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val="en-US"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25FC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4941A0BB" w:rsidR="002257EC" w:rsidRPr="002257EC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7ADD8709" w14:textId="57407ACE" w:rsidR="002257EC" w:rsidRPr="002257EC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«О внесении изменений в решение окружного Совета депутатов Зеленоградского городского округа от 21 декабря 2021 года № 121 «О бюджете   муниципального   образования</w:t>
      </w:r>
    </w:p>
    <w:p w14:paraId="1F924B26" w14:textId="77777777" w:rsidR="002257EC" w:rsidRPr="002257EC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2022 год и плановый период 2023 и 2024 годов»</w:t>
      </w:r>
    </w:p>
    <w:p w14:paraId="38C47AA5" w14:textId="4A59B36A" w:rsidR="001E1CE0" w:rsidRPr="00BE4172" w:rsidRDefault="001E1CE0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57F177EB" w:rsidR="001E1CE0" w:rsidRPr="00BE4172" w:rsidRDefault="002257EC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1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3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E0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0B80FCE7" w:rsidR="001E1CE0" w:rsidRPr="00931EF0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>проекта   решения      окружного   Совета   депутатов Зеленоградского муниципального</w:t>
      </w:r>
      <w:r w:rsidR="005F7A40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>округа «О внесении изменений в решение окружного Совета депутатов Зеленоградского городского округа от 21 декабря 2021 года № 121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«Зеленоградский муниципальный округ Калининградской области» на 2022 год и плановый период 2023 и 2024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«Зеленоградский муниципальный округ Калининградской области» </w:t>
      </w:r>
      <w:proofErr w:type="spellStart"/>
      <w:r w:rsidR="002257EC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2257EC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5860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75860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>332</w:t>
      </w:r>
      <w:r w:rsidR="002257EC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75860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>17.10</w:t>
      </w:r>
      <w:r w:rsidR="002257EC" w:rsidRPr="009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года. </w:t>
      </w:r>
    </w:p>
    <w:p w14:paraId="2731EDF0" w14:textId="4181DE90" w:rsidR="00931EF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78EAD597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</w:t>
      </w:r>
      <w:r w:rsidR="00001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предлагается: </w:t>
      </w:r>
    </w:p>
    <w:p w14:paraId="48C9702C" w14:textId="77777777" w:rsidR="00931EF0" w:rsidRDefault="00931EF0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DBBDBB7" w14:textId="6E72E509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Увеличить: </w:t>
      </w:r>
    </w:p>
    <w:p w14:paraId="4E20B434" w14:textId="2BEA1605" w:rsidR="001E1CE0" w:rsidRPr="004064E2" w:rsidRDefault="001E1CE0" w:rsidP="00931EF0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AB2BE6">
        <w:rPr>
          <w:rFonts w:ascii="Times New Roman" w:hAnsi="Times New Roman" w:cs="Times New Roman"/>
          <w:sz w:val="24"/>
          <w:szCs w:val="24"/>
        </w:rPr>
        <w:t>2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F76F74">
        <w:rPr>
          <w:rFonts w:ascii="Times New Roman" w:hAnsi="Times New Roman" w:cs="Times New Roman"/>
          <w:sz w:val="24"/>
          <w:szCs w:val="24"/>
        </w:rPr>
        <w:t>13</w:t>
      </w:r>
      <w:r w:rsid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F76F74">
        <w:rPr>
          <w:rFonts w:ascii="Times New Roman" w:hAnsi="Times New Roman" w:cs="Times New Roman"/>
          <w:sz w:val="24"/>
          <w:szCs w:val="24"/>
        </w:rPr>
        <w:t>342,68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</w:t>
      </w:r>
      <w:r w:rsidR="00F76F74">
        <w:rPr>
          <w:rFonts w:ascii="Times New Roman" w:hAnsi="Times New Roman" w:cs="Times New Roman"/>
          <w:sz w:val="24"/>
          <w:szCs w:val="24"/>
        </w:rPr>
        <w:t xml:space="preserve"> </w:t>
      </w:r>
      <w:r w:rsidRPr="004064E2">
        <w:rPr>
          <w:rFonts w:ascii="Times New Roman" w:hAnsi="Times New Roman" w:cs="Times New Roman"/>
          <w:sz w:val="24"/>
          <w:szCs w:val="24"/>
        </w:rPr>
        <w:t>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</w:t>
      </w:r>
      <w:r w:rsidRPr="004064E2">
        <w:rPr>
          <w:rFonts w:ascii="Times New Roman" w:hAnsi="Times New Roman" w:cs="Times New Roman"/>
          <w:sz w:val="24"/>
          <w:szCs w:val="24"/>
        </w:rPr>
        <w:t>;</w:t>
      </w:r>
    </w:p>
    <w:p w14:paraId="57AE00DC" w14:textId="4E5B8E37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F76F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74">
        <w:rPr>
          <w:rFonts w:ascii="Times New Roman" w:eastAsia="Times New Roman" w:hAnsi="Times New Roman" w:cs="Times New Roman"/>
          <w:sz w:val="24"/>
          <w:szCs w:val="24"/>
          <w:lang w:eastAsia="ru-RU"/>
        </w:rPr>
        <w:t>342,68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01DFE2F7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</w:t>
      </w:r>
      <w:r w:rsidR="00AB2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198F082E" w14:textId="72FB7722" w:rsidR="001E1CE0" w:rsidRPr="00931EF0" w:rsidRDefault="002D53E7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3" w:name="_Hlk48212525"/>
      <w:r w:rsidR="00136316" w:rsidRPr="00931EF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58FE" w:rsidRPr="00931EF0">
        <w:rPr>
          <w:rFonts w:ascii="Times New Roman" w:hAnsi="Times New Roman" w:cs="Times New Roman"/>
          <w:sz w:val="24"/>
          <w:szCs w:val="24"/>
        </w:rPr>
        <w:t>2 </w:t>
      </w:r>
      <w:r w:rsidR="00E61D88" w:rsidRPr="00931EF0">
        <w:rPr>
          <w:rFonts w:ascii="Times New Roman" w:hAnsi="Times New Roman" w:cs="Times New Roman"/>
          <w:sz w:val="24"/>
          <w:szCs w:val="24"/>
        </w:rPr>
        <w:t>4</w:t>
      </w:r>
      <w:r w:rsidR="00F76F74" w:rsidRPr="00931EF0">
        <w:rPr>
          <w:rFonts w:ascii="Times New Roman" w:hAnsi="Times New Roman" w:cs="Times New Roman"/>
          <w:sz w:val="24"/>
          <w:szCs w:val="24"/>
        </w:rPr>
        <w:t>13</w:t>
      </w:r>
      <w:r w:rsidR="000A58FE" w:rsidRPr="00931EF0">
        <w:rPr>
          <w:rFonts w:ascii="Times New Roman" w:hAnsi="Times New Roman" w:cs="Times New Roman"/>
          <w:sz w:val="24"/>
          <w:szCs w:val="24"/>
        </w:rPr>
        <w:t> </w:t>
      </w:r>
      <w:r w:rsidR="00F76F74" w:rsidRPr="00931EF0">
        <w:rPr>
          <w:rFonts w:ascii="Times New Roman" w:hAnsi="Times New Roman" w:cs="Times New Roman"/>
          <w:sz w:val="24"/>
          <w:szCs w:val="24"/>
        </w:rPr>
        <w:t>558</w:t>
      </w:r>
      <w:r w:rsidR="000A58FE" w:rsidRPr="00931EF0">
        <w:rPr>
          <w:rFonts w:ascii="Times New Roman" w:hAnsi="Times New Roman" w:cs="Times New Roman"/>
          <w:sz w:val="24"/>
          <w:szCs w:val="24"/>
        </w:rPr>
        <w:t>,</w:t>
      </w:r>
      <w:r w:rsidR="00F76F74" w:rsidRPr="00931EF0">
        <w:rPr>
          <w:rFonts w:ascii="Times New Roman" w:hAnsi="Times New Roman" w:cs="Times New Roman"/>
          <w:sz w:val="24"/>
          <w:szCs w:val="24"/>
        </w:rPr>
        <w:t>20</w:t>
      </w:r>
      <w:r w:rsidR="001E1CE0" w:rsidRPr="00931EF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E1CE0" w:rsidRPr="00931EF0">
        <w:rPr>
          <w:rFonts w:ascii="Times New Roman" w:hAnsi="Times New Roman" w:cs="Times New Roman"/>
          <w:sz w:val="24"/>
          <w:szCs w:val="24"/>
        </w:rPr>
        <w:t>тыс. руб., в т.</w:t>
      </w:r>
      <w:r w:rsidR="00B944BC"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1E1CE0" w:rsidRPr="00931EF0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3C796DEA" w:rsidR="001E1CE0" w:rsidRPr="00931EF0" w:rsidRDefault="00931EF0" w:rsidP="00931E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налоговые и неналоговые доходы в сумме 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E61D88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100,00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3D345194" w:rsidR="001E1CE0" w:rsidRPr="00931EF0" w:rsidRDefault="00931EF0" w:rsidP="00931E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безвозмездные поступления в сумме </w:t>
      </w:r>
      <w:r w:rsidR="000A58FE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67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458</w:t>
      </w:r>
      <w:r w:rsidR="000A58FE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61D88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2A51F4DD" w:rsidR="001E1CE0" w:rsidRPr="00931EF0" w:rsidRDefault="00B944BC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136316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86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998</w:t>
      </w:r>
      <w:r w:rsidR="000A58FE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61D88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76F74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7CD42E00" w14:textId="799A963A" w:rsidR="000E02A9" w:rsidRPr="00931EF0" w:rsidRDefault="001E1CE0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EF0">
        <w:rPr>
          <w:rFonts w:ascii="Times New Roman" w:hAnsi="Times New Roman" w:cs="Times New Roman"/>
          <w:sz w:val="24"/>
          <w:szCs w:val="24"/>
        </w:rPr>
        <w:t>дефици</w:t>
      </w:r>
      <w:r w:rsidRPr="00931EF0">
        <w:rPr>
          <w:rFonts w:ascii="Times New Roman" w:hAnsi="Times New Roman" w:cs="Times New Roman"/>
          <w:bCs/>
          <w:sz w:val="24"/>
          <w:szCs w:val="24"/>
        </w:rPr>
        <w:t>т</w:t>
      </w:r>
      <w:r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175860" w:rsidRPr="00931EF0">
        <w:rPr>
          <w:rFonts w:ascii="Times New Roman" w:hAnsi="Times New Roman" w:cs="Times New Roman"/>
          <w:sz w:val="24"/>
          <w:szCs w:val="24"/>
        </w:rPr>
        <w:t>бюджета составляет</w:t>
      </w:r>
      <w:r w:rsidR="00136316"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917BFA" w:rsidRPr="00931EF0">
        <w:rPr>
          <w:rFonts w:ascii="Times New Roman" w:hAnsi="Times New Roman" w:cs="Times New Roman"/>
          <w:sz w:val="24"/>
          <w:szCs w:val="24"/>
        </w:rPr>
        <w:t>173 440,00</w:t>
      </w:r>
      <w:r w:rsidRPr="00931E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A273371" w14:textId="77777777" w:rsidR="00931EF0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3CED5164" w:rsidR="001E1CE0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77582CE9" w14:textId="77777777" w:rsidR="00931EF0" w:rsidRPr="000E02A9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2D4302" w14:textId="4BFF8A14" w:rsidR="001E1CE0" w:rsidRPr="00175860" w:rsidRDefault="001E1CE0" w:rsidP="00931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860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  <w:r w:rsidR="00CA4660" w:rsidRPr="00175860">
        <w:rPr>
          <w:rFonts w:ascii="Times New Roman" w:hAnsi="Times New Roman" w:cs="Times New Roman"/>
          <w:b/>
          <w:bCs/>
          <w:sz w:val="24"/>
          <w:szCs w:val="24"/>
        </w:rPr>
        <w:t xml:space="preserve"> остались без изменения и составляют 1 146 100,00 тыс.</w:t>
      </w:r>
      <w:r w:rsidR="00175860" w:rsidRPr="00175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660" w:rsidRPr="00175860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581C520C" w14:textId="77777777" w:rsidR="000E02A9" w:rsidRDefault="000E02A9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72F5BB38" w:rsidR="00B84797" w:rsidRPr="000E02A9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BAA6158" w14:textId="68A58165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DC6BE5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безвозмездных поступлений представлены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таблице </w:t>
      </w:r>
      <w:r w:rsidR="001758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6556B2" w14:textId="29D596BA" w:rsidR="00B84797" w:rsidRPr="00325930" w:rsidRDefault="00B84797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 w:rsidR="0017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8"/>
        <w:gridCol w:w="1701"/>
        <w:gridCol w:w="1389"/>
      </w:tblGrid>
      <w:tr w:rsidR="00B84797" w:rsidRPr="00691DB0" w14:paraId="31D13AD9" w14:textId="77777777" w:rsidTr="002A7ACA">
        <w:trPr>
          <w:trHeight w:val="2607"/>
        </w:trPr>
        <w:tc>
          <w:tcPr>
            <w:tcW w:w="5098" w:type="dxa"/>
            <w:shd w:val="clear" w:color="auto" w:fill="auto"/>
            <w:vAlign w:val="center"/>
          </w:tcPr>
          <w:p w14:paraId="2E638919" w14:textId="05C9257E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8F4184" w14:textId="402359E2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12D73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95152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51492" w14:textId="77777777" w:rsidR="00175860" w:rsidRDefault="00574444" w:rsidP="00031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4A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A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FD68AF" w14:textId="72C6973E" w:rsidR="00B84797" w:rsidRPr="00691DB0" w:rsidRDefault="00946301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7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A5CDB3" w14:textId="1A0CEFDE" w:rsidR="00B84797" w:rsidRPr="00691DB0" w:rsidRDefault="00574444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6C0640" w:rsidRPr="00691DB0" w14:paraId="5D7B67EA" w14:textId="77777777" w:rsidTr="00BF3F69">
        <w:trPr>
          <w:trHeight w:val="531"/>
        </w:trPr>
        <w:tc>
          <w:tcPr>
            <w:tcW w:w="5098" w:type="dxa"/>
            <w:shd w:val="clear" w:color="auto" w:fill="auto"/>
            <w:vAlign w:val="center"/>
          </w:tcPr>
          <w:p w14:paraId="7EC4AE9E" w14:textId="45319F82" w:rsidR="006C0640" w:rsidRPr="006C0640" w:rsidRDefault="006C0640" w:rsidP="0003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5" w:name="_Hlk116898397"/>
            <w:r w:rsidRPr="006C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BED44" w14:textId="41E3E0B2" w:rsidR="006C0640" w:rsidRPr="004F7898" w:rsidRDefault="006C0640" w:rsidP="0003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67 458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5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A2BEE" w14:textId="16E34549" w:rsidR="006C0640" w:rsidRPr="00691DB0" w:rsidRDefault="00DC6BE5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5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1 254 115,50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F44EAF" w14:textId="2B80E8D8" w:rsidR="006C0640" w:rsidRPr="004F7898" w:rsidRDefault="00A510FD" w:rsidP="00A510FD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13 342</w:t>
            </w:r>
            <w:r w:rsidR="0003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bookmarkEnd w:id="4"/>
      <w:bookmarkEnd w:id="5"/>
      <w:tr w:rsidR="00B84797" w:rsidRPr="00691DB0" w14:paraId="28BD2998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2B0F260C" w14:textId="77777777" w:rsidR="00B84797" w:rsidRPr="00691DB0" w:rsidRDefault="00B84797" w:rsidP="00031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3356F9" w14:textId="0FE9B813" w:rsidR="00B84797" w:rsidRPr="00691DB0" w:rsidRDefault="00325930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</w:t>
            </w:r>
            <w:r w:rsidR="0098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8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9C8CA2" w14:textId="42B3011F" w:rsidR="00B84797" w:rsidRPr="00B84797" w:rsidRDefault="0098756A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1 253 615,50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CC1E8E" w14:textId="7A7EA398" w:rsidR="00B84797" w:rsidRPr="00691DB0" w:rsidRDefault="0098756A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13 342</w:t>
            </w:r>
            <w:r w:rsidR="0032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530CB" w:rsidRPr="00691DB0" w14:paraId="0D345A21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119B41D9" w14:textId="6F275A90" w:rsidR="000530CB" w:rsidRPr="00723085" w:rsidRDefault="000530CB" w:rsidP="0003172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C39DFA7" w14:textId="322A3517" w:rsidR="000530CB" w:rsidRPr="00723085" w:rsidRDefault="003F7BE3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21 129,31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45B787" w14:textId="09BAC06C" w:rsidR="000530CB" w:rsidRPr="00723085" w:rsidRDefault="003F7BE3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12 932,00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49E6FD0" w14:textId="0BF8816E" w:rsidR="000530CB" w:rsidRPr="00723085" w:rsidRDefault="003F7BE3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8 197</w:t>
            </w:r>
            <w:r w:rsidR="00FF4115"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3F7BE3" w:rsidRPr="00691DB0" w14:paraId="5A2D14A8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08990483" w14:textId="03488387" w:rsidR="003F7BE3" w:rsidRPr="00723085" w:rsidRDefault="003F7BE3" w:rsidP="003F7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дотации бюджетам муниципальных округов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4ECA69" w14:textId="28221E7C" w:rsidR="003F7BE3" w:rsidRPr="00723085" w:rsidRDefault="003F7BE3" w:rsidP="003F7B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21 129,31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B82084" w14:textId="30BE699A" w:rsidR="003F7BE3" w:rsidRPr="00723085" w:rsidRDefault="003F7BE3" w:rsidP="003F7B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12 932,00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0C46A42" w14:textId="790A419E" w:rsidR="003F7BE3" w:rsidRPr="00723085" w:rsidRDefault="003F7BE3" w:rsidP="003F7B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8 197,31</w:t>
            </w:r>
          </w:p>
        </w:tc>
      </w:tr>
      <w:tr w:rsidR="00B84797" w:rsidRPr="00691DB0" w14:paraId="03565804" w14:textId="77777777" w:rsidTr="00513866">
        <w:trPr>
          <w:trHeight w:val="829"/>
        </w:trPr>
        <w:tc>
          <w:tcPr>
            <w:tcW w:w="5098" w:type="dxa"/>
            <w:shd w:val="clear" w:color="auto" w:fill="auto"/>
            <w:vAlign w:val="center"/>
          </w:tcPr>
          <w:p w14:paraId="7BF1774B" w14:textId="77777777" w:rsidR="00B84797" w:rsidRPr="00723085" w:rsidRDefault="00B84797" w:rsidP="0003172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7A7898" w14:textId="3D2F3F5F" w:rsidR="00B84797" w:rsidRPr="00723085" w:rsidRDefault="00B84797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25930"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F7BE3"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7 113</w:t>
            </w: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F7BE3"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16543" w14:textId="4C784C87" w:rsidR="00B84797" w:rsidRPr="00723085" w:rsidRDefault="00B84797" w:rsidP="000317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3F7BE3" w:rsidRPr="00723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651 967,81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46B9E5" w14:textId="45FE8EAE" w:rsidR="00B84797" w:rsidRPr="00723085" w:rsidRDefault="003F7BE3" w:rsidP="003F7B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5 145</w:t>
            </w:r>
            <w:r w:rsidR="00513866" w:rsidRPr="00723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723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B84797" w:rsidRPr="00691DB0" w14:paraId="6D8DA54A" w14:textId="77777777" w:rsidTr="002A7ACA">
        <w:trPr>
          <w:trHeight w:val="2000"/>
        </w:trPr>
        <w:tc>
          <w:tcPr>
            <w:tcW w:w="5098" w:type="dxa"/>
            <w:shd w:val="clear" w:color="auto" w:fill="auto"/>
            <w:vAlign w:val="center"/>
          </w:tcPr>
          <w:p w14:paraId="227B526B" w14:textId="77CD79EA" w:rsidR="00B84797" w:rsidRPr="00691DB0" w:rsidRDefault="00C8742A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Субсидия на капитальный ремонт дороги в пос. Сараево Зеленоградского района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01598DA" w14:textId="738ADEFD" w:rsidR="00B84797" w:rsidRPr="00691DB0" w:rsidRDefault="00C8742A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3 316,62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95D610" w14:textId="26FF3FD9" w:rsidR="00B84797" w:rsidRPr="00691DB0" w:rsidRDefault="00C8742A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A41E8D3" w14:textId="2B4F63E4" w:rsidR="00B84797" w:rsidRPr="00691DB0" w:rsidRDefault="00C8742A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3 316,62</w:t>
            </w:r>
          </w:p>
        </w:tc>
      </w:tr>
      <w:tr w:rsidR="00A278F5" w:rsidRPr="00691DB0" w14:paraId="34C4DFB3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14D8209F" w14:textId="00D04E6F" w:rsidR="00A278F5" w:rsidRPr="00A278F5" w:rsidRDefault="0098756A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6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выполнение работ по объекту "Капитальный ремонт канализационной сети по ул. Луговой в п. Сосновка Зеленоградского района Калининградской области"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2682A29" w14:textId="69C09EAE" w:rsidR="00A278F5" w:rsidRDefault="0098756A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1 828,75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63BCA" w14:textId="604E13DB" w:rsidR="00A278F5" w:rsidRDefault="0098756A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2D08682" w14:textId="6312E9EB" w:rsidR="00A278F5" w:rsidRDefault="0098756A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1 828,75</w:t>
            </w:r>
          </w:p>
        </w:tc>
      </w:tr>
      <w:tr w:rsidR="00B84797" w:rsidRPr="00691DB0" w14:paraId="72329FE5" w14:textId="77777777" w:rsidTr="00513866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807E40D" w14:textId="77777777" w:rsidR="00B84797" w:rsidRPr="00FF4115" w:rsidRDefault="00B84797" w:rsidP="0003172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C4C0EE" w14:textId="3331ABCF" w:rsidR="00B84797" w:rsidRPr="00FF4115" w:rsidRDefault="00513866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130 333,85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A4E31" w14:textId="42F904CE" w:rsidR="00B84797" w:rsidRPr="00FF4115" w:rsidRDefault="001211C4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130 333,85 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6067E92" w14:textId="7525B7F0" w:rsidR="00B84797" w:rsidRPr="00FF4115" w:rsidRDefault="001211C4" w:rsidP="00525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42E3" w:rsidRPr="00691DB0" w14:paraId="4BB1B26E" w14:textId="77777777" w:rsidTr="00513866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19557343" w14:textId="45E41F32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A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33990B" w14:textId="756D64AA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8334AF" w14:textId="57B5659E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088D073" w14:textId="3E2517AE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C642E3" w:rsidRPr="00691DB0" w14:paraId="04C02875" w14:textId="77777777" w:rsidTr="00513866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54AB4E28" w14:textId="54D6D789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A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E23916" w14:textId="51FBC1C8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B4D1B0" w14:textId="27CA83AD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ADD3ED5" w14:textId="4323A084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</w:t>
            </w:r>
          </w:p>
        </w:tc>
      </w:tr>
      <w:tr w:rsidR="00C642E3" w:rsidRPr="00691DB0" w14:paraId="125FE27A" w14:textId="77777777" w:rsidTr="002A7ACA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6C313309" w14:textId="135BA60A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</w:t>
            </w:r>
            <w:r w:rsidR="00C6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C642E3"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проведение работ по уничтожению борщевика Сосновского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DB87" w14:textId="5FE90BC8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9 404,45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59C3D" w14:textId="651270D9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217B3F6" w14:textId="481FC302" w:rsidR="00C642E3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05DA7">
              <w:rPr>
                <w:rFonts w:ascii="Times New Roman" w:hAnsi="Times New Roman" w:cs="Times New Roman"/>
                <w:bCs/>
                <w:sz w:val="24"/>
                <w:szCs w:val="24"/>
              </w:rPr>
              <w:t> 404,45</w:t>
            </w:r>
          </w:p>
        </w:tc>
      </w:tr>
      <w:tr w:rsidR="00B84797" w:rsidRPr="00691DB0" w14:paraId="05FDDC26" w14:textId="77777777" w:rsidTr="002A7ACA">
        <w:trPr>
          <w:trHeight w:val="1333"/>
        </w:trPr>
        <w:tc>
          <w:tcPr>
            <w:tcW w:w="5098" w:type="dxa"/>
            <w:shd w:val="clear" w:color="auto" w:fill="auto"/>
            <w:vAlign w:val="center"/>
          </w:tcPr>
          <w:p w14:paraId="1B2D13F2" w14:textId="07B55068" w:rsidR="00B84797" w:rsidRPr="00691DB0" w:rsidRDefault="001211C4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1C4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Единовременные денежные выплаты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62F937" w14:textId="5ABB5E77" w:rsidR="00B84797" w:rsidRPr="00691DB0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8 624,45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FF85B4" w14:textId="5A702ADB" w:rsidR="00B84797" w:rsidRPr="00DB00B8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B9123E" w14:textId="7E67E0CF" w:rsidR="00B84797" w:rsidRPr="00691DB0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8 624,45</w:t>
            </w:r>
          </w:p>
        </w:tc>
      </w:tr>
      <w:tr w:rsidR="00B84797" w:rsidRPr="00691DB0" w14:paraId="0B5BBF68" w14:textId="77777777" w:rsidTr="00513866">
        <w:trPr>
          <w:trHeight w:val="703"/>
        </w:trPr>
        <w:tc>
          <w:tcPr>
            <w:tcW w:w="5098" w:type="dxa"/>
            <w:shd w:val="clear" w:color="auto" w:fill="auto"/>
            <w:vAlign w:val="center"/>
          </w:tcPr>
          <w:p w14:paraId="76F34896" w14:textId="43853136" w:rsidR="00B84797" w:rsidRPr="00691DB0" w:rsidRDefault="00DB00B8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</w:t>
            </w:r>
            <w:r w:rsidR="00B84797"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трансферты, передаваемые бюджетам</w:t>
            </w:r>
            <w:r w:rsidR="0091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2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="0091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E3497D4" w14:textId="75076EC8" w:rsidR="00B84797" w:rsidRPr="00691DB0" w:rsidRDefault="00C73F2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B18B3C" w14:textId="4C214F7E" w:rsidR="00B84797" w:rsidRPr="00914D71" w:rsidRDefault="00C73F2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18 728,78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0377A4E" w14:textId="492FD062" w:rsidR="00B84797" w:rsidRPr="00691DB0" w:rsidRDefault="001211C4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- 18 688,89</w:t>
            </w:r>
          </w:p>
        </w:tc>
      </w:tr>
      <w:tr w:rsidR="00A510FD" w:rsidRPr="00691DB0" w14:paraId="3230A223" w14:textId="77777777" w:rsidTr="00A510FD">
        <w:trPr>
          <w:trHeight w:val="541"/>
        </w:trPr>
        <w:tc>
          <w:tcPr>
            <w:tcW w:w="5098" w:type="dxa"/>
            <w:shd w:val="clear" w:color="auto" w:fill="auto"/>
            <w:vAlign w:val="center"/>
          </w:tcPr>
          <w:p w14:paraId="6B5AF32D" w14:textId="77777777" w:rsidR="00A510FD" w:rsidRPr="00691DB0" w:rsidRDefault="00A510FD" w:rsidP="00A510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1B2FF4D8" w14:textId="13FB7B4F" w:rsidR="00A510FD" w:rsidRPr="001211C4" w:rsidRDefault="00A510FD" w:rsidP="00A510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1 267 458,20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0C0BD" w14:textId="367D07DE" w:rsidR="00A510FD" w:rsidRPr="001211C4" w:rsidRDefault="00A510FD" w:rsidP="00A510F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1 254 115,50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87EC3F6" w14:textId="69679577" w:rsidR="00A510FD" w:rsidRPr="001211C4" w:rsidRDefault="00A510FD" w:rsidP="00A510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13 342,70</w:t>
            </w:r>
          </w:p>
        </w:tc>
      </w:tr>
    </w:tbl>
    <w:p w14:paraId="10CD5171" w14:textId="21E679BC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8E842" w14:textId="77777777" w:rsidR="00BA6CFB" w:rsidRPr="004C4FBA" w:rsidRDefault="00BA6CFB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C2F2F" w14:textId="77777777" w:rsidR="00931EF0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A281B" w14:textId="2C4AF717" w:rsidR="001E1CE0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Расходы</w:t>
      </w:r>
    </w:p>
    <w:p w14:paraId="52F5FF1A" w14:textId="77777777" w:rsidR="00931EF0" w:rsidRPr="000E02A9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A1554D" w14:textId="77777777" w:rsidR="001E1CE0" w:rsidRPr="00263368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</w:t>
      </w:r>
      <w:r w:rsidRPr="002633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программам и непрограммным расходам:</w:t>
      </w:r>
    </w:p>
    <w:p w14:paraId="1D3A0494" w14:textId="37A211DA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Эффективное муниципальное управление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="0056470F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3</w:t>
      </w:r>
      <w:r w:rsidR="000537F8">
        <w:rPr>
          <w:rFonts w:ascii="Times New Roman" w:hAnsi="Times New Roman" w:cs="Times New Roman"/>
          <w:b/>
          <w:sz w:val="24"/>
          <w:szCs w:val="24"/>
        </w:rPr>
        <w:t> 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262,92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E607B" w14:textId="6130B660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2</w:t>
      </w:r>
      <w:r w:rsidR="000537F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423,98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1638398"/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  <w:bookmarkEnd w:id="6"/>
    </w:p>
    <w:p w14:paraId="76484C26" w14:textId="29B3E53D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1638551"/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6 400</w:t>
      </w:r>
      <w:r w:rsidR="00FD6DA8">
        <w:rPr>
          <w:rFonts w:ascii="Times New Roman" w:hAnsi="Times New Roman" w:cs="Times New Roman"/>
          <w:b/>
          <w:sz w:val="24"/>
          <w:szCs w:val="24"/>
        </w:rPr>
        <w:t>,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68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054AEA5" w14:textId="2F4B017D" w:rsidR="00662579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 и сельских территорий </w:t>
      </w:r>
      <w:r w:rsidR="005166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0537F8" w:rsidRPr="000537F8">
        <w:rPr>
          <w:rFonts w:ascii="Times New Roman" w:hAnsi="Times New Roman" w:cs="Times New Roman"/>
          <w:b/>
          <w:bCs/>
          <w:sz w:val="24"/>
          <w:szCs w:val="24"/>
        </w:rPr>
        <w:t>414</w:t>
      </w:r>
      <w:r w:rsidR="00C351E3" w:rsidRPr="00C35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37F8" w:rsidRPr="000537F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C351E3" w:rsidRPr="00C35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1E3" w:rsidRPr="00263368">
        <w:rPr>
          <w:rFonts w:ascii="Times New Roman" w:hAnsi="Times New Roman" w:cs="Times New Roman"/>
          <w:sz w:val="24"/>
          <w:szCs w:val="24"/>
        </w:rPr>
        <w:t>тыс. рублей</w:t>
      </w:r>
      <w:r w:rsidR="00C351E3">
        <w:rPr>
          <w:rFonts w:ascii="Times New Roman" w:hAnsi="Times New Roman" w:cs="Times New Roman"/>
          <w:sz w:val="24"/>
          <w:szCs w:val="24"/>
        </w:rPr>
        <w:t>;</w:t>
      </w:r>
    </w:p>
    <w:p w14:paraId="11AF92F8" w14:textId="6B3787B8" w:rsidR="00C351E3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гражданского общества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6D4277" w:rsidRPr="006D4277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b/>
          <w:sz w:val="24"/>
          <w:szCs w:val="24"/>
        </w:rPr>
        <w:t>,8</w:t>
      </w:r>
      <w:r w:rsidR="000537F8" w:rsidRPr="000537F8">
        <w:rPr>
          <w:rFonts w:ascii="Times New Roman" w:hAnsi="Times New Roman" w:cs="Times New Roman"/>
          <w:b/>
          <w:sz w:val="24"/>
          <w:szCs w:val="24"/>
        </w:rPr>
        <w:t>3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224913" w14:textId="00BFEFF5" w:rsidR="00C351E3" w:rsidRPr="00263368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>
        <w:rPr>
          <w:rFonts w:ascii="Times New Roman" w:hAnsi="Times New Roman" w:cs="Times New Roman"/>
          <w:sz w:val="24"/>
          <w:szCs w:val="24"/>
        </w:rPr>
        <w:t>финансы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4277" w:rsidRPr="006D4277">
        <w:rPr>
          <w:rFonts w:ascii="Times New Roman" w:hAnsi="Times New Roman" w:cs="Times New Roman"/>
          <w:b/>
          <w:sz w:val="24"/>
          <w:szCs w:val="24"/>
        </w:rPr>
        <w:t xml:space="preserve"> 228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D4277" w:rsidRPr="006D4277">
        <w:rPr>
          <w:rFonts w:ascii="Times New Roman" w:hAnsi="Times New Roman" w:cs="Times New Roman"/>
          <w:b/>
          <w:sz w:val="24"/>
          <w:szCs w:val="24"/>
        </w:rPr>
        <w:t>39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10A1304" w14:textId="71B2294C" w:rsidR="00C351E3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77" w:rsidRPr="006D4277">
        <w:rPr>
          <w:rFonts w:ascii="Times New Roman" w:hAnsi="Times New Roman" w:cs="Times New Roman"/>
          <w:sz w:val="24"/>
          <w:szCs w:val="24"/>
        </w:rPr>
        <w:t>-</w:t>
      </w:r>
      <w:r w:rsidR="006D42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947,</w:t>
      </w:r>
      <w:r w:rsidR="004A2ECF" w:rsidRPr="006D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</w:t>
      </w:r>
      <w:r w:rsidR="004A2ECF" w:rsidRPr="006D427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346E">
        <w:rPr>
          <w:rFonts w:ascii="Times New Roman" w:hAnsi="Times New Roman" w:cs="Times New Roman"/>
          <w:sz w:val="24"/>
          <w:szCs w:val="24"/>
        </w:rPr>
        <w:t>;</w:t>
      </w:r>
    </w:p>
    <w:p w14:paraId="1ECD3D79" w14:textId="353F5888" w:rsidR="00C351E3" w:rsidRPr="00263368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77" w:rsidRPr="006D42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3 324,74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91D105F" w14:textId="05328ECC" w:rsidR="008F346E" w:rsidRDefault="008F346E" w:rsidP="00F316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16395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Ремонт и строительство автомобильных дорог в сельских населенных пунктах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- 39 393,80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  <w:bookmarkEnd w:id="8"/>
    </w:p>
    <w:p w14:paraId="62E463B5" w14:textId="489A2D92" w:rsidR="00C351E3" w:rsidRDefault="00501436" w:rsidP="006D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6D4277" w:rsidRPr="006D4277">
        <w:rPr>
          <w:rFonts w:ascii="Times New Roman" w:hAnsi="Times New Roman" w:cs="Times New Roman"/>
          <w:sz w:val="24"/>
          <w:szCs w:val="24"/>
        </w:rPr>
        <w:t xml:space="preserve"> </w:t>
      </w:r>
      <w:r w:rsidR="006D4277" w:rsidRPr="006D4277">
        <w:rPr>
          <w:rFonts w:ascii="Times New Roman" w:hAnsi="Times New Roman" w:cs="Times New Roman"/>
          <w:b/>
          <w:bCs/>
          <w:sz w:val="24"/>
          <w:szCs w:val="24"/>
        </w:rPr>
        <w:t>66,24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6A86B7" w14:textId="2A8EC5F9" w:rsidR="00501436" w:rsidRDefault="006D4277" w:rsidP="00501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77">
        <w:rPr>
          <w:rFonts w:ascii="Times New Roman" w:hAnsi="Times New Roman" w:cs="Times New Roman"/>
          <w:sz w:val="24"/>
          <w:szCs w:val="24"/>
        </w:rPr>
        <w:t xml:space="preserve">Муниципальная программа "Строительство остановочных пунктов для школьных автобусов"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4277">
        <w:rPr>
          <w:rFonts w:ascii="Times New Roman" w:hAnsi="Times New Roman" w:cs="Times New Roman"/>
          <w:sz w:val="24"/>
          <w:szCs w:val="24"/>
        </w:rPr>
        <w:t xml:space="preserve"> </w:t>
      </w:r>
      <w:r w:rsidRPr="006D4277">
        <w:rPr>
          <w:rFonts w:ascii="Times New Roman" w:hAnsi="Times New Roman" w:cs="Times New Roman"/>
          <w:b/>
          <w:bCs/>
          <w:sz w:val="24"/>
          <w:szCs w:val="24"/>
        </w:rPr>
        <w:t>870,06</w:t>
      </w:r>
      <w:r w:rsidRPr="006D4277">
        <w:rPr>
          <w:rFonts w:ascii="Times New Roman" w:hAnsi="Times New Roman" w:cs="Times New Roman"/>
          <w:sz w:val="24"/>
          <w:szCs w:val="24"/>
        </w:rPr>
        <w:t xml:space="preserve"> </w:t>
      </w:r>
      <w:r w:rsidR="00501436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7862E9A" w14:textId="0338DBD6" w:rsidR="00263368" w:rsidRPr="00263368" w:rsidRDefault="00FE6531" w:rsidP="00FE6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368" w:rsidRPr="00263368">
        <w:rPr>
          <w:rFonts w:ascii="Times New Roman" w:hAnsi="Times New Roman" w:cs="Times New Roman"/>
          <w:sz w:val="24"/>
          <w:szCs w:val="24"/>
        </w:rPr>
        <w:t xml:space="preserve">Непрограммное направление расходов уменьшилась на </w:t>
      </w:r>
      <w:r w:rsidR="006D4277" w:rsidRPr="006D4277">
        <w:rPr>
          <w:rFonts w:ascii="Times New Roman" w:hAnsi="Times New Roman" w:cs="Times New Roman"/>
          <w:sz w:val="24"/>
          <w:szCs w:val="24"/>
        </w:rPr>
        <w:t xml:space="preserve">+ 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43 959,96</w:t>
      </w:r>
      <w:r w:rsidR="006D4277" w:rsidRPr="006D42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63368" w:rsidRPr="00263368">
        <w:rPr>
          <w:rFonts w:ascii="Times New Roman" w:hAnsi="Times New Roman" w:cs="Times New Roman"/>
          <w:sz w:val="24"/>
          <w:szCs w:val="24"/>
        </w:rPr>
        <w:t>тыс. рублей.</w:t>
      </w:r>
    </w:p>
    <w:p w14:paraId="68E4379A" w14:textId="6EE970F0" w:rsidR="001E1CE0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931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35FCD5" w14:textId="3B7A70AB" w:rsidR="001E1CE0" w:rsidRPr="00931EF0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931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889"/>
        <w:gridCol w:w="3510"/>
        <w:gridCol w:w="1828"/>
        <w:gridCol w:w="7"/>
        <w:gridCol w:w="1904"/>
        <w:gridCol w:w="1520"/>
        <w:gridCol w:w="236"/>
      </w:tblGrid>
      <w:tr w:rsidR="007E15B9" w:rsidRPr="007E15B9" w14:paraId="3D583599" w14:textId="77777777" w:rsidTr="006D4277">
        <w:trPr>
          <w:gridAfter w:val="1"/>
          <w:wAfter w:w="236" w:type="dxa"/>
          <w:trHeight w:val="9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36EF3310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назначения в соответствии с решением от 2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301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6D4277">
        <w:trPr>
          <w:trHeight w:val="29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6D4277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41BB601" w14:textId="77777777" w:rsidTr="006D4277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31B51CF7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109 530, 51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02D1B78D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106 267,59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3ACD69EE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3 262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6" w:type="dxa"/>
            <w:vAlign w:val="center"/>
            <w:hideMark/>
          </w:tcPr>
          <w:p w14:paraId="231552F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59BFA09" w14:textId="77777777" w:rsidTr="000337A6">
        <w:trPr>
          <w:trHeight w:val="113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3D5AA324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94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4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94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7B2114C4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76 367,73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589698C0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3 172,62</w:t>
            </w:r>
          </w:p>
        </w:tc>
        <w:tc>
          <w:tcPr>
            <w:tcW w:w="236" w:type="dxa"/>
            <w:vAlign w:val="center"/>
            <w:hideMark/>
          </w:tcPr>
          <w:p w14:paraId="344C13A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A6" w:rsidRPr="007E15B9" w14:paraId="4B5F9E92" w14:textId="77777777" w:rsidTr="000337A6">
        <w:trPr>
          <w:trHeight w:val="83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331A" w14:textId="77777777" w:rsidR="000337A6" w:rsidRPr="007E15B9" w:rsidRDefault="000337A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6588" w14:textId="6D1B1090" w:rsidR="000337A6" w:rsidRPr="007E15B9" w:rsidRDefault="000337A6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DA43" w14:textId="534B5362" w:rsidR="000337A6" w:rsidRPr="000337A6" w:rsidRDefault="000337A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1D98" w14:textId="25642358" w:rsidR="000337A6" w:rsidRPr="000337A6" w:rsidRDefault="000337A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165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4794" w14:textId="18188072" w:rsidR="000337A6" w:rsidRPr="000337A6" w:rsidRDefault="000337A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90,30</w:t>
            </w:r>
          </w:p>
        </w:tc>
        <w:tc>
          <w:tcPr>
            <w:tcW w:w="236" w:type="dxa"/>
            <w:vAlign w:val="center"/>
          </w:tcPr>
          <w:p w14:paraId="07F7E02C" w14:textId="77777777" w:rsidR="000337A6" w:rsidRPr="007E15B9" w:rsidRDefault="000337A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2E816A6" w14:textId="77777777" w:rsidTr="006D4277">
        <w:trPr>
          <w:trHeight w:val="15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19E91E4F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образования в муниципальном образовании «Зеленоградский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2328FBB6" w:rsidR="007E15B9" w:rsidRPr="007E15B9" w:rsidRDefault="00940E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6 790,60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70B6B2B7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694 366,62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06DAA2B6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2 423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14:paraId="3414F42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3E282DE" w14:textId="77777777" w:rsidTr="006D4277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58014503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</w:t>
            </w:r>
            <w:r w:rsidR="0094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331,32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4368FD33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235 246,79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246B3537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84,53</w:t>
            </w:r>
          </w:p>
        </w:tc>
        <w:tc>
          <w:tcPr>
            <w:tcW w:w="236" w:type="dxa"/>
            <w:vAlign w:val="center"/>
            <w:hideMark/>
          </w:tcPr>
          <w:p w14:paraId="6ABBDB8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061FB3F" w14:textId="77777777" w:rsidTr="006D4277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0FFD14A3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  <w:r w:rsidR="00946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B91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611,34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36B62F51" w:rsidR="007E15B9" w:rsidRPr="007E15B9" w:rsidRDefault="0094630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364 291,97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37A3DF23" w:rsidR="007E15B9" w:rsidRPr="007E15B9" w:rsidRDefault="00B9123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-1 680,63</w:t>
            </w:r>
          </w:p>
        </w:tc>
        <w:tc>
          <w:tcPr>
            <w:tcW w:w="236" w:type="dxa"/>
            <w:vAlign w:val="center"/>
            <w:hideMark/>
          </w:tcPr>
          <w:p w14:paraId="6EB3521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36DA7AD" w14:textId="77777777" w:rsidTr="006D4277">
        <w:trPr>
          <w:trHeight w:val="63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5E1E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CD77" w14:textId="4699D515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="00FB7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дополнительного образования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0096" w14:textId="33B0DFE7" w:rsidR="007E15B9" w:rsidRPr="007E15B9" w:rsidRDefault="00FB7CF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B91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6 049,45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305D" w14:textId="75C26AD4" w:rsidR="007E15B9" w:rsidRPr="007E15B9" w:rsidRDefault="00B91236" w:rsidP="00FB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52 230,57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50A1" w14:textId="656A4D75" w:rsidR="007E15B9" w:rsidRPr="007E15B9" w:rsidRDefault="00B9123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3 818,88</w:t>
            </w:r>
          </w:p>
        </w:tc>
        <w:tc>
          <w:tcPr>
            <w:tcW w:w="236" w:type="dxa"/>
            <w:vAlign w:val="center"/>
            <w:hideMark/>
          </w:tcPr>
          <w:p w14:paraId="00B3F93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929D636" w14:textId="77777777" w:rsidTr="006D4277">
        <w:trPr>
          <w:trHeight w:val="7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BC53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A247" w14:textId="77777777" w:rsidR="007E15B9" w:rsidRPr="00565577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6DBC" w14:textId="4796C758" w:rsidR="007E15B9" w:rsidRPr="007E15B9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="00B9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9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AD87" w14:textId="66FD7877" w:rsidR="007E15B9" w:rsidRPr="007E15B9" w:rsidRDefault="00B9123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31 294,22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BA8F" w14:textId="6D3F0C71" w:rsidR="007E15B9" w:rsidRPr="007E15B9" w:rsidRDefault="00B9123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201,20</w:t>
            </w:r>
          </w:p>
        </w:tc>
        <w:tc>
          <w:tcPr>
            <w:tcW w:w="236" w:type="dxa"/>
            <w:vAlign w:val="center"/>
            <w:hideMark/>
          </w:tcPr>
          <w:p w14:paraId="0D7FC15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847DA67" w14:textId="77777777" w:rsidTr="006D4277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039382D1" w:rsidR="007E15B9" w:rsidRPr="007E15B9" w:rsidRDefault="00693F9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7E15B9"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2A3F4B2F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1CD" w:rsidRPr="00D1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64B24F03" w:rsidR="007E15B9" w:rsidRPr="00F9223C" w:rsidRDefault="00D151CD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B9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9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9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596573F5" w:rsidR="007E15B9" w:rsidRPr="00F9223C" w:rsidRDefault="00B91236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111 101,47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6F5874A9" w:rsidR="007E15B9" w:rsidRPr="00F9223C" w:rsidRDefault="00B91236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6 400</w:t>
            </w:r>
            <w:r w:rsidR="00735A79"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14:paraId="1E629DAE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6AD1ED8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721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B46E" w14:textId="2CFC53D7" w:rsidR="007E15B9" w:rsidRPr="007E15B9" w:rsidRDefault="003772DE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 учреждений МО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9709" w14:textId="2A86B4BD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3772DE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6 730,66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FB28" w14:textId="105F0E4A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4D7F0C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71 721,74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DA90" w14:textId="6254C412" w:rsidR="007E15B9" w:rsidRPr="00F9223C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5 008,92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7A9CA68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A2871EC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5579" w14:textId="0E867976" w:rsidR="007E15B9" w:rsidRPr="00F100DA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00DA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ABCC" w14:textId="7AAD7E56" w:rsidR="007E15B9" w:rsidRPr="00F9223C" w:rsidRDefault="004D7F0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22 186,31</w:t>
            </w:r>
            <w:r w:rsidR="007E15B9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645D" w14:textId="0BF81134" w:rsidR="007E15B9" w:rsidRPr="00F9223C" w:rsidRDefault="004D7F0C" w:rsidP="00F1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21 975,31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008E" w14:textId="45173E97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4D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211,00</w:t>
            </w:r>
            <w:r w:rsidR="007E15B9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455006F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3EA06E70" w14:textId="77777777" w:rsidTr="006D4277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410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7327" w14:textId="7A1B636B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223C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7A81" w14:textId="1E776A85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11 478,39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90CF" w14:textId="69408082" w:rsidR="007E15B9" w:rsidRPr="007E15B9" w:rsidRDefault="004D7F0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10 297,63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4F67" w14:textId="10B73F45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1 180,76</w:t>
            </w:r>
            <w:r w:rsidR="007E15B9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72082C8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F200DA7" w14:textId="77777777" w:rsidTr="006D4277">
        <w:trPr>
          <w:trHeight w:val="114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E76FA" w14:textId="394C6571" w:rsidR="007E15B9" w:rsidRPr="007E15B9" w:rsidRDefault="00693F9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7E15B9"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27597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сельских территорий МО "Зеленоградский городской округ"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F315F" w14:textId="4544714B" w:rsidR="007E15B9" w:rsidRPr="007E15B9" w:rsidRDefault="006C5D8B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</w:t>
            </w:r>
            <w:r w:rsidR="004D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</w:t>
            </w:r>
            <w:r w:rsidR="004D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5E3DF" w14:textId="36888F9B" w:rsidR="007E15B9" w:rsidRPr="007E15B9" w:rsidRDefault="004D7F0C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95 222,32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3E476" w14:textId="5F4EF12C" w:rsidR="007E15B9" w:rsidRPr="007E15B9" w:rsidRDefault="004D7F0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414,05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0B1065D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3C04D97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6EA6" w14:textId="77777777" w:rsidR="007E15B9" w:rsidRPr="006C5D8B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6C5D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ABDF" w14:textId="1496CB10" w:rsidR="007E15B9" w:rsidRPr="009B5B97" w:rsidRDefault="009B5B9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747C" w14:textId="67536E83" w:rsidR="007E15B9" w:rsidRPr="009B5B9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14 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9729" w14:textId="6A551BD7" w:rsidR="007E15B9" w:rsidRPr="009B5B97" w:rsidRDefault="004D7F0C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14 720,64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BB8C5" w14:textId="14E5A445" w:rsidR="007E15B9" w:rsidRPr="009B5B9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627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,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51</w:t>
            </w:r>
            <w:r w:rsidR="007E15B9"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6BDC0BD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0AEB9AF1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6273C5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03311" w14:textId="22E19441" w:rsidR="00E56747" w:rsidRPr="00E5674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3FF9A" w14:textId="1AF4335B" w:rsidR="00E56747" w:rsidRDefault="004D7F0C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1 421,30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16421" w14:textId="5541009C" w:rsidR="00E56747" w:rsidRDefault="004D7F0C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4B0DC5" w14:textId="2BFF03D4" w:rsidR="00E56747" w:rsidRDefault="004D7F0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627,50</w:t>
            </w:r>
          </w:p>
        </w:tc>
        <w:tc>
          <w:tcPr>
            <w:tcW w:w="236" w:type="dxa"/>
            <w:vAlign w:val="center"/>
          </w:tcPr>
          <w:p w14:paraId="155C245C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049D36C3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93151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5DF8C" w14:textId="1BE0066D" w:rsidR="00E56747" w:rsidRPr="00E5674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6DBFB8" w14:textId="2C215812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4D7F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749,85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0E916" w14:textId="48E919F6" w:rsidR="00E56747" w:rsidRDefault="004D7F0C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6 335,80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AB268" w14:textId="43EF0699" w:rsidR="00E56747" w:rsidRDefault="004D7F0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414,05</w:t>
            </w:r>
          </w:p>
        </w:tc>
        <w:tc>
          <w:tcPr>
            <w:tcW w:w="236" w:type="dxa"/>
            <w:vAlign w:val="center"/>
          </w:tcPr>
          <w:p w14:paraId="47FB0936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616D76D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D8321" w14:textId="1C8830AC" w:rsidR="007E15B9" w:rsidRPr="007E15B9" w:rsidRDefault="00693F9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4C6AC6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8E2FB" w14:textId="62897371" w:rsidR="007E15B9" w:rsidRPr="007E15B9" w:rsidRDefault="00887EC3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0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542,74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881BD" w14:textId="0CFAA9F7" w:rsidR="007E15B9" w:rsidRPr="007E15B9" w:rsidRDefault="00E057CF" w:rsidP="0088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26 419,91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5FF3B" w14:textId="68528AEC" w:rsidR="007E15B9" w:rsidRPr="007E15B9" w:rsidRDefault="00E057C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122,83</w:t>
            </w:r>
          </w:p>
        </w:tc>
        <w:tc>
          <w:tcPr>
            <w:tcW w:w="236" w:type="dxa"/>
            <w:vAlign w:val="center"/>
            <w:hideMark/>
          </w:tcPr>
          <w:p w14:paraId="788D76E3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9C1" w:rsidRPr="007E15B9" w14:paraId="269D56F5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F8E5A" w14:textId="77777777" w:rsidR="00D879C1" w:rsidRPr="007E15B9" w:rsidRDefault="00D879C1" w:rsidP="00D8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4FCF2" w14:textId="590C5138" w:rsidR="00D879C1" w:rsidRPr="007E15B9" w:rsidRDefault="00D879C1" w:rsidP="00D8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главы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89944" w14:textId="4894ABB5" w:rsidR="00D879C1" w:rsidRDefault="00D879C1" w:rsidP="00D8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2 605,71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CBF3C" w14:textId="0A8C1AD8" w:rsidR="00D879C1" w:rsidRDefault="00D879C1" w:rsidP="00D8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2 450,31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F15277" w14:textId="3BEE8D03" w:rsidR="00D879C1" w:rsidRDefault="00D879C1" w:rsidP="00D8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155,40</w:t>
            </w:r>
          </w:p>
        </w:tc>
        <w:tc>
          <w:tcPr>
            <w:tcW w:w="236" w:type="dxa"/>
            <w:vAlign w:val="center"/>
          </w:tcPr>
          <w:p w14:paraId="09F567D7" w14:textId="77777777" w:rsidR="00D879C1" w:rsidRPr="007E15B9" w:rsidRDefault="00D879C1" w:rsidP="00D8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9C1" w:rsidRPr="007E15B9" w14:paraId="0A27814B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3BA67" w14:textId="77777777" w:rsidR="00D879C1" w:rsidRPr="007E15B9" w:rsidRDefault="00D879C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2C17B" w14:textId="777FD66D" w:rsidR="00D879C1" w:rsidRPr="00D879C1" w:rsidRDefault="00D879C1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57124" w14:textId="5BF4FC76" w:rsidR="00D879C1" w:rsidRPr="00D879C1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2234F" w14:textId="6B406C64" w:rsidR="00D879C1" w:rsidRPr="00D879C1" w:rsidRDefault="00D879C1" w:rsidP="0088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11 896,18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914E24" w14:textId="218B2C9E" w:rsidR="00D879C1" w:rsidRPr="00D879C1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287,35</w:t>
            </w:r>
          </w:p>
        </w:tc>
        <w:tc>
          <w:tcPr>
            <w:tcW w:w="236" w:type="dxa"/>
            <w:vAlign w:val="center"/>
          </w:tcPr>
          <w:p w14:paraId="776F76A5" w14:textId="77777777" w:rsidR="00D879C1" w:rsidRPr="007E15B9" w:rsidRDefault="00D879C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9C1" w:rsidRPr="007E15B9" w14:paraId="0F6F9E51" w14:textId="77777777" w:rsidTr="006D4277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604FC" w14:textId="77777777" w:rsidR="00D879C1" w:rsidRPr="007E15B9" w:rsidRDefault="00D879C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A1DAD" w14:textId="1774B65E" w:rsidR="00D879C1" w:rsidRPr="007E15B9" w:rsidRDefault="00D879C1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Депутаты окружного Совета</w:t>
            </w: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13F6D" w14:textId="638733B6" w:rsidR="00D879C1" w:rsidRPr="00D879C1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2 316,80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B20AC" w14:textId="41B837FA" w:rsidR="00D879C1" w:rsidRPr="00D879C1" w:rsidRDefault="00D879C1" w:rsidP="0088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2062,02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214BCA" w14:textId="2EC2827B" w:rsidR="00D879C1" w:rsidRPr="00D879C1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254,78</w:t>
            </w:r>
          </w:p>
        </w:tc>
        <w:tc>
          <w:tcPr>
            <w:tcW w:w="236" w:type="dxa"/>
            <w:vAlign w:val="center"/>
          </w:tcPr>
          <w:p w14:paraId="7E654E09" w14:textId="77777777" w:rsidR="00D879C1" w:rsidRPr="007E15B9" w:rsidRDefault="00D879C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EB734E4" w14:textId="77777777" w:rsidTr="006D4277">
        <w:trPr>
          <w:trHeight w:val="83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9EF18F" w14:textId="6FCA3C2F" w:rsidR="007E15B9" w:rsidRPr="007E15B9" w:rsidRDefault="00693F9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A5CCC5" w14:textId="7840CA34" w:rsidR="007E15B9" w:rsidRPr="007E15B9" w:rsidRDefault="00565577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AD88E4" w14:textId="11089875" w:rsidR="007E15B9" w:rsidRPr="007E15B9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16 539,89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97F2C" w14:textId="63B75572" w:rsidR="007E15B9" w:rsidRPr="007E15B9" w:rsidRDefault="0056557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</w:t>
            </w:r>
            <w:r w:rsidR="00D8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40ADDA" w14:textId="6CD0E4D9" w:rsidR="007E15B9" w:rsidRPr="007E15B9" w:rsidRDefault="00D879C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1 228,39</w:t>
            </w:r>
          </w:p>
        </w:tc>
        <w:tc>
          <w:tcPr>
            <w:tcW w:w="236" w:type="dxa"/>
            <w:vAlign w:val="center"/>
            <w:hideMark/>
          </w:tcPr>
          <w:p w14:paraId="3C5A493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B1" w:rsidRPr="007E15B9" w14:paraId="7CDCE099" w14:textId="77777777" w:rsidTr="006D4277">
        <w:trPr>
          <w:trHeight w:val="72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63EF0" w14:textId="77777777" w:rsidR="003316B1" w:rsidRPr="007E15B9" w:rsidRDefault="003316B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977C5" w14:textId="31BE5142" w:rsidR="003316B1" w:rsidRPr="00565577" w:rsidRDefault="00565577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4A0B4" w14:textId="00AEC02F" w:rsidR="003316B1" w:rsidRPr="00565577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49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5CE97" w14:textId="2DBE35B1" w:rsidR="003316B1" w:rsidRPr="0056557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034F59" w14:textId="2D5CAE8D" w:rsidR="003316B1" w:rsidRPr="00565577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49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</w:tcPr>
          <w:p w14:paraId="2E07D0AA" w14:textId="77777777" w:rsidR="003316B1" w:rsidRPr="007E15B9" w:rsidRDefault="003316B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3F7" w:rsidRPr="007E15B9" w14:paraId="78057E6C" w14:textId="77777777" w:rsidTr="006D4277">
        <w:trPr>
          <w:trHeight w:val="72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A6472" w14:textId="77777777" w:rsidR="004953F7" w:rsidRPr="007E15B9" w:rsidRDefault="004953F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C66FE" w14:textId="6657765C" w:rsidR="004953F7" w:rsidRPr="00565577" w:rsidRDefault="004953F7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80899" w14:textId="2009A892" w:rsidR="004953F7" w:rsidRPr="00565577" w:rsidRDefault="004953F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15 173,89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EA5C1" w14:textId="00AA9E7B" w:rsidR="004953F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69C497" w14:textId="5E3E2782" w:rsidR="004953F7" w:rsidRPr="00565577" w:rsidRDefault="004953F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1 042,39</w:t>
            </w:r>
          </w:p>
        </w:tc>
        <w:tc>
          <w:tcPr>
            <w:tcW w:w="236" w:type="dxa"/>
            <w:vAlign w:val="center"/>
          </w:tcPr>
          <w:p w14:paraId="61A7A8D9" w14:textId="77777777" w:rsidR="004953F7" w:rsidRPr="007E15B9" w:rsidRDefault="004953F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577" w:rsidRPr="007E15B9" w14:paraId="4ABA26B7" w14:textId="77777777" w:rsidTr="006D4277">
        <w:trPr>
          <w:trHeight w:val="7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989E58" w14:textId="41AF40C8" w:rsidR="00565577" w:rsidRPr="007E15B9" w:rsidRDefault="00693F92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="00565577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FF7FC5" w14:textId="6EC6235E" w:rsidR="00565577" w:rsidRPr="00565577" w:rsidRDefault="00565577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D56E54" w14:textId="39C04F21" w:rsidR="00565577" w:rsidRPr="0056557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16 676,53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F6441E" w14:textId="063C73CF" w:rsidR="00565577" w:rsidRPr="0056557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17 624,30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9FDDD6" w14:textId="5BF057F4" w:rsidR="00565577" w:rsidRPr="00565577" w:rsidRDefault="000E4354" w:rsidP="000E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9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9" w:name="_Hlk116914019"/>
            <w:r w:rsidR="0049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- 947,77</w:t>
            </w:r>
            <w:bookmarkEnd w:id="9"/>
          </w:p>
        </w:tc>
        <w:tc>
          <w:tcPr>
            <w:tcW w:w="236" w:type="dxa"/>
            <w:vAlign w:val="center"/>
          </w:tcPr>
          <w:p w14:paraId="240E114B" w14:textId="77777777" w:rsidR="00565577" w:rsidRPr="007E15B9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577" w:rsidRPr="007E15B9" w14:paraId="5733CED1" w14:textId="77777777" w:rsidTr="006D4277">
        <w:trPr>
          <w:trHeight w:val="8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2DCCD" w14:textId="77777777" w:rsidR="00565577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D868F" w14:textId="725163F7" w:rsidR="00565577" w:rsidRPr="00565577" w:rsidRDefault="000E4354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муниципальном округе"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FC681" w14:textId="67DD8625" w:rsidR="0056557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10 625,27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F49AA" w14:textId="3048D966" w:rsidR="00565577" w:rsidRDefault="004953F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11 573,04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D9A98A" w14:textId="190F786D" w:rsidR="00565577" w:rsidRDefault="00D3417C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9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947,77</w:t>
            </w:r>
          </w:p>
        </w:tc>
        <w:tc>
          <w:tcPr>
            <w:tcW w:w="236" w:type="dxa"/>
            <w:vAlign w:val="center"/>
          </w:tcPr>
          <w:p w14:paraId="744A0878" w14:textId="77777777" w:rsidR="00565577" w:rsidRPr="007E15B9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B1" w:rsidRPr="007E15B9" w14:paraId="5AAD7BEE" w14:textId="77777777" w:rsidTr="006D4277">
        <w:trPr>
          <w:trHeight w:val="261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71E855" w14:textId="086E926D" w:rsidR="003316B1" w:rsidRPr="007E15B9" w:rsidRDefault="00693F92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3316B1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EAF246" w14:textId="65502054" w:rsidR="003316B1" w:rsidRPr="007E15B9" w:rsidRDefault="003316B1" w:rsidP="0033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D3417C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D48C3" w14:textId="27630F0B" w:rsidR="003316B1" w:rsidRPr="007E15B9" w:rsidRDefault="004953F7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62 435,77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BD38CF" w14:textId="22475C02" w:rsidR="003316B1" w:rsidRPr="007E15B9" w:rsidRDefault="004953F7" w:rsidP="0006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65 760,51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391A1E" w14:textId="7EB228CE" w:rsidR="003316B1" w:rsidRPr="007E15B9" w:rsidRDefault="004953F7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- 3 324,74</w:t>
            </w:r>
          </w:p>
        </w:tc>
        <w:tc>
          <w:tcPr>
            <w:tcW w:w="236" w:type="dxa"/>
            <w:vAlign w:val="center"/>
          </w:tcPr>
          <w:p w14:paraId="5FABBE39" w14:textId="77777777" w:rsidR="003316B1" w:rsidRPr="007E15B9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475D79A" w14:textId="77777777" w:rsidTr="006D4277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095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17B" w14:textId="76F289E6" w:rsidR="007E15B9" w:rsidRPr="007E15B9" w:rsidRDefault="00097AEC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B256" w14:textId="6E977CAE" w:rsidR="007E15B9" w:rsidRPr="007E15B9" w:rsidRDefault="004953F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6164" w14:textId="0033345E" w:rsidR="007E15B9" w:rsidRPr="007E15B9" w:rsidRDefault="004953F7" w:rsidP="0009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4 353,37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EC21" w14:textId="1C3E1333" w:rsidR="007E15B9" w:rsidRPr="007E15B9" w:rsidRDefault="004953F7" w:rsidP="004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- 1 688,42</w:t>
            </w:r>
          </w:p>
        </w:tc>
        <w:tc>
          <w:tcPr>
            <w:tcW w:w="236" w:type="dxa"/>
            <w:vAlign w:val="center"/>
            <w:hideMark/>
          </w:tcPr>
          <w:p w14:paraId="06068DA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A9A5DC3" w14:textId="77777777" w:rsidTr="006D4277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CF9C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F28E" w14:textId="1EE3C71B" w:rsidR="007E15B9" w:rsidRPr="007E15B9" w:rsidRDefault="00144FC2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1DB4" w14:textId="3472427C" w:rsidR="007E15B9" w:rsidRPr="007E15B9" w:rsidRDefault="001C369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54 810,81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D86C9" w14:textId="61FCD104" w:rsidR="007E15B9" w:rsidRPr="007E15B9" w:rsidRDefault="001C3698" w:rsidP="0014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56 447,14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CBB9" w14:textId="473ABAF9" w:rsidR="007E15B9" w:rsidRPr="007E15B9" w:rsidRDefault="001C369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-1 636,33</w:t>
            </w:r>
          </w:p>
        </w:tc>
        <w:tc>
          <w:tcPr>
            <w:tcW w:w="236" w:type="dxa"/>
            <w:vAlign w:val="center"/>
            <w:hideMark/>
          </w:tcPr>
          <w:p w14:paraId="0E0C580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5BAEF13" w14:textId="77777777" w:rsidTr="006D4277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CBE37" w14:textId="03E0DA94" w:rsidR="007E15B9" w:rsidRPr="007E15B9" w:rsidRDefault="00693F9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A0612" w14:textId="746EA0F8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сельских населенных пунктах 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79BF4" w14:textId="5000BC87" w:rsidR="007E15B9" w:rsidRPr="007E15B9" w:rsidRDefault="001C369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146 479,65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6E16B" w14:textId="1BFD8CD9" w:rsidR="007E15B9" w:rsidRPr="007E15B9" w:rsidRDefault="001C3698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185 873,45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2906D" w14:textId="2B1BF05B" w:rsidR="007E15B9" w:rsidRPr="007E15B9" w:rsidRDefault="001C369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-39 393,80</w:t>
            </w:r>
          </w:p>
        </w:tc>
        <w:tc>
          <w:tcPr>
            <w:tcW w:w="236" w:type="dxa"/>
            <w:vAlign w:val="center"/>
            <w:hideMark/>
          </w:tcPr>
          <w:p w14:paraId="6DAB752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9E2" w:rsidRPr="007E15B9" w14:paraId="6D067FEA" w14:textId="77777777" w:rsidTr="006D4277">
        <w:trPr>
          <w:trHeight w:val="96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0DD" w14:textId="77777777" w:rsidR="005509E2" w:rsidRPr="007E15B9" w:rsidRDefault="005509E2" w:rsidP="0055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2CE0" w14:textId="77777777" w:rsidR="005509E2" w:rsidRPr="007E15B9" w:rsidRDefault="005509E2" w:rsidP="0055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0917A" w14:textId="574BFFFE" w:rsidR="005509E2" w:rsidRPr="005509E2" w:rsidRDefault="001C3698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146 479,65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9B1CA" w14:textId="04FFAEC4" w:rsidR="005509E2" w:rsidRPr="005509E2" w:rsidRDefault="001C3698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185 873,45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5C43" w14:textId="02B1B239" w:rsidR="005509E2" w:rsidRPr="005509E2" w:rsidRDefault="001C3698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-39 393,80</w:t>
            </w:r>
          </w:p>
        </w:tc>
        <w:tc>
          <w:tcPr>
            <w:tcW w:w="236" w:type="dxa"/>
            <w:vAlign w:val="center"/>
            <w:hideMark/>
          </w:tcPr>
          <w:p w14:paraId="789E53EC" w14:textId="77777777" w:rsidR="005509E2" w:rsidRPr="007E15B9" w:rsidRDefault="005509E2" w:rsidP="0055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8F" w:rsidRPr="007E15B9" w14:paraId="14062E31" w14:textId="77777777" w:rsidTr="006D4277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9672" w14:textId="589EEC6F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69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8586C" w14:textId="3BA6983F" w:rsidR="00F95F8F" w:rsidRPr="007E15B9" w:rsidRDefault="00F95F8F" w:rsidP="00F9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50C3D" w14:textId="519C936F" w:rsidR="00F95F8F" w:rsidRPr="007E15B9" w:rsidRDefault="00400AB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135 717,38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A3544F" w14:textId="612499C4" w:rsidR="00F95F8F" w:rsidRPr="007E15B9" w:rsidRDefault="00400AB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135 651,14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E60D80" w14:textId="33A4B2FF" w:rsidR="00F95F8F" w:rsidRPr="007E15B9" w:rsidRDefault="00400AB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66,24</w:t>
            </w:r>
          </w:p>
        </w:tc>
        <w:tc>
          <w:tcPr>
            <w:tcW w:w="236" w:type="dxa"/>
            <w:vAlign w:val="center"/>
            <w:hideMark/>
          </w:tcPr>
          <w:p w14:paraId="55A0C72F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7D2C886" w14:textId="77777777" w:rsidTr="006D4277">
        <w:trPr>
          <w:trHeight w:val="69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6D8A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6A1E" w14:textId="261EA73A" w:rsidR="007E15B9" w:rsidRPr="007E15B9" w:rsidRDefault="00F95F8F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DC682" w14:textId="76B78B8D" w:rsidR="007E15B9" w:rsidRPr="007E15B9" w:rsidRDefault="00F95F8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717,38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3940" w14:textId="168293B4" w:rsidR="007E15B9" w:rsidRPr="007E15B9" w:rsidRDefault="00400AB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25C9" w14:textId="3CFA7515" w:rsidR="007E15B9" w:rsidRPr="00F95F8F" w:rsidRDefault="00400AB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66,24</w:t>
            </w:r>
          </w:p>
        </w:tc>
        <w:tc>
          <w:tcPr>
            <w:tcW w:w="236" w:type="dxa"/>
            <w:vAlign w:val="center"/>
            <w:hideMark/>
          </w:tcPr>
          <w:p w14:paraId="7510928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ABF" w:rsidRPr="007E15B9" w14:paraId="166A7E02" w14:textId="77777777" w:rsidTr="006D4277">
        <w:trPr>
          <w:trHeight w:val="97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3710F" w14:textId="77777777" w:rsidR="00400ABF" w:rsidRPr="007E15B9" w:rsidRDefault="00400ABF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FEA6" w14:textId="62BF0DB5" w:rsidR="00400ABF" w:rsidRPr="007E15B9" w:rsidRDefault="00400ABF" w:rsidP="0040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A1AF8" w14:textId="1B35ED6C" w:rsidR="00400ABF" w:rsidRPr="007E15B9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5 717,38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96ED1" w14:textId="3FB8B8D2" w:rsidR="00400ABF" w:rsidRPr="007E15B9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D0FC8" w14:textId="4076EBCC" w:rsidR="00400ABF" w:rsidRPr="007E15B9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66,24</w:t>
            </w:r>
          </w:p>
        </w:tc>
        <w:tc>
          <w:tcPr>
            <w:tcW w:w="236" w:type="dxa"/>
            <w:vAlign w:val="center"/>
            <w:hideMark/>
          </w:tcPr>
          <w:p w14:paraId="23C34CEA" w14:textId="77777777" w:rsidR="00400ABF" w:rsidRPr="007E15B9" w:rsidRDefault="00400ABF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ACA" w:rsidRPr="007E15B9" w14:paraId="24907F48" w14:textId="77777777" w:rsidTr="006D4277">
        <w:trPr>
          <w:trHeight w:val="21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70D3C5" w14:textId="52AD2F7F" w:rsidR="002A7ACA" w:rsidRPr="007E15B9" w:rsidRDefault="002A7ACA" w:rsidP="002A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9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8D328" w14:textId="0A41B700" w:rsidR="002A7ACA" w:rsidRPr="007E15B9" w:rsidRDefault="00400ABF" w:rsidP="002A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_Hlk116914376"/>
            <w:r w:rsidRPr="0040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  <w:bookmarkEnd w:id="10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96DE9" w14:textId="5CD5481D" w:rsidR="002A7ACA" w:rsidRPr="007E15B9" w:rsidRDefault="00400ABF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3 848,64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A6F51" w14:textId="2B4AD2A0" w:rsidR="002A7ACA" w:rsidRPr="007E15B9" w:rsidRDefault="00400ABF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4 718,70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5D50F1" w14:textId="1DBEA680" w:rsidR="002A7ACA" w:rsidRPr="007E15B9" w:rsidRDefault="00400ABF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-870,06</w:t>
            </w:r>
          </w:p>
        </w:tc>
        <w:tc>
          <w:tcPr>
            <w:tcW w:w="236" w:type="dxa"/>
            <w:vAlign w:val="center"/>
            <w:hideMark/>
          </w:tcPr>
          <w:p w14:paraId="28F6F136" w14:textId="77777777" w:rsidR="002A7ACA" w:rsidRPr="007E15B9" w:rsidRDefault="002A7ACA" w:rsidP="002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ABF" w:rsidRPr="007E15B9" w14:paraId="1F280411" w14:textId="77777777" w:rsidTr="006D4277">
        <w:trPr>
          <w:trHeight w:val="96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7E3C9" w14:textId="77777777" w:rsidR="00400ABF" w:rsidRPr="007E15B9" w:rsidRDefault="00400ABF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5509" w14:textId="581533F2" w:rsidR="00400ABF" w:rsidRPr="007E15B9" w:rsidRDefault="00400ABF" w:rsidP="0040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D0AE4" w14:textId="3E9B55BA" w:rsidR="00400ABF" w:rsidRPr="00400ABF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3 848,64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B7B7C1" w14:textId="461CF3EB" w:rsidR="00400ABF" w:rsidRPr="00400ABF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4 718,70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12261" w14:textId="57CE1A4E" w:rsidR="00400ABF" w:rsidRPr="00400ABF" w:rsidRDefault="00400ABF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-870,06</w:t>
            </w:r>
          </w:p>
        </w:tc>
        <w:tc>
          <w:tcPr>
            <w:tcW w:w="236" w:type="dxa"/>
            <w:vAlign w:val="center"/>
            <w:hideMark/>
          </w:tcPr>
          <w:p w14:paraId="7560D714" w14:textId="77777777" w:rsidR="00400ABF" w:rsidRPr="007E15B9" w:rsidRDefault="00400ABF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A986E92" w14:textId="77777777" w:rsidTr="006D4277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66FA78" w14:textId="0A974CF1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93F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A3B38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29EA2D" w14:textId="399A001E" w:rsidR="007E15B9" w:rsidRPr="007E15B9" w:rsidRDefault="00400AB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569 212,57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098E6C" w14:textId="366D7AB6" w:rsidR="007E15B9" w:rsidRPr="007E15B9" w:rsidRDefault="00400ABF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525 252,61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9A96A" w14:textId="71215B2F" w:rsidR="007E15B9" w:rsidRPr="007E15B9" w:rsidRDefault="00400AB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43 959,96</w:t>
            </w:r>
          </w:p>
        </w:tc>
        <w:tc>
          <w:tcPr>
            <w:tcW w:w="236" w:type="dxa"/>
            <w:vAlign w:val="center"/>
            <w:hideMark/>
          </w:tcPr>
          <w:p w14:paraId="60D51BC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CDC674D" w14:textId="77777777" w:rsidTr="006D4277">
        <w:trPr>
          <w:trHeight w:val="30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6D4D7" w14:textId="77777777" w:rsidR="007E15B9" w:rsidRPr="00812534" w:rsidRDefault="007E15B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03B55" w14:textId="49C114C3" w:rsidR="007E15B9" w:rsidRPr="00812534" w:rsidRDefault="007E15B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E11634" w14:textId="056B1939" w:rsidR="007E15B9" w:rsidRPr="00EC6012" w:rsidRDefault="00EC6012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1 996 912,80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D9923" w14:textId="0752E5EA" w:rsidR="007E15B9" w:rsidRPr="00EC6012" w:rsidRDefault="00EC6012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1 983 570,12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8C229" w14:textId="1306F245" w:rsidR="007E15B9" w:rsidRPr="00693F92" w:rsidRDefault="00EC6012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13 342,68</w:t>
            </w:r>
          </w:p>
        </w:tc>
        <w:tc>
          <w:tcPr>
            <w:tcW w:w="236" w:type="dxa"/>
            <w:vAlign w:val="center"/>
            <w:hideMark/>
          </w:tcPr>
          <w:p w14:paraId="408D6EB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893DD5">
      <w:pPr>
        <w:pStyle w:val="a6"/>
        <w:spacing w:after="0" w:line="276" w:lineRule="auto"/>
        <w:ind w:left="0" w:firstLine="709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03035A79" w14:textId="6410EA9A" w:rsidR="00973040" w:rsidRPr="00175860" w:rsidRDefault="003C3A99" w:rsidP="0000126F">
      <w:pPr>
        <w:pStyle w:val="a6"/>
        <w:spacing w:after="0" w:line="276" w:lineRule="auto"/>
        <w:ind w:left="0" w:firstLine="709"/>
        <w:jc w:val="both"/>
      </w:pPr>
      <w:r w:rsidRPr="00BE4172">
        <w:t>- прогнозируемый общий объем доходов бюджета Зеленоградско</w:t>
      </w:r>
      <w:r w:rsidR="00973040">
        <w:t xml:space="preserve">го </w:t>
      </w:r>
      <w:r w:rsidR="0000126F">
        <w:t>муниципального</w:t>
      </w:r>
      <w:r w:rsidR="00973040">
        <w:t xml:space="preserve"> округа составит </w:t>
      </w:r>
      <w:r w:rsidR="009463D2">
        <w:t xml:space="preserve">– </w:t>
      </w:r>
      <w:r w:rsidR="000B5506">
        <w:t>2</w:t>
      </w:r>
      <w:r w:rsidR="00EC6012">
        <w:t> </w:t>
      </w:r>
      <w:r w:rsidR="00EC6012" w:rsidRPr="00175860">
        <w:t>413</w:t>
      </w:r>
      <w:r w:rsidR="00EC6012">
        <w:rPr>
          <w:lang w:val="en-US"/>
        </w:rPr>
        <w:t> </w:t>
      </w:r>
      <w:r w:rsidR="00EC6012" w:rsidRPr="00175860">
        <w:t>558,20</w:t>
      </w:r>
      <w:r w:rsidR="000B5506" w:rsidRPr="00BE4172">
        <w:t xml:space="preserve"> </w:t>
      </w:r>
      <w:r w:rsidRPr="00BE4172">
        <w:t>тыс. рублей;</w:t>
      </w:r>
    </w:p>
    <w:p w14:paraId="03014690" w14:textId="780513BF" w:rsidR="00973040" w:rsidRDefault="003C3A99" w:rsidP="0000126F">
      <w:pPr>
        <w:pStyle w:val="a6"/>
        <w:spacing w:after="0" w:line="276" w:lineRule="auto"/>
        <w:ind w:left="0" w:firstLine="709"/>
        <w:jc w:val="both"/>
      </w:pPr>
      <w:r w:rsidRPr="00BE4172">
        <w:t xml:space="preserve">- общий объем расходов бюджета Зеленоградского </w:t>
      </w:r>
      <w:r w:rsidR="0000126F">
        <w:t>муниципального</w:t>
      </w:r>
      <w:r w:rsidRPr="00BE4172">
        <w:t xml:space="preserve"> округа составит –</w:t>
      </w:r>
      <w:r>
        <w:rPr>
          <w:rFonts w:eastAsiaTheme="minorEastAsia"/>
        </w:rPr>
        <w:t xml:space="preserve"> </w:t>
      </w:r>
      <w:r w:rsidR="00EC6012">
        <w:t>2 </w:t>
      </w:r>
      <w:r w:rsidR="00EC6012" w:rsidRPr="00175860">
        <w:t>586</w:t>
      </w:r>
      <w:r w:rsidR="00EC6012">
        <w:t> </w:t>
      </w:r>
      <w:r w:rsidR="00EC6012" w:rsidRPr="00175860">
        <w:t>998</w:t>
      </w:r>
      <w:r w:rsidR="00EC6012">
        <w:t>,2</w:t>
      </w:r>
      <w:r w:rsidR="00EC6012" w:rsidRPr="00175860">
        <w:t>0</w:t>
      </w:r>
      <w:r w:rsidR="00EC6012" w:rsidRPr="00BE4172"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5F9D8F82" w:rsidR="003C3A99" w:rsidRPr="00BE4172" w:rsidRDefault="003C3A99" w:rsidP="00893DD5">
      <w:pPr>
        <w:pStyle w:val="a6"/>
        <w:spacing w:after="0" w:line="276" w:lineRule="auto"/>
        <w:ind w:left="0" w:firstLine="709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893DD5">
        <w:t xml:space="preserve"> не</w:t>
      </w:r>
      <w:r w:rsidR="009463D2">
        <w:t xml:space="preserve"> изменился</w:t>
      </w:r>
      <w:r w:rsidR="00893DD5">
        <w:t xml:space="preserve"> </w:t>
      </w:r>
      <w:r w:rsidR="009463D2">
        <w:t>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0B5506">
        <w:t>173 440,00</w:t>
      </w:r>
      <w:r w:rsidR="000B5506" w:rsidRPr="00BE4172">
        <w:t xml:space="preserve"> </w:t>
      </w:r>
      <w:r w:rsidRPr="00BE4172">
        <w:t>тыс.</w:t>
      </w:r>
      <w:r>
        <w:t xml:space="preserve"> </w:t>
      </w:r>
      <w:r w:rsidRPr="00BE4172">
        <w:t>рублей.</w:t>
      </w:r>
    </w:p>
    <w:p w14:paraId="7265B88E" w14:textId="77777777" w:rsidR="007267F8" w:rsidRDefault="007267F8" w:rsidP="00893DD5">
      <w:pPr>
        <w:pStyle w:val="a6"/>
        <w:tabs>
          <w:tab w:val="left" w:pos="7420"/>
        </w:tabs>
        <w:spacing w:after="0"/>
        <w:ind w:left="0" w:firstLine="567"/>
        <w:jc w:val="both"/>
      </w:pPr>
    </w:p>
    <w:p w14:paraId="563E03C9" w14:textId="77777777" w:rsidR="00854F4F" w:rsidRDefault="00854F4F" w:rsidP="00893DD5">
      <w:pPr>
        <w:pStyle w:val="a6"/>
        <w:tabs>
          <w:tab w:val="left" w:pos="7420"/>
        </w:tabs>
        <w:spacing w:after="0"/>
        <w:ind w:left="0" w:firstLine="567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699787D7" w:rsidR="00E100F3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– счетной комиссии</w:t>
      </w:r>
    </w:p>
    <w:p w14:paraId="13507E09" w14:textId="694BE8E6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                          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854F4F">
      <w:footerReference w:type="default" r:id="rId9"/>
      <w:pgSz w:w="11900" w:h="16840"/>
      <w:pgMar w:top="851" w:right="8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1145" w14:textId="77777777" w:rsidR="00CB01AB" w:rsidRDefault="00CB01AB">
      <w:pPr>
        <w:spacing w:after="0" w:line="240" w:lineRule="auto"/>
      </w:pPr>
      <w:r>
        <w:separator/>
      </w:r>
    </w:p>
  </w:endnote>
  <w:endnote w:type="continuationSeparator" w:id="0">
    <w:p w14:paraId="2D3803DF" w14:textId="77777777" w:rsidR="00CB01AB" w:rsidRDefault="00CB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EndPr/>
    <w:sdtContent>
      <w:p w14:paraId="54C6DC53" w14:textId="77777777" w:rsidR="003A08B5" w:rsidRDefault="003A0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92">
          <w:rPr>
            <w:noProof/>
          </w:rPr>
          <w:t>1</w:t>
        </w:r>
        <w:r>
          <w:fldChar w:fldCharType="end"/>
        </w:r>
      </w:p>
    </w:sdtContent>
  </w:sdt>
  <w:p w14:paraId="6BFF438D" w14:textId="77777777" w:rsidR="003A08B5" w:rsidRDefault="003A0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7593" w14:textId="77777777" w:rsidR="00CB01AB" w:rsidRDefault="00CB01AB">
      <w:pPr>
        <w:spacing w:after="0" w:line="240" w:lineRule="auto"/>
      </w:pPr>
      <w:r>
        <w:separator/>
      </w:r>
    </w:p>
  </w:footnote>
  <w:footnote w:type="continuationSeparator" w:id="0">
    <w:p w14:paraId="62776151" w14:textId="77777777" w:rsidR="00CB01AB" w:rsidRDefault="00CB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003812"/>
    <w:multiLevelType w:val="hybridMultilevel"/>
    <w:tmpl w:val="849819BE"/>
    <w:lvl w:ilvl="0" w:tplc="A2B6AF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5DF2"/>
    <w:multiLevelType w:val="hybridMultilevel"/>
    <w:tmpl w:val="B98C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6428900">
    <w:abstractNumId w:val="4"/>
  </w:num>
  <w:num w:numId="2" w16cid:durableId="31540422">
    <w:abstractNumId w:val="2"/>
  </w:num>
  <w:num w:numId="3" w16cid:durableId="1337463999">
    <w:abstractNumId w:val="0"/>
  </w:num>
  <w:num w:numId="4" w16cid:durableId="294333761">
    <w:abstractNumId w:val="3"/>
  </w:num>
  <w:num w:numId="5" w16cid:durableId="205161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0126F"/>
    <w:rsid w:val="000162A2"/>
    <w:rsid w:val="0003008C"/>
    <w:rsid w:val="00030A7E"/>
    <w:rsid w:val="000337A6"/>
    <w:rsid w:val="00044DCA"/>
    <w:rsid w:val="000530CB"/>
    <w:rsid w:val="000537F8"/>
    <w:rsid w:val="0006700F"/>
    <w:rsid w:val="00092F0A"/>
    <w:rsid w:val="00097AEC"/>
    <w:rsid w:val="000A58FE"/>
    <w:rsid w:val="000B5506"/>
    <w:rsid w:val="000C4873"/>
    <w:rsid w:val="000C5D58"/>
    <w:rsid w:val="000E02A9"/>
    <w:rsid w:val="000E4354"/>
    <w:rsid w:val="0010166B"/>
    <w:rsid w:val="00103BC8"/>
    <w:rsid w:val="001059F7"/>
    <w:rsid w:val="0011754D"/>
    <w:rsid w:val="001211C4"/>
    <w:rsid w:val="00136316"/>
    <w:rsid w:val="00144FC2"/>
    <w:rsid w:val="001546D7"/>
    <w:rsid w:val="001618F4"/>
    <w:rsid w:val="00173D66"/>
    <w:rsid w:val="00175860"/>
    <w:rsid w:val="00176DE3"/>
    <w:rsid w:val="00180BDE"/>
    <w:rsid w:val="0019270A"/>
    <w:rsid w:val="0019577F"/>
    <w:rsid w:val="001A1716"/>
    <w:rsid w:val="001B6ACD"/>
    <w:rsid w:val="001C3698"/>
    <w:rsid w:val="001D1B7A"/>
    <w:rsid w:val="001E1CE0"/>
    <w:rsid w:val="001E1F1F"/>
    <w:rsid w:val="001F3440"/>
    <w:rsid w:val="00205C7F"/>
    <w:rsid w:val="002130A3"/>
    <w:rsid w:val="00220BDF"/>
    <w:rsid w:val="002257EC"/>
    <w:rsid w:val="00247733"/>
    <w:rsid w:val="00263368"/>
    <w:rsid w:val="00266420"/>
    <w:rsid w:val="00286349"/>
    <w:rsid w:val="002909D1"/>
    <w:rsid w:val="0029704F"/>
    <w:rsid w:val="002A7ACA"/>
    <w:rsid w:val="002B757C"/>
    <w:rsid w:val="002B7B37"/>
    <w:rsid w:val="002C200E"/>
    <w:rsid w:val="002D53E7"/>
    <w:rsid w:val="002F2CAB"/>
    <w:rsid w:val="002F3DDD"/>
    <w:rsid w:val="002F457D"/>
    <w:rsid w:val="00304501"/>
    <w:rsid w:val="00305DA7"/>
    <w:rsid w:val="00314A0E"/>
    <w:rsid w:val="0031704F"/>
    <w:rsid w:val="00325930"/>
    <w:rsid w:val="003316B1"/>
    <w:rsid w:val="003365B6"/>
    <w:rsid w:val="00341769"/>
    <w:rsid w:val="00345AB3"/>
    <w:rsid w:val="0035303D"/>
    <w:rsid w:val="00353628"/>
    <w:rsid w:val="003772DE"/>
    <w:rsid w:val="0037752D"/>
    <w:rsid w:val="0038461A"/>
    <w:rsid w:val="00384C92"/>
    <w:rsid w:val="003A08B5"/>
    <w:rsid w:val="003C3A99"/>
    <w:rsid w:val="003F7BE3"/>
    <w:rsid w:val="00400ABF"/>
    <w:rsid w:val="0040360A"/>
    <w:rsid w:val="00404531"/>
    <w:rsid w:val="00405210"/>
    <w:rsid w:val="004064E2"/>
    <w:rsid w:val="00427F6D"/>
    <w:rsid w:val="00482DB6"/>
    <w:rsid w:val="004953F7"/>
    <w:rsid w:val="00497D3B"/>
    <w:rsid w:val="004A0DCF"/>
    <w:rsid w:val="004A2ECF"/>
    <w:rsid w:val="004C4FBA"/>
    <w:rsid w:val="004D7F0C"/>
    <w:rsid w:val="004E63E4"/>
    <w:rsid w:val="004F7898"/>
    <w:rsid w:val="00501436"/>
    <w:rsid w:val="00506831"/>
    <w:rsid w:val="00513866"/>
    <w:rsid w:val="005166BF"/>
    <w:rsid w:val="0052067F"/>
    <w:rsid w:val="00525F50"/>
    <w:rsid w:val="005509E2"/>
    <w:rsid w:val="0056470F"/>
    <w:rsid w:val="00565577"/>
    <w:rsid w:val="00573899"/>
    <w:rsid w:val="00574444"/>
    <w:rsid w:val="00591B81"/>
    <w:rsid w:val="005A0B7F"/>
    <w:rsid w:val="005A289A"/>
    <w:rsid w:val="005C46B2"/>
    <w:rsid w:val="005F7A40"/>
    <w:rsid w:val="006010F9"/>
    <w:rsid w:val="00622509"/>
    <w:rsid w:val="006266AF"/>
    <w:rsid w:val="00631698"/>
    <w:rsid w:val="00655C7D"/>
    <w:rsid w:val="00656C97"/>
    <w:rsid w:val="00662579"/>
    <w:rsid w:val="006814D6"/>
    <w:rsid w:val="00691DB0"/>
    <w:rsid w:val="00693F92"/>
    <w:rsid w:val="006C0640"/>
    <w:rsid w:val="006C5D8B"/>
    <w:rsid w:val="006C635E"/>
    <w:rsid w:val="006D4277"/>
    <w:rsid w:val="006D4F0E"/>
    <w:rsid w:val="006E2267"/>
    <w:rsid w:val="006E7731"/>
    <w:rsid w:val="006F3CEF"/>
    <w:rsid w:val="006F5CD3"/>
    <w:rsid w:val="00703A31"/>
    <w:rsid w:val="00710707"/>
    <w:rsid w:val="00723085"/>
    <w:rsid w:val="007267F8"/>
    <w:rsid w:val="00735A79"/>
    <w:rsid w:val="007368B7"/>
    <w:rsid w:val="00743242"/>
    <w:rsid w:val="007702A0"/>
    <w:rsid w:val="00792823"/>
    <w:rsid w:val="00793EF5"/>
    <w:rsid w:val="007E15B9"/>
    <w:rsid w:val="007E6BC7"/>
    <w:rsid w:val="007F4F2B"/>
    <w:rsid w:val="00810A90"/>
    <w:rsid w:val="00812534"/>
    <w:rsid w:val="00843C25"/>
    <w:rsid w:val="00854F4F"/>
    <w:rsid w:val="008610A2"/>
    <w:rsid w:val="008622C2"/>
    <w:rsid w:val="00887EC3"/>
    <w:rsid w:val="008919E1"/>
    <w:rsid w:val="00893DD5"/>
    <w:rsid w:val="008A0870"/>
    <w:rsid w:val="008F346E"/>
    <w:rsid w:val="009112DA"/>
    <w:rsid w:val="00914D71"/>
    <w:rsid w:val="00917BFA"/>
    <w:rsid w:val="00927CCC"/>
    <w:rsid w:val="00931EF0"/>
    <w:rsid w:val="00940E1C"/>
    <w:rsid w:val="009435C3"/>
    <w:rsid w:val="00946301"/>
    <w:rsid w:val="009463D2"/>
    <w:rsid w:val="00963724"/>
    <w:rsid w:val="00973040"/>
    <w:rsid w:val="0098756A"/>
    <w:rsid w:val="009B5B97"/>
    <w:rsid w:val="009D33C5"/>
    <w:rsid w:val="00A23ED6"/>
    <w:rsid w:val="00A278F5"/>
    <w:rsid w:val="00A37571"/>
    <w:rsid w:val="00A510FD"/>
    <w:rsid w:val="00A53489"/>
    <w:rsid w:val="00A557BC"/>
    <w:rsid w:val="00A678A1"/>
    <w:rsid w:val="00A85FFD"/>
    <w:rsid w:val="00A91EB2"/>
    <w:rsid w:val="00AB1A92"/>
    <w:rsid w:val="00AB2BE6"/>
    <w:rsid w:val="00AB360E"/>
    <w:rsid w:val="00AD50E6"/>
    <w:rsid w:val="00B15CFA"/>
    <w:rsid w:val="00B4079E"/>
    <w:rsid w:val="00B60B19"/>
    <w:rsid w:val="00B723D0"/>
    <w:rsid w:val="00B741CD"/>
    <w:rsid w:val="00B83116"/>
    <w:rsid w:val="00B84797"/>
    <w:rsid w:val="00B91236"/>
    <w:rsid w:val="00B944BC"/>
    <w:rsid w:val="00B9789A"/>
    <w:rsid w:val="00BA6CFB"/>
    <w:rsid w:val="00BF3F69"/>
    <w:rsid w:val="00C15881"/>
    <w:rsid w:val="00C351E3"/>
    <w:rsid w:val="00C501FF"/>
    <w:rsid w:val="00C642E3"/>
    <w:rsid w:val="00C65700"/>
    <w:rsid w:val="00C73F26"/>
    <w:rsid w:val="00C8742A"/>
    <w:rsid w:val="00CA4660"/>
    <w:rsid w:val="00CB01AB"/>
    <w:rsid w:val="00CC3A96"/>
    <w:rsid w:val="00D151CD"/>
    <w:rsid w:val="00D24C5E"/>
    <w:rsid w:val="00D30322"/>
    <w:rsid w:val="00D3417C"/>
    <w:rsid w:val="00D41667"/>
    <w:rsid w:val="00D75CD6"/>
    <w:rsid w:val="00D879C1"/>
    <w:rsid w:val="00DB00B8"/>
    <w:rsid w:val="00DC6BE5"/>
    <w:rsid w:val="00DE3BEF"/>
    <w:rsid w:val="00DE634E"/>
    <w:rsid w:val="00E00EFA"/>
    <w:rsid w:val="00E057CF"/>
    <w:rsid w:val="00E100F3"/>
    <w:rsid w:val="00E15119"/>
    <w:rsid w:val="00E1781D"/>
    <w:rsid w:val="00E20E89"/>
    <w:rsid w:val="00E441DA"/>
    <w:rsid w:val="00E56747"/>
    <w:rsid w:val="00E6193D"/>
    <w:rsid w:val="00E61D88"/>
    <w:rsid w:val="00E74361"/>
    <w:rsid w:val="00E833B0"/>
    <w:rsid w:val="00E94941"/>
    <w:rsid w:val="00EA35A0"/>
    <w:rsid w:val="00EC6012"/>
    <w:rsid w:val="00ED1478"/>
    <w:rsid w:val="00EE15A1"/>
    <w:rsid w:val="00F100DA"/>
    <w:rsid w:val="00F316B7"/>
    <w:rsid w:val="00F36016"/>
    <w:rsid w:val="00F44AA8"/>
    <w:rsid w:val="00F606D8"/>
    <w:rsid w:val="00F71CC7"/>
    <w:rsid w:val="00F72569"/>
    <w:rsid w:val="00F76F74"/>
    <w:rsid w:val="00F9223C"/>
    <w:rsid w:val="00F95F8F"/>
    <w:rsid w:val="00FA04BA"/>
    <w:rsid w:val="00FA5DDA"/>
    <w:rsid w:val="00FB7CFC"/>
    <w:rsid w:val="00FD6DA8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B2CF12CF-0855-418C-97D3-47B5D82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6101-1877-4267-85C5-4D3C99C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35</cp:revision>
  <cp:lastPrinted>2022-10-18T09:40:00Z</cp:lastPrinted>
  <dcterms:created xsi:type="dcterms:W3CDTF">2022-08-16T13:58:00Z</dcterms:created>
  <dcterms:modified xsi:type="dcterms:W3CDTF">2022-10-18T10:10:00Z</dcterms:modified>
</cp:coreProperties>
</file>