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5917" w14:textId="77777777" w:rsidR="00B96A43" w:rsidRPr="00C36537" w:rsidRDefault="00B96A43" w:rsidP="00B96A43">
      <w:pPr>
        <w:jc w:val="center"/>
        <w:outlineLvl w:val="6"/>
        <w:rPr>
          <w:lang w:val="en-US"/>
        </w:rPr>
      </w:pPr>
      <w:r w:rsidRPr="00C36537">
        <w:rPr>
          <w:noProof/>
          <w:sz w:val="28"/>
        </w:rPr>
        <w:drawing>
          <wp:inline distT="0" distB="0" distL="0" distR="0" wp14:anchorId="7C4A6EE7" wp14:editId="4E8D7B78">
            <wp:extent cx="838200" cy="1005840"/>
            <wp:effectExtent l="0" t="0" r="0" b="3810"/>
            <wp:docPr id="1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58877" w14:textId="77777777" w:rsidR="00B96A43" w:rsidRPr="00C36537" w:rsidRDefault="00B96A43" w:rsidP="00B96A43">
      <w:pPr>
        <w:jc w:val="center"/>
        <w:outlineLvl w:val="6"/>
        <w:rPr>
          <w:sz w:val="16"/>
          <w:szCs w:val="16"/>
        </w:rPr>
      </w:pPr>
    </w:p>
    <w:p w14:paraId="72913783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ОКРУЖНОЙ СОВЕТ ДЕПУТАТОВ</w:t>
      </w:r>
    </w:p>
    <w:p w14:paraId="480B8736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МУНИЦИПАЛЬНОГО ОБРАЗОВАНИЯ</w:t>
      </w:r>
    </w:p>
    <w:p w14:paraId="7D4F0EBC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 xml:space="preserve">«ЗЕЛЕНОГРАДСКИЙ ГОРОДСКОЙ ОКРУГ» </w:t>
      </w:r>
    </w:p>
    <w:p w14:paraId="5CF5469E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КАЛИНИНГРАДСКОЙ ОБЛАСТИ</w:t>
      </w:r>
    </w:p>
    <w:p w14:paraId="48A31335" w14:textId="77777777" w:rsidR="00B96A43" w:rsidRPr="00C36537" w:rsidRDefault="00B96A43" w:rsidP="00B96A43">
      <w:pPr>
        <w:jc w:val="center"/>
        <w:outlineLvl w:val="6"/>
        <w:rPr>
          <w:sz w:val="28"/>
          <w:szCs w:val="28"/>
        </w:rPr>
      </w:pPr>
      <w:r w:rsidRPr="00C36537">
        <w:rPr>
          <w:sz w:val="28"/>
          <w:szCs w:val="28"/>
        </w:rPr>
        <w:t>(первого созыва)</w:t>
      </w:r>
    </w:p>
    <w:p w14:paraId="3324C31A" w14:textId="77777777" w:rsidR="00B96A43" w:rsidRDefault="00B96A43" w:rsidP="00B96A43">
      <w:pPr>
        <w:jc w:val="center"/>
        <w:rPr>
          <w:b/>
          <w:sz w:val="28"/>
          <w:szCs w:val="28"/>
        </w:rPr>
      </w:pPr>
    </w:p>
    <w:p w14:paraId="1ABEAD24" w14:textId="77777777" w:rsidR="00EC3CF7" w:rsidRDefault="00EC3CF7" w:rsidP="00B96A43">
      <w:pPr>
        <w:jc w:val="center"/>
        <w:rPr>
          <w:b/>
          <w:sz w:val="28"/>
          <w:szCs w:val="28"/>
        </w:rPr>
      </w:pPr>
    </w:p>
    <w:p w14:paraId="245D9709" w14:textId="77777777" w:rsidR="00B96A43" w:rsidRPr="00C36537" w:rsidRDefault="00B96A43" w:rsidP="00B96A43">
      <w:pPr>
        <w:jc w:val="center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РЕШЕНИЕ</w:t>
      </w:r>
    </w:p>
    <w:p w14:paraId="3577FEE6" w14:textId="77777777" w:rsidR="00B96A43" w:rsidRDefault="00B96A43" w:rsidP="00B96A43">
      <w:pPr>
        <w:rPr>
          <w:sz w:val="28"/>
          <w:szCs w:val="28"/>
        </w:rPr>
      </w:pPr>
    </w:p>
    <w:p w14:paraId="2004F72D" w14:textId="77777777" w:rsidR="00EC3CF7" w:rsidRPr="00C36537" w:rsidRDefault="00EC3CF7" w:rsidP="00B96A43">
      <w:pPr>
        <w:rPr>
          <w:sz w:val="28"/>
          <w:szCs w:val="28"/>
        </w:rPr>
      </w:pPr>
    </w:p>
    <w:p w14:paraId="577A9419" w14:textId="49C28B9B" w:rsidR="00B96A43" w:rsidRPr="00C36537" w:rsidRDefault="00B96A43" w:rsidP="00B96A43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604F8E">
        <w:rPr>
          <w:sz w:val="28"/>
          <w:szCs w:val="28"/>
        </w:rPr>
        <w:t xml:space="preserve">23 июня </w:t>
      </w:r>
      <w:r>
        <w:rPr>
          <w:sz w:val="28"/>
          <w:szCs w:val="28"/>
        </w:rPr>
        <w:t xml:space="preserve">2020 </w:t>
      </w:r>
      <w:r w:rsidRPr="00C36537">
        <w:rPr>
          <w:sz w:val="28"/>
          <w:szCs w:val="28"/>
        </w:rPr>
        <w:t xml:space="preserve">года                                                          </w:t>
      </w:r>
      <w:r w:rsidR="00604F8E">
        <w:rPr>
          <w:sz w:val="28"/>
          <w:szCs w:val="28"/>
        </w:rPr>
        <w:t xml:space="preserve">            </w:t>
      </w:r>
      <w:r w:rsidRPr="00C36537">
        <w:rPr>
          <w:sz w:val="28"/>
          <w:szCs w:val="28"/>
        </w:rPr>
        <w:t xml:space="preserve"> № </w:t>
      </w:r>
      <w:r w:rsidR="00604F8E">
        <w:rPr>
          <w:sz w:val="28"/>
          <w:szCs w:val="28"/>
        </w:rPr>
        <w:t>393</w:t>
      </w:r>
    </w:p>
    <w:p w14:paraId="1490550E" w14:textId="77777777" w:rsidR="00B96A43" w:rsidRDefault="00B96A43" w:rsidP="00B96A43">
      <w:pPr>
        <w:rPr>
          <w:sz w:val="28"/>
          <w:szCs w:val="28"/>
        </w:rPr>
      </w:pPr>
      <w:r w:rsidRPr="00C36537">
        <w:rPr>
          <w:sz w:val="28"/>
          <w:szCs w:val="28"/>
        </w:rPr>
        <w:t xml:space="preserve"> Зеленоградск                                  </w:t>
      </w:r>
    </w:p>
    <w:p w14:paraId="001BC8FD" w14:textId="77777777"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09049B65" w14:textId="4772934C" w:rsidR="00D76E75" w:rsidRDefault="008642F7" w:rsidP="00604F8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BF5DA9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</w:t>
      </w:r>
      <w:r w:rsidR="00D76E75">
        <w:rPr>
          <w:b/>
          <w:bCs/>
          <w:sz w:val="28"/>
          <w:szCs w:val="28"/>
        </w:rPr>
        <w:t>перечень муниципального имущества Зеленоградского городского округа, планируемого к приватизации</w:t>
      </w:r>
    </w:p>
    <w:p w14:paraId="4C3FDC12" w14:textId="554A6BBF" w:rsidR="0055234E" w:rsidRDefault="00D76E75" w:rsidP="00604F8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2020 году, прилагаемый к программе приватизации муниципального имущества Зеленоградского городского округа на 2020 год, </w:t>
      </w:r>
      <w:r w:rsidR="00604F8E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твержденной </w:t>
      </w:r>
      <w:r w:rsidR="008642F7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>м</w:t>
      </w:r>
      <w:r w:rsidR="008642F7">
        <w:rPr>
          <w:b/>
          <w:bCs/>
          <w:sz w:val="28"/>
          <w:szCs w:val="28"/>
        </w:rPr>
        <w:t xml:space="preserve"> окружного Совета депутатов</w:t>
      </w:r>
    </w:p>
    <w:p w14:paraId="524C2BEE" w14:textId="48EA6D23" w:rsidR="00EC3CF7" w:rsidRDefault="008642F7" w:rsidP="00604F8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Зеленоградск</w:t>
      </w:r>
      <w:r w:rsidR="00EC3CF7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</w:t>
      </w:r>
      <w:r w:rsidR="004C6D13">
        <w:rPr>
          <w:b/>
          <w:bCs/>
          <w:sz w:val="28"/>
          <w:szCs w:val="28"/>
        </w:rPr>
        <w:t>г</w:t>
      </w:r>
      <w:r w:rsidR="0014167C">
        <w:rPr>
          <w:b/>
          <w:bCs/>
          <w:sz w:val="28"/>
          <w:szCs w:val="28"/>
        </w:rPr>
        <w:t>ородско</w:t>
      </w:r>
      <w:r w:rsidR="00EC3CF7">
        <w:rPr>
          <w:b/>
          <w:bCs/>
          <w:sz w:val="28"/>
          <w:szCs w:val="28"/>
        </w:rPr>
        <w:t>го</w:t>
      </w:r>
      <w:r w:rsidR="0014167C">
        <w:rPr>
          <w:b/>
          <w:bCs/>
          <w:sz w:val="28"/>
          <w:szCs w:val="28"/>
        </w:rPr>
        <w:t xml:space="preserve"> округ</w:t>
      </w:r>
      <w:r w:rsidR="00EC3CF7">
        <w:rPr>
          <w:b/>
          <w:bCs/>
          <w:sz w:val="28"/>
          <w:szCs w:val="28"/>
        </w:rPr>
        <w:t>а</w:t>
      </w:r>
      <w:r w:rsidR="0014167C">
        <w:rPr>
          <w:b/>
          <w:bCs/>
          <w:sz w:val="28"/>
          <w:szCs w:val="28"/>
        </w:rPr>
        <w:t xml:space="preserve"> от 18 декабря</w:t>
      </w:r>
      <w:r>
        <w:rPr>
          <w:b/>
          <w:bCs/>
          <w:sz w:val="28"/>
          <w:szCs w:val="28"/>
        </w:rPr>
        <w:t xml:space="preserve"> 201</w:t>
      </w:r>
      <w:r w:rsidR="004C6D1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 № </w:t>
      </w:r>
      <w:r w:rsidR="0014167C">
        <w:rPr>
          <w:b/>
          <w:bCs/>
          <w:sz w:val="28"/>
          <w:szCs w:val="28"/>
        </w:rPr>
        <w:t>354</w:t>
      </w:r>
    </w:p>
    <w:p w14:paraId="51CE86EB" w14:textId="77777777" w:rsidR="008642F7" w:rsidRPr="00AF69EE" w:rsidRDefault="008642F7" w:rsidP="008642F7">
      <w:pPr>
        <w:shd w:val="clear" w:color="auto" w:fill="FFFFFF"/>
        <w:jc w:val="center"/>
        <w:rPr>
          <w:b/>
        </w:rPr>
      </w:pPr>
    </w:p>
    <w:p w14:paraId="7B1AD802" w14:textId="57608CF5" w:rsidR="008642F7" w:rsidRDefault="008642F7" w:rsidP="008642F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РФ от 21 декабря 2001 года        № 178-ФЗ</w:t>
      </w:r>
      <w:r w:rsidR="00C16B1F">
        <w:rPr>
          <w:sz w:val="28"/>
          <w:szCs w:val="28"/>
        </w:rPr>
        <w:t xml:space="preserve"> </w:t>
      </w:r>
      <w:r>
        <w:rPr>
          <w:sz w:val="28"/>
          <w:szCs w:val="28"/>
        </w:rPr>
        <w:t>«О приватизации государственного и муниципального имущества», Уставом Зеленоградск</w:t>
      </w:r>
      <w:r w:rsidR="00EC3CF7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EC3CF7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EC3CF7">
        <w:rPr>
          <w:sz w:val="28"/>
          <w:szCs w:val="28"/>
        </w:rPr>
        <w:t>а</w:t>
      </w:r>
      <w:r>
        <w:rPr>
          <w:sz w:val="28"/>
          <w:szCs w:val="28"/>
        </w:rPr>
        <w:t xml:space="preserve"> окружной Совет депутатов Зеленоградск</w:t>
      </w:r>
      <w:r w:rsidR="00EC3CF7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EC3CF7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EC3CF7">
        <w:rPr>
          <w:sz w:val="28"/>
          <w:szCs w:val="28"/>
        </w:rPr>
        <w:t>а</w:t>
      </w:r>
    </w:p>
    <w:p w14:paraId="185A32EE" w14:textId="77777777" w:rsidR="00EC3CF7" w:rsidRPr="0055234E" w:rsidRDefault="00EC3CF7" w:rsidP="008642F7">
      <w:pPr>
        <w:shd w:val="clear" w:color="auto" w:fill="FFFFFF"/>
        <w:ind w:firstLine="708"/>
        <w:jc w:val="both"/>
        <w:rPr>
          <w:sz w:val="20"/>
          <w:szCs w:val="20"/>
        </w:rPr>
      </w:pPr>
    </w:p>
    <w:p w14:paraId="4FDDC17B" w14:textId="77777777" w:rsidR="008642F7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14:paraId="2E0C6B32" w14:textId="77777777" w:rsidR="00EC3CF7" w:rsidRPr="0055234E" w:rsidRDefault="00EC3CF7" w:rsidP="008642F7">
      <w:pPr>
        <w:shd w:val="clear" w:color="auto" w:fill="FFFFFF"/>
        <w:jc w:val="center"/>
        <w:rPr>
          <w:b/>
          <w:sz w:val="20"/>
          <w:szCs w:val="20"/>
        </w:rPr>
      </w:pPr>
    </w:p>
    <w:p w14:paraId="09547629" w14:textId="21D6037A" w:rsidR="008642F7" w:rsidRDefault="001F5D6F" w:rsidP="0055234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42F7" w:rsidRPr="00D76E75">
        <w:rPr>
          <w:sz w:val="28"/>
          <w:szCs w:val="28"/>
        </w:rPr>
        <w:t xml:space="preserve">Внести в </w:t>
      </w:r>
      <w:r w:rsidR="00D76E75" w:rsidRPr="00D76E75">
        <w:rPr>
          <w:bCs/>
          <w:sz w:val="28"/>
          <w:szCs w:val="28"/>
        </w:rPr>
        <w:t>перечень муниципального имущества Зеленоградского</w:t>
      </w:r>
      <w:r w:rsidR="00D76E75">
        <w:rPr>
          <w:bCs/>
          <w:sz w:val="28"/>
          <w:szCs w:val="28"/>
        </w:rPr>
        <w:t xml:space="preserve"> </w:t>
      </w:r>
      <w:r w:rsidR="00D76E75" w:rsidRPr="00D76E75">
        <w:rPr>
          <w:bCs/>
          <w:sz w:val="28"/>
          <w:szCs w:val="28"/>
        </w:rPr>
        <w:t>городского округа, планируемого к приватизации в 2020 году, прилагаемый к программе приватизации муниципального имущества Зеленоградского городского округа на 2020 год, утвержденной решением окружного Совета депутатов Зеленоградского городского округа от 18 декабря 2019 года № 354</w:t>
      </w:r>
      <w:r w:rsidR="0055234E">
        <w:rPr>
          <w:bCs/>
          <w:sz w:val="28"/>
          <w:szCs w:val="28"/>
        </w:rPr>
        <w:t xml:space="preserve"> (с изменением, внесенным решением окружного Совета депутатов Зеленоградского городского округа от 07 февраля 2020 года № 373), </w:t>
      </w:r>
      <w:r w:rsidR="00BF5DA9">
        <w:rPr>
          <w:sz w:val="28"/>
          <w:szCs w:val="28"/>
        </w:rPr>
        <w:t>следующе</w:t>
      </w:r>
      <w:r w:rsidR="008642F7">
        <w:rPr>
          <w:sz w:val="28"/>
          <w:szCs w:val="28"/>
        </w:rPr>
        <w:t>е изменени</w:t>
      </w:r>
      <w:r w:rsidR="00BF5DA9">
        <w:rPr>
          <w:sz w:val="28"/>
          <w:szCs w:val="28"/>
        </w:rPr>
        <w:t>е</w:t>
      </w:r>
      <w:r w:rsidR="008642F7">
        <w:rPr>
          <w:sz w:val="28"/>
          <w:szCs w:val="28"/>
        </w:rPr>
        <w:t xml:space="preserve">: </w:t>
      </w:r>
    </w:p>
    <w:p w14:paraId="761604CF" w14:textId="2315DDA0" w:rsidR="004F57F2" w:rsidRDefault="0055234E" w:rsidP="00BF5D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54263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 xml:space="preserve">№ </w:t>
      </w:r>
      <w:r w:rsidR="00854263">
        <w:rPr>
          <w:sz w:val="28"/>
          <w:szCs w:val="28"/>
        </w:rPr>
        <w:t>7</w:t>
      </w:r>
      <w:r w:rsidR="00F70B98">
        <w:rPr>
          <w:sz w:val="28"/>
          <w:szCs w:val="28"/>
        </w:rPr>
        <w:t xml:space="preserve"> </w:t>
      </w:r>
      <w:r w:rsidR="00BF5DA9">
        <w:rPr>
          <w:sz w:val="28"/>
          <w:szCs w:val="28"/>
        </w:rPr>
        <w:t>исключить.</w:t>
      </w:r>
    </w:p>
    <w:p w14:paraId="45C3743B" w14:textId="42B4B707" w:rsidR="008642F7" w:rsidRPr="00C16B1F" w:rsidRDefault="001F5D6F" w:rsidP="001F5D6F">
      <w:pPr>
        <w:pStyle w:val="a3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642F7" w:rsidRPr="00C16B1F">
        <w:rPr>
          <w:sz w:val="28"/>
          <w:szCs w:val="28"/>
        </w:rPr>
        <w:t xml:space="preserve">Опубликовать решение в газете «Волна» и разместить на официальном сайте </w:t>
      </w:r>
      <w:r w:rsidR="00D76E75">
        <w:rPr>
          <w:sz w:val="28"/>
          <w:szCs w:val="28"/>
        </w:rPr>
        <w:t xml:space="preserve">органов местного самоуправления </w:t>
      </w:r>
      <w:r w:rsidR="008642F7" w:rsidRPr="00C16B1F">
        <w:rPr>
          <w:sz w:val="28"/>
          <w:szCs w:val="28"/>
        </w:rPr>
        <w:t>Зеленоградск</w:t>
      </w:r>
      <w:r w:rsidR="00D76E75">
        <w:rPr>
          <w:sz w:val="28"/>
          <w:szCs w:val="28"/>
        </w:rPr>
        <w:t xml:space="preserve">ого </w:t>
      </w:r>
      <w:r w:rsidR="008642F7" w:rsidRPr="00C16B1F">
        <w:rPr>
          <w:sz w:val="28"/>
          <w:szCs w:val="28"/>
        </w:rPr>
        <w:t>городско</w:t>
      </w:r>
      <w:r w:rsidR="00D76E75">
        <w:rPr>
          <w:sz w:val="28"/>
          <w:szCs w:val="28"/>
        </w:rPr>
        <w:t>го</w:t>
      </w:r>
      <w:r w:rsidR="008642F7" w:rsidRPr="00C16B1F">
        <w:rPr>
          <w:sz w:val="28"/>
          <w:szCs w:val="28"/>
        </w:rPr>
        <w:t xml:space="preserve"> округ</w:t>
      </w:r>
      <w:r w:rsidR="00D76E75">
        <w:rPr>
          <w:sz w:val="28"/>
          <w:szCs w:val="28"/>
        </w:rPr>
        <w:t>а</w:t>
      </w:r>
      <w:r w:rsidR="008642F7" w:rsidRPr="00C16B1F">
        <w:rPr>
          <w:sz w:val="28"/>
          <w:szCs w:val="28"/>
        </w:rPr>
        <w:t>.</w:t>
      </w:r>
    </w:p>
    <w:p w14:paraId="764EDF29" w14:textId="77777777" w:rsidR="008642F7" w:rsidRPr="00D439BF" w:rsidRDefault="001F5D6F" w:rsidP="001F5D6F">
      <w:pPr>
        <w:pStyle w:val="a3"/>
        <w:shd w:val="clear" w:color="auto" w:fill="FFFFFF"/>
        <w:spacing w:before="307"/>
        <w:ind w:left="567"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642F7" w:rsidRPr="00D439BF">
        <w:rPr>
          <w:sz w:val="28"/>
          <w:szCs w:val="28"/>
        </w:rPr>
        <w:t>Решение вступает в силу с</w:t>
      </w:r>
      <w:r w:rsidR="008642F7">
        <w:rPr>
          <w:sz w:val="28"/>
          <w:szCs w:val="28"/>
        </w:rPr>
        <w:t>о дня</w:t>
      </w:r>
      <w:r w:rsidR="008642F7" w:rsidRPr="00D439BF">
        <w:rPr>
          <w:sz w:val="28"/>
          <w:szCs w:val="28"/>
        </w:rPr>
        <w:t xml:space="preserve"> официального опубликования</w:t>
      </w:r>
      <w:r w:rsidR="008642F7">
        <w:rPr>
          <w:sz w:val="28"/>
          <w:szCs w:val="28"/>
        </w:rPr>
        <w:t>.</w:t>
      </w:r>
    </w:p>
    <w:p w14:paraId="18E41938" w14:textId="77777777" w:rsidR="00BF5DA9" w:rsidRDefault="00BF5DA9" w:rsidP="008642F7">
      <w:pPr>
        <w:jc w:val="both"/>
        <w:rPr>
          <w:sz w:val="28"/>
          <w:szCs w:val="28"/>
        </w:rPr>
      </w:pPr>
    </w:p>
    <w:p w14:paraId="46B7488D" w14:textId="4B00AE9B" w:rsidR="008642F7" w:rsidRPr="00910376" w:rsidRDefault="008642F7" w:rsidP="008642F7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Глава </w:t>
      </w:r>
    </w:p>
    <w:p w14:paraId="7AB16743" w14:textId="77777777" w:rsidR="0055234E" w:rsidRDefault="008642F7" w:rsidP="0055234E">
      <w:pPr>
        <w:spacing w:line="360" w:lineRule="auto"/>
        <w:jc w:val="both"/>
        <w:rPr>
          <w:sz w:val="28"/>
          <w:szCs w:val="28"/>
        </w:rPr>
      </w:pPr>
      <w:r w:rsidRPr="00910376">
        <w:rPr>
          <w:sz w:val="28"/>
          <w:szCs w:val="28"/>
        </w:rPr>
        <w:t>Зеленоградск</w:t>
      </w:r>
      <w:r w:rsidR="00D76E75">
        <w:rPr>
          <w:sz w:val="28"/>
          <w:szCs w:val="28"/>
        </w:rPr>
        <w:t>ого</w:t>
      </w:r>
      <w:r w:rsidRPr="00910376">
        <w:rPr>
          <w:sz w:val="28"/>
          <w:szCs w:val="28"/>
        </w:rPr>
        <w:t xml:space="preserve"> городской округ</w:t>
      </w:r>
      <w:r w:rsidR="00D76E75">
        <w:rPr>
          <w:sz w:val="28"/>
          <w:szCs w:val="28"/>
        </w:rPr>
        <w:t xml:space="preserve">а   </w:t>
      </w:r>
      <w:r w:rsidRPr="00910376">
        <w:rPr>
          <w:sz w:val="28"/>
          <w:szCs w:val="28"/>
        </w:rPr>
        <w:t xml:space="preserve">                                                 С.В. Кулаков</w:t>
      </w:r>
    </w:p>
    <w:sectPr w:rsidR="0055234E" w:rsidSect="00EC3CF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EC3AB" w14:textId="77777777" w:rsidR="00D15F88" w:rsidRDefault="00D15F88" w:rsidP="0018182B">
      <w:r>
        <w:separator/>
      </w:r>
    </w:p>
  </w:endnote>
  <w:endnote w:type="continuationSeparator" w:id="0">
    <w:p w14:paraId="214AD8DA" w14:textId="77777777" w:rsidR="00D15F88" w:rsidRDefault="00D15F88" w:rsidP="0018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628EC" w14:textId="77777777" w:rsidR="00D15F88" w:rsidRDefault="00D15F88" w:rsidP="0018182B">
      <w:r>
        <w:separator/>
      </w:r>
    </w:p>
  </w:footnote>
  <w:footnote w:type="continuationSeparator" w:id="0">
    <w:p w14:paraId="23B7AF16" w14:textId="77777777" w:rsidR="00D15F88" w:rsidRDefault="00D15F88" w:rsidP="0018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CA"/>
    <w:rsid w:val="00094389"/>
    <w:rsid w:val="001049BF"/>
    <w:rsid w:val="0014167C"/>
    <w:rsid w:val="00150452"/>
    <w:rsid w:val="00166900"/>
    <w:rsid w:val="0018182B"/>
    <w:rsid w:val="001F5D6F"/>
    <w:rsid w:val="00211C6C"/>
    <w:rsid w:val="002B5F48"/>
    <w:rsid w:val="002E4980"/>
    <w:rsid w:val="002F6EAA"/>
    <w:rsid w:val="00412897"/>
    <w:rsid w:val="00432A28"/>
    <w:rsid w:val="004C6D13"/>
    <w:rsid w:val="004D74AF"/>
    <w:rsid w:val="004F57F2"/>
    <w:rsid w:val="0055234E"/>
    <w:rsid w:val="00604F8E"/>
    <w:rsid w:val="006121D4"/>
    <w:rsid w:val="00693A0F"/>
    <w:rsid w:val="006C7B3C"/>
    <w:rsid w:val="007355AB"/>
    <w:rsid w:val="00805F21"/>
    <w:rsid w:val="00854263"/>
    <w:rsid w:val="00854471"/>
    <w:rsid w:val="008642F7"/>
    <w:rsid w:val="008C1F95"/>
    <w:rsid w:val="009075AA"/>
    <w:rsid w:val="00A17D78"/>
    <w:rsid w:val="00AD191C"/>
    <w:rsid w:val="00B470CA"/>
    <w:rsid w:val="00B96A43"/>
    <w:rsid w:val="00BF5DA9"/>
    <w:rsid w:val="00C16B1F"/>
    <w:rsid w:val="00C3101F"/>
    <w:rsid w:val="00D04759"/>
    <w:rsid w:val="00D153D4"/>
    <w:rsid w:val="00D15F88"/>
    <w:rsid w:val="00D5224A"/>
    <w:rsid w:val="00D76E75"/>
    <w:rsid w:val="00D870B0"/>
    <w:rsid w:val="00DA418E"/>
    <w:rsid w:val="00DE36BA"/>
    <w:rsid w:val="00E562C4"/>
    <w:rsid w:val="00E93544"/>
    <w:rsid w:val="00EC3CF7"/>
    <w:rsid w:val="00F0203B"/>
    <w:rsid w:val="00F204A0"/>
    <w:rsid w:val="00F7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C256"/>
  <w15:docId w15:val="{E5917DE8-F563-4FAB-AF8D-FF738FD9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5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sovet@admzelenogradsk.ru</cp:lastModifiedBy>
  <cp:revision>3</cp:revision>
  <cp:lastPrinted>2020-06-23T10:28:00Z</cp:lastPrinted>
  <dcterms:created xsi:type="dcterms:W3CDTF">2020-06-23T10:25:00Z</dcterms:created>
  <dcterms:modified xsi:type="dcterms:W3CDTF">2020-06-23T10:28:00Z</dcterms:modified>
</cp:coreProperties>
</file>