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570E6" w14:textId="744355FF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4478DF8C" wp14:editId="3A83FB10">
            <wp:extent cx="838200" cy="1009650"/>
            <wp:effectExtent l="0" t="0" r="0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90C09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14F7F00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ОКРУЖНОЙ СОВЕТ ДЕПУТАТОВ</w:t>
      </w:r>
    </w:p>
    <w:p w14:paraId="51C7F2A6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7EB4A75D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«ЗЕЛЕНОГРАДСКИЙ МУНИЦИПАЛЬНЫЙ ОКРУГ </w:t>
      </w:r>
    </w:p>
    <w:p w14:paraId="73858B8D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Theme="minorEastAsia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КАЛИНИНГРАДСКОЙ ОБЛАСТИ»</w:t>
      </w:r>
    </w:p>
    <w:p w14:paraId="0444B0FE" w14:textId="77777777" w:rsidR="007E59B9" w:rsidRDefault="007E59B9" w:rsidP="007E5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281EF2" w14:textId="77777777" w:rsidR="008D3937" w:rsidRDefault="008D3937" w:rsidP="007E5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46AA88" w14:textId="77777777" w:rsidR="007E59B9" w:rsidRDefault="007E59B9" w:rsidP="007E5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4A778E12" w14:textId="77777777" w:rsidR="007E59B9" w:rsidRDefault="007E59B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37F178" w14:textId="77777777" w:rsidR="008D3937" w:rsidRDefault="008D3937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923568" w14:textId="5D2C03C8" w:rsidR="007E59B9" w:rsidRDefault="001E4444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D16AE">
        <w:rPr>
          <w:rFonts w:ascii="Times New Roman" w:eastAsia="Times New Roman" w:hAnsi="Times New Roman" w:cs="Times New Roman"/>
          <w:sz w:val="28"/>
          <w:szCs w:val="28"/>
          <w:lang w:eastAsia="ru-RU"/>
        </w:rPr>
        <w:t>26 августа 2022</w:t>
      </w:r>
      <w:r w:rsidR="008D3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D39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CD1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8258B">
        <w:rPr>
          <w:rFonts w:ascii="Times New Roman" w:eastAsia="Times New Roman" w:hAnsi="Times New Roman" w:cs="Times New Roman"/>
          <w:sz w:val="28"/>
          <w:szCs w:val="28"/>
          <w:lang w:eastAsia="ru-RU"/>
        </w:rPr>
        <w:t>212</w:t>
      </w:r>
    </w:p>
    <w:p w14:paraId="6F17D40F" w14:textId="77777777" w:rsidR="007E59B9" w:rsidRDefault="007E59B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                                  </w:t>
      </w:r>
    </w:p>
    <w:p w14:paraId="002F3844" w14:textId="77777777" w:rsidR="007E59B9" w:rsidRDefault="007E59B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4C03B" w14:textId="77777777" w:rsidR="008D3937" w:rsidRDefault="008D3937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4039FF" w14:textId="77777777" w:rsidR="008D3937" w:rsidRDefault="00B81219" w:rsidP="001E4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12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согласовании принятия имущества, </w:t>
      </w:r>
    </w:p>
    <w:p w14:paraId="5987D90D" w14:textId="5EFDF222" w:rsidR="001E4444" w:rsidRDefault="008C360C" w:rsidP="001E4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36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находящегося в частной собственности</w:t>
      </w:r>
      <w:r w:rsidR="008D39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8C36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81219" w:rsidRPr="00B812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муниципальную собственность Зеленоградского муниципального округа</w:t>
      </w:r>
    </w:p>
    <w:p w14:paraId="3B684E2C" w14:textId="77777777" w:rsidR="00B81219" w:rsidRDefault="00B81219" w:rsidP="001E4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AF6582" w14:textId="77777777" w:rsidR="008D3937" w:rsidRPr="001E4444" w:rsidRDefault="008D3937" w:rsidP="001E4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8E4313" w14:textId="05B33AF2" w:rsidR="007E59B9" w:rsidRDefault="001E4444" w:rsidP="001E4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 обсудив информацию заместителя главы администрации Зеленоградского муниципального округа Заболотного С.А.</w:t>
      </w:r>
      <w:r w:rsidRPr="001E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8121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81219" w:rsidRPr="00B8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статьей 50 Федерального закона от</w:t>
      </w:r>
      <w:r w:rsidR="00B8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06.10.2003 </w:t>
      </w:r>
      <w:r w:rsidR="00B81219" w:rsidRPr="00B81219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 руководствуясь Положением о порядке приема имущества, находящегося в собственности граждан и юридических лиц, в муниципальную собственность муниципального образования «Зеленоградский городской округ», утвержденного решением окружного Совета депутатов Зеленоградск</w:t>
      </w:r>
      <w:r w:rsidR="008D393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B81219" w:rsidRPr="00B8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8D39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B81219" w:rsidRPr="00B8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8D393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81219" w:rsidRPr="00B8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18</w:t>
      </w:r>
      <w:r w:rsidR="008D3937">
        <w:rPr>
          <w:rFonts w:ascii="Times New Roman" w:eastAsia="Times New Roman" w:hAnsi="Times New Roman" w:cs="Times New Roman"/>
          <w:sz w:val="28"/>
          <w:szCs w:val="28"/>
          <w:lang w:eastAsia="ru-RU"/>
        </w:rPr>
        <w:t>.04.</w:t>
      </w:r>
      <w:r w:rsidR="00B81219" w:rsidRPr="00B81219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8D3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1219" w:rsidRPr="00B81219">
        <w:rPr>
          <w:rFonts w:ascii="Times New Roman" w:eastAsia="Times New Roman" w:hAnsi="Times New Roman" w:cs="Times New Roman"/>
          <w:sz w:val="28"/>
          <w:szCs w:val="28"/>
          <w:lang w:eastAsia="ru-RU"/>
        </w:rPr>
        <w:t>№ 208</w:t>
      </w:r>
      <w:r w:rsidR="008D39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окружной Совет депутатов Зеленоградского муниципального округа</w:t>
      </w:r>
    </w:p>
    <w:p w14:paraId="32D83E47" w14:textId="77777777" w:rsidR="00B81219" w:rsidRDefault="00B81219" w:rsidP="001E4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0FBA35" w14:textId="64D49B46" w:rsidR="001E4444" w:rsidRPr="001E4444" w:rsidRDefault="007F59DB" w:rsidP="001E4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</w:t>
      </w:r>
      <w:r w:rsidR="009D4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1E4444" w:rsidRPr="001E4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696749D6" w14:textId="77777777" w:rsidR="001E4444" w:rsidRPr="001E4444" w:rsidRDefault="001E4444" w:rsidP="001E4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8874A1" w14:textId="47E8FDDA" w:rsidR="001E4444" w:rsidRPr="001E4444" w:rsidRDefault="001E4444" w:rsidP="001E44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81219" w:rsidRPr="00B8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Согласовать принятие имущества, </w:t>
      </w:r>
      <w:r w:rsidR="008C360C" w:rsidRPr="008C36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находящегося в частной собственности</w:t>
      </w:r>
      <w:r w:rsidR="00B81219" w:rsidRPr="00B8121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муниципальную собственность Зеленоградского муниципального округа согласно приложению</w:t>
      </w:r>
    </w:p>
    <w:p w14:paraId="22AFF67D" w14:textId="221FA772" w:rsidR="007E59B9" w:rsidRDefault="007F59DB" w:rsidP="00FF6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решение в газете «Волна» и разместить на официальном сайте органов местного самоуправления Зеленоградского муниципального округа.</w:t>
      </w:r>
    </w:p>
    <w:p w14:paraId="1617979A" w14:textId="3367723E" w:rsidR="007F59DB" w:rsidRDefault="007F59DB" w:rsidP="007F59D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вступает в силу со дня официального опубликования.</w:t>
      </w:r>
    </w:p>
    <w:p w14:paraId="538FDF51" w14:textId="77777777" w:rsidR="007E59B9" w:rsidRDefault="007E59B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5F66EA" w14:textId="77777777" w:rsidR="008D3937" w:rsidRDefault="008D3937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0E3104" w14:textId="77777777" w:rsidR="007E59B9" w:rsidRDefault="007E59B9" w:rsidP="007E5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14:paraId="5960D567" w14:textId="7FC80636" w:rsidR="00B81219" w:rsidRDefault="007E59B9" w:rsidP="008D3937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Зеленоградского муниципального округа    </w:t>
      </w:r>
      <w:r w:rsidR="005A4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D39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5A4DC3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Кулаков</w:t>
      </w:r>
    </w:p>
    <w:p w14:paraId="72E7C71A" w14:textId="77777777" w:rsidR="00B81219" w:rsidRDefault="00B81219"/>
    <w:p w14:paraId="12096941" w14:textId="77777777" w:rsidR="00B81219" w:rsidRPr="008D3937" w:rsidRDefault="00B81219" w:rsidP="00B812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9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0E1799C4" w14:textId="77777777" w:rsidR="00B81219" w:rsidRPr="008D3937" w:rsidRDefault="00B81219" w:rsidP="00B812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окружного Совета депутатов </w:t>
      </w:r>
    </w:p>
    <w:p w14:paraId="3A729BB1" w14:textId="77777777" w:rsidR="00B81219" w:rsidRPr="008D3937" w:rsidRDefault="00B81219" w:rsidP="00B812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93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Зеленоградского муниципального округа</w:t>
      </w:r>
    </w:p>
    <w:p w14:paraId="59CBA493" w14:textId="5E105CF9" w:rsidR="00B81219" w:rsidRPr="008D3937" w:rsidRDefault="008D3937" w:rsidP="00B81219">
      <w:pPr>
        <w:shd w:val="clear" w:color="auto" w:fill="FFFFFF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</w:t>
      </w:r>
      <w:r w:rsidR="00CD16AE">
        <w:rPr>
          <w:rFonts w:ascii="Times New Roman" w:eastAsia="Times New Roman" w:hAnsi="Times New Roman" w:cs="Times New Roman"/>
          <w:sz w:val="24"/>
          <w:szCs w:val="24"/>
          <w:lang w:eastAsia="ru-RU"/>
        </w:rPr>
        <w:t>26 августа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58B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г.</w:t>
      </w:r>
      <w:r w:rsidR="00B81219" w:rsidRPr="008D3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68258B">
        <w:rPr>
          <w:rFonts w:ascii="Times New Roman" w:eastAsia="Times New Roman" w:hAnsi="Times New Roman" w:cs="Times New Roman"/>
          <w:sz w:val="24"/>
          <w:szCs w:val="24"/>
          <w:lang w:eastAsia="ru-RU"/>
        </w:rPr>
        <w:t>212</w:t>
      </w:r>
      <w:r w:rsidR="00B81219" w:rsidRPr="008D3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14:paraId="40CE25DC" w14:textId="77777777" w:rsidR="00B81219" w:rsidRDefault="00B81219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2551"/>
        <w:gridCol w:w="2977"/>
        <w:gridCol w:w="2986"/>
      </w:tblGrid>
      <w:tr w:rsidR="00B81219" w:rsidRPr="00B81219" w14:paraId="74EC7123" w14:textId="77777777" w:rsidTr="008D3937">
        <w:trPr>
          <w:trHeight w:hRule="exact" w:val="984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13AF86" w14:textId="77777777" w:rsidR="00B81219" w:rsidRPr="00B81219" w:rsidRDefault="00B81219" w:rsidP="00B812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21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484167BE" w14:textId="77777777" w:rsidR="00B81219" w:rsidRPr="00B81219" w:rsidRDefault="00B81219" w:rsidP="00B812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219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35C97B" w14:textId="77777777" w:rsidR="00B81219" w:rsidRPr="00B81219" w:rsidRDefault="00B81219" w:rsidP="00B812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21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14:paraId="7A7F3BE9" w14:textId="77777777" w:rsidR="00B81219" w:rsidRPr="00B81219" w:rsidRDefault="00B81219" w:rsidP="00B812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219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2A5DBD" w14:textId="77777777" w:rsidR="00B81219" w:rsidRPr="00B81219" w:rsidRDefault="00B81219" w:rsidP="00B812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219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нахождения имущества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5B24DB" w14:textId="77777777" w:rsidR="00B81219" w:rsidRPr="00B81219" w:rsidRDefault="00B81219" w:rsidP="00B812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21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Индивидуализирующие</w:t>
            </w:r>
          </w:p>
          <w:p w14:paraId="55A1AF83" w14:textId="77777777" w:rsidR="00B81219" w:rsidRPr="00B81219" w:rsidRDefault="00B81219" w:rsidP="00B812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219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</w:t>
            </w:r>
          </w:p>
          <w:p w14:paraId="36D71925" w14:textId="77777777" w:rsidR="00B81219" w:rsidRPr="00B81219" w:rsidRDefault="00B81219" w:rsidP="00B812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219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имущества</w:t>
            </w:r>
          </w:p>
        </w:tc>
      </w:tr>
      <w:tr w:rsidR="00B81219" w:rsidRPr="00B81219" w14:paraId="1DF12769" w14:textId="77777777" w:rsidTr="008D3937">
        <w:trPr>
          <w:trHeight w:hRule="exact" w:val="162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9CCC64D" w14:textId="77777777" w:rsidR="00B81219" w:rsidRPr="00B81219" w:rsidRDefault="00B81219" w:rsidP="00B81219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FE06E96" w14:textId="0ECF55E7" w:rsidR="00B81219" w:rsidRPr="00B81219" w:rsidRDefault="008C360C" w:rsidP="00B812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FFF38A7" w14:textId="77777777" w:rsidR="00B81219" w:rsidRPr="00B81219" w:rsidRDefault="00B81219" w:rsidP="00B812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Калининградская область, </w:t>
            </w:r>
          </w:p>
          <w:p w14:paraId="064851F7" w14:textId="77777777" w:rsidR="00B81219" w:rsidRDefault="00B81219" w:rsidP="00B812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Зеленоградск,</w:t>
            </w:r>
          </w:p>
          <w:p w14:paraId="1D2D0F13" w14:textId="115154CF" w:rsidR="00B81219" w:rsidRPr="00B81219" w:rsidRDefault="00B81219" w:rsidP="008C36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</w:t>
            </w:r>
            <w:r w:rsidR="008C360C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Московская, д. 42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764525" w14:textId="77777777" w:rsidR="00B81219" w:rsidRDefault="008C360C" w:rsidP="00B812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39:05:010118:73, </w:t>
            </w:r>
          </w:p>
          <w:p w14:paraId="48686E2C" w14:textId="299D9B4C" w:rsidR="008C360C" w:rsidRDefault="008D3937" w:rsidP="00B812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</w:t>
            </w:r>
          </w:p>
          <w:p w14:paraId="583706D5" w14:textId="77777777" w:rsidR="008C360C" w:rsidRDefault="008C360C" w:rsidP="00B812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74,3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</w:p>
          <w:p w14:paraId="441FCE1B" w14:textId="3605ED88" w:rsidR="008C360C" w:rsidRDefault="008D3937" w:rsidP="00B812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8C360C">
              <w:rPr>
                <w:rFonts w:ascii="Times New Roman" w:eastAsia="Times New Roman" w:hAnsi="Times New Roman" w:cs="Times New Roman"/>
                <w:sz w:val="24"/>
                <w:szCs w:val="24"/>
              </w:rPr>
              <w:t>адастровая стоимость –</w:t>
            </w:r>
          </w:p>
          <w:p w14:paraId="64A80C6A" w14:textId="34DE4E5F" w:rsidR="008C360C" w:rsidRPr="00B81219" w:rsidRDefault="008C360C" w:rsidP="00B812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1 875 071,95 рублей</w:t>
            </w:r>
          </w:p>
        </w:tc>
      </w:tr>
    </w:tbl>
    <w:p w14:paraId="3F8F34AD" w14:textId="1332B090" w:rsidR="00B81219" w:rsidRDefault="00B81219"/>
    <w:sectPr w:rsidR="00B81219" w:rsidSect="005A4DC3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F1BF0"/>
    <w:multiLevelType w:val="hybridMultilevel"/>
    <w:tmpl w:val="128CC1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475812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C22"/>
    <w:rsid w:val="001E4444"/>
    <w:rsid w:val="001F5BA3"/>
    <w:rsid w:val="00264C22"/>
    <w:rsid w:val="0043496F"/>
    <w:rsid w:val="005A4DC3"/>
    <w:rsid w:val="0068258B"/>
    <w:rsid w:val="007E59B9"/>
    <w:rsid w:val="007F59DB"/>
    <w:rsid w:val="008C360C"/>
    <w:rsid w:val="008D3937"/>
    <w:rsid w:val="009D428A"/>
    <w:rsid w:val="00A61A21"/>
    <w:rsid w:val="00B81219"/>
    <w:rsid w:val="00CD16AE"/>
    <w:rsid w:val="00E3265A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01123"/>
  <w15:docId w15:val="{999BFD17-4F79-460E-AAE1-24DC0DFF9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9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5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sovet@admzelenogradsk.ru</dc:creator>
  <cp:lastModifiedBy>sovet@admzelenogradsk.ru</cp:lastModifiedBy>
  <cp:revision>7</cp:revision>
  <cp:lastPrinted>2022-07-12T07:59:00Z</cp:lastPrinted>
  <dcterms:created xsi:type="dcterms:W3CDTF">2022-08-16T10:36:00Z</dcterms:created>
  <dcterms:modified xsi:type="dcterms:W3CDTF">2022-08-26T08:31:00Z</dcterms:modified>
</cp:coreProperties>
</file>