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F9" w:rsidRDefault="006948F9" w:rsidP="006948F9">
      <w:pPr>
        <w:ind w:left="6372" w:right="-370" w:firstLine="468"/>
        <w:jc w:val="right"/>
        <w:rPr>
          <w:b/>
        </w:rPr>
      </w:pPr>
      <w:bookmarkStart w:id="0" w:name="_GoBack"/>
      <w:bookmarkEnd w:id="0"/>
      <w:r>
        <w:rPr>
          <w:b/>
        </w:rPr>
        <w:t xml:space="preserve">                      </w:t>
      </w:r>
    </w:p>
    <w:p w:rsidR="006948F9" w:rsidRDefault="006948F9" w:rsidP="006948F9">
      <w:pPr>
        <w:ind w:left="6372" w:right="-370" w:firstLine="468"/>
        <w:jc w:val="right"/>
      </w:pPr>
      <w:r>
        <w:rPr>
          <w:b/>
        </w:rPr>
        <w:t xml:space="preserve">                                                                                </w:t>
      </w:r>
      <w:r w:rsidRPr="00553620">
        <w:t xml:space="preserve">Приложение к постановлению </w:t>
      </w:r>
      <w:r w:rsidRPr="007B465A">
        <w:t>администрации муниципального</w:t>
      </w:r>
      <w:r w:rsidRPr="00553620">
        <w:t xml:space="preserve"> образования </w:t>
      </w:r>
    </w:p>
    <w:p w:rsidR="006948F9" w:rsidRDefault="006948F9" w:rsidP="006948F9">
      <w:pPr>
        <w:ind w:left="6372" w:right="-370" w:firstLine="468"/>
        <w:jc w:val="right"/>
      </w:pPr>
      <w:r>
        <w:t>«Зеленоградский муниципальный</w:t>
      </w:r>
      <w:r w:rsidRPr="00553620">
        <w:t xml:space="preserve"> округ</w:t>
      </w:r>
    </w:p>
    <w:p w:rsidR="006948F9" w:rsidRPr="00553620" w:rsidRDefault="006948F9" w:rsidP="006948F9">
      <w:pPr>
        <w:ind w:left="6372" w:right="-370" w:firstLine="468"/>
        <w:jc w:val="right"/>
      </w:pPr>
      <w:r>
        <w:t>Калининградской области</w:t>
      </w:r>
      <w:r w:rsidRPr="00553620">
        <w:t>»</w:t>
      </w:r>
    </w:p>
    <w:p w:rsidR="006948F9" w:rsidRPr="00B25340" w:rsidRDefault="006948F9" w:rsidP="006948F9">
      <w:pPr>
        <w:ind w:right="-370"/>
        <w:jc w:val="right"/>
        <w:rPr>
          <w:sz w:val="16"/>
          <w:szCs w:val="16"/>
        </w:rPr>
      </w:pPr>
    </w:p>
    <w:p w:rsidR="006948F9" w:rsidRPr="007B465A" w:rsidRDefault="006948F9" w:rsidP="006948F9">
      <w:pPr>
        <w:ind w:left="5664" w:right="-370" w:firstLine="708"/>
        <w:jc w:val="center"/>
      </w:pPr>
      <w:r>
        <w:t xml:space="preserve">                                                                            </w:t>
      </w:r>
      <w:r w:rsidRPr="007B465A">
        <w:t xml:space="preserve">от «___» марта 2022 г. № ________ </w:t>
      </w:r>
    </w:p>
    <w:p w:rsidR="006948F9" w:rsidRDefault="006948F9" w:rsidP="006948F9">
      <w:pPr>
        <w:ind w:left="5664" w:right="-370" w:firstLine="708"/>
        <w:jc w:val="center"/>
      </w:pPr>
    </w:p>
    <w:p w:rsidR="006948F9" w:rsidRDefault="006948F9" w:rsidP="006948F9">
      <w:pPr>
        <w:ind w:left="-180" w:right="-370"/>
        <w:jc w:val="center"/>
        <w:rPr>
          <w:b/>
        </w:rPr>
      </w:pPr>
    </w:p>
    <w:p w:rsidR="006948F9" w:rsidRPr="00342712" w:rsidRDefault="006948F9" w:rsidP="006948F9">
      <w:pPr>
        <w:ind w:left="-180" w:right="-370"/>
        <w:jc w:val="center"/>
        <w:rPr>
          <w:b/>
          <w:sz w:val="26"/>
          <w:szCs w:val="26"/>
        </w:rPr>
      </w:pPr>
      <w:r w:rsidRPr="00342712">
        <w:rPr>
          <w:b/>
          <w:sz w:val="26"/>
          <w:szCs w:val="26"/>
        </w:rPr>
        <w:t>КОМПЛЕКСНЫЙ ПЛАН</w:t>
      </w:r>
    </w:p>
    <w:p w:rsidR="006948F9" w:rsidRDefault="006948F9" w:rsidP="006948F9">
      <w:pPr>
        <w:ind w:left="-180" w:right="-370"/>
        <w:jc w:val="center"/>
        <w:rPr>
          <w:b/>
          <w:sz w:val="26"/>
          <w:szCs w:val="26"/>
        </w:rPr>
      </w:pPr>
      <w:r w:rsidRPr="00342712">
        <w:rPr>
          <w:b/>
          <w:sz w:val="26"/>
          <w:szCs w:val="26"/>
        </w:rPr>
        <w:t xml:space="preserve">основных мероприятий по реализации в </w:t>
      </w:r>
      <w:r>
        <w:rPr>
          <w:b/>
          <w:sz w:val="26"/>
          <w:szCs w:val="26"/>
        </w:rPr>
        <w:t xml:space="preserve">муниципальном образовании «Зеленоградский муниципальный округ </w:t>
      </w:r>
      <w:r w:rsidRPr="007B465A">
        <w:rPr>
          <w:b/>
          <w:sz w:val="26"/>
          <w:szCs w:val="26"/>
        </w:rPr>
        <w:t>Калининградской области</w:t>
      </w:r>
      <w:r>
        <w:rPr>
          <w:b/>
          <w:sz w:val="26"/>
          <w:szCs w:val="26"/>
        </w:rPr>
        <w:t xml:space="preserve">» </w:t>
      </w:r>
      <w:r w:rsidRPr="00342712">
        <w:rPr>
          <w:b/>
          <w:sz w:val="26"/>
          <w:szCs w:val="26"/>
        </w:rPr>
        <w:t xml:space="preserve">в 2022-2025 годах Стратегии государственной национальной политики Российской Федерации </w:t>
      </w:r>
    </w:p>
    <w:p w:rsidR="006948F9" w:rsidRPr="00342712" w:rsidRDefault="006948F9" w:rsidP="006948F9">
      <w:pPr>
        <w:ind w:left="-180" w:right="-370"/>
        <w:jc w:val="center"/>
        <w:rPr>
          <w:b/>
          <w:sz w:val="26"/>
          <w:szCs w:val="26"/>
        </w:rPr>
      </w:pPr>
      <w:r w:rsidRPr="00342712">
        <w:rPr>
          <w:b/>
          <w:sz w:val="26"/>
          <w:szCs w:val="26"/>
        </w:rPr>
        <w:t>на период до 2025 года</w:t>
      </w:r>
    </w:p>
    <w:p w:rsidR="006948F9" w:rsidRPr="00342712" w:rsidRDefault="006948F9" w:rsidP="006948F9">
      <w:pPr>
        <w:ind w:left="-180" w:right="-370"/>
        <w:jc w:val="center"/>
        <w:rPr>
          <w:b/>
          <w:sz w:val="26"/>
          <w:szCs w:val="26"/>
        </w:rPr>
      </w:pPr>
    </w:p>
    <w:p w:rsidR="006948F9" w:rsidRPr="00342712" w:rsidRDefault="006948F9" w:rsidP="006948F9">
      <w:pPr>
        <w:numPr>
          <w:ilvl w:val="0"/>
          <w:numId w:val="1"/>
        </w:numPr>
        <w:ind w:right="-370"/>
        <w:jc w:val="center"/>
        <w:rPr>
          <w:b/>
          <w:sz w:val="26"/>
          <w:szCs w:val="26"/>
        </w:rPr>
      </w:pPr>
      <w:r w:rsidRPr="00342712">
        <w:rPr>
          <w:b/>
          <w:sz w:val="26"/>
          <w:szCs w:val="26"/>
        </w:rPr>
        <w:t>Общие положения</w:t>
      </w:r>
    </w:p>
    <w:p w:rsidR="006948F9" w:rsidRPr="00342712" w:rsidRDefault="006948F9" w:rsidP="006948F9">
      <w:pPr>
        <w:ind w:left="-180"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 xml:space="preserve">1. </w:t>
      </w:r>
      <w:proofErr w:type="gramStart"/>
      <w:r w:rsidRPr="00342712">
        <w:rPr>
          <w:sz w:val="26"/>
          <w:szCs w:val="26"/>
        </w:rPr>
        <w:t xml:space="preserve">Приоритеты государственной политики в сфере реализации государственной национальной политики и Комплексного плана основных мероприятий по реализации в </w:t>
      </w:r>
      <w:r>
        <w:rPr>
          <w:sz w:val="26"/>
          <w:szCs w:val="26"/>
        </w:rPr>
        <w:t>муниципальном образовании «Зеленоградский муниципальный округ            Калининградской области»</w:t>
      </w:r>
      <w:r w:rsidRPr="00342712">
        <w:rPr>
          <w:sz w:val="26"/>
          <w:szCs w:val="26"/>
        </w:rPr>
        <w:t xml:space="preserve"> в 2022-2025 годах Стратегии государственной национальной политики Российской Федерации на период до 2025 года (далее – Комплексный план) определяются Конституцией Российской Федерации, а также правовыми актами стратегического и концептуального характера, формирующими совокупность приоритетов, стратегических целей и концептуальных</w:t>
      </w:r>
      <w:proofErr w:type="gramEnd"/>
      <w:r w:rsidRPr="00342712">
        <w:rPr>
          <w:sz w:val="26"/>
          <w:szCs w:val="26"/>
        </w:rPr>
        <w:t xml:space="preserve"> подходов к реализации государственной политики Российской Федерации в сферах социально-экономического развития, обеспечения национальной безопасности, региональной, внешней, миграционной, социальной </w:t>
      </w:r>
      <w:r>
        <w:rPr>
          <w:sz w:val="26"/>
          <w:szCs w:val="26"/>
        </w:rPr>
        <w:t xml:space="preserve"> </w:t>
      </w:r>
      <w:r w:rsidRPr="00342712">
        <w:rPr>
          <w:sz w:val="26"/>
          <w:szCs w:val="26"/>
        </w:rPr>
        <w:t>и молодежной политики, образования, культуры и спорта.</w:t>
      </w:r>
    </w:p>
    <w:p w:rsidR="006948F9" w:rsidRPr="00342712" w:rsidRDefault="006948F9" w:rsidP="006948F9">
      <w:pPr>
        <w:ind w:right="-370" w:firstLine="540"/>
        <w:jc w:val="both"/>
        <w:rPr>
          <w:sz w:val="26"/>
          <w:szCs w:val="26"/>
        </w:rPr>
      </w:pPr>
      <w:r w:rsidRPr="00342712">
        <w:rPr>
          <w:sz w:val="26"/>
          <w:szCs w:val="26"/>
        </w:rPr>
        <w:t xml:space="preserve">2. </w:t>
      </w:r>
      <w:proofErr w:type="gramStart"/>
      <w:r w:rsidRPr="00342712">
        <w:rPr>
          <w:sz w:val="26"/>
          <w:szCs w:val="26"/>
        </w:rPr>
        <w:t xml:space="preserve">К приоритетным документам в реализации государственной политики относятся Стратегия государственной национальной политики Российской Федерацией на период до 2025 года (утверждена Указом Президента Российской Федерации </w:t>
      </w:r>
      <w:r>
        <w:rPr>
          <w:sz w:val="26"/>
          <w:szCs w:val="26"/>
        </w:rPr>
        <w:t xml:space="preserve">                             </w:t>
      </w:r>
      <w:r w:rsidRPr="00342712">
        <w:rPr>
          <w:sz w:val="26"/>
          <w:szCs w:val="26"/>
        </w:rPr>
        <w:t>от 19.12.2012 № 1666 в редакции Указа Президента Российской Федерации от 06.12.2018 № 703), Стратегия национальной</w:t>
      </w:r>
      <w:r>
        <w:rPr>
          <w:sz w:val="26"/>
          <w:szCs w:val="26"/>
        </w:rPr>
        <w:t xml:space="preserve"> </w:t>
      </w:r>
      <w:r w:rsidRPr="00342712">
        <w:rPr>
          <w:sz w:val="26"/>
          <w:szCs w:val="26"/>
        </w:rPr>
        <w:t xml:space="preserve"> безопасности Российской Федерации (утверждена Указом Президента Российской Федерации от 02.07.2021), основы государственной культурной политики (утверждены Указом Президента Российской Федерации от 24.12.2014 № 808</w:t>
      </w:r>
      <w:proofErr w:type="gramEnd"/>
      <w:r w:rsidRPr="00342712">
        <w:rPr>
          <w:sz w:val="26"/>
          <w:szCs w:val="26"/>
        </w:rPr>
        <w:t xml:space="preserve">), </w:t>
      </w:r>
      <w:proofErr w:type="gramStart"/>
      <w:r w:rsidRPr="00342712">
        <w:rPr>
          <w:sz w:val="26"/>
          <w:szCs w:val="26"/>
        </w:rPr>
        <w:t xml:space="preserve">Стратегия государственной культурной политики на период до 2030 года (утверждена распоряжением Правительства Российской Федерации </w:t>
      </w:r>
      <w:r>
        <w:rPr>
          <w:sz w:val="26"/>
          <w:szCs w:val="26"/>
        </w:rPr>
        <w:t xml:space="preserve"> </w:t>
      </w:r>
      <w:r w:rsidRPr="00342712">
        <w:rPr>
          <w:sz w:val="26"/>
          <w:szCs w:val="26"/>
        </w:rPr>
        <w:t>от 29.02.2016 № 326-р), Концепция государственной миграционной политики Российской Федерации на 2019-2025 годы (утверждена Указом Президента Российской Федерации от 31.10.2018 № 622), Стратегия противодействия экстремизму в Российской Федерации до 2025 года (утверждена Указом Президента Российской Федерации от 29.05.2020 № 344), Стратегия государственной политики Российской Федерации в отношении российского казачества</w:t>
      </w:r>
      <w:proofErr w:type="gramEnd"/>
      <w:r w:rsidRPr="00342712">
        <w:rPr>
          <w:sz w:val="26"/>
          <w:szCs w:val="26"/>
        </w:rPr>
        <w:t xml:space="preserve"> на 2021-2030 годы (</w:t>
      </w:r>
      <w:proofErr w:type="gramStart"/>
      <w:r w:rsidRPr="00342712">
        <w:rPr>
          <w:sz w:val="26"/>
          <w:szCs w:val="26"/>
        </w:rPr>
        <w:t>утверждена</w:t>
      </w:r>
      <w:proofErr w:type="gramEnd"/>
      <w:r w:rsidRPr="00342712">
        <w:rPr>
          <w:sz w:val="26"/>
          <w:szCs w:val="26"/>
        </w:rPr>
        <w:t xml:space="preserve"> Указом Президента Российской Федерации от 09.08.2020 № 505), 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29.11.2014 № 2403-р), а также иные федеральные правовые </w:t>
      </w:r>
      <w:r w:rsidRPr="00342712">
        <w:rPr>
          <w:sz w:val="26"/>
          <w:szCs w:val="26"/>
        </w:rPr>
        <w:lastRenderedPageBreak/>
        <w:t xml:space="preserve">акты, раскрывающие основные понятия, принципы регулирования наиболее значимых сфер общественных отношений </w:t>
      </w:r>
      <w:r>
        <w:rPr>
          <w:sz w:val="26"/>
          <w:szCs w:val="26"/>
        </w:rPr>
        <w:t xml:space="preserve">                        </w:t>
      </w:r>
      <w:r w:rsidRPr="00342712">
        <w:rPr>
          <w:sz w:val="26"/>
          <w:szCs w:val="26"/>
        </w:rPr>
        <w:t>и программные документы, определяющие инструменты государственной политики, комплексы планируемых мероприятий, взаимоувязанных по задачам, срокам осуществления, исполнителям и ресурсам.</w:t>
      </w:r>
    </w:p>
    <w:p w:rsidR="006948F9" w:rsidRPr="00CD788F" w:rsidRDefault="006948F9" w:rsidP="006948F9">
      <w:pPr>
        <w:ind w:right="-370" w:firstLine="540"/>
        <w:jc w:val="both"/>
        <w:rPr>
          <w:sz w:val="26"/>
          <w:szCs w:val="26"/>
        </w:rPr>
      </w:pPr>
      <w:r w:rsidRPr="00CD788F">
        <w:rPr>
          <w:sz w:val="26"/>
          <w:szCs w:val="26"/>
        </w:rPr>
        <w:t xml:space="preserve">3. Во исполнение Указа Президента Российской Федерации от 19.12.2012 г. № 1666 «О Стратегии государственной национальной политики Российской Федерации на период до 2025 года распоряжением Правительства Российской Федерации          от 20.12.2021 г. № 3718-р утвержден план мероприятий по реализации в 2022-2025 годах Стратегии государственной национальной политики Российской Федерации на период до 2025 года. </w:t>
      </w:r>
    </w:p>
    <w:p w:rsidR="006948F9" w:rsidRPr="00CD788F" w:rsidRDefault="006948F9" w:rsidP="006948F9">
      <w:pPr>
        <w:ind w:right="-370" w:firstLine="540"/>
        <w:jc w:val="both"/>
        <w:rPr>
          <w:sz w:val="26"/>
          <w:szCs w:val="26"/>
        </w:rPr>
      </w:pPr>
      <w:r w:rsidRPr="00CD788F">
        <w:rPr>
          <w:sz w:val="26"/>
          <w:szCs w:val="26"/>
        </w:rPr>
        <w:t xml:space="preserve">В соответствии с рекомендациями Правительства Российской Федерации органами исполнительной власти </w:t>
      </w:r>
      <w:r>
        <w:rPr>
          <w:sz w:val="26"/>
          <w:szCs w:val="26"/>
        </w:rPr>
        <w:t xml:space="preserve">        </w:t>
      </w:r>
      <w:r w:rsidRPr="00CD788F">
        <w:rPr>
          <w:sz w:val="26"/>
          <w:szCs w:val="26"/>
        </w:rPr>
        <w:t xml:space="preserve">Калининградской </w:t>
      </w:r>
      <w:proofErr w:type="gramStart"/>
      <w:r w:rsidRPr="00CD788F">
        <w:rPr>
          <w:sz w:val="26"/>
          <w:szCs w:val="26"/>
        </w:rPr>
        <w:t>области</w:t>
      </w:r>
      <w:proofErr w:type="gramEnd"/>
      <w:r w:rsidRPr="00CD788F">
        <w:rPr>
          <w:sz w:val="26"/>
          <w:szCs w:val="26"/>
        </w:rPr>
        <w:t xml:space="preserve"> в части касающейся разработан региональный Комплексный план, который утвержден Губернатором Калининградской области от </w:t>
      </w:r>
      <w:r w:rsidRPr="003C41CC">
        <w:rPr>
          <w:sz w:val="26"/>
          <w:szCs w:val="26"/>
        </w:rPr>
        <w:t>01</w:t>
      </w:r>
      <w:r>
        <w:rPr>
          <w:sz w:val="26"/>
          <w:szCs w:val="26"/>
        </w:rPr>
        <w:t>.03.</w:t>
      </w:r>
      <w:r w:rsidRPr="00CD788F">
        <w:rPr>
          <w:sz w:val="26"/>
          <w:szCs w:val="26"/>
        </w:rPr>
        <w:t xml:space="preserve">2022 г. № </w:t>
      </w:r>
      <w:r>
        <w:rPr>
          <w:sz w:val="26"/>
          <w:szCs w:val="26"/>
        </w:rPr>
        <w:t>15/01-32-АА</w:t>
      </w:r>
      <w:r w:rsidRPr="00CD788F">
        <w:rPr>
          <w:sz w:val="26"/>
          <w:szCs w:val="26"/>
        </w:rPr>
        <w:t>.</w:t>
      </w:r>
    </w:p>
    <w:p w:rsidR="006948F9" w:rsidRPr="00CD788F" w:rsidRDefault="006948F9" w:rsidP="006948F9">
      <w:pPr>
        <w:ind w:right="-370" w:firstLine="540"/>
        <w:jc w:val="both"/>
        <w:rPr>
          <w:sz w:val="26"/>
          <w:szCs w:val="26"/>
        </w:rPr>
      </w:pPr>
      <w:r w:rsidRPr="00CD788F">
        <w:rPr>
          <w:sz w:val="26"/>
          <w:szCs w:val="26"/>
        </w:rPr>
        <w:t xml:space="preserve">4. </w:t>
      </w:r>
      <w:proofErr w:type="gramStart"/>
      <w:r w:rsidRPr="00CD788F">
        <w:rPr>
          <w:sz w:val="26"/>
          <w:szCs w:val="26"/>
        </w:rPr>
        <w:t xml:space="preserve">Комплексный план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разработан на основании регионального Комплексного плана с учетом полномочий органа местного самоуправления, практического опыта работы, накопленного  по итогам реализации государственной национальной политики в 2019-2021 годах структурными подразделениями администрации муниципального образования во взаимодействии с муниципальными учреждениями образования, культуры, социальной политики и спорта, а также при участии институтов гражданского общества и общественности муниципального</w:t>
      </w:r>
      <w:proofErr w:type="gramEnd"/>
      <w:r w:rsidRPr="00CD788F">
        <w:rPr>
          <w:sz w:val="26"/>
          <w:szCs w:val="26"/>
        </w:rPr>
        <w:t xml:space="preserve"> образования.    </w:t>
      </w:r>
    </w:p>
    <w:p w:rsidR="006948F9" w:rsidRPr="00CD788F" w:rsidRDefault="006948F9" w:rsidP="006948F9">
      <w:pPr>
        <w:ind w:right="-370" w:firstLine="540"/>
        <w:jc w:val="both"/>
        <w:rPr>
          <w:sz w:val="26"/>
          <w:szCs w:val="26"/>
        </w:rPr>
      </w:pPr>
      <w:r>
        <w:rPr>
          <w:sz w:val="26"/>
          <w:szCs w:val="26"/>
        </w:rPr>
        <w:t>5</w:t>
      </w:r>
      <w:r w:rsidRPr="00CD788F">
        <w:rPr>
          <w:sz w:val="26"/>
          <w:szCs w:val="26"/>
        </w:rPr>
        <w:t xml:space="preserve">. Комплексный план на очередной период соответствует целям, задачам и показателям Стратегии государственной национальной политики Российской Федерации на период до 2025 года, государственной программе Российской Федерации «Реализация государственной национальной политики», а также основным направлениям, мероприятиям, срокам, количественным     и качественным индикаторам регионального Комплексного плана.  </w:t>
      </w:r>
    </w:p>
    <w:p w:rsidR="006948F9" w:rsidRPr="00CD788F" w:rsidRDefault="006948F9" w:rsidP="006948F9">
      <w:pPr>
        <w:ind w:right="-370" w:firstLine="540"/>
        <w:jc w:val="both"/>
        <w:rPr>
          <w:sz w:val="26"/>
          <w:szCs w:val="26"/>
        </w:rPr>
      </w:pPr>
    </w:p>
    <w:p w:rsidR="006948F9" w:rsidRPr="00342712" w:rsidRDefault="006948F9" w:rsidP="006948F9">
      <w:pPr>
        <w:ind w:right="-370" w:firstLine="540"/>
        <w:jc w:val="center"/>
        <w:rPr>
          <w:b/>
          <w:sz w:val="26"/>
          <w:szCs w:val="26"/>
        </w:rPr>
      </w:pPr>
      <w:r w:rsidRPr="00342712">
        <w:rPr>
          <w:b/>
          <w:sz w:val="26"/>
          <w:szCs w:val="26"/>
          <w:lang w:val="en-US"/>
        </w:rPr>
        <w:t>II</w:t>
      </w:r>
      <w:r w:rsidRPr="00342712">
        <w:rPr>
          <w:b/>
          <w:sz w:val="26"/>
          <w:szCs w:val="26"/>
        </w:rPr>
        <w:t>. Ответственный исполнитель, соисполнители и участники Комплексного плана</w:t>
      </w:r>
    </w:p>
    <w:p w:rsidR="006948F9" w:rsidRPr="00342712" w:rsidRDefault="006948F9" w:rsidP="006948F9">
      <w:pPr>
        <w:ind w:left="540"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1. Ответственным</w:t>
      </w:r>
      <w:r>
        <w:rPr>
          <w:sz w:val="26"/>
          <w:szCs w:val="26"/>
        </w:rPr>
        <w:t>и исполнителями Комплексного плана являю</w:t>
      </w:r>
      <w:r w:rsidRPr="00342712">
        <w:rPr>
          <w:sz w:val="26"/>
          <w:szCs w:val="26"/>
        </w:rPr>
        <w:t>тся</w:t>
      </w:r>
      <w:r>
        <w:rPr>
          <w:sz w:val="26"/>
          <w:szCs w:val="26"/>
        </w:rPr>
        <w:t>:</w:t>
      </w:r>
      <w:r w:rsidRPr="00342712">
        <w:rPr>
          <w:sz w:val="26"/>
          <w:szCs w:val="26"/>
        </w:rPr>
        <w:t xml:space="preserve"> </w:t>
      </w:r>
      <w:r>
        <w:rPr>
          <w:sz w:val="26"/>
          <w:szCs w:val="26"/>
        </w:rPr>
        <w:t>управление по профилактике коррупционных и иных правонарушений, управление образования, отдел культуры туризма и спорта администрации муниципального образования «Зеленоградский муниципальный округ Калининградской области»</w:t>
      </w:r>
      <w:r w:rsidRPr="00342712">
        <w:rPr>
          <w:sz w:val="26"/>
          <w:szCs w:val="26"/>
        </w:rPr>
        <w:t xml:space="preserve">. </w:t>
      </w:r>
    </w:p>
    <w:p w:rsidR="006948F9" w:rsidRPr="00342712" w:rsidRDefault="006948F9" w:rsidP="006948F9">
      <w:pPr>
        <w:ind w:right="-370"/>
        <w:jc w:val="both"/>
        <w:rPr>
          <w:sz w:val="26"/>
          <w:szCs w:val="26"/>
        </w:rPr>
      </w:pPr>
      <w:r>
        <w:rPr>
          <w:sz w:val="26"/>
          <w:szCs w:val="26"/>
        </w:rPr>
        <w:t xml:space="preserve">       </w:t>
      </w:r>
      <w:r w:rsidRPr="00342712">
        <w:rPr>
          <w:sz w:val="26"/>
          <w:szCs w:val="26"/>
        </w:rPr>
        <w:t xml:space="preserve"> 2. Соисполнителями Комплексного плана являются: </w:t>
      </w:r>
    </w:p>
    <w:p w:rsidR="006948F9" w:rsidRPr="00342712" w:rsidRDefault="006948F9" w:rsidP="006948F9">
      <w:pPr>
        <w:ind w:right="-370" w:firstLine="540"/>
        <w:jc w:val="both"/>
        <w:rPr>
          <w:sz w:val="26"/>
          <w:szCs w:val="26"/>
        </w:rPr>
      </w:pPr>
      <w:r w:rsidRPr="00342712">
        <w:rPr>
          <w:sz w:val="26"/>
          <w:szCs w:val="26"/>
        </w:rPr>
        <w:t xml:space="preserve">- </w:t>
      </w:r>
      <w:r>
        <w:rPr>
          <w:sz w:val="26"/>
          <w:szCs w:val="26"/>
        </w:rPr>
        <w:t>структурные подразделения администрации муниципального образования «Зеленоградский муниципальный округ Калининградской области» в части касающейся.</w:t>
      </w:r>
    </w:p>
    <w:p w:rsidR="006948F9" w:rsidRPr="00342712" w:rsidRDefault="006948F9" w:rsidP="006948F9">
      <w:pPr>
        <w:ind w:right="-370"/>
        <w:jc w:val="both"/>
        <w:rPr>
          <w:sz w:val="26"/>
          <w:szCs w:val="26"/>
        </w:rPr>
      </w:pPr>
      <w:r>
        <w:rPr>
          <w:sz w:val="26"/>
          <w:szCs w:val="26"/>
        </w:rPr>
        <w:t xml:space="preserve">        </w:t>
      </w:r>
      <w:r w:rsidRPr="00342712">
        <w:rPr>
          <w:sz w:val="26"/>
          <w:szCs w:val="26"/>
        </w:rPr>
        <w:t>3. Участниками Комплексного плана являются:</w:t>
      </w:r>
    </w:p>
    <w:p w:rsidR="006948F9" w:rsidRDefault="006948F9" w:rsidP="006948F9">
      <w:pPr>
        <w:ind w:right="-370" w:firstLine="540"/>
        <w:jc w:val="both"/>
        <w:rPr>
          <w:sz w:val="26"/>
          <w:szCs w:val="26"/>
        </w:rPr>
      </w:pPr>
      <w:r w:rsidRPr="00342712">
        <w:rPr>
          <w:sz w:val="26"/>
          <w:szCs w:val="26"/>
        </w:rPr>
        <w:t>- муниципальные образовательные организации всех типов, учреждения образования, культуры, социальной политики, спорта;</w:t>
      </w:r>
    </w:p>
    <w:p w:rsidR="006948F9" w:rsidRPr="00CD788F" w:rsidRDefault="006948F9" w:rsidP="006948F9">
      <w:pPr>
        <w:ind w:right="-370" w:firstLine="540"/>
        <w:jc w:val="both"/>
        <w:rPr>
          <w:sz w:val="26"/>
          <w:szCs w:val="26"/>
        </w:rPr>
      </w:pPr>
      <w:r w:rsidRPr="00CD788F">
        <w:rPr>
          <w:sz w:val="26"/>
          <w:szCs w:val="26"/>
        </w:rPr>
        <w:t xml:space="preserve">- коммерческие организации, расположенные на территории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вне зависимости от организационно-правовой формы;</w:t>
      </w:r>
    </w:p>
    <w:p w:rsidR="006948F9" w:rsidRPr="00342712" w:rsidRDefault="006948F9" w:rsidP="006948F9">
      <w:pPr>
        <w:ind w:right="-370" w:firstLine="540"/>
        <w:jc w:val="both"/>
        <w:rPr>
          <w:sz w:val="26"/>
          <w:szCs w:val="26"/>
        </w:rPr>
      </w:pPr>
      <w:r w:rsidRPr="00342712">
        <w:rPr>
          <w:sz w:val="26"/>
          <w:szCs w:val="26"/>
        </w:rPr>
        <w:lastRenderedPageBreak/>
        <w:t>- институты гражданского общества (некоммерческие организации и общественные объединения, в том числе национально-культурные автономии и организации, детско-молодежные общественные объединения, иные объединения казаков, конфессиональные объединения).</w:t>
      </w:r>
    </w:p>
    <w:p w:rsidR="006948F9" w:rsidRPr="00342712" w:rsidRDefault="006948F9" w:rsidP="006948F9">
      <w:pPr>
        <w:ind w:right="-370" w:firstLine="540"/>
        <w:jc w:val="both"/>
        <w:rPr>
          <w:sz w:val="26"/>
          <w:szCs w:val="26"/>
        </w:rPr>
      </w:pPr>
    </w:p>
    <w:p w:rsidR="006948F9" w:rsidRPr="00342712" w:rsidRDefault="006948F9" w:rsidP="006948F9">
      <w:pPr>
        <w:numPr>
          <w:ilvl w:val="0"/>
          <w:numId w:val="2"/>
        </w:numPr>
        <w:ind w:right="-370"/>
        <w:jc w:val="center"/>
        <w:rPr>
          <w:b/>
          <w:sz w:val="26"/>
          <w:szCs w:val="26"/>
        </w:rPr>
      </w:pPr>
      <w:r w:rsidRPr="00342712">
        <w:rPr>
          <w:b/>
          <w:sz w:val="26"/>
          <w:szCs w:val="26"/>
        </w:rPr>
        <w:t>Цели, задачи и приоритетные направления Комплексного плана</w:t>
      </w:r>
    </w:p>
    <w:p w:rsidR="006948F9" w:rsidRPr="00342712" w:rsidRDefault="006948F9" w:rsidP="006948F9">
      <w:pPr>
        <w:ind w:left="-180"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 xml:space="preserve">1. </w:t>
      </w:r>
      <w:proofErr w:type="gramStart"/>
      <w:r w:rsidRPr="00342712">
        <w:rPr>
          <w:sz w:val="26"/>
          <w:szCs w:val="26"/>
        </w:rPr>
        <w:t xml:space="preserve">Целями Комплексного плана являются: реализация государственной национальной политики в </w:t>
      </w:r>
      <w:r>
        <w:rPr>
          <w:sz w:val="26"/>
          <w:szCs w:val="26"/>
        </w:rPr>
        <w:t>муниципальном образовании «Зеленоградский муниципальный округ Калининградской области»</w:t>
      </w:r>
      <w:r w:rsidRPr="00342712">
        <w:rPr>
          <w:sz w:val="26"/>
          <w:szCs w:val="26"/>
        </w:rPr>
        <w:t xml:space="preserve">, укрепление общероссийской гражданской идентичности, патриотизма, единства многонационального народа Российской Федерации (российской нации), укрепление межэтнического </w:t>
      </w:r>
      <w:r>
        <w:rPr>
          <w:sz w:val="26"/>
          <w:szCs w:val="26"/>
        </w:rPr>
        <w:t xml:space="preserve">             </w:t>
      </w:r>
      <w:r w:rsidRPr="00342712">
        <w:rPr>
          <w:sz w:val="26"/>
          <w:szCs w:val="26"/>
        </w:rPr>
        <w:t xml:space="preserve">и межконфессионального мира и согласия, гармонизация межнациональных и межконфессиональных отношений, сохранение </w:t>
      </w:r>
      <w:r>
        <w:rPr>
          <w:sz w:val="26"/>
          <w:szCs w:val="26"/>
        </w:rPr>
        <w:t xml:space="preserve">           </w:t>
      </w:r>
      <w:r w:rsidRPr="00342712">
        <w:rPr>
          <w:sz w:val="26"/>
          <w:szCs w:val="26"/>
        </w:rPr>
        <w:t xml:space="preserve">и поддержка этнокультурного и языкового многообразия народов, проживающих </w:t>
      </w:r>
      <w:r>
        <w:rPr>
          <w:sz w:val="26"/>
          <w:szCs w:val="26"/>
        </w:rPr>
        <w:t>на территории муниципального образования</w:t>
      </w:r>
      <w:r w:rsidRPr="00342712">
        <w:rPr>
          <w:sz w:val="26"/>
          <w:szCs w:val="26"/>
        </w:rPr>
        <w:t xml:space="preserve">, успешная социокультурная адаптация </w:t>
      </w:r>
      <w:r>
        <w:rPr>
          <w:sz w:val="26"/>
          <w:szCs w:val="26"/>
        </w:rPr>
        <w:t xml:space="preserve">  </w:t>
      </w:r>
      <w:r w:rsidRPr="00342712">
        <w:rPr>
          <w:sz w:val="26"/>
          <w:szCs w:val="26"/>
        </w:rPr>
        <w:t>и интеграция иностранных граждан</w:t>
      </w:r>
      <w:proofErr w:type="gramEnd"/>
      <w:r w:rsidRPr="00342712">
        <w:rPr>
          <w:sz w:val="26"/>
          <w:szCs w:val="26"/>
        </w:rPr>
        <w:t xml:space="preserve"> в российское сообщество.</w:t>
      </w:r>
    </w:p>
    <w:p w:rsidR="006948F9" w:rsidRPr="00342712" w:rsidRDefault="006948F9" w:rsidP="006948F9">
      <w:pPr>
        <w:tabs>
          <w:tab w:val="num" w:pos="0"/>
        </w:tabs>
        <w:ind w:right="-370"/>
        <w:jc w:val="both"/>
        <w:rPr>
          <w:sz w:val="26"/>
          <w:szCs w:val="26"/>
        </w:rPr>
      </w:pPr>
      <w:r>
        <w:rPr>
          <w:sz w:val="26"/>
          <w:szCs w:val="26"/>
        </w:rPr>
        <w:t xml:space="preserve">     </w:t>
      </w:r>
      <w:r w:rsidRPr="00342712">
        <w:rPr>
          <w:sz w:val="26"/>
          <w:szCs w:val="26"/>
        </w:rPr>
        <w:t xml:space="preserve">   2. К основным задачам Комплексного плана относятся:</w:t>
      </w:r>
    </w:p>
    <w:p w:rsidR="006948F9" w:rsidRPr="00342712" w:rsidRDefault="006948F9" w:rsidP="006948F9">
      <w:pPr>
        <w:tabs>
          <w:tab w:val="num" w:pos="0"/>
        </w:tabs>
        <w:ind w:right="-370"/>
        <w:jc w:val="both"/>
        <w:rPr>
          <w:sz w:val="26"/>
          <w:szCs w:val="26"/>
        </w:rPr>
      </w:pPr>
      <w:r w:rsidRPr="00342712">
        <w:rPr>
          <w:sz w:val="26"/>
          <w:szCs w:val="26"/>
        </w:rPr>
        <w:tab/>
        <w:t>- обеспечение равноправия граждан и реализация их конституционных прав;</w:t>
      </w:r>
    </w:p>
    <w:p w:rsidR="006948F9" w:rsidRPr="00342712" w:rsidRDefault="006948F9" w:rsidP="006948F9">
      <w:pPr>
        <w:tabs>
          <w:tab w:val="num" w:pos="0"/>
        </w:tabs>
        <w:ind w:right="-370"/>
        <w:jc w:val="both"/>
        <w:rPr>
          <w:sz w:val="26"/>
          <w:szCs w:val="26"/>
        </w:rPr>
      </w:pPr>
      <w:r w:rsidRPr="00342712">
        <w:rPr>
          <w:sz w:val="26"/>
          <w:szCs w:val="26"/>
        </w:rPr>
        <w:tab/>
        <w:t xml:space="preserve">- совершенствование </w:t>
      </w:r>
      <w:r>
        <w:rPr>
          <w:sz w:val="26"/>
          <w:szCs w:val="26"/>
        </w:rPr>
        <w:t>муниципального</w:t>
      </w:r>
      <w:r w:rsidRPr="00342712">
        <w:rPr>
          <w:sz w:val="26"/>
          <w:szCs w:val="26"/>
        </w:rPr>
        <w:t xml:space="preserve"> управления в сфере государственной национальной политики;</w:t>
      </w:r>
    </w:p>
    <w:p w:rsidR="006948F9" w:rsidRPr="00342712" w:rsidRDefault="006948F9" w:rsidP="006948F9">
      <w:pPr>
        <w:tabs>
          <w:tab w:val="num" w:pos="0"/>
        </w:tabs>
        <w:ind w:right="-370"/>
        <w:jc w:val="both"/>
        <w:rPr>
          <w:sz w:val="26"/>
          <w:szCs w:val="26"/>
        </w:rPr>
      </w:pPr>
      <w:r w:rsidRPr="00342712">
        <w:rPr>
          <w:sz w:val="26"/>
          <w:szCs w:val="26"/>
        </w:rPr>
        <w:tab/>
        <w:t xml:space="preserve">- совершенствование взаимодействия </w:t>
      </w:r>
      <w:r>
        <w:rPr>
          <w:sz w:val="26"/>
          <w:szCs w:val="26"/>
        </w:rPr>
        <w:t>органов местного самоуправления</w:t>
      </w:r>
      <w:r w:rsidRPr="00342712">
        <w:rPr>
          <w:sz w:val="26"/>
          <w:szCs w:val="26"/>
        </w:rPr>
        <w:t xml:space="preserve"> с институтами гражданского общества </w:t>
      </w:r>
      <w:r>
        <w:rPr>
          <w:sz w:val="26"/>
          <w:szCs w:val="26"/>
        </w:rPr>
        <w:t xml:space="preserve">                     </w:t>
      </w:r>
      <w:r w:rsidRPr="00342712">
        <w:rPr>
          <w:sz w:val="26"/>
          <w:szCs w:val="26"/>
        </w:rPr>
        <w:t>при реализации государственной национальной политики;</w:t>
      </w:r>
    </w:p>
    <w:p w:rsidR="006948F9" w:rsidRPr="00342712" w:rsidRDefault="006948F9" w:rsidP="006948F9">
      <w:pPr>
        <w:tabs>
          <w:tab w:val="num" w:pos="0"/>
        </w:tabs>
        <w:ind w:right="-370"/>
        <w:jc w:val="both"/>
        <w:rPr>
          <w:sz w:val="26"/>
          <w:szCs w:val="26"/>
        </w:rPr>
      </w:pPr>
      <w:r w:rsidRPr="00342712">
        <w:rPr>
          <w:sz w:val="26"/>
          <w:szCs w:val="26"/>
        </w:rPr>
        <w:tab/>
        <w:t>- обеспечение межнационального и межконфессионального мира и согласия, гармонизации межнациональных (межэтнических) и межконфессиональных отношений;</w:t>
      </w:r>
    </w:p>
    <w:p w:rsidR="006948F9" w:rsidRPr="00342712" w:rsidRDefault="006948F9" w:rsidP="006948F9">
      <w:pPr>
        <w:tabs>
          <w:tab w:val="num" w:pos="0"/>
        </w:tabs>
        <w:ind w:right="-370"/>
        <w:jc w:val="both"/>
        <w:rPr>
          <w:sz w:val="26"/>
          <w:szCs w:val="26"/>
        </w:rPr>
      </w:pPr>
      <w:r w:rsidRPr="00342712">
        <w:rPr>
          <w:sz w:val="26"/>
          <w:szCs w:val="26"/>
        </w:rPr>
        <w:tab/>
        <w:t xml:space="preserve">- укрепление общероссийской гражданской идентичности, содействие этнокультурному и духовному развитию народов, проживающих </w:t>
      </w:r>
      <w:r>
        <w:rPr>
          <w:sz w:val="26"/>
          <w:szCs w:val="26"/>
        </w:rPr>
        <w:t>на территории муниципального образования</w:t>
      </w:r>
      <w:r w:rsidRPr="00342712">
        <w:rPr>
          <w:sz w:val="26"/>
          <w:szCs w:val="26"/>
        </w:rPr>
        <w:t>, сохранению традиционных российских духовно-нравственных ценностей как основы российского общества;</w:t>
      </w:r>
    </w:p>
    <w:p w:rsidR="006948F9" w:rsidRPr="00342712" w:rsidRDefault="006948F9" w:rsidP="006948F9">
      <w:pPr>
        <w:tabs>
          <w:tab w:val="num" w:pos="0"/>
        </w:tabs>
        <w:ind w:right="-370"/>
        <w:jc w:val="both"/>
        <w:rPr>
          <w:sz w:val="26"/>
          <w:szCs w:val="26"/>
        </w:rPr>
      </w:pPr>
      <w:r w:rsidRPr="00342712">
        <w:rPr>
          <w:sz w:val="26"/>
          <w:szCs w:val="26"/>
        </w:rPr>
        <w:tab/>
        <w:t>- формирование у детей и молодежи гражданского самосознания, патриотизма, гражданской ответственности, чувства гордости за историю своей Родины, воспитание культуры межнационального общения;</w:t>
      </w:r>
    </w:p>
    <w:p w:rsidR="006948F9" w:rsidRPr="00342712" w:rsidRDefault="006948F9" w:rsidP="006948F9">
      <w:pPr>
        <w:tabs>
          <w:tab w:val="num" w:pos="0"/>
        </w:tabs>
        <w:ind w:right="-370"/>
        <w:jc w:val="both"/>
        <w:rPr>
          <w:sz w:val="26"/>
          <w:szCs w:val="26"/>
        </w:rPr>
      </w:pPr>
      <w:r w:rsidRPr="00342712">
        <w:rPr>
          <w:sz w:val="26"/>
          <w:szCs w:val="26"/>
        </w:rPr>
        <w:tab/>
        <w:t>- развитие системы образования, духовно-нравственного и гражданско-патриотического воспитания подрастающего поколения;</w:t>
      </w:r>
      <w:r w:rsidRPr="00342712">
        <w:rPr>
          <w:sz w:val="26"/>
          <w:szCs w:val="26"/>
        </w:rPr>
        <w:tab/>
      </w:r>
    </w:p>
    <w:p w:rsidR="006948F9" w:rsidRPr="00342712" w:rsidRDefault="006948F9" w:rsidP="006948F9">
      <w:pPr>
        <w:tabs>
          <w:tab w:val="num" w:pos="0"/>
        </w:tabs>
        <w:ind w:right="-370"/>
        <w:jc w:val="both"/>
        <w:rPr>
          <w:sz w:val="26"/>
          <w:szCs w:val="26"/>
        </w:rPr>
      </w:pPr>
      <w:r w:rsidRPr="00342712">
        <w:rPr>
          <w:sz w:val="26"/>
          <w:szCs w:val="26"/>
        </w:rPr>
        <w:tab/>
        <w:t>- сохранение и поддержка русского языка как государственного языка Российской Федерации и языка межнационального общения;</w:t>
      </w:r>
    </w:p>
    <w:p w:rsidR="006948F9" w:rsidRPr="00342712" w:rsidRDefault="006948F9" w:rsidP="006948F9">
      <w:pPr>
        <w:tabs>
          <w:tab w:val="num" w:pos="0"/>
        </w:tabs>
        <w:ind w:right="-370"/>
        <w:jc w:val="both"/>
        <w:rPr>
          <w:sz w:val="26"/>
          <w:szCs w:val="26"/>
        </w:rPr>
      </w:pPr>
      <w:r w:rsidRPr="00342712">
        <w:rPr>
          <w:sz w:val="26"/>
          <w:szCs w:val="26"/>
        </w:rPr>
        <w:tab/>
        <w:t>- создание условий для социокультурной адаптации и интеграции иностранных граждан в российское сообщество;</w:t>
      </w:r>
    </w:p>
    <w:p w:rsidR="006948F9" w:rsidRPr="00CD788F" w:rsidRDefault="006948F9" w:rsidP="006948F9">
      <w:pPr>
        <w:tabs>
          <w:tab w:val="num" w:pos="0"/>
        </w:tabs>
        <w:ind w:right="-370"/>
        <w:jc w:val="both"/>
        <w:rPr>
          <w:sz w:val="26"/>
          <w:szCs w:val="26"/>
        </w:rPr>
      </w:pPr>
      <w:r w:rsidRPr="00342712">
        <w:rPr>
          <w:sz w:val="26"/>
          <w:szCs w:val="26"/>
        </w:rPr>
        <w:tab/>
      </w:r>
      <w:r>
        <w:rPr>
          <w:sz w:val="26"/>
          <w:szCs w:val="26"/>
        </w:rPr>
        <w:t xml:space="preserve">- </w:t>
      </w:r>
      <w:r w:rsidRPr="00CD788F">
        <w:rPr>
          <w:sz w:val="26"/>
          <w:szCs w:val="26"/>
        </w:rPr>
        <w:t>профилактика и предупреждение этнополитического, религиозно-политического экстремизма, ксенофобии и нетерпимости,                      обеспечение общественно-политической и социальной стабильности на территории муниципального образования;</w:t>
      </w:r>
    </w:p>
    <w:p w:rsidR="006948F9" w:rsidRDefault="006948F9" w:rsidP="006948F9">
      <w:pPr>
        <w:tabs>
          <w:tab w:val="num" w:pos="0"/>
        </w:tabs>
        <w:ind w:right="-370"/>
        <w:jc w:val="both"/>
        <w:rPr>
          <w:sz w:val="26"/>
          <w:szCs w:val="26"/>
        </w:rPr>
      </w:pPr>
      <w:r w:rsidRPr="00342712">
        <w:rPr>
          <w:sz w:val="26"/>
          <w:szCs w:val="26"/>
        </w:rPr>
        <w:tab/>
        <w:t xml:space="preserve">- информационное обеспечение реализации государственной национальной политики на территории </w:t>
      </w:r>
      <w:r>
        <w:rPr>
          <w:sz w:val="26"/>
          <w:szCs w:val="26"/>
        </w:rPr>
        <w:t>муниципального образования «Зеленоградский муниципальный округ Калининградской области»</w:t>
      </w:r>
      <w:r w:rsidRPr="00342712">
        <w:rPr>
          <w:sz w:val="26"/>
          <w:szCs w:val="26"/>
        </w:rPr>
        <w:t xml:space="preserve">. </w:t>
      </w:r>
    </w:p>
    <w:p w:rsidR="006948F9" w:rsidRPr="00342712" w:rsidRDefault="006948F9" w:rsidP="006948F9">
      <w:pPr>
        <w:tabs>
          <w:tab w:val="num" w:pos="0"/>
        </w:tabs>
        <w:ind w:right="-370"/>
        <w:jc w:val="both"/>
        <w:rPr>
          <w:sz w:val="26"/>
          <w:szCs w:val="26"/>
        </w:rPr>
      </w:pPr>
      <w:r w:rsidRPr="00342712">
        <w:rPr>
          <w:sz w:val="26"/>
          <w:szCs w:val="26"/>
        </w:rPr>
        <w:t xml:space="preserve"> </w:t>
      </w:r>
    </w:p>
    <w:p w:rsidR="006948F9" w:rsidRPr="00342712" w:rsidRDefault="006948F9" w:rsidP="006948F9">
      <w:pPr>
        <w:tabs>
          <w:tab w:val="num" w:pos="0"/>
        </w:tabs>
        <w:ind w:right="-370"/>
        <w:jc w:val="both"/>
        <w:rPr>
          <w:sz w:val="26"/>
          <w:szCs w:val="26"/>
        </w:rPr>
      </w:pPr>
      <w:r w:rsidRPr="00342712">
        <w:rPr>
          <w:sz w:val="26"/>
          <w:szCs w:val="26"/>
        </w:rPr>
        <w:lastRenderedPageBreak/>
        <w:tab/>
        <w:t xml:space="preserve">Задачи, предлагаемые к решению для достижения целей государственной национальной политики, имеют комплексный характер и предполагают системное взаимодействие </w:t>
      </w:r>
      <w:r w:rsidRPr="00CD788F">
        <w:rPr>
          <w:sz w:val="26"/>
          <w:szCs w:val="26"/>
        </w:rPr>
        <w:t>в части касающейся структурных подразделений органа</w:t>
      </w:r>
      <w:r>
        <w:rPr>
          <w:sz w:val="26"/>
          <w:szCs w:val="26"/>
        </w:rPr>
        <w:t xml:space="preserve"> местного самоуправления</w:t>
      </w:r>
      <w:r w:rsidRPr="00342712">
        <w:rPr>
          <w:sz w:val="26"/>
          <w:szCs w:val="26"/>
        </w:rPr>
        <w:t>, муниципальных учреждений образования, культуры, социальной политики, спорта, институтов гражданского общества, включая некоммерческие организации, национально-куль</w:t>
      </w:r>
      <w:r>
        <w:rPr>
          <w:sz w:val="26"/>
          <w:szCs w:val="26"/>
        </w:rPr>
        <w:t xml:space="preserve">турные автономии </w:t>
      </w:r>
      <w:r w:rsidRPr="00342712">
        <w:rPr>
          <w:sz w:val="26"/>
          <w:szCs w:val="26"/>
        </w:rPr>
        <w:t>общественные и конфессиональные объединения</w:t>
      </w:r>
      <w:r>
        <w:rPr>
          <w:sz w:val="26"/>
          <w:szCs w:val="26"/>
        </w:rPr>
        <w:t>.</w:t>
      </w:r>
    </w:p>
    <w:p w:rsidR="006948F9" w:rsidRPr="00342712" w:rsidRDefault="006948F9" w:rsidP="006948F9">
      <w:pPr>
        <w:tabs>
          <w:tab w:val="num" w:pos="0"/>
        </w:tabs>
        <w:ind w:right="-370"/>
        <w:jc w:val="both"/>
        <w:rPr>
          <w:sz w:val="26"/>
          <w:szCs w:val="26"/>
        </w:rPr>
      </w:pPr>
      <w:r w:rsidRPr="00342712">
        <w:rPr>
          <w:sz w:val="26"/>
          <w:szCs w:val="26"/>
        </w:rPr>
        <w:tab/>
        <w:t>3. Основными приоритетными направлениями Комплексного плана являются:</w:t>
      </w:r>
    </w:p>
    <w:p w:rsidR="006948F9" w:rsidRPr="00342712" w:rsidRDefault="006948F9" w:rsidP="006948F9">
      <w:pPr>
        <w:tabs>
          <w:tab w:val="num" w:pos="0"/>
        </w:tabs>
        <w:ind w:right="-370"/>
        <w:jc w:val="both"/>
        <w:rPr>
          <w:sz w:val="26"/>
          <w:szCs w:val="26"/>
        </w:rPr>
      </w:pPr>
      <w:r w:rsidRPr="00342712">
        <w:rPr>
          <w:sz w:val="26"/>
          <w:szCs w:val="26"/>
        </w:rPr>
        <w:tab/>
        <w:t xml:space="preserve">-  государственно-общественное партнерство в сфере государственной национальной политики Российской Федерации </w:t>
      </w:r>
      <w:r>
        <w:rPr>
          <w:sz w:val="26"/>
          <w:szCs w:val="26"/>
        </w:rPr>
        <w:t xml:space="preserve">           </w:t>
      </w:r>
      <w:r w:rsidRPr="00342712">
        <w:rPr>
          <w:sz w:val="26"/>
          <w:szCs w:val="26"/>
        </w:rPr>
        <w:t xml:space="preserve">на территории </w:t>
      </w:r>
      <w:r>
        <w:rPr>
          <w:sz w:val="26"/>
          <w:szCs w:val="26"/>
        </w:rPr>
        <w:t>муниципального образования</w:t>
      </w:r>
      <w:r w:rsidRPr="00342712">
        <w:rPr>
          <w:sz w:val="26"/>
          <w:szCs w:val="26"/>
        </w:rPr>
        <w:t>;</w:t>
      </w:r>
    </w:p>
    <w:p w:rsidR="006948F9" w:rsidRPr="00342712" w:rsidRDefault="006948F9" w:rsidP="006948F9">
      <w:pPr>
        <w:tabs>
          <w:tab w:val="num" w:pos="0"/>
        </w:tabs>
        <w:ind w:right="-370"/>
        <w:jc w:val="both"/>
        <w:rPr>
          <w:sz w:val="26"/>
          <w:szCs w:val="26"/>
        </w:rPr>
      </w:pPr>
      <w:r w:rsidRPr="00342712">
        <w:rPr>
          <w:sz w:val="26"/>
          <w:szCs w:val="26"/>
        </w:rPr>
        <w:tab/>
        <w:t>-  общероссийская гражданская идентичность, патриотизм и этнокультурное развитие народов;</w:t>
      </w:r>
    </w:p>
    <w:p w:rsidR="006948F9" w:rsidRPr="00342712" w:rsidRDefault="006948F9" w:rsidP="006948F9">
      <w:pPr>
        <w:tabs>
          <w:tab w:val="num" w:pos="0"/>
        </w:tabs>
        <w:ind w:right="-370"/>
        <w:jc w:val="both"/>
        <w:rPr>
          <w:sz w:val="26"/>
          <w:szCs w:val="26"/>
        </w:rPr>
      </w:pPr>
      <w:r w:rsidRPr="00342712">
        <w:rPr>
          <w:sz w:val="26"/>
          <w:szCs w:val="26"/>
        </w:rPr>
        <w:tab/>
        <w:t>- сохранение и поддержка русского языка как государственного языка Российской Федерации и языка межнационального общения;</w:t>
      </w:r>
    </w:p>
    <w:p w:rsidR="006948F9" w:rsidRPr="00342712" w:rsidRDefault="006948F9" w:rsidP="006948F9">
      <w:pPr>
        <w:tabs>
          <w:tab w:val="num" w:pos="0"/>
        </w:tabs>
        <w:ind w:right="-370"/>
        <w:jc w:val="both"/>
        <w:rPr>
          <w:sz w:val="26"/>
          <w:szCs w:val="26"/>
        </w:rPr>
      </w:pPr>
      <w:r w:rsidRPr="00342712">
        <w:rPr>
          <w:sz w:val="26"/>
          <w:szCs w:val="26"/>
        </w:rPr>
        <w:tab/>
        <w:t>- социокультурная адаптация и интеграция иностранных граждан в российское сообщество;</w:t>
      </w:r>
    </w:p>
    <w:p w:rsidR="006948F9" w:rsidRPr="00CD788F" w:rsidRDefault="006948F9" w:rsidP="006948F9">
      <w:pPr>
        <w:tabs>
          <w:tab w:val="num" w:pos="0"/>
        </w:tabs>
        <w:ind w:right="-370"/>
        <w:jc w:val="both"/>
        <w:rPr>
          <w:sz w:val="26"/>
          <w:szCs w:val="26"/>
        </w:rPr>
      </w:pPr>
      <w:r w:rsidRPr="00342712">
        <w:rPr>
          <w:sz w:val="26"/>
          <w:szCs w:val="26"/>
        </w:rPr>
        <w:tab/>
      </w:r>
      <w:r w:rsidRPr="00CD788F">
        <w:rPr>
          <w:sz w:val="26"/>
          <w:szCs w:val="26"/>
        </w:rPr>
        <w:t>- содействие в развитии российского казачества;</w:t>
      </w:r>
    </w:p>
    <w:p w:rsidR="006948F9" w:rsidRPr="00342712" w:rsidRDefault="006948F9" w:rsidP="006948F9">
      <w:pPr>
        <w:tabs>
          <w:tab w:val="num" w:pos="0"/>
        </w:tabs>
        <w:ind w:right="-370"/>
        <w:jc w:val="both"/>
        <w:rPr>
          <w:sz w:val="26"/>
          <w:szCs w:val="26"/>
        </w:rPr>
      </w:pPr>
      <w:r w:rsidRPr="00342712">
        <w:rPr>
          <w:sz w:val="26"/>
          <w:szCs w:val="26"/>
        </w:rPr>
        <w:tab/>
        <w:t>- профилактика экстремизма на национальной и религиозной почве;</w:t>
      </w:r>
    </w:p>
    <w:p w:rsidR="006948F9" w:rsidRPr="00342712" w:rsidRDefault="006948F9" w:rsidP="006948F9">
      <w:pPr>
        <w:tabs>
          <w:tab w:val="num" w:pos="0"/>
        </w:tabs>
        <w:ind w:right="-370"/>
        <w:jc w:val="both"/>
        <w:rPr>
          <w:sz w:val="26"/>
          <w:szCs w:val="26"/>
        </w:rPr>
      </w:pPr>
      <w:r w:rsidRPr="00342712">
        <w:rPr>
          <w:sz w:val="26"/>
          <w:szCs w:val="26"/>
        </w:rPr>
        <w:tab/>
        <w:t xml:space="preserve">- обеспечение реализации государственной национальной политики на территории </w:t>
      </w:r>
      <w:r w:rsidRPr="00CE2306">
        <w:rPr>
          <w:sz w:val="26"/>
          <w:szCs w:val="26"/>
        </w:rPr>
        <w:t>муниципального образования.</w:t>
      </w:r>
    </w:p>
    <w:p w:rsidR="006948F9" w:rsidRPr="004249FF" w:rsidRDefault="006948F9" w:rsidP="006948F9">
      <w:pPr>
        <w:tabs>
          <w:tab w:val="num" w:pos="0"/>
        </w:tabs>
        <w:ind w:right="-370"/>
        <w:jc w:val="both"/>
        <w:rPr>
          <w:color w:val="FF0000"/>
          <w:sz w:val="26"/>
          <w:szCs w:val="26"/>
        </w:rPr>
      </w:pPr>
      <w:r w:rsidRPr="00342712">
        <w:rPr>
          <w:sz w:val="26"/>
          <w:szCs w:val="26"/>
        </w:rPr>
        <w:tab/>
      </w:r>
    </w:p>
    <w:p w:rsidR="006948F9" w:rsidRPr="00342712" w:rsidRDefault="006948F9" w:rsidP="006948F9">
      <w:pPr>
        <w:numPr>
          <w:ilvl w:val="0"/>
          <w:numId w:val="2"/>
        </w:numPr>
        <w:ind w:right="-370"/>
        <w:jc w:val="center"/>
        <w:rPr>
          <w:b/>
          <w:sz w:val="26"/>
          <w:szCs w:val="26"/>
        </w:rPr>
      </w:pPr>
      <w:r w:rsidRPr="00342712">
        <w:rPr>
          <w:b/>
          <w:sz w:val="26"/>
          <w:szCs w:val="26"/>
        </w:rPr>
        <w:t>Целевые показатели (индикаторы) реализации Комплексного плана</w:t>
      </w:r>
    </w:p>
    <w:p w:rsidR="006948F9" w:rsidRPr="00B250A7" w:rsidRDefault="006948F9" w:rsidP="006948F9">
      <w:pPr>
        <w:ind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Для оценки эффективности реализации Комплексного плана в соответствии с приоритетными направлениями его реализации применяются следующие целевые показатели (индикаторы):</w:t>
      </w:r>
    </w:p>
    <w:p w:rsidR="006948F9" w:rsidRPr="00CD788F" w:rsidRDefault="006948F9" w:rsidP="006948F9">
      <w:pPr>
        <w:ind w:right="-370"/>
        <w:jc w:val="both"/>
        <w:rPr>
          <w:sz w:val="26"/>
          <w:szCs w:val="26"/>
        </w:rPr>
      </w:pPr>
      <w:r w:rsidRPr="00342712">
        <w:rPr>
          <w:sz w:val="26"/>
          <w:szCs w:val="26"/>
        </w:rPr>
        <w:tab/>
      </w:r>
      <w:r w:rsidRPr="00CD788F">
        <w:rPr>
          <w:sz w:val="26"/>
          <w:szCs w:val="26"/>
        </w:rPr>
        <w:t>- количество участников мероприятий, направленных на укрепление общероссийского гражданского единства (чел.);</w:t>
      </w:r>
    </w:p>
    <w:p w:rsidR="006948F9" w:rsidRPr="00CD788F" w:rsidRDefault="006948F9" w:rsidP="006948F9">
      <w:pPr>
        <w:ind w:right="-370" w:firstLine="540"/>
        <w:jc w:val="both"/>
        <w:rPr>
          <w:sz w:val="26"/>
          <w:szCs w:val="26"/>
        </w:rPr>
      </w:pPr>
      <w:r w:rsidRPr="00CD788F">
        <w:rPr>
          <w:sz w:val="26"/>
          <w:szCs w:val="26"/>
        </w:rPr>
        <w:t xml:space="preserve">   - количество муниципальных служащих ОМСУ, ответственных за реализацию государственной национальной политики           в муниципальном образовании, прошедших </w:t>
      </w:r>
      <w:proofErr w:type="gramStart"/>
      <w:r w:rsidRPr="00CD788F">
        <w:rPr>
          <w:sz w:val="26"/>
          <w:szCs w:val="26"/>
        </w:rPr>
        <w:t>обучение по</w:t>
      </w:r>
      <w:proofErr w:type="gramEnd"/>
      <w:r w:rsidRPr="00CD788F">
        <w:rPr>
          <w:sz w:val="26"/>
          <w:szCs w:val="26"/>
        </w:rPr>
        <w:t xml:space="preserve"> дополнительным программам профессионального развития (повышение квалификации, профессиональная переподготовка, стажировка, образовательные семинары) (чел.);</w:t>
      </w:r>
    </w:p>
    <w:p w:rsidR="006948F9" w:rsidRPr="00CD788F" w:rsidRDefault="006948F9" w:rsidP="006948F9">
      <w:pPr>
        <w:ind w:right="-370" w:firstLine="540"/>
        <w:jc w:val="both"/>
        <w:rPr>
          <w:sz w:val="26"/>
          <w:szCs w:val="26"/>
        </w:rPr>
      </w:pPr>
      <w:r w:rsidRPr="00CD788F">
        <w:rPr>
          <w:sz w:val="26"/>
          <w:szCs w:val="26"/>
        </w:rPr>
        <w:t xml:space="preserve">- численность участников мероприятий, направленных на этнокультурное развитие народов Российской Федерации                    на территории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(чел.);</w:t>
      </w:r>
    </w:p>
    <w:p w:rsidR="006948F9" w:rsidRPr="00CD788F" w:rsidRDefault="006948F9" w:rsidP="006948F9">
      <w:pPr>
        <w:ind w:right="-370" w:firstLine="540"/>
        <w:jc w:val="both"/>
        <w:rPr>
          <w:sz w:val="26"/>
          <w:szCs w:val="26"/>
        </w:rPr>
      </w:pPr>
      <w:r w:rsidRPr="00CD788F">
        <w:rPr>
          <w:sz w:val="26"/>
          <w:szCs w:val="26"/>
        </w:rPr>
        <w:t xml:space="preserve">- количество молодых людей в возрасте </w:t>
      </w:r>
      <w:r w:rsidRPr="00FB71E5">
        <w:rPr>
          <w:sz w:val="26"/>
          <w:szCs w:val="26"/>
        </w:rPr>
        <w:t>от 14 до 35 лет</w:t>
      </w:r>
      <w:r w:rsidRPr="00CD788F">
        <w:rPr>
          <w:sz w:val="26"/>
          <w:szCs w:val="26"/>
        </w:rPr>
        <w:t xml:space="preserve">, участвующих в мероприятиях в сфере реализации государственной национальной политики Российской Федерации на территории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(чел.);</w:t>
      </w:r>
    </w:p>
    <w:p w:rsidR="006948F9" w:rsidRPr="00CD788F" w:rsidRDefault="006948F9" w:rsidP="006948F9">
      <w:pPr>
        <w:ind w:right="-370" w:firstLine="540"/>
        <w:jc w:val="both"/>
        <w:rPr>
          <w:sz w:val="26"/>
          <w:szCs w:val="26"/>
        </w:rPr>
      </w:pPr>
      <w:r w:rsidRPr="00CD788F">
        <w:rPr>
          <w:sz w:val="26"/>
          <w:szCs w:val="26"/>
        </w:rPr>
        <w:t>- количество мероприятий, направленных на сохранение и поддержку русского языка как государственного языка Российской Федерации и языка межнационального общения (ед.);</w:t>
      </w:r>
    </w:p>
    <w:p w:rsidR="006948F9" w:rsidRPr="00CD788F" w:rsidRDefault="006948F9" w:rsidP="006948F9">
      <w:pPr>
        <w:ind w:right="-370" w:firstLine="540"/>
        <w:jc w:val="both"/>
        <w:rPr>
          <w:sz w:val="26"/>
          <w:szCs w:val="26"/>
        </w:rPr>
      </w:pPr>
      <w:r w:rsidRPr="00CD788F">
        <w:rPr>
          <w:sz w:val="26"/>
          <w:szCs w:val="26"/>
        </w:rPr>
        <w:t>- численность участников мероприятий, направленных на сохранение и поддержку русского языка как государственного языка Российской Федерации и языка межнационального общения (чел.);</w:t>
      </w:r>
    </w:p>
    <w:p w:rsidR="006948F9" w:rsidRPr="00CD788F" w:rsidRDefault="006948F9" w:rsidP="006948F9">
      <w:pPr>
        <w:ind w:right="-370"/>
        <w:jc w:val="both"/>
        <w:rPr>
          <w:sz w:val="26"/>
          <w:szCs w:val="26"/>
        </w:rPr>
      </w:pPr>
      <w:r>
        <w:rPr>
          <w:sz w:val="26"/>
          <w:szCs w:val="26"/>
        </w:rPr>
        <w:t xml:space="preserve">         </w:t>
      </w:r>
      <w:r w:rsidRPr="00CD788F">
        <w:rPr>
          <w:sz w:val="26"/>
          <w:szCs w:val="26"/>
        </w:rPr>
        <w:t>- количество общественно значимых программ (проектов), проведенных социально ориентированными некоммерческими организациями Калининградской области в сфере государственной национальной политики (ед.);</w:t>
      </w:r>
      <w:r>
        <w:rPr>
          <w:sz w:val="26"/>
          <w:szCs w:val="26"/>
        </w:rPr>
        <w:t xml:space="preserve"> </w:t>
      </w:r>
    </w:p>
    <w:p w:rsidR="006948F9" w:rsidRDefault="006948F9" w:rsidP="006948F9">
      <w:pPr>
        <w:ind w:right="-370" w:firstLine="540"/>
        <w:jc w:val="both"/>
        <w:rPr>
          <w:sz w:val="26"/>
          <w:szCs w:val="26"/>
        </w:rPr>
      </w:pPr>
      <w:r>
        <w:rPr>
          <w:sz w:val="26"/>
          <w:szCs w:val="26"/>
        </w:rPr>
        <w:lastRenderedPageBreak/>
        <w:t xml:space="preserve"> </w:t>
      </w:r>
      <w:r w:rsidRPr="00CD788F">
        <w:rPr>
          <w:sz w:val="26"/>
          <w:szCs w:val="26"/>
        </w:rPr>
        <w:t>- количество межнациональных (межэтнических) и межконфессиональных противоречий (ед.);</w:t>
      </w:r>
    </w:p>
    <w:p w:rsidR="006948F9" w:rsidRPr="00CD788F" w:rsidRDefault="006948F9" w:rsidP="006948F9">
      <w:pPr>
        <w:ind w:right="-370" w:firstLine="540"/>
        <w:jc w:val="both"/>
        <w:rPr>
          <w:sz w:val="26"/>
          <w:szCs w:val="26"/>
        </w:rPr>
      </w:pPr>
      <w:r>
        <w:rPr>
          <w:sz w:val="26"/>
          <w:szCs w:val="26"/>
        </w:rPr>
        <w:t xml:space="preserve"> </w:t>
      </w:r>
      <w:r w:rsidRPr="00CD788F">
        <w:rPr>
          <w:sz w:val="26"/>
          <w:szCs w:val="26"/>
        </w:rPr>
        <w:t xml:space="preserve">- количество информационных материалов, размещенных в муниципальных средствах массовой информации, телекоммуникационной сети «Интернет» и социальных сетях по реализации государственной национальной политики на территории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(ед.). </w:t>
      </w:r>
    </w:p>
    <w:p w:rsidR="006948F9" w:rsidRPr="00575F21" w:rsidRDefault="006948F9" w:rsidP="006948F9">
      <w:pPr>
        <w:ind w:right="-370" w:firstLine="540"/>
        <w:jc w:val="both"/>
        <w:rPr>
          <w:color w:val="FF0000"/>
          <w:sz w:val="26"/>
          <w:szCs w:val="26"/>
        </w:rPr>
      </w:pPr>
    </w:p>
    <w:p w:rsidR="006948F9" w:rsidRPr="00342712" w:rsidRDefault="006948F9" w:rsidP="006948F9">
      <w:pPr>
        <w:numPr>
          <w:ilvl w:val="0"/>
          <w:numId w:val="2"/>
        </w:numPr>
        <w:ind w:right="-370"/>
        <w:jc w:val="center"/>
        <w:rPr>
          <w:b/>
          <w:sz w:val="26"/>
          <w:szCs w:val="26"/>
        </w:rPr>
      </w:pPr>
      <w:r w:rsidRPr="00342712">
        <w:rPr>
          <w:b/>
          <w:sz w:val="26"/>
          <w:szCs w:val="26"/>
        </w:rPr>
        <w:t>Ресурсное обеспечение реализации приоритетных направлений и основных мероприятий Комплексного плана</w:t>
      </w:r>
    </w:p>
    <w:p w:rsidR="006948F9" w:rsidRPr="00342712" w:rsidRDefault="006948F9" w:rsidP="006948F9">
      <w:pPr>
        <w:ind w:left="-180" w:right="-370"/>
        <w:jc w:val="center"/>
        <w:rPr>
          <w:b/>
          <w:sz w:val="26"/>
          <w:szCs w:val="26"/>
        </w:rPr>
      </w:pPr>
    </w:p>
    <w:p w:rsidR="006948F9" w:rsidRDefault="006948F9" w:rsidP="006948F9">
      <w:pPr>
        <w:ind w:right="-370" w:firstLine="540"/>
        <w:jc w:val="both"/>
        <w:rPr>
          <w:sz w:val="26"/>
          <w:szCs w:val="26"/>
        </w:rPr>
      </w:pPr>
      <w:r w:rsidRPr="00342712">
        <w:rPr>
          <w:sz w:val="26"/>
          <w:szCs w:val="26"/>
        </w:rPr>
        <w:t xml:space="preserve">Реализация приоритетных направлений и основных мероприятий Комплексного плана осуществляется за счет средств </w:t>
      </w:r>
      <w:r>
        <w:rPr>
          <w:sz w:val="26"/>
          <w:szCs w:val="26"/>
        </w:rPr>
        <w:t>местного бюджета</w:t>
      </w:r>
      <w:r w:rsidRPr="00342712">
        <w:rPr>
          <w:sz w:val="26"/>
          <w:szCs w:val="26"/>
        </w:rPr>
        <w:t>, внебюджетных источников и собственных средств соисполнителей и участников Комплексного плана.</w:t>
      </w:r>
    </w:p>
    <w:p w:rsidR="006948F9" w:rsidRDefault="006948F9" w:rsidP="006948F9">
      <w:pPr>
        <w:ind w:right="-370" w:firstLine="540"/>
        <w:jc w:val="both"/>
        <w:rPr>
          <w:sz w:val="26"/>
          <w:szCs w:val="26"/>
        </w:rPr>
      </w:pPr>
      <w:r w:rsidRPr="00342712">
        <w:rPr>
          <w:sz w:val="26"/>
          <w:szCs w:val="26"/>
        </w:rPr>
        <w:t xml:space="preserve">Финансовые средства </w:t>
      </w:r>
      <w:r>
        <w:rPr>
          <w:sz w:val="26"/>
          <w:szCs w:val="26"/>
        </w:rPr>
        <w:t>местного</w:t>
      </w:r>
      <w:r w:rsidRPr="00342712">
        <w:rPr>
          <w:sz w:val="26"/>
          <w:szCs w:val="26"/>
        </w:rPr>
        <w:t xml:space="preserve"> бюджета и объемы их ресурсов предусмотрены в </w:t>
      </w:r>
      <w:r w:rsidRPr="00CD788F">
        <w:rPr>
          <w:sz w:val="26"/>
          <w:szCs w:val="26"/>
        </w:rPr>
        <w:t>муниципальных программах</w:t>
      </w:r>
      <w:r>
        <w:rPr>
          <w:sz w:val="26"/>
          <w:szCs w:val="26"/>
        </w:rPr>
        <w:t xml:space="preserve"> муниципального образования «Зеленоградский муниципальный округ Калининградской области»: </w:t>
      </w:r>
      <w:r w:rsidRPr="00C312FD">
        <w:rPr>
          <w:sz w:val="26"/>
          <w:szCs w:val="26"/>
        </w:rPr>
        <w:t>«Развитие культуры», «Развитие образования»</w:t>
      </w:r>
      <w:r>
        <w:rPr>
          <w:sz w:val="26"/>
          <w:szCs w:val="26"/>
        </w:rPr>
        <w:t>,</w:t>
      </w:r>
      <w:r w:rsidRPr="00C312FD">
        <w:rPr>
          <w:sz w:val="26"/>
          <w:szCs w:val="26"/>
        </w:rPr>
        <w:t xml:space="preserve">  </w:t>
      </w:r>
      <w:r w:rsidRPr="00342712">
        <w:rPr>
          <w:sz w:val="26"/>
          <w:szCs w:val="26"/>
        </w:rPr>
        <w:t xml:space="preserve">а также в текущей деятельности </w:t>
      </w:r>
      <w:r w:rsidRPr="00CD788F">
        <w:rPr>
          <w:sz w:val="26"/>
          <w:szCs w:val="26"/>
        </w:rPr>
        <w:t>администрации муниципального образования</w:t>
      </w:r>
      <w:r w:rsidRPr="00342712">
        <w:rPr>
          <w:sz w:val="26"/>
          <w:szCs w:val="26"/>
        </w:rPr>
        <w:t>, муниципальных образовательных организациях, учреждени</w:t>
      </w:r>
      <w:r>
        <w:rPr>
          <w:sz w:val="26"/>
          <w:szCs w:val="26"/>
        </w:rPr>
        <w:t xml:space="preserve">ях культуры </w:t>
      </w:r>
      <w:r w:rsidRPr="00CD788F">
        <w:rPr>
          <w:sz w:val="26"/>
          <w:szCs w:val="26"/>
        </w:rPr>
        <w:t>и</w:t>
      </w:r>
      <w:r>
        <w:rPr>
          <w:sz w:val="26"/>
          <w:szCs w:val="26"/>
        </w:rPr>
        <w:t xml:space="preserve"> </w:t>
      </w:r>
      <w:r w:rsidRPr="00342712">
        <w:rPr>
          <w:sz w:val="26"/>
          <w:szCs w:val="26"/>
        </w:rPr>
        <w:t>спорта.</w:t>
      </w:r>
    </w:p>
    <w:p w:rsidR="006948F9" w:rsidRDefault="006948F9" w:rsidP="006948F9">
      <w:pPr>
        <w:ind w:right="-370"/>
        <w:jc w:val="both"/>
        <w:rPr>
          <w:sz w:val="26"/>
          <w:szCs w:val="26"/>
        </w:rPr>
      </w:pPr>
      <w:r>
        <w:rPr>
          <w:sz w:val="26"/>
          <w:szCs w:val="26"/>
        </w:rPr>
        <w:t xml:space="preserve"> </w:t>
      </w:r>
    </w:p>
    <w:p w:rsidR="006948F9" w:rsidRPr="00342712" w:rsidRDefault="006948F9" w:rsidP="006948F9">
      <w:pPr>
        <w:numPr>
          <w:ilvl w:val="0"/>
          <w:numId w:val="2"/>
        </w:numPr>
        <w:ind w:right="-370"/>
        <w:jc w:val="center"/>
        <w:rPr>
          <w:b/>
          <w:sz w:val="26"/>
          <w:szCs w:val="26"/>
        </w:rPr>
      </w:pPr>
      <w:r w:rsidRPr="00342712">
        <w:rPr>
          <w:b/>
          <w:sz w:val="26"/>
          <w:szCs w:val="26"/>
        </w:rPr>
        <w:t>Организация управления и механизм реализации Комплексного плана</w:t>
      </w:r>
    </w:p>
    <w:p w:rsidR="006948F9" w:rsidRPr="00342712" w:rsidRDefault="006948F9" w:rsidP="006948F9">
      <w:pPr>
        <w:ind w:right="-370"/>
        <w:jc w:val="center"/>
        <w:rPr>
          <w:b/>
          <w:sz w:val="26"/>
          <w:szCs w:val="26"/>
        </w:rPr>
      </w:pPr>
    </w:p>
    <w:p w:rsidR="006948F9" w:rsidRPr="00CD788F" w:rsidRDefault="006948F9" w:rsidP="006948F9">
      <w:pPr>
        <w:ind w:right="-370" w:firstLine="540"/>
        <w:jc w:val="both"/>
        <w:rPr>
          <w:sz w:val="26"/>
          <w:szCs w:val="26"/>
        </w:rPr>
      </w:pPr>
      <w:r>
        <w:rPr>
          <w:sz w:val="26"/>
          <w:szCs w:val="26"/>
        </w:rPr>
        <w:t>Ответственный исполнитель</w:t>
      </w:r>
      <w:r w:rsidRPr="00342712">
        <w:rPr>
          <w:sz w:val="26"/>
          <w:szCs w:val="26"/>
        </w:rPr>
        <w:t xml:space="preserve"> Комплексного плана (</w:t>
      </w:r>
      <w:r>
        <w:rPr>
          <w:sz w:val="26"/>
          <w:szCs w:val="26"/>
        </w:rPr>
        <w:t xml:space="preserve">управление по профилактике коррупционных и иных правонарушений </w:t>
      </w:r>
      <w:r w:rsidRPr="00CD788F">
        <w:rPr>
          <w:sz w:val="26"/>
          <w:szCs w:val="26"/>
        </w:rPr>
        <w:t xml:space="preserve">администрации муниципального образования </w:t>
      </w:r>
      <w:r>
        <w:rPr>
          <w:sz w:val="26"/>
          <w:szCs w:val="26"/>
        </w:rPr>
        <w:t>«Зеленоградский муниципальный округ Калининградской области»</w:t>
      </w:r>
      <w:r w:rsidRPr="00CD788F">
        <w:rPr>
          <w:sz w:val="26"/>
          <w:szCs w:val="26"/>
        </w:rPr>
        <w:t>):</w:t>
      </w:r>
    </w:p>
    <w:p w:rsidR="006948F9" w:rsidRPr="00CD788F" w:rsidRDefault="006948F9" w:rsidP="006948F9">
      <w:pPr>
        <w:ind w:right="-370" w:firstLine="540"/>
        <w:jc w:val="both"/>
        <w:rPr>
          <w:sz w:val="26"/>
          <w:szCs w:val="26"/>
        </w:rPr>
      </w:pPr>
      <w:r w:rsidRPr="00342712">
        <w:rPr>
          <w:sz w:val="26"/>
          <w:szCs w:val="26"/>
        </w:rPr>
        <w:t xml:space="preserve">- формирует структуру Комплексного плана, </w:t>
      </w:r>
      <w:r w:rsidRPr="00CD788F">
        <w:rPr>
          <w:sz w:val="26"/>
          <w:szCs w:val="26"/>
        </w:rPr>
        <w:t>перечень его соисполнителей и участников;</w:t>
      </w:r>
    </w:p>
    <w:p w:rsidR="006948F9" w:rsidRPr="00CD788F" w:rsidRDefault="006948F9" w:rsidP="006948F9">
      <w:pPr>
        <w:ind w:right="-370" w:firstLine="540"/>
        <w:jc w:val="both"/>
        <w:rPr>
          <w:sz w:val="26"/>
          <w:szCs w:val="26"/>
        </w:rPr>
      </w:pPr>
      <w:r w:rsidRPr="00342712">
        <w:rPr>
          <w:sz w:val="26"/>
          <w:szCs w:val="26"/>
        </w:rPr>
        <w:t>- обеспечивает взаимодействие с</w:t>
      </w:r>
      <w:r>
        <w:rPr>
          <w:sz w:val="26"/>
          <w:szCs w:val="26"/>
        </w:rPr>
        <w:t xml:space="preserve"> со</w:t>
      </w:r>
      <w:r w:rsidRPr="00342712">
        <w:rPr>
          <w:sz w:val="26"/>
          <w:szCs w:val="26"/>
        </w:rPr>
        <w:t>исполнителями и участниками Комплексного плана</w:t>
      </w:r>
      <w:r>
        <w:rPr>
          <w:sz w:val="26"/>
          <w:szCs w:val="26"/>
        </w:rPr>
        <w:t xml:space="preserve"> </w:t>
      </w:r>
      <w:r w:rsidRPr="00CD788F">
        <w:rPr>
          <w:sz w:val="26"/>
          <w:szCs w:val="26"/>
        </w:rPr>
        <w:t>при его формировании, запрашивает      у них предложения, дополнения и изменения для внесения в Комплексный план;</w:t>
      </w:r>
    </w:p>
    <w:p w:rsidR="006948F9" w:rsidRPr="00CD788F" w:rsidRDefault="006948F9" w:rsidP="006948F9">
      <w:pPr>
        <w:ind w:right="-370" w:firstLine="540"/>
        <w:jc w:val="both"/>
        <w:rPr>
          <w:sz w:val="26"/>
          <w:szCs w:val="26"/>
        </w:rPr>
      </w:pPr>
      <w:r w:rsidRPr="00CD788F">
        <w:rPr>
          <w:sz w:val="26"/>
          <w:szCs w:val="26"/>
        </w:rPr>
        <w:t>- вносит в Комплексный план в установленном порядке дополнения и изменения с учетом задач, выдвинутых на современном этапе в ходе реализации государственной национальной политики;</w:t>
      </w:r>
    </w:p>
    <w:p w:rsidR="006948F9" w:rsidRPr="00CD788F" w:rsidRDefault="006948F9" w:rsidP="006948F9">
      <w:pPr>
        <w:ind w:right="-370" w:firstLine="540"/>
        <w:jc w:val="both"/>
        <w:rPr>
          <w:sz w:val="26"/>
          <w:szCs w:val="26"/>
        </w:rPr>
      </w:pPr>
      <w:r w:rsidRPr="00CD788F">
        <w:rPr>
          <w:sz w:val="26"/>
          <w:szCs w:val="26"/>
        </w:rPr>
        <w:t xml:space="preserve">- организует реализацию основных направлений и мероприятий Комплексного плана, осуществляет мониторинг (контроль)     </w:t>
      </w:r>
      <w:r>
        <w:rPr>
          <w:sz w:val="26"/>
          <w:szCs w:val="26"/>
        </w:rPr>
        <w:t xml:space="preserve">  </w:t>
      </w:r>
      <w:r w:rsidRPr="00CD788F">
        <w:rPr>
          <w:sz w:val="26"/>
          <w:szCs w:val="26"/>
        </w:rPr>
        <w:t>за ходом его реализации соисполнителями и участниками;</w:t>
      </w:r>
    </w:p>
    <w:p w:rsidR="006948F9" w:rsidRPr="00CD788F" w:rsidRDefault="006948F9" w:rsidP="006948F9">
      <w:pPr>
        <w:ind w:right="-370" w:firstLine="540"/>
        <w:jc w:val="both"/>
        <w:rPr>
          <w:sz w:val="26"/>
          <w:szCs w:val="26"/>
        </w:rPr>
      </w:pPr>
      <w:r w:rsidRPr="00CD788F">
        <w:rPr>
          <w:sz w:val="26"/>
          <w:szCs w:val="26"/>
        </w:rPr>
        <w:t xml:space="preserve">- запрашивает у соисполнителей и участников Комплексного плана информацию о выполнении ими основных мероприятий        с учетом установленных количественных и качественных индикаторов;  </w:t>
      </w:r>
    </w:p>
    <w:p w:rsidR="006948F9" w:rsidRPr="00CD788F" w:rsidRDefault="006948F9" w:rsidP="006948F9">
      <w:pPr>
        <w:ind w:right="-370" w:firstLine="540"/>
        <w:jc w:val="both"/>
        <w:rPr>
          <w:sz w:val="26"/>
          <w:szCs w:val="26"/>
        </w:rPr>
      </w:pPr>
      <w:r w:rsidRPr="00CD788F">
        <w:rPr>
          <w:sz w:val="26"/>
          <w:szCs w:val="26"/>
        </w:rPr>
        <w:t xml:space="preserve">- на основании информации, поступившей от соисполнителей и участников Комплексного плана, готовит информационные материалы и годовой отчет о реализации мероприятий Комплексного плана в адрес главы администрации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с направлением отчетов ответственным исполнителям органов исполнительной власти Калининградской области в сроки, установленные региональным Комплексным планом. </w:t>
      </w:r>
      <w:r>
        <w:rPr>
          <w:sz w:val="26"/>
          <w:szCs w:val="26"/>
        </w:rPr>
        <w:t xml:space="preserve"> </w:t>
      </w:r>
    </w:p>
    <w:p w:rsidR="006948F9" w:rsidRPr="00CD788F" w:rsidRDefault="006948F9" w:rsidP="006948F9">
      <w:pPr>
        <w:ind w:right="-370" w:firstLine="540"/>
        <w:jc w:val="both"/>
        <w:rPr>
          <w:sz w:val="26"/>
          <w:szCs w:val="26"/>
        </w:rPr>
      </w:pPr>
    </w:p>
    <w:p w:rsidR="006948F9" w:rsidRPr="00CD788F" w:rsidRDefault="006948F9" w:rsidP="006948F9">
      <w:pPr>
        <w:ind w:right="-370" w:firstLine="540"/>
        <w:jc w:val="both"/>
        <w:rPr>
          <w:sz w:val="26"/>
          <w:szCs w:val="26"/>
        </w:rPr>
      </w:pPr>
      <w:r w:rsidRPr="00CD788F">
        <w:rPr>
          <w:sz w:val="26"/>
          <w:szCs w:val="26"/>
        </w:rPr>
        <w:t>Соисполнители Комплексного плана:</w:t>
      </w:r>
    </w:p>
    <w:p w:rsidR="006948F9" w:rsidRPr="00CD788F" w:rsidRDefault="006948F9" w:rsidP="006948F9">
      <w:pPr>
        <w:ind w:right="-370" w:firstLine="540"/>
        <w:jc w:val="both"/>
        <w:rPr>
          <w:sz w:val="26"/>
          <w:szCs w:val="26"/>
        </w:rPr>
      </w:pPr>
      <w:r w:rsidRPr="00CD788F">
        <w:rPr>
          <w:sz w:val="26"/>
          <w:szCs w:val="26"/>
        </w:rPr>
        <w:t>- взаимодействуют с основным исполнителем Комплексного плана;</w:t>
      </w:r>
    </w:p>
    <w:p w:rsidR="006948F9" w:rsidRPr="00CD788F" w:rsidRDefault="006948F9" w:rsidP="006948F9">
      <w:pPr>
        <w:ind w:right="-370" w:firstLine="540"/>
        <w:jc w:val="both"/>
        <w:rPr>
          <w:sz w:val="26"/>
          <w:szCs w:val="26"/>
        </w:rPr>
      </w:pPr>
      <w:r w:rsidRPr="00CD788F">
        <w:rPr>
          <w:sz w:val="26"/>
          <w:szCs w:val="26"/>
        </w:rPr>
        <w:lastRenderedPageBreak/>
        <w:t>- участвуют в разработке предложений, дополнений и изменений для внесения в Комплексный план;</w:t>
      </w:r>
    </w:p>
    <w:p w:rsidR="006948F9" w:rsidRPr="00CD788F" w:rsidRDefault="006948F9" w:rsidP="006948F9">
      <w:pPr>
        <w:ind w:right="-370" w:firstLine="540"/>
        <w:jc w:val="both"/>
        <w:rPr>
          <w:sz w:val="26"/>
          <w:szCs w:val="26"/>
        </w:rPr>
      </w:pPr>
      <w:r w:rsidRPr="00CD788F">
        <w:rPr>
          <w:sz w:val="26"/>
          <w:szCs w:val="26"/>
        </w:rPr>
        <w:t xml:space="preserve">- осуществляют реализацию основных направлений и мероприятий Комплексного плана в рамках своей компетенции </w:t>
      </w:r>
      <w:r>
        <w:rPr>
          <w:sz w:val="26"/>
          <w:szCs w:val="26"/>
        </w:rPr>
        <w:t xml:space="preserve">      </w:t>
      </w:r>
      <w:r w:rsidRPr="00CD788F">
        <w:rPr>
          <w:sz w:val="26"/>
          <w:szCs w:val="26"/>
        </w:rPr>
        <w:t>и текущей деятельности;</w:t>
      </w:r>
    </w:p>
    <w:p w:rsidR="006948F9" w:rsidRPr="00CD788F" w:rsidRDefault="006948F9" w:rsidP="006948F9">
      <w:pPr>
        <w:ind w:right="-370" w:firstLine="540"/>
        <w:jc w:val="both"/>
        <w:rPr>
          <w:sz w:val="26"/>
          <w:szCs w:val="26"/>
        </w:rPr>
      </w:pPr>
      <w:r w:rsidRPr="00CD788F">
        <w:rPr>
          <w:sz w:val="26"/>
          <w:szCs w:val="26"/>
        </w:rPr>
        <w:t xml:space="preserve">- представляют ответственному исполнителю информацию в рамках проведения мониторинга, подготовки информационных материалов о реализации отдельных мероприятий, а также годового отчета о ходе реализации основных направлений и мероприятий в сроки, установленные Комплексным планом, с отражением качественных и количественных индикаторов. </w:t>
      </w:r>
    </w:p>
    <w:p w:rsidR="006948F9" w:rsidRPr="00CD788F" w:rsidRDefault="006948F9" w:rsidP="006948F9">
      <w:pPr>
        <w:ind w:right="-370" w:firstLine="540"/>
        <w:jc w:val="both"/>
        <w:rPr>
          <w:sz w:val="26"/>
          <w:szCs w:val="26"/>
        </w:rPr>
      </w:pPr>
      <w:r w:rsidRPr="00CD788F">
        <w:rPr>
          <w:sz w:val="26"/>
          <w:szCs w:val="26"/>
        </w:rPr>
        <w:t xml:space="preserve"> Соисполнители представляют в </w:t>
      </w:r>
      <w:r>
        <w:rPr>
          <w:sz w:val="26"/>
          <w:szCs w:val="26"/>
        </w:rPr>
        <w:t>управление по профилактике коррупционных и иных правонарушений</w:t>
      </w:r>
      <w:r w:rsidRPr="00CD788F">
        <w:rPr>
          <w:sz w:val="26"/>
          <w:szCs w:val="26"/>
        </w:rPr>
        <w:t xml:space="preserve"> администрации муниципального образования </w:t>
      </w:r>
      <w:r>
        <w:rPr>
          <w:sz w:val="26"/>
          <w:szCs w:val="26"/>
        </w:rPr>
        <w:t>«Зеленоградский муниципальный округ Калининградской области»</w:t>
      </w:r>
      <w:r w:rsidRPr="00CD788F">
        <w:rPr>
          <w:sz w:val="26"/>
          <w:szCs w:val="26"/>
        </w:rPr>
        <w:t xml:space="preserve"> итоговую информацию </w:t>
      </w:r>
      <w:r>
        <w:rPr>
          <w:sz w:val="26"/>
          <w:szCs w:val="26"/>
        </w:rPr>
        <w:t xml:space="preserve">                  </w:t>
      </w:r>
      <w:r w:rsidRPr="00CD788F">
        <w:rPr>
          <w:sz w:val="26"/>
          <w:szCs w:val="26"/>
        </w:rPr>
        <w:t>о выполнении мероприятий Комплексного плана за соответствующий период до 20 декабря отчетного года.</w:t>
      </w:r>
    </w:p>
    <w:p w:rsidR="006948F9" w:rsidRDefault="006948F9" w:rsidP="006948F9">
      <w:pPr>
        <w:ind w:right="-370" w:firstLine="540"/>
        <w:jc w:val="both"/>
        <w:rPr>
          <w:sz w:val="26"/>
          <w:szCs w:val="26"/>
        </w:rPr>
      </w:pPr>
      <w:r w:rsidRPr="00CD788F">
        <w:rPr>
          <w:sz w:val="26"/>
          <w:szCs w:val="26"/>
        </w:rPr>
        <w:t xml:space="preserve">Исполнитель обобщает </w:t>
      </w:r>
      <w:proofErr w:type="gramStart"/>
      <w:r w:rsidRPr="00CD788F">
        <w:rPr>
          <w:sz w:val="26"/>
          <w:szCs w:val="26"/>
        </w:rPr>
        <w:t>итоговую информацию, поступившую от соисполнителей о реализации основных направлений                 и мероприятий Комплексного плана за отчетный период и направляет</w:t>
      </w:r>
      <w:proofErr w:type="gramEnd"/>
      <w:r w:rsidRPr="00CD788F">
        <w:rPr>
          <w:sz w:val="26"/>
          <w:szCs w:val="26"/>
        </w:rPr>
        <w:t xml:space="preserve"> годовой отчет в Министерство по муниципальному развитию   и внутренней политике Калининградской области в срок до 25 декабря отчетного года.</w:t>
      </w:r>
    </w:p>
    <w:p w:rsidR="006948F9" w:rsidRPr="00CD788F" w:rsidRDefault="006948F9" w:rsidP="006948F9">
      <w:pPr>
        <w:ind w:right="-370" w:firstLine="540"/>
        <w:jc w:val="both"/>
        <w:rPr>
          <w:sz w:val="26"/>
          <w:szCs w:val="26"/>
        </w:rPr>
      </w:pPr>
    </w:p>
    <w:p w:rsidR="006948F9" w:rsidRPr="00342712" w:rsidRDefault="006948F9" w:rsidP="006948F9">
      <w:pPr>
        <w:numPr>
          <w:ilvl w:val="0"/>
          <w:numId w:val="2"/>
        </w:numPr>
        <w:ind w:right="-370"/>
        <w:jc w:val="center"/>
        <w:rPr>
          <w:b/>
          <w:sz w:val="26"/>
          <w:szCs w:val="26"/>
        </w:rPr>
      </w:pPr>
      <w:r w:rsidRPr="00342712">
        <w:rPr>
          <w:b/>
          <w:sz w:val="26"/>
          <w:szCs w:val="26"/>
        </w:rPr>
        <w:t>Оценка эффективности реализации Комплексного плана</w:t>
      </w:r>
    </w:p>
    <w:p w:rsidR="006948F9" w:rsidRPr="00342712" w:rsidRDefault="006948F9" w:rsidP="006948F9">
      <w:pPr>
        <w:ind w:right="-370"/>
        <w:jc w:val="center"/>
        <w:rPr>
          <w:b/>
          <w:sz w:val="26"/>
          <w:szCs w:val="26"/>
        </w:rPr>
      </w:pPr>
    </w:p>
    <w:p w:rsidR="006948F9" w:rsidRPr="00342712" w:rsidRDefault="006948F9" w:rsidP="006948F9">
      <w:pPr>
        <w:ind w:right="-370" w:firstLine="540"/>
        <w:jc w:val="both"/>
        <w:rPr>
          <w:sz w:val="26"/>
          <w:szCs w:val="26"/>
        </w:rPr>
      </w:pPr>
      <w:r w:rsidRPr="00342712">
        <w:rPr>
          <w:sz w:val="26"/>
          <w:szCs w:val="26"/>
        </w:rPr>
        <w:t>Оценка степени достижения целей и решения задач государственной национальной политики, эффективности реализации Комплексного плана определяется по годам реализации основных направлений Комплексного плана исходя из оценки текущих значений показателей (индикаторов) путем сопоставления фактически достигнутых результатов за прошлый отчетный период времени.</w:t>
      </w:r>
    </w:p>
    <w:p w:rsidR="006948F9" w:rsidRDefault="006948F9" w:rsidP="006948F9">
      <w:pPr>
        <w:ind w:right="-370" w:firstLine="540"/>
        <w:jc w:val="both"/>
        <w:rPr>
          <w:sz w:val="26"/>
          <w:szCs w:val="26"/>
        </w:rPr>
      </w:pPr>
      <w:r w:rsidRPr="00342712">
        <w:rPr>
          <w:sz w:val="26"/>
          <w:szCs w:val="26"/>
        </w:rPr>
        <w:t xml:space="preserve">Социально-экономический эффект от реализации Комплексного плана заключается в сохранении социальной стабильности, межнационального (межэтнического) и межконфессионального мира и согласия, этнокультурной самобытности и удовлетворения социокультурных потребностей представителей народов Российской Федерации, проживающих на территории </w:t>
      </w:r>
      <w:r>
        <w:rPr>
          <w:sz w:val="26"/>
          <w:szCs w:val="26"/>
        </w:rPr>
        <w:t>муниципального образования «Зеленоградский муниципальный округ Калининградской области»</w:t>
      </w:r>
      <w:r w:rsidRPr="00342712">
        <w:rPr>
          <w:sz w:val="26"/>
          <w:szCs w:val="26"/>
        </w:rPr>
        <w:t xml:space="preserve">.  </w:t>
      </w:r>
    </w:p>
    <w:p w:rsidR="006948F9" w:rsidRDefault="006948F9" w:rsidP="006948F9">
      <w:pPr>
        <w:ind w:right="-370"/>
        <w:jc w:val="both"/>
        <w:rPr>
          <w:sz w:val="26"/>
          <w:szCs w:val="26"/>
        </w:rPr>
      </w:pPr>
      <w:r>
        <w:rPr>
          <w:sz w:val="26"/>
          <w:szCs w:val="26"/>
        </w:rPr>
        <w:t xml:space="preserve">        </w:t>
      </w:r>
      <w:r w:rsidRPr="00342712">
        <w:rPr>
          <w:sz w:val="26"/>
          <w:szCs w:val="26"/>
        </w:rPr>
        <w:t xml:space="preserve">Социально-экономический эффект от реализации Комплексного плана выражается в улучшении этнокультурного </w:t>
      </w:r>
      <w:r>
        <w:rPr>
          <w:sz w:val="26"/>
          <w:szCs w:val="26"/>
        </w:rPr>
        <w:t xml:space="preserve">                        </w:t>
      </w:r>
      <w:r w:rsidRPr="00342712">
        <w:rPr>
          <w:sz w:val="26"/>
          <w:szCs w:val="26"/>
        </w:rPr>
        <w:t xml:space="preserve">и социального самочувствия народа Российской Федерации, проживающего на территории </w:t>
      </w:r>
      <w:r>
        <w:rPr>
          <w:sz w:val="26"/>
          <w:szCs w:val="26"/>
        </w:rPr>
        <w:t>муниципального образования</w:t>
      </w:r>
      <w:r w:rsidRPr="00342712">
        <w:rPr>
          <w:sz w:val="26"/>
          <w:szCs w:val="26"/>
        </w:rPr>
        <w:t>,</w:t>
      </w:r>
      <w:r>
        <w:rPr>
          <w:sz w:val="26"/>
          <w:szCs w:val="26"/>
        </w:rPr>
        <w:t xml:space="preserve">  </w:t>
      </w:r>
      <w:r w:rsidRPr="00342712">
        <w:rPr>
          <w:sz w:val="26"/>
          <w:szCs w:val="26"/>
        </w:rPr>
        <w:t xml:space="preserve"> </w:t>
      </w:r>
      <w:r>
        <w:rPr>
          <w:sz w:val="26"/>
          <w:szCs w:val="26"/>
        </w:rPr>
        <w:t xml:space="preserve">                </w:t>
      </w:r>
      <w:r w:rsidRPr="00342712">
        <w:rPr>
          <w:sz w:val="26"/>
          <w:szCs w:val="26"/>
        </w:rPr>
        <w:t xml:space="preserve">в укреплении региональной общероссийской идентичности, в предотвращении межнациональных (межэтнических) </w:t>
      </w:r>
      <w:r>
        <w:rPr>
          <w:sz w:val="26"/>
          <w:szCs w:val="26"/>
        </w:rPr>
        <w:t xml:space="preserve">                             </w:t>
      </w:r>
      <w:r w:rsidRPr="00342712">
        <w:rPr>
          <w:sz w:val="26"/>
          <w:szCs w:val="26"/>
        </w:rPr>
        <w:t>и межрелигиозных конфликтов.</w:t>
      </w:r>
    </w:p>
    <w:p w:rsidR="006948F9" w:rsidRDefault="006948F9" w:rsidP="006948F9">
      <w:pPr>
        <w:ind w:right="-370"/>
        <w:jc w:val="both"/>
        <w:rPr>
          <w:sz w:val="26"/>
          <w:szCs w:val="26"/>
        </w:rPr>
      </w:pPr>
      <w:r w:rsidRPr="00342712">
        <w:rPr>
          <w:sz w:val="26"/>
          <w:szCs w:val="26"/>
        </w:rPr>
        <w:t xml:space="preserve">         </w:t>
      </w:r>
      <w:proofErr w:type="gramStart"/>
      <w:r w:rsidRPr="00342712">
        <w:rPr>
          <w:sz w:val="26"/>
          <w:szCs w:val="26"/>
        </w:rPr>
        <w:t xml:space="preserve">Планируется, что реализации основных мероприятий Комплексного плана позволит повысить эффективность деятельности </w:t>
      </w:r>
      <w:r w:rsidRPr="00CD788F">
        <w:rPr>
          <w:sz w:val="26"/>
          <w:szCs w:val="26"/>
        </w:rPr>
        <w:t xml:space="preserve">администрации муниципального образования </w:t>
      </w:r>
      <w:r>
        <w:rPr>
          <w:sz w:val="26"/>
          <w:szCs w:val="26"/>
        </w:rPr>
        <w:t>«Зеленоградский муниципальный округ Калининградской области»</w:t>
      </w:r>
      <w:r w:rsidRPr="00CD788F">
        <w:rPr>
          <w:sz w:val="26"/>
          <w:szCs w:val="26"/>
        </w:rPr>
        <w:t>, муниципальных учреждений и институтов гражданского общества</w:t>
      </w:r>
      <w:r>
        <w:rPr>
          <w:sz w:val="26"/>
          <w:szCs w:val="26"/>
        </w:rPr>
        <w:t xml:space="preserve"> в </w:t>
      </w:r>
      <w:r w:rsidRPr="009F6A00">
        <w:rPr>
          <w:sz w:val="26"/>
          <w:szCs w:val="26"/>
        </w:rPr>
        <w:t>обеспечении</w:t>
      </w:r>
      <w:r>
        <w:rPr>
          <w:color w:val="FF0000"/>
          <w:sz w:val="26"/>
          <w:szCs w:val="26"/>
        </w:rPr>
        <w:t xml:space="preserve"> </w:t>
      </w:r>
      <w:r w:rsidRPr="00342712">
        <w:rPr>
          <w:sz w:val="26"/>
          <w:szCs w:val="26"/>
        </w:rPr>
        <w:t xml:space="preserve">приоритетных направлений государственной национальной политики, </w:t>
      </w:r>
      <w:r w:rsidRPr="009F6A00">
        <w:rPr>
          <w:sz w:val="26"/>
          <w:szCs w:val="26"/>
        </w:rPr>
        <w:t>создании условий</w:t>
      </w:r>
      <w:r w:rsidRPr="00342712">
        <w:rPr>
          <w:sz w:val="26"/>
          <w:szCs w:val="26"/>
        </w:rPr>
        <w:t xml:space="preserve"> для воспитания гармонично развитой</w:t>
      </w:r>
      <w:r>
        <w:rPr>
          <w:sz w:val="26"/>
          <w:szCs w:val="26"/>
        </w:rPr>
        <w:t xml:space="preserve"> </w:t>
      </w:r>
      <w:r w:rsidRPr="00342712">
        <w:rPr>
          <w:sz w:val="26"/>
          <w:szCs w:val="26"/>
        </w:rPr>
        <w:t xml:space="preserve">и социально ответственной личности на основе традиционных российских духовно-нравственных ценностей народов Российской Федерации, исторических и национально-культурных традиций </w:t>
      </w:r>
      <w:r>
        <w:rPr>
          <w:sz w:val="26"/>
          <w:szCs w:val="26"/>
        </w:rPr>
        <w:t xml:space="preserve">    </w:t>
      </w:r>
      <w:r w:rsidRPr="00342712">
        <w:rPr>
          <w:sz w:val="26"/>
          <w:szCs w:val="26"/>
        </w:rPr>
        <w:t>в сферах образования, воспитания, культуры</w:t>
      </w:r>
      <w:proofErr w:type="gramEnd"/>
      <w:r w:rsidRPr="00342712">
        <w:rPr>
          <w:sz w:val="26"/>
          <w:szCs w:val="26"/>
        </w:rPr>
        <w:t>, просвещения, социальной и молодежной политики, спорта.</w:t>
      </w:r>
    </w:p>
    <w:p w:rsidR="006948F9" w:rsidRDefault="006948F9" w:rsidP="006948F9">
      <w:pPr>
        <w:ind w:right="-370"/>
        <w:jc w:val="both"/>
        <w:rPr>
          <w:sz w:val="26"/>
          <w:szCs w:val="26"/>
        </w:rPr>
      </w:pPr>
    </w:p>
    <w:p w:rsidR="006948F9" w:rsidRDefault="006948F9" w:rsidP="006948F9">
      <w:pPr>
        <w:ind w:right="-370"/>
        <w:jc w:val="both"/>
        <w:rPr>
          <w:sz w:val="26"/>
          <w:szCs w:val="26"/>
        </w:rPr>
      </w:pPr>
    </w:p>
    <w:p w:rsidR="006948F9" w:rsidRPr="00CD788F" w:rsidRDefault="006948F9" w:rsidP="006948F9">
      <w:pPr>
        <w:numPr>
          <w:ilvl w:val="0"/>
          <w:numId w:val="2"/>
        </w:numPr>
        <w:ind w:right="-370"/>
        <w:jc w:val="center"/>
        <w:rPr>
          <w:b/>
          <w:sz w:val="26"/>
          <w:szCs w:val="26"/>
        </w:rPr>
      </w:pPr>
      <w:r w:rsidRPr="00CD788F">
        <w:rPr>
          <w:b/>
          <w:sz w:val="26"/>
          <w:szCs w:val="26"/>
        </w:rPr>
        <w:lastRenderedPageBreak/>
        <w:t xml:space="preserve">Основные мероприятия по реализации в муниципальном образовании в 2022-2025 годах </w:t>
      </w:r>
    </w:p>
    <w:p w:rsidR="006948F9" w:rsidRPr="00B25340" w:rsidRDefault="006948F9" w:rsidP="006948F9">
      <w:pPr>
        <w:ind w:left="-180" w:right="-370"/>
        <w:jc w:val="center"/>
        <w:rPr>
          <w:b/>
          <w:sz w:val="16"/>
          <w:szCs w:val="16"/>
        </w:rPr>
      </w:pPr>
      <w:r w:rsidRPr="00CD788F">
        <w:rPr>
          <w:b/>
          <w:sz w:val="26"/>
          <w:szCs w:val="26"/>
        </w:rPr>
        <w:t>Стратегии государственной национальной политики Российской Федерации на период до 2025 года</w:t>
      </w:r>
    </w:p>
    <w:p w:rsidR="006948F9" w:rsidRDefault="006948F9" w:rsidP="006948F9">
      <w:pPr>
        <w:ind w:left="-180" w:right="-370"/>
      </w:pPr>
    </w:p>
    <w:tbl>
      <w:tblPr>
        <w:tblW w:w="16108"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866"/>
        <w:gridCol w:w="2430"/>
        <w:gridCol w:w="1335"/>
        <w:gridCol w:w="2182"/>
        <w:gridCol w:w="2159"/>
        <w:gridCol w:w="2246"/>
        <w:gridCol w:w="2068"/>
        <w:gridCol w:w="2126"/>
      </w:tblGrid>
      <w:tr w:rsidR="006948F9" w:rsidRPr="007853EB" w:rsidTr="00B41059">
        <w:trPr>
          <w:jc w:val="center"/>
        </w:trPr>
        <w:tc>
          <w:tcPr>
            <w:tcW w:w="696" w:type="dxa"/>
          </w:tcPr>
          <w:p w:rsidR="006948F9" w:rsidRPr="007853EB" w:rsidRDefault="006948F9" w:rsidP="00B41059">
            <w:pPr>
              <w:ind w:left="-180" w:right="-194"/>
              <w:jc w:val="center"/>
              <w:rPr>
                <w:b/>
                <w:sz w:val="22"/>
                <w:szCs w:val="22"/>
              </w:rPr>
            </w:pPr>
            <w:r w:rsidRPr="007853EB">
              <w:rPr>
                <w:b/>
                <w:sz w:val="22"/>
                <w:szCs w:val="22"/>
              </w:rPr>
              <w:t>№</w:t>
            </w:r>
          </w:p>
          <w:p w:rsidR="006948F9" w:rsidRPr="007853EB" w:rsidRDefault="006948F9" w:rsidP="00B41059">
            <w:pPr>
              <w:ind w:left="-180" w:right="-194"/>
              <w:jc w:val="center"/>
              <w:rPr>
                <w:b/>
                <w:sz w:val="22"/>
                <w:szCs w:val="22"/>
              </w:rPr>
            </w:pPr>
            <w:proofErr w:type="spellStart"/>
            <w:r w:rsidRPr="007853EB">
              <w:rPr>
                <w:b/>
                <w:sz w:val="22"/>
                <w:szCs w:val="22"/>
              </w:rPr>
              <w:t>пп</w:t>
            </w:r>
            <w:proofErr w:type="spellEnd"/>
          </w:p>
        </w:tc>
        <w:tc>
          <w:tcPr>
            <w:tcW w:w="866" w:type="dxa"/>
          </w:tcPr>
          <w:p w:rsidR="006948F9" w:rsidRPr="007853EB" w:rsidRDefault="006948F9" w:rsidP="00B41059">
            <w:pPr>
              <w:ind w:right="44"/>
              <w:jc w:val="center"/>
              <w:rPr>
                <w:b/>
                <w:sz w:val="22"/>
                <w:szCs w:val="22"/>
              </w:rPr>
            </w:pPr>
            <w:r>
              <w:rPr>
                <w:b/>
                <w:sz w:val="22"/>
                <w:szCs w:val="22"/>
              </w:rPr>
              <w:t xml:space="preserve">Соответствие  </w:t>
            </w:r>
            <w:r w:rsidRPr="007853EB">
              <w:rPr>
                <w:b/>
                <w:sz w:val="22"/>
                <w:szCs w:val="22"/>
              </w:rPr>
              <w:t>№</w:t>
            </w:r>
          </w:p>
          <w:p w:rsidR="006948F9" w:rsidRPr="007853EB" w:rsidRDefault="006948F9" w:rsidP="00B41059">
            <w:pPr>
              <w:ind w:right="44"/>
              <w:jc w:val="center"/>
              <w:rPr>
                <w:b/>
                <w:sz w:val="22"/>
                <w:szCs w:val="22"/>
              </w:rPr>
            </w:pPr>
            <w:r>
              <w:rPr>
                <w:b/>
                <w:sz w:val="22"/>
                <w:szCs w:val="22"/>
              </w:rPr>
              <w:t>регионального</w:t>
            </w:r>
            <w:r w:rsidRPr="007853EB">
              <w:rPr>
                <w:b/>
                <w:sz w:val="22"/>
                <w:szCs w:val="22"/>
              </w:rPr>
              <w:t xml:space="preserve"> плана</w:t>
            </w:r>
          </w:p>
        </w:tc>
        <w:tc>
          <w:tcPr>
            <w:tcW w:w="2430" w:type="dxa"/>
          </w:tcPr>
          <w:p w:rsidR="006948F9" w:rsidRPr="007853EB" w:rsidRDefault="006948F9" w:rsidP="00B41059">
            <w:pPr>
              <w:jc w:val="center"/>
              <w:rPr>
                <w:b/>
                <w:sz w:val="22"/>
                <w:szCs w:val="22"/>
              </w:rPr>
            </w:pPr>
            <w:r w:rsidRPr="007853EB">
              <w:rPr>
                <w:b/>
                <w:sz w:val="22"/>
                <w:szCs w:val="22"/>
              </w:rPr>
              <w:t>Наименование мероприятия</w:t>
            </w:r>
          </w:p>
        </w:tc>
        <w:tc>
          <w:tcPr>
            <w:tcW w:w="1335" w:type="dxa"/>
          </w:tcPr>
          <w:p w:rsidR="006948F9" w:rsidRPr="007853EB" w:rsidRDefault="006948F9" w:rsidP="00B41059">
            <w:pPr>
              <w:tabs>
                <w:tab w:val="left" w:pos="854"/>
              </w:tabs>
              <w:ind w:left="-46" w:right="-108"/>
              <w:jc w:val="center"/>
              <w:rPr>
                <w:b/>
                <w:sz w:val="22"/>
                <w:szCs w:val="22"/>
              </w:rPr>
            </w:pPr>
            <w:r w:rsidRPr="007853EB">
              <w:rPr>
                <w:b/>
                <w:sz w:val="22"/>
                <w:szCs w:val="22"/>
              </w:rPr>
              <w:t>Срок</w:t>
            </w:r>
          </w:p>
          <w:p w:rsidR="006948F9" w:rsidRDefault="006948F9" w:rsidP="00B41059">
            <w:pPr>
              <w:ind w:left="-46"/>
              <w:jc w:val="center"/>
              <w:rPr>
                <w:b/>
                <w:sz w:val="22"/>
                <w:szCs w:val="22"/>
              </w:rPr>
            </w:pPr>
            <w:proofErr w:type="spellStart"/>
            <w:r w:rsidRPr="007853EB">
              <w:rPr>
                <w:b/>
                <w:sz w:val="22"/>
                <w:szCs w:val="22"/>
              </w:rPr>
              <w:t>исполне</w:t>
            </w:r>
            <w:proofErr w:type="spellEnd"/>
          </w:p>
          <w:p w:rsidR="006948F9" w:rsidRPr="007853EB" w:rsidRDefault="006948F9" w:rsidP="00B41059">
            <w:pPr>
              <w:ind w:left="-46"/>
              <w:jc w:val="center"/>
              <w:rPr>
                <w:b/>
                <w:sz w:val="22"/>
                <w:szCs w:val="22"/>
              </w:rPr>
            </w:pPr>
            <w:proofErr w:type="spellStart"/>
            <w:r w:rsidRPr="007853EB">
              <w:rPr>
                <w:b/>
                <w:sz w:val="22"/>
                <w:szCs w:val="22"/>
              </w:rPr>
              <w:t>ния</w:t>
            </w:r>
            <w:proofErr w:type="spellEnd"/>
          </w:p>
        </w:tc>
        <w:tc>
          <w:tcPr>
            <w:tcW w:w="2182" w:type="dxa"/>
          </w:tcPr>
          <w:p w:rsidR="006948F9" w:rsidRPr="007853EB" w:rsidRDefault="006948F9" w:rsidP="00B41059">
            <w:pPr>
              <w:ind w:left="-108"/>
              <w:jc w:val="center"/>
              <w:rPr>
                <w:b/>
                <w:sz w:val="22"/>
                <w:szCs w:val="22"/>
              </w:rPr>
            </w:pPr>
            <w:r w:rsidRPr="007853EB">
              <w:rPr>
                <w:b/>
                <w:sz w:val="22"/>
                <w:szCs w:val="22"/>
              </w:rPr>
              <w:t>Ответственные исполнители</w:t>
            </w:r>
          </w:p>
        </w:tc>
        <w:tc>
          <w:tcPr>
            <w:tcW w:w="2159" w:type="dxa"/>
          </w:tcPr>
          <w:p w:rsidR="006948F9" w:rsidRPr="007853EB" w:rsidRDefault="006948F9" w:rsidP="00B41059">
            <w:pPr>
              <w:ind w:left="-108" w:right="-85"/>
              <w:jc w:val="center"/>
              <w:rPr>
                <w:b/>
                <w:sz w:val="22"/>
                <w:szCs w:val="22"/>
              </w:rPr>
            </w:pPr>
            <w:r w:rsidRPr="007853EB">
              <w:rPr>
                <w:b/>
                <w:sz w:val="22"/>
                <w:szCs w:val="22"/>
              </w:rPr>
              <w:t>Источники</w:t>
            </w:r>
          </w:p>
          <w:p w:rsidR="006948F9" w:rsidRPr="007853EB" w:rsidRDefault="006948F9" w:rsidP="00B41059">
            <w:pPr>
              <w:ind w:left="-108" w:right="-108"/>
              <w:jc w:val="center"/>
              <w:rPr>
                <w:b/>
                <w:sz w:val="22"/>
                <w:szCs w:val="22"/>
              </w:rPr>
            </w:pPr>
            <w:r w:rsidRPr="007853EB">
              <w:rPr>
                <w:b/>
                <w:sz w:val="22"/>
                <w:szCs w:val="22"/>
              </w:rPr>
              <w:t>финансирования</w:t>
            </w:r>
          </w:p>
        </w:tc>
        <w:tc>
          <w:tcPr>
            <w:tcW w:w="2246" w:type="dxa"/>
          </w:tcPr>
          <w:p w:rsidR="006948F9" w:rsidRPr="007853EB" w:rsidRDefault="006948F9" w:rsidP="00B41059">
            <w:pPr>
              <w:ind w:left="-131" w:right="-62"/>
              <w:jc w:val="center"/>
              <w:rPr>
                <w:b/>
                <w:sz w:val="22"/>
                <w:szCs w:val="22"/>
              </w:rPr>
            </w:pPr>
            <w:r w:rsidRPr="007853EB">
              <w:rPr>
                <w:b/>
                <w:sz w:val="22"/>
                <w:szCs w:val="22"/>
              </w:rPr>
              <w:t>Основные направления государственной национальной политики</w:t>
            </w:r>
          </w:p>
        </w:tc>
        <w:tc>
          <w:tcPr>
            <w:tcW w:w="2068" w:type="dxa"/>
          </w:tcPr>
          <w:p w:rsidR="006948F9" w:rsidRPr="007853EB" w:rsidRDefault="006948F9" w:rsidP="00B41059">
            <w:pPr>
              <w:ind w:left="-108" w:right="-85"/>
              <w:jc w:val="center"/>
              <w:rPr>
                <w:b/>
                <w:sz w:val="22"/>
                <w:szCs w:val="22"/>
              </w:rPr>
            </w:pPr>
            <w:r w:rsidRPr="007853EB">
              <w:rPr>
                <w:b/>
                <w:sz w:val="22"/>
                <w:szCs w:val="22"/>
              </w:rPr>
              <w:t>Индикаторы (количественные или качественные) для контроля исполнения мероприятия</w:t>
            </w:r>
          </w:p>
        </w:tc>
        <w:tc>
          <w:tcPr>
            <w:tcW w:w="2126" w:type="dxa"/>
          </w:tcPr>
          <w:p w:rsidR="006948F9" w:rsidRPr="007853EB" w:rsidRDefault="006948F9" w:rsidP="00B41059">
            <w:pPr>
              <w:ind w:left="-108" w:right="-85"/>
              <w:jc w:val="center"/>
              <w:rPr>
                <w:b/>
                <w:sz w:val="22"/>
                <w:szCs w:val="22"/>
              </w:rPr>
            </w:pPr>
            <w:r w:rsidRPr="007853EB">
              <w:rPr>
                <w:b/>
                <w:sz w:val="22"/>
                <w:szCs w:val="22"/>
              </w:rPr>
              <w:t>Документы, подтверждающие  исполнение мероприятия</w:t>
            </w:r>
          </w:p>
        </w:tc>
      </w:tr>
      <w:tr w:rsidR="006948F9" w:rsidRPr="007853EB" w:rsidTr="00E13658">
        <w:trPr>
          <w:trHeight w:val="729"/>
          <w:jc w:val="center"/>
        </w:trPr>
        <w:tc>
          <w:tcPr>
            <w:tcW w:w="16108" w:type="dxa"/>
            <w:gridSpan w:val="9"/>
          </w:tcPr>
          <w:p w:rsidR="006948F9" w:rsidRPr="007853EB" w:rsidRDefault="006948F9" w:rsidP="00B41059">
            <w:pPr>
              <w:ind w:left="360" w:right="-370"/>
              <w:rPr>
                <w:b/>
                <w:sz w:val="22"/>
                <w:szCs w:val="22"/>
              </w:rPr>
            </w:pPr>
          </w:p>
          <w:p w:rsidR="006948F9" w:rsidRPr="007853EB" w:rsidRDefault="006948F9" w:rsidP="00B41059">
            <w:pPr>
              <w:ind w:right="-370"/>
              <w:jc w:val="center"/>
              <w:rPr>
                <w:sz w:val="22"/>
                <w:szCs w:val="22"/>
              </w:rPr>
            </w:pPr>
            <w:smartTag w:uri="urn:schemas-microsoft-com:office:smarttags" w:element="place">
              <w:r w:rsidRPr="007853EB">
                <w:rPr>
                  <w:b/>
                  <w:sz w:val="22"/>
                  <w:szCs w:val="22"/>
                  <w:lang w:val="en-US"/>
                </w:rPr>
                <w:t>I</w:t>
              </w:r>
              <w:r w:rsidRPr="007853EB">
                <w:rPr>
                  <w:b/>
                  <w:sz w:val="22"/>
                  <w:szCs w:val="22"/>
                </w:rPr>
                <w:t>.</w:t>
              </w:r>
            </w:smartTag>
            <w:r w:rsidRPr="007853EB">
              <w:rPr>
                <w:b/>
                <w:sz w:val="22"/>
                <w:szCs w:val="22"/>
              </w:rPr>
              <w:t xml:space="preserve"> Обеспечение равноправия граждан и реализации их конституционных прав</w:t>
            </w:r>
          </w:p>
        </w:tc>
      </w:tr>
      <w:tr w:rsidR="006948F9" w:rsidRPr="007853EB" w:rsidTr="00B41059">
        <w:trPr>
          <w:jc w:val="center"/>
        </w:trPr>
        <w:tc>
          <w:tcPr>
            <w:tcW w:w="696" w:type="dxa"/>
          </w:tcPr>
          <w:p w:rsidR="006948F9" w:rsidRPr="007853EB" w:rsidRDefault="006948F9" w:rsidP="00B41059">
            <w:pPr>
              <w:tabs>
                <w:tab w:val="left" w:pos="133"/>
              </w:tabs>
              <w:ind w:right="-151"/>
              <w:jc w:val="center"/>
              <w:rPr>
                <w:sz w:val="22"/>
                <w:szCs w:val="22"/>
              </w:rPr>
            </w:pPr>
            <w:r w:rsidRPr="007853EB">
              <w:rPr>
                <w:sz w:val="22"/>
                <w:szCs w:val="22"/>
              </w:rPr>
              <w:t>1.</w:t>
            </w:r>
          </w:p>
        </w:tc>
        <w:tc>
          <w:tcPr>
            <w:tcW w:w="866" w:type="dxa"/>
          </w:tcPr>
          <w:p w:rsidR="006948F9" w:rsidRPr="007853EB" w:rsidRDefault="006948F9" w:rsidP="00B41059">
            <w:pPr>
              <w:ind w:left="-136" w:right="-108"/>
              <w:jc w:val="center"/>
              <w:rPr>
                <w:sz w:val="22"/>
                <w:szCs w:val="22"/>
              </w:rPr>
            </w:pPr>
            <w:r>
              <w:rPr>
                <w:sz w:val="22"/>
                <w:szCs w:val="22"/>
              </w:rPr>
              <w:t>1</w:t>
            </w:r>
          </w:p>
        </w:tc>
        <w:tc>
          <w:tcPr>
            <w:tcW w:w="2430" w:type="dxa"/>
          </w:tcPr>
          <w:p w:rsidR="006948F9" w:rsidRPr="007853EB" w:rsidRDefault="006948F9" w:rsidP="00B41059">
            <w:pPr>
              <w:jc w:val="both"/>
              <w:rPr>
                <w:sz w:val="22"/>
                <w:szCs w:val="22"/>
              </w:rPr>
            </w:pPr>
            <w:r w:rsidRPr="007853EB">
              <w:rPr>
                <w:sz w:val="22"/>
                <w:szCs w:val="22"/>
              </w:rPr>
              <w:t xml:space="preserve">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w:t>
            </w:r>
            <w:r w:rsidRPr="00FB71E5">
              <w:rPr>
                <w:sz w:val="22"/>
                <w:szCs w:val="22"/>
              </w:rPr>
              <w:t>при приеме на работу, при замещении должностей, при формировании кадрового резерва на муниципальном уровне</w:t>
            </w:r>
          </w:p>
        </w:tc>
        <w:tc>
          <w:tcPr>
            <w:tcW w:w="1335" w:type="dxa"/>
          </w:tcPr>
          <w:p w:rsidR="006948F9" w:rsidRPr="007853EB" w:rsidRDefault="006948F9" w:rsidP="00B41059">
            <w:pPr>
              <w:ind w:right="67"/>
              <w:jc w:val="center"/>
              <w:rPr>
                <w:sz w:val="22"/>
                <w:szCs w:val="22"/>
              </w:rPr>
            </w:pPr>
            <w:r>
              <w:rPr>
                <w:sz w:val="22"/>
                <w:szCs w:val="22"/>
              </w:rPr>
              <w:t>ежегодно</w:t>
            </w:r>
          </w:p>
        </w:tc>
        <w:tc>
          <w:tcPr>
            <w:tcW w:w="2182" w:type="dxa"/>
          </w:tcPr>
          <w:p w:rsidR="006948F9" w:rsidRPr="007853EB" w:rsidRDefault="006948F9" w:rsidP="00B41059">
            <w:pPr>
              <w:jc w:val="both"/>
              <w:rPr>
                <w:sz w:val="22"/>
                <w:szCs w:val="22"/>
              </w:rPr>
            </w:pPr>
            <w:r w:rsidRPr="007853EB">
              <w:rPr>
                <w:sz w:val="22"/>
                <w:szCs w:val="22"/>
              </w:rPr>
              <w:t xml:space="preserve">Управление </w:t>
            </w:r>
            <w:r>
              <w:rPr>
                <w:sz w:val="22"/>
                <w:szCs w:val="22"/>
              </w:rPr>
              <w:t>делами администрации</w:t>
            </w:r>
          </w:p>
        </w:tc>
        <w:tc>
          <w:tcPr>
            <w:tcW w:w="2159" w:type="dxa"/>
          </w:tcPr>
          <w:p w:rsidR="006948F9" w:rsidRPr="007853EB" w:rsidRDefault="006948F9" w:rsidP="00B41059">
            <w:pPr>
              <w:jc w:val="center"/>
              <w:rPr>
                <w:sz w:val="22"/>
                <w:szCs w:val="22"/>
              </w:rPr>
            </w:pPr>
            <w:r w:rsidRPr="007853EB">
              <w:rPr>
                <w:sz w:val="22"/>
                <w:szCs w:val="22"/>
              </w:rPr>
              <w:t>финансирование не требуется</w:t>
            </w:r>
          </w:p>
        </w:tc>
        <w:tc>
          <w:tcPr>
            <w:tcW w:w="2246" w:type="dxa"/>
          </w:tcPr>
          <w:p w:rsidR="006948F9" w:rsidRPr="007853EB" w:rsidRDefault="006948F9" w:rsidP="00B41059">
            <w:pPr>
              <w:ind w:right="10"/>
              <w:jc w:val="both"/>
              <w:rPr>
                <w:sz w:val="22"/>
                <w:szCs w:val="22"/>
              </w:rPr>
            </w:pPr>
            <w:proofErr w:type="gramStart"/>
            <w:r w:rsidRPr="007853EB">
              <w:rPr>
                <w:sz w:val="22"/>
                <w:szCs w:val="22"/>
              </w:rPr>
              <w:t xml:space="preserve">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мести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муниципальной службы, формировании кадрового резерва; принятие мер по </w:t>
            </w:r>
            <w:r w:rsidRPr="007853EB">
              <w:rPr>
                <w:sz w:val="22"/>
                <w:szCs w:val="22"/>
              </w:rPr>
              <w:lastRenderedPageBreak/>
              <w:t>недопущению дискриминации по признаку национальной принадлежности при осуществлении органами местного самоуправления своей деятельности</w:t>
            </w:r>
            <w:proofErr w:type="gramEnd"/>
          </w:p>
        </w:tc>
        <w:tc>
          <w:tcPr>
            <w:tcW w:w="2068" w:type="dxa"/>
          </w:tcPr>
          <w:p w:rsidR="006948F9" w:rsidRDefault="006948F9" w:rsidP="00B41059">
            <w:pPr>
              <w:jc w:val="both"/>
              <w:rPr>
                <w:sz w:val="22"/>
                <w:szCs w:val="22"/>
              </w:rPr>
            </w:pPr>
            <w:r w:rsidRPr="007853EB">
              <w:rPr>
                <w:sz w:val="22"/>
                <w:szCs w:val="22"/>
              </w:rPr>
              <w:lastRenderedPageBreak/>
              <w:t>количество обращений граждан;</w:t>
            </w:r>
          </w:p>
          <w:p w:rsidR="006948F9" w:rsidRPr="007853EB" w:rsidRDefault="006948F9" w:rsidP="00B41059">
            <w:pPr>
              <w:jc w:val="both"/>
              <w:rPr>
                <w:sz w:val="22"/>
                <w:szCs w:val="22"/>
              </w:rPr>
            </w:pPr>
          </w:p>
          <w:p w:rsidR="006948F9" w:rsidRPr="007853EB" w:rsidRDefault="006948F9" w:rsidP="00B41059">
            <w:pPr>
              <w:jc w:val="both"/>
              <w:rPr>
                <w:sz w:val="22"/>
                <w:szCs w:val="22"/>
              </w:rPr>
            </w:pPr>
            <w:r w:rsidRPr="007853EB">
              <w:rPr>
                <w:sz w:val="22"/>
                <w:szCs w:val="22"/>
              </w:rPr>
              <w:t>наличие (отсутствие) фактов нарушений принципа равенства граждан</w:t>
            </w:r>
          </w:p>
        </w:tc>
        <w:tc>
          <w:tcPr>
            <w:tcW w:w="2126" w:type="dxa"/>
          </w:tcPr>
          <w:p w:rsidR="006948F9" w:rsidRPr="0095696A" w:rsidRDefault="006948F9" w:rsidP="00B41059">
            <w:pPr>
              <w:pStyle w:val="ConsPlusNormal"/>
              <w:jc w:val="both"/>
              <w:rPr>
                <w:rFonts w:ascii="Times New Roman" w:hAnsi="Times New Roman" w:cs="Times New Roman"/>
                <w:szCs w:val="22"/>
              </w:rPr>
            </w:pPr>
            <w:r w:rsidRPr="0095696A">
              <w:rPr>
                <w:rFonts w:ascii="Times New Roman" w:hAnsi="Times New Roman" w:cs="Times New Roman"/>
                <w:szCs w:val="22"/>
              </w:rPr>
              <w:t>отчет (ежегодно, до 20 декабря текущего</w:t>
            </w:r>
            <w:r>
              <w:rPr>
                <w:rFonts w:ascii="Times New Roman" w:hAnsi="Times New Roman" w:cs="Times New Roman"/>
                <w:szCs w:val="22"/>
              </w:rPr>
              <w:t xml:space="preserve"> года) в управление по профилактике коррупционных и иных правонарушений </w:t>
            </w:r>
            <w:r w:rsidRPr="0095696A">
              <w:rPr>
                <w:rFonts w:ascii="Times New Roman" w:hAnsi="Times New Roman" w:cs="Times New Roman"/>
                <w:szCs w:val="22"/>
              </w:rPr>
              <w:t>(далее – основной исполнитель),</w:t>
            </w:r>
          </w:p>
          <w:p w:rsidR="006948F9" w:rsidRPr="007853EB" w:rsidRDefault="006948F9" w:rsidP="00B41059">
            <w:pPr>
              <w:jc w:val="both"/>
              <w:rPr>
                <w:sz w:val="22"/>
                <w:szCs w:val="22"/>
              </w:rPr>
            </w:pPr>
            <w:r w:rsidRPr="0095696A">
              <w:rPr>
                <w:sz w:val="22"/>
                <w:szCs w:val="22"/>
              </w:rPr>
              <w:t>отчет в Министерство по муниципальному развитию и внутренней политике Калининградской области (ежегодно, до 25 декабря текущего года)</w:t>
            </w:r>
          </w:p>
        </w:tc>
      </w:tr>
      <w:tr w:rsidR="00E13658" w:rsidRPr="007853EB" w:rsidTr="00B41059">
        <w:trPr>
          <w:jc w:val="center"/>
        </w:trPr>
        <w:tc>
          <w:tcPr>
            <w:tcW w:w="696" w:type="dxa"/>
          </w:tcPr>
          <w:p w:rsidR="00E13658" w:rsidRPr="007853EB" w:rsidRDefault="00E13658" w:rsidP="00B41059">
            <w:pPr>
              <w:tabs>
                <w:tab w:val="left" w:pos="133"/>
              </w:tabs>
              <w:ind w:right="-151"/>
              <w:jc w:val="center"/>
              <w:rPr>
                <w:sz w:val="22"/>
                <w:szCs w:val="22"/>
              </w:rPr>
            </w:pPr>
            <w:r w:rsidRPr="007853EB">
              <w:rPr>
                <w:sz w:val="22"/>
                <w:szCs w:val="22"/>
              </w:rPr>
              <w:lastRenderedPageBreak/>
              <w:t>2.</w:t>
            </w:r>
          </w:p>
        </w:tc>
        <w:tc>
          <w:tcPr>
            <w:tcW w:w="866" w:type="dxa"/>
          </w:tcPr>
          <w:p w:rsidR="00E13658" w:rsidRPr="007853EB" w:rsidRDefault="00E13658" w:rsidP="00B41059">
            <w:pPr>
              <w:ind w:right="-85"/>
              <w:jc w:val="center"/>
              <w:rPr>
                <w:sz w:val="22"/>
                <w:szCs w:val="22"/>
              </w:rPr>
            </w:pPr>
            <w:r>
              <w:rPr>
                <w:sz w:val="22"/>
                <w:szCs w:val="22"/>
              </w:rPr>
              <w:t>2</w:t>
            </w:r>
          </w:p>
        </w:tc>
        <w:tc>
          <w:tcPr>
            <w:tcW w:w="2430" w:type="dxa"/>
          </w:tcPr>
          <w:p w:rsidR="00E13658" w:rsidRPr="00D96B2B" w:rsidRDefault="00E13658" w:rsidP="00B41059">
            <w:pPr>
              <w:jc w:val="both"/>
              <w:rPr>
                <w:sz w:val="22"/>
                <w:szCs w:val="22"/>
              </w:rPr>
            </w:pPr>
            <w:r w:rsidRPr="00D96B2B">
              <w:rPr>
                <w:sz w:val="22"/>
                <w:szCs w:val="22"/>
              </w:rPr>
              <w:t xml:space="preserve">Мониторинг освещения в средствах массовой </w:t>
            </w:r>
            <w:proofErr w:type="gramStart"/>
            <w:r w:rsidRPr="00D96B2B">
              <w:rPr>
                <w:sz w:val="22"/>
                <w:szCs w:val="22"/>
              </w:rPr>
              <w:t>информации фактов нарушения принципа равенства граждан</w:t>
            </w:r>
            <w:proofErr w:type="gramEnd"/>
            <w:r w:rsidRPr="00D96B2B">
              <w:rPr>
                <w:sz w:val="22"/>
                <w:szCs w:val="22"/>
              </w:rPr>
              <w:t xml:space="preserve">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w:t>
            </w:r>
            <w:r w:rsidRPr="00FB71E5">
              <w:rPr>
                <w:sz w:val="22"/>
                <w:szCs w:val="22"/>
              </w:rPr>
              <w:t>при приеме на работу, при замещении должностей, при формировании кадрового резерва на муниципальном уровне</w:t>
            </w:r>
          </w:p>
        </w:tc>
        <w:tc>
          <w:tcPr>
            <w:tcW w:w="1335" w:type="dxa"/>
          </w:tcPr>
          <w:p w:rsidR="00E13658" w:rsidRPr="007853EB" w:rsidRDefault="00E13658" w:rsidP="00B41059">
            <w:pPr>
              <w:jc w:val="center"/>
              <w:rPr>
                <w:sz w:val="22"/>
                <w:szCs w:val="22"/>
              </w:rPr>
            </w:pPr>
            <w:r>
              <w:rPr>
                <w:sz w:val="22"/>
                <w:szCs w:val="22"/>
              </w:rPr>
              <w:t>постоянно</w:t>
            </w:r>
          </w:p>
        </w:tc>
        <w:tc>
          <w:tcPr>
            <w:tcW w:w="2182" w:type="dxa"/>
          </w:tcPr>
          <w:p w:rsidR="00E13658" w:rsidRDefault="00E13658" w:rsidP="00B41059">
            <w:pPr>
              <w:ind w:right="-109"/>
              <w:rPr>
                <w:sz w:val="22"/>
                <w:szCs w:val="22"/>
              </w:rPr>
            </w:pPr>
            <w:r>
              <w:rPr>
                <w:sz w:val="22"/>
                <w:szCs w:val="22"/>
              </w:rPr>
              <w:t>Управление образования</w:t>
            </w:r>
          </w:p>
          <w:p w:rsidR="00E13658" w:rsidRDefault="00E13658" w:rsidP="00B41059">
            <w:pPr>
              <w:ind w:right="-370"/>
              <w:jc w:val="center"/>
              <w:rPr>
                <w:sz w:val="22"/>
                <w:szCs w:val="22"/>
              </w:rPr>
            </w:pPr>
          </w:p>
          <w:p w:rsidR="00E13658" w:rsidRPr="00FB71E5" w:rsidRDefault="00E13658" w:rsidP="00B41059">
            <w:pPr>
              <w:rPr>
                <w:sz w:val="22"/>
                <w:szCs w:val="22"/>
              </w:rPr>
            </w:pPr>
            <w:r w:rsidRPr="00FB71E5">
              <w:rPr>
                <w:sz w:val="22"/>
                <w:szCs w:val="22"/>
              </w:rPr>
              <w:t xml:space="preserve">Отдел культуры, туризма и спорта </w:t>
            </w:r>
          </w:p>
          <w:p w:rsidR="00E13658" w:rsidRPr="007853EB" w:rsidRDefault="00E13658" w:rsidP="00B41059">
            <w:pPr>
              <w:rPr>
                <w:sz w:val="22"/>
                <w:szCs w:val="22"/>
              </w:rPr>
            </w:pPr>
          </w:p>
        </w:tc>
        <w:tc>
          <w:tcPr>
            <w:tcW w:w="2159" w:type="dxa"/>
          </w:tcPr>
          <w:p w:rsidR="00E13658" w:rsidRPr="00F44D3C" w:rsidRDefault="00E13658" w:rsidP="00B41059">
            <w:pPr>
              <w:jc w:val="center"/>
              <w:rPr>
                <w:color w:val="000000"/>
                <w:sz w:val="22"/>
                <w:szCs w:val="22"/>
              </w:rPr>
            </w:pPr>
            <w:r w:rsidRPr="007853EB">
              <w:rPr>
                <w:sz w:val="22"/>
                <w:szCs w:val="22"/>
              </w:rPr>
              <w:t>финансирование не требуется</w:t>
            </w:r>
          </w:p>
        </w:tc>
        <w:tc>
          <w:tcPr>
            <w:tcW w:w="2246" w:type="dxa"/>
          </w:tcPr>
          <w:p w:rsidR="00E13658" w:rsidRPr="00D96B2B" w:rsidRDefault="00E13658" w:rsidP="00B41059">
            <w:pPr>
              <w:pStyle w:val="ConsPlusNormal"/>
              <w:jc w:val="both"/>
              <w:rPr>
                <w:rFonts w:ascii="Times New Roman" w:hAnsi="Times New Roman" w:cs="Times New Roman"/>
                <w:szCs w:val="22"/>
              </w:rPr>
            </w:pPr>
            <w:proofErr w:type="gramStart"/>
            <w:r w:rsidRPr="00D96B2B">
              <w:rPr>
                <w:rFonts w:ascii="Times New Roman" w:hAnsi="Times New Roman" w:cs="Times New Roman"/>
                <w:szCs w:val="22"/>
              </w:rPr>
              <w:t xml:space="preserve">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w:t>
            </w:r>
            <w:r w:rsidRPr="00FB71E5">
              <w:rPr>
                <w:rFonts w:ascii="Times New Roman" w:hAnsi="Times New Roman" w:cs="Times New Roman"/>
                <w:szCs w:val="22"/>
              </w:rPr>
              <w:t>замещении должностей муниципальной службы</w:t>
            </w:r>
            <w:r w:rsidRPr="00A84C40">
              <w:rPr>
                <w:rFonts w:ascii="Times New Roman" w:hAnsi="Times New Roman" w:cs="Times New Roman"/>
                <w:color w:val="FF0000"/>
                <w:szCs w:val="22"/>
              </w:rPr>
              <w:t>,</w:t>
            </w:r>
            <w:r w:rsidRPr="00D96B2B">
              <w:rPr>
                <w:rFonts w:ascii="Times New Roman" w:hAnsi="Times New Roman" w:cs="Times New Roman"/>
                <w:szCs w:val="22"/>
              </w:rPr>
              <w:t xml:space="preserve"> формировании кадрового резерва; принятие мер по недопущению дискриминации по признаку национальной принадлежности </w:t>
            </w:r>
            <w:proofErr w:type="gramEnd"/>
          </w:p>
        </w:tc>
        <w:tc>
          <w:tcPr>
            <w:tcW w:w="2068" w:type="dxa"/>
          </w:tcPr>
          <w:p w:rsidR="00E13658" w:rsidRPr="007853EB" w:rsidRDefault="00E13658" w:rsidP="00B41059">
            <w:pPr>
              <w:jc w:val="both"/>
              <w:rPr>
                <w:sz w:val="22"/>
                <w:szCs w:val="22"/>
              </w:rPr>
            </w:pPr>
          </w:p>
        </w:tc>
        <w:tc>
          <w:tcPr>
            <w:tcW w:w="2126" w:type="dxa"/>
          </w:tcPr>
          <w:p w:rsidR="00E13658" w:rsidRPr="0095696A" w:rsidRDefault="00E13658" w:rsidP="00B41059">
            <w:pPr>
              <w:pStyle w:val="ConsPlusNormal"/>
              <w:jc w:val="both"/>
              <w:rPr>
                <w:rFonts w:ascii="Times New Roman" w:hAnsi="Times New Roman" w:cs="Times New Roman"/>
                <w:szCs w:val="22"/>
              </w:rPr>
            </w:pPr>
          </w:p>
        </w:tc>
      </w:tr>
      <w:tr w:rsidR="00E13658" w:rsidRPr="007853EB" w:rsidTr="003C407D">
        <w:trPr>
          <w:jc w:val="center"/>
        </w:trPr>
        <w:tc>
          <w:tcPr>
            <w:tcW w:w="16108" w:type="dxa"/>
            <w:gridSpan w:val="9"/>
          </w:tcPr>
          <w:p w:rsidR="000126CA" w:rsidRPr="000126CA" w:rsidRDefault="000126CA" w:rsidP="000126CA">
            <w:pPr>
              <w:pStyle w:val="a3"/>
              <w:spacing w:after="0" w:line="240" w:lineRule="auto"/>
              <w:ind w:left="540" w:right="-85"/>
              <w:rPr>
                <w:rFonts w:ascii="Times New Roman" w:hAnsi="Times New Roman"/>
              </w:rPr>
            </w:pPr>
          </w:p>
          <w:p w:rsidR="00E13658" w:rsidRPr="000126CA" w:rsidRDefault="000126CA" w:rsidP="000126CA">
            <w:pPr>
              <w:pStyle w:val="a3"/>
              <w:spacing w:after="0" w:line="240" w:lineRule="auto"/>
              <w:ind w:left="540" w:right="-85"/>
              <w:jc w:val="center"/>
              <w:rPr>
                <w:rFonts w:ascii="Times New Roman" w:hAnsi="Times New Roman"/>
              </w:rPr>
            </w:pPr>
            <w:r>
              <w:rPr>
                <w:rFonts w:ascii="Times New Roman" w:hAnsi="Times New Roman"/>
                <w:b/>
                <w:lang w:val="en-US"/>
              </w:rPr>
              <w:t>II</w:t>
            </w:r>
            <w:r>
              <w:rPr>
                <w:rFonts w:ascii="Times New Roman" w:hAnsi="Times New Roman"/>
                <w:b/>
              </w:rPr>
              <w:t xml:space="preserve">. </w:t>
            </w:r>
            <w:r w:rsidR="00E13658" w:rsidRPr="00D9654A">
              <w:rPr>
                <w:rFonts w:ascii="Times New Roman" w:hAnsi="Times New Roman"/>
                <w:b/>
              </w:rPr>
              <w:t>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и межконфессиональных отношений</w:t>
            </w:r>
          </w:p>
          <w:p w:rsidR="000126CA" w:rsidRPr="0095696A" w:rsidRDefault="000126CA" w:rsidP="000126CA">
            <w:pPr>
              <w:pStyle w:val="a3"/>
              <w:spacing w:after="0" w:line="240" w:lineRule="auto"/>
              <w:ind w:left="540" w:right="-85"/>
              <w:rPr>
                <w:rFonts w:ascii="Times New Roman" w:hAnsi="Times New Roman"/>
              </w:rPr>
            </w:pPr>
          </w:p>
        </w:tc>
      </w:tr>
      <w:tr w:rsidR="00E13658" w:rsidRPr="007853EB" w:rsidTr="00B41059">
        <w:trPr>
          <w:jc w:val="center"/>
        </w:trPr>
        <w:tc>
          <w:tcPr>
            <w:tcW w:w="696" w:type="dxa"/>
            <w:vMerge w:val="restart"/>
          </w:tcPr>
          <w:p w:rsidR="00E13658" w:rsidRPr="007853EB" w:rsidRDefault="00E13658" w:rsidP="00B41059">
            <w:pPr>
              <w:tabs>
                <w:tab w:val="left" w:pos="133"/>
              </w:tabs>
              <w:ind w:right="-151"/>
              <w:jc w:val="center"/>
              <w:rPr>
                <w:sz w:val="22"/>
                <w:szCs w:val="22"/>
              </w:rPr>
            </w:pPr>
            <w:r>
              <w:rPr>
                <w:sz w:val="22"/>
                <w:szCs w:val="22"/>
              </w:rPr>
              <w:t>3</w:t>
            </w:r>
            <w:r w:rsidRPr="007853EB">
              <w:rPr>
                <w:sz w:val="22"/>
                <w:szCs w:val="22"/>
              </w:rPr>
              <w:t>.</w:t>
            </w:r>
          </w:p>
        </w:tc>
        <w:tc>
          <w:tcPr>
            <w:tcW w:w="866" w:type="dxa"/>
            <w:vMerge w:val="restart"/>
          </w:tcPr>
          <w:p w:rsidR="00E13658" w:rsidRPr="00D9654A" w:rsidRDefault="00E13658" w:rsidP="00B41059">
            <w:pPr>
              <w:jc w:val="center"/>
              <w:rPr>
                <w:sz w:val="22"/>
                <w:szCs w:val="22"/>
              </w:rPr>
            </w:pPr>
            <w:r>
              <w:rPr>
                <w:sz w:val="22"/>
                <w:szCs w:val="22"/>
                <w:lang w:val="en-US"/>
              </w:rPr>
              <w:t>3</w:t>
            </w:r>
            <w:r>
              <w:rPr>
                <w:sz w:val="22"/>
                <w:szCs w:val="22"/>
              </w:rPr>
              <w:t>.</w:t>
            </w:r>
          </w:p>
        </w:tc>
        <w:tc>
          <w:tcPr>
            <w:tcW w:w="2430" w:type="dxa"/>
          </w:tcPr>
          <w:p w:rsidR="00E13658" w:rsidRPr="007853EB" w:rsidRDefault="00E13658" w:rsidP="00B41059">
            <w:pPr>
              <w:jc w:val="both"/>
              <w:rPr>
                <w:sz w:val="22"/>
                <w:szCs w:val="22"/>
              </w:rPr>
            </w:pPr>
            <w:r w:rsidRPr="007853EB">
              <w:rPr>
                <w:sz w:val="22"/>
                <w:szCs w:val="22"/>
              </w:rPr>
              <w:t xml:space="preserve">Содействие и проведение торжественных мероприятий, приуроченных </w:t>
            </w:r>
            <w:r>
              <w:rPr>
                <w:sz w:val="22"/>
                <w:szCs w:val="22"/>
              </w:rPr>
              <w:t xml:space="preserve">к </w:t>
            </w:r>
            <w:r w:rsidRPr="007853EB">
              <w:rPr>
                <w:sz w:val="22"/>
                <w:szCs w:val="22"/>
              </w:rPr>
              <w:t xml:space="preserve">праздничным и памятным датам в истории народов России, в том числе посвященных: </w:t>
            </w:r>
          </w:p>
        </w:tc>
        <w:tc>
          <w:tcPr>
            <w:tcW w:w="1335" w:type="dxa"/>
          </w:tcPr>
          <w:p w:rsidR="00E13658" w:rsidRPr="007853EB" w:rsidRDefault="00E13658" w:rsidP="00B41059">
            <w:pPr>
              <w:jc w:val="center"/>
              <w:rPr>
                <w:sz w:val="22"/>
                <w:szCs w:val="22"/>
              </w:rPr>
            </w:pPr>
          </w:p>
        </w:tc>
        <w:tc>
          <w:tcPr>
            <w:tcW w:w="2182" w:type="dxa"/>
          </w:tcPr>
          <w:p w:rsidR="00E13658" w:rsidRPr="007853EB" w:rsidRDefault="00E13658" w:rsidP="00B41059">
            <w:pPr>
              <w:rPr>
                <w:sz w:val="22"/>
                <w:szCs w:val="22"/>
              </w:rPr>
            </w:pPr>
          </w:p>
        </w:tc>
        <w:tc>
          <w:tcPr>
            <w:tcW w:w="2159" w:type="dxa"/>
          </w:tcPr>
          <w:p w:rsidR="00E13658" w:rsidRPr="007853EB" w:rsidRDefault="00E13658" w:rsidP="00B41059">
            <w:pPr>
              <w:ind w:right="-370"/>
              <w:jc w:val="center"/>
              <w:rPr>
                <w:sz w:val="22"/>
                <w:szCs w:val="22"/>
              </w:rPr>
            </w:pPr>
          </w:p>
        </w:tc>
        <w:tc>
          <w:tcPr>
            <w:tcW w:w="2246" w:type="dxa"/>
          </w:tcPr>
          <w:p w:rsidR="00E13658" w:rsidRPr="007853EB" w:rsidRDefault="00E13658" w:rsidP="00B41059">
            <w:pPr>
              <w:jc w:val="both"/>
              <w:rPr>
                <w:sz w:val="22"/>
                <w:szCs w:val="22"/>
              </w:rPr>
            </w:pPr>
            <w:r w:rsidRPr="007853EB">
              <w:rPr>
                <w:sz w:val="22"/>
                <w:szCs w:val="22"/>
              </w:rPr>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проживающего </w:t>
            </w:r>
            <w:r w:rsidRPr="00FB71E5">
              <w:rPr>
                <w:sz w:val="22"/>
                <w:szCs w:val="22"/>
              </w:rPr>
              <w:t>на территории муниципального образования,</w:t>
            </w:r>
            <w:r w:rsidRPr="007853EB">
              <w:rPr>
                <w:sz w:val="22"/>
                <w:szCs w:val="22"/>
              </w:rPr>
              <w:t xml:space="preserve"> посредством пропаганды идей патриотизма, единства и дружбы народов, межнационального (межэтнического) согласия</w:t>
            </w:r>
          </w:p>
        </w:tc>
        <w:tc>
          <w:tcPr>
            <w:tcW w:w="2068" w:type="dxa"/>
          </w:tcPr>
          <w:p w:rsidR="00E13658" w:rsidRPr="007853EB" w:rsidRDefault="00E13658" w:rsidP="00B41059">
            <w:pPr>
              <w:jc w:val="both"/>
              <w:rPr>
                <w:sz w:val="22"/>
                <w:szCs w:val="22"/>
              </w:rPr>
            </w:pPr>
          </w:p>
        </w:tc>
        <w:tc>
          <w:tcPr>
            <w:tcW w:w="2126" w:type="dxa"/>
          </w:tcPr>
          <w:p w:rsidR="00E13658" w:rsidRPr="007853EB" w:rsidRDefault="00E13658" w:rsidP="00B41059">
            <w:pPr>
              <w:jc w:val="both"/>
              <w:rPr>
                <w:sz w:val="22"/>
                <w:szCs w:val="22"/>
              </w:rPr>
            </w:pPr>
          </w:p>
        </w:tc>
      </w:tr>
      <w:tr w:rsidR="00E13658" w:rsidRPr="007853EB" w:rsidTr="00B41059">
        <w:trPr>
          <w:jc w:val="center"/>
        </w:trPr>
        <w:tc>
          <w:tcPr>
            <w:tcW w:w="696" w:type="dxa"/>
            <w:vMerge/>
          </w:tcPr>
          <w:p w:rsidR="00E13658" w:rsidRPr="007853EB" w:rsidRDefault="00E13658" w:rsidP="00B41059">
            <w:pPr>
              <w:tabs>
                <w:tab w:val="left" w:pos="133"/>
              </w:tabs>
              <w:ind w:right="-151"/>
              <w:jc w:val="center"/>
              <w:rPr>
                <w:sz w:val="22"/>
                <w:szCs w:val="22"/>
              </w:rPr>
            </w:pPr>
          </w:p>
        </w:tc>
        <w:tc>
          <w:tcPr>
            <w:tcW w:w="866" w:type="dxa"/>
            <w:vMerge/>
          </w:tcPr>
          <w:p w:rsidR="00E13658" w:rsidRDefault="00E13658" w:rsidP="00B41059">
            <w:pPr>
              <w:ind w:left="-136" w:right="-108"/>
              <w:jc w:val="center"/>
              <w:rPr>
                <w:sz w:val="22"/>
                <w:szCs w:val="22"/>
              </w:rPr>
            </w:pPr>
          </w:p>
        </w:tc>
        <w:tc>
          <w:tcPr>
            <w:tcW w:w="2430" w:type="dxa"/>
          </w:tcPr>
          <w:p w:rsidR="00E13658" w:rsidRPr="00C95A8F" w:rsidRDefault="00E13658" w:rsidP="00B41059">
            <w:pPr>
              <w:pStyle w:val="ConsPlusNormal"/>
              <w:jc w:val="both"/>
              <w:rPr>
                <w:rFonts w:ascii="Times New Roman" w:hAnsi="Times New Roman" w:cs="Times New Roman"/>
                <w:szCs w:val="22"/>
              </w:rPr>
            </w:pPr>
            <w:r w:rsidRPr="00C95A8F">
              <w:rPr>
                <w:rFonts w:ascii="Times New Roman" w:hAnsi="Times New Roman" w:cs="Times New Roman"/>
                <w:szCs w:val="22"/>
              </w:rPr>
              <w:t>Дню Победы советского народа в Великой Отечественной войне 1941 - 1945 годов</w:t>
            </w:r>
          </w:p>
        </w:tc>
        <w:tc>
          <w:tcPr>
            <w:tcW w:w="1335" w:type="dxa"/>
          </w:tcPr>
          <w:p w:rsidR="00E13658" w:rsidRPr="00C95A8F" w:rsidRDefault="00E13658" w:rsidP="00B41059">
            <w:pPr>
              <w:pStyle w:val="ConsPlusNormal"/>
              <w:jc w:val="center"/>
              <w:rPr>
                <w:rFonts w:ascii="Times New Roman" w:hAnsi="Times New Roman" w:cs="Times New Roman"/>
                <w:szCs w:val="22"/>
              </w:rPr>
            </w:pPr>
            <w:r w:rsidRPr="00C95A8F">
              <w:rPr>
                <w:rFonts w:ascii="Times New Roman" w:hAnsi="Times New Roman" w:cs="Times New Roman"/>
                <w:szCs w:val="22"/>
              </w:rPr>
              <w:t>ежегодно</w:t>
            </w:r>
          </w:p>
          <w:p w:rsidR="00E13658" w:rsidRPr="00C95A8F" w:rsidRDefault="00E13658" w:rsidP="00B41059">
            <w:pPr>
              <w:pStyle w:val="ConsPlusNormal"/>
              <w:jc w:val="center"/>
              <w:rPr>
                <w:rFonts w:ascii="Times New Roman" w:hAnsi="Times New Roman" w:cs="Times New Roman"/>
                <w:szCs w:val="22"/>
              </w:rPr>
            </w:pPr>
            <w:r w:rsidRPr="00C95A8F">
              <w:rPr>
                <w:rFonts w:ascii="Times New Roman" w:hAnsi="Times New Roman" w:cs="Times New Roman"/>
                <w:szCs w:val="22"/>
              </w:rPr>
              <w:t>(май)</w:t>
            </w:r>
          </w:p>
        </w:tc>
        <w:tc>
          <w:tcPr>
            <w:tcW w:w="2182" w:type="dxa"/>
          </w:tcPr>
          <w:p w:rsidR="00E13658" w:rsidRPr="00FB71E5" w:rsidRDefault="00E13658" w:rsidP="00B41059">
            <w:pPr>
              <w:rPr>
                <w:sz w:val="22"/>
                <w:szCs w:val="22"/>
              </w:rPr>
            </w:pPr>
            <w:r w:rsidRPr="00FB71E5">
              <w:rPr>
                <w:sz w:val="22"/>
                <w:szCs w:val="22"/>
              </w:rPr>
              <w:t>Управление образования,</w:t>
            </w:r>
          </w:p>
          <w:p w:rsidR="00E13658" w:rsidRPr="00FB71E5" w:rsidRDefault="00E13658" w:rsidP="00B41059">
            <w:pPr>
              <w:rPr>
                <w:sz w:val="22"/>
                <w:szCs w:val="22"/>
              </w:rPr>
            </w:pPr>
          </w:p>
          <w:p w:rsidR="00E13658" w:rsidRPr="00FB71E5" w:rsidRDefault="00E13658" w:rsidP="00B41059">
            <w:pPr>
              <w:rPr>
                <w:sz w:val="22"/>
                <w:szCs w:val="22"/>
              </w:rPr>
            </w:pPr>
            <w:r w:rsidRPr="00FB71E5">
              <w:rPr>
                <w:sz w:val="22"/>
                <w:szCs w:val="22"/>
              </w:rPr>
              <w:t xml:space="preserve">Отдел культуры, туризма и спорта, </w:t>
            </w:r>
          </w:p>
          <w:p w:rsidR="00E13658" w:rsidRPr="00FB71E5" w:rsidRDefault="00E13658" w:rsidP="00B41059">
            <w:pPr>
              <w:rPr>
                <w:sz w:val="22"/>
                <w:szCs w:val="22"/>
              </w:rPr>
            </w:pPr>
            <w:r w:rsidRPr="00FB71E5">
              <w:rPr>
                <w:sz w:val="22"/>
                <w:szCs w:val="22"/>
              </w:rPr>
              <w:t xml:space="preserve"> </w:t>
            </w:r>
          </w:p>
          <w:p w:rsidR="00E13658" w:rsidRPr="00FB71E5" w:rsidRDefault="00E13658" w:rsidP="00B41059">
            <w:pPr>
              <w:rPr>
                <w:sz w:val="22"/>
                <w:szCs w:val="22"/>
              </w:rPr>
            </w:pPr>
            <w:r w:rsidRPr="00FB71E5">
              <w:rPr>
                <w:sz w:val="22"/>
                <w:szCs w:val="22"/>
              </w:rPr>
              <w:t>подведомственные учреждения образования и культуры,</w:t>
            </w:r>
          </w:p>
          <w:p w:rsidR="00E13658" w:rsidRPr="00FB71E5" w:rsidRDefault="00E13658" w:rsidP="00B41059">
            <w:pPr>
              <w:rPr>
                <w:sz w:val="22"/>
                <w:szCs w:val="22"/>
              </w:rPr>
            </w:pPr>
          </w:p>
          <w:p w:rsidR="00E13658" w:rsidRPr="00FB71E5" w:rsidRDefault="00E13658" w:rsidP="00B41059">
            <w:pPr>
              <w:rPr>
                <w:sz w:val="22"/>
                <w:szCs w:val="22"/>
              </w:rPr>
            </w:pPr>
            <w:r w:rsidRPr="00FB71E5">
              <w:rPr>
                <w:sz w:val="22"/>
                <w:szCs w:val="22"/>
              </w:rPr>
              <w:t xml:space="preserve">заинтересованные институты гражданского </w:t>
            </w:r>
            <w:r w:rsidRPr="00FB71E5">
              <w:rPr>
                <w:sz w:val="22"/>
                <w:szCs w:val="22"/>
              </w:rPr>
              <w:lastRenderedPageBreak/>
              <w:t>общества</w:t>
            </w:r>
          </w:p>
          <w:p w:rsidR="00E13658" w:rsidRPr="00C95A8F" w:rsidRDefault="00E13658" w:rsidP="00B41059">
            <w:pPr>
              <w:pStyle w:val="ConsPlusNormal"/>
              <w:jc w:val="both"/>
              <w:rPr>
                <w:rFonts w:ascii="Times New Roman" w:hAnsi="Times New Roman" w:cs="Times New Roman"/>
                <w:szCs w:val="22"/>
              </w:rPr>
            </w:pPr>
          </w:p>
        </w:tc>
        <w:tc>
          <w:tcPr>
            <w:tcW w:w="2159" w:type="dxa"/>
          </w:tcPr>
          <w:p w:rsidR="00E13658" w:rsidRPr="00C95A8F" w:rsidRDefault="00E13658" w:rsidP="00B41059">
            <w:pPr>
              <w:pStyle w:val="ConsPlusNormal"/>
              <w:jc w:val="both"/>
              <w:rPr>
                <w:rFonts w:ascii="Times New Roman" w:hAnsi="Times New Roman" w:cs="Times New Roman"/>
                <w:szCs w:val="22"/>
              </w:rPr>
            </w:pPr>
            <w:r w:rsidRPr="00C95A8F">
              <w:rPr>
                <w:rFonts w:ascii="Times New Roman" w:hAnsi="Times New Roman" w:cs="Times New Roman"/>
                <w:szCs w:val="22"/>
              </w:rPr>
              <w:lastRenderedPageBreak/>
              <w:t xml:space="preserve">в пределах средств, предусмотренных в муниципальном бюджете в рамках реализации муниципальных программ или планов, внебюджетные средства заинтересованных учреждений культуры и образования, </w:t>
            </w:r>
            <w:r w:rsidRPr="00C95A8F">
              <w:rPr>
                <w:rFonts w:ascii="Times New Roman" w:hAnsi="Times New Roman" w:cs="Times New Roman"/>
                <w:szCs w:val="22"/>
              </w:rPr>
              <w:lastRenderedPageBreak/>
              <w:t>институтов гражданского общества</w:t>
            </w:r>
          </w:p>
        </w:tc>
        <w:tc>
          <w:tcPr>
            <w:tcW w:w="2246" w:type="dxa"/>
          </w:tcPr>
          <w:p w:rsidR="00E13658" w:rsidRPr="00C95A8F" w:rsidRDefault="00E13658" w:rsidP="00B41059">
            <w:pPr>
              <w:pStyle w:val="ConsPlusNormal"/>
              <w:jc w:val="both"/>
              <w:rPr>
                <w:rFonts w:ascii="Times New Roman" w:hAnsi="Times New Roman" w:cs="Times New Roman"/>
                <w:szCs w:val="22"/>
              </w:rPr>
            </w:pPr>
            <w:proofErr w:type="gramStart"/>
            <w:r w:rsidRPr="00C95A8F">
              <w:rPr>
                <w:rFonts w:ascii="Times New Roman" w:hAnsi="Times New Roman" w:cs="Times New Roman"/>
                <w:szCs w:val="22"/>
              </w:rPr>
              <w:lastRenderedPageBreak/>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w:t>
            </w:r>
            <w:r w:rsidRPr="00C95A8F">
              <w:rPr>
                <w:rFonts w:ascii="Times New Roman" w:hAnsi="Times New Roman" w:cs="Times New Roman"/>
                <w:szCs w:val="22"/>
              </w:rPr>
              <w:lastRenderedPageBreak/>
              <w:t>единства и дружбы народов, межнационального (межэтнического) согласия;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roofErr w:type="gramEnd"/>
            <w:r w:rsidRPr="00C95A8F">
              <w:rPr>
                <w:rFonts w:ascii="Times New Roman" w:hAnsi="Times New Roman" w:cs="Times New Roman"/>
                <w:szCs w:val="22"/>
              </w:rPr>
              <w:t xml:space="preserve"> предупреждение попыток фальсификации истории России</w:t>
            </w:r>
          </w:p>
        </w:tc>
        <w:tc>
          <w:tcPr>
            <w:tcW w:w="2068" w:type="dxa"/>
          </w:tcPr>
          <w:p w:rsidR="00E13658" w:rsidRDefault="00E13658" w:rsidP="00B41059">
            <w:pPr>
              <w:pStyle w:val="ConsPlusNormal"/>
              <w:jc w:val="both"/>
              <w:rPr>
                <w:rFonts w:ascii="Times New Roman" w:hAnsi="Times New Roman" w:cs="Times New Roman"/>
                <w:szCs w:val="22"/>
              </w:rPr>
            </w:pPr>
            <w:r w:rsidRPr="00C95A8F">
              <w:rPr>
                <w:rFonts w:ascii="Times New Roman" w:hAnsi="Times New Roman" w:cs="Times New Roman"/>
                <w:szCs w:val="22"/>
              </w:rPr>
              <w:lastRenderedPageBreak/>
              <w:t>количество мероприятий и количество участников мероприятий</w:t>
            </w:r>
            <w:r>
              <w:rPr>
                <w:rFonts w:ascii="Times New Roman" w:hAnsi="Times New Roman" w:cs="Times New Roman"/>
                <w:szCs w:val="22"/>
              </w:rPr>
              <w:t>;</w:t>
            </w:r>
          </w:p>
          <w:p w:rsidR="00E13658" w:rsidRDefault="00E13658" w:rsidP="00B41059">
            <w:pPr>
              <w:pStyle w:val="ConsPlusNormal"/>
              <w:jc w:val="both"/>
              <w:rPr>
                <w:rFonts w:ascii="Times New Roman" w:hAnsi="Times New Roman" w:cs="Times New Roman"/>
                <w:szCs w:val="22"/>
              </w:rPr>
            </w:pPr>
          </w:p>
          <w:p w:rsidR="00E13658" w:rsidRPr="0095696A" w:rsidRDefault="00E13658" w:rsidP="00B41059">
            <w:pPr>
              <w:pStyle w:val="ConsPlusNormal"/>
              <w:jc w:val="both"/>
              <w:rPr>
                <w:rFonts w:ascii="Times New Roman" w:hAnsi="Times New Roman" w:cs="Times New Roman"/>
                <w:szCs w:val="22"/>
              </w:rPr>
            </w:pPr>
            <w:r w:rsidRPr="0095696A">
              <w:rPr>
                <w:rFonts w:ascii="Times New Roman" w:hAnsi="Times New Roman" w:cs="Times New Roman"/>
                <w:szCs w:val="22"/>
              </w:rPr>
              <w:t xml:space="preserve">количество информационных материалов, размещенных на официальных сайтах ответственных исполнителей </w:t>
            </w:r>
            <w:r w:rsidRPr="0095696A">
              <w:rPr>
                <w:rFonts w:ascii="Times New Roman" w:hAnsi="Times New Roman" w:cs="Times New Roman"/>
                <w:szCs w:val="22"/>
              </w:rPr>
              <w:lastRenderedPageBreak/>
              <w:t>мероприятия и в средствах массовой информации</w:t>
            </w:r>
          </w:p>
        </w:tc>
        <w:tc>
          <w:tcPr>
            <w:tcW w:w="2126" w:type="dxa"/>
          </w:tcPr>
          <w:p w:rsidR="00E13658" w:rsidRPr="00FB71E5" w:rsidRDefault="00E13658" w:rsidP="00B41059">
            <w:pPr>
              <w:pStyle w:val="ConsPlusNormal"/>
              <w:jc w:val="both"/>
              <w:rPr>
                <w:rFonts w:ascii="Times New Roman" w:hAnsi="Times New Roman" w:cs="Times New Roman"/>
                <w:szCs w:val="22"/>
              </w:rPr>
            </w:pPr>
            <w:r w:rsidRPr="00FB71E5">
              <w:rPr>
                <w:rFonts w:ascii="Times New Roman" w:hAnsi="Times New Roman" w:cs="Times New Roman"/>
                <w:szCs w:val="22"/>
              </w:rPr>
              <w:lastRenderedPageBreak/>
              <w:t xml:space="preserve">отчеты (в течение двух дней после проведения мероприятия) основному исполнителю, отчеты в Министерство по муниципальному развитию и внутренней политике Калининградской области (в течение </w:t>
            </w:r>
            <w:r w:rsidRPr="00FB71E5">
              <w:rPr>
                <w:rFonts w:ascii="Times New Roman" w:hAnsi="Times New Roman" w:cs="Times New Roman"/>
                <w:szCs w:val="22"/>
              </w:rPr>
              <w:lastRenderedPageBreak/>
              <w:t>5 дней после проведения мероприятия и ежегодно, до 25 декабря текущего года)</w:t>
            </w:r>
          </w:p>
          <w:p w:rsidR="00E13658" w:rsidRPr="00FB71E5" w:rsidRDefault="00E13658" w:rsidP="00B41059">
            <w:pPr>
              <w:pStyle w:val="ConsPlusNormal"/>
              <w:jc w:val="both"/>
              <w:rPr>
                <w:rFonts w:ascii="Times New Roman" w:hAnsi="Times New Roman" w:cs="Times New Roman"/>
                <w:szCs w:val="22"/>
              </w:rPr>
            </w:pPr>
          </w:p>
          <w:p w:rsidR="00E13658" w:rsidRPr="00FB71E5" w:rsidRDefault="00E13658" w:rsidP="00B41059">
            <w:pPr>
              <w:pStyle w:val="ConsPlusNormal"/>
              <w:jc w:val="both"/>
              <w:rPr>
                <w:rFonts w:ascii="Times New Roman" w:hAnsi="Times New Roman" w:cs="Times New Roman"/>
                <w:szCs w:val="22"/>
              </w:rPr>
            </w:pPr>
          </w:p>
          <w:p w:rsidR="00E13658" w:rsidRPr="00FB71E5" w:rsidRDefault="00E13658" w:rsidP="00B41059">
            <w:pPr>
              <w:pStyle w:val="ConsPlusNormal"/>
              <w:jc w:val="both"/>
              <w:rPr>
                <w:rFonts w:ascii="Times New Roman" w:hAnsi="Times New Roman" w:cs="Times New Roman"/>
                <w:szCs w:val="22"/>
              </w:rPr>
            </w:pPr>
          </w:p>
          <w:p w:rsidR="00E13658" w:rsidRPr="00FB71E5" w:rsidRDefault="00E13658" w:rsidP="00B41059">
            <w:pPr>
              <w:pStyle w:val="ConsPlusNormal"/>
              <w:jc w:val="both"/>
              <w:rPr>
                <w:rFonts w:ascii="Times New Roman" w:hAnsi="Times New Roman" w:cs="Times New Roman"/>
                <w:szCs w:val="22"/>
              </w:rPr>
            </w:pPr>
          </w:p>
          <w:p w:rsidR="00E13658" w:rsidRPr="00FB71E5" w:rsidRDefault="00E13658" w:rsidP="00B41059">
            <w:pPr>
              <w:pStyle w:val="ConsPlusNormal"/>
              <w:jc w:val="both"/>
              <w:rPr>
                <w:rFonts w:ascii="Times New Roman" w:hAnsi="Times New Roman" w:cs="Times New Roman"/>
                <w:szCs w:val="22"/>
              </w:rPr>
            </w:pPr>
          </w:p>
        </w:tc>
      </w:tr>
      <w:tr w:rsidR="00E13658" w:rsidRPr="007853EB" w:rsidTr="00B41059">
        <w:trPr>
          <w:jc w:val="center"/>
        </w:trPr>
        <w:tc>
          <w:tcPr>
            <w:tcW w:w="696" w:type="dxa"/>
            <w:vMerge/>
          </w:tcPr>
          <w:p w:rsidR="00E13658" w:rsidRPr="007853EB" w:rsidRDefault="00E13658" w:rsidP="00B41059">
            <w:pPr>
              <w:tabs>
                <w:tab w:val="left" w:pos="133"/>
              </w:tabs>
              <w:ind w:right="-151"/>
              <w:jc w:val="center"/>
              <w:rPr>
                <w:sz w:val="22"/>
                <w:szCs w:val="22"/>
              </w:rPr>
            </w:pPr>
          </w:p>
        </w:tc>
        <w:tc>
          <w:tcPr>
            <w:tcW w:w="866" w:type="dxa"/>
            <w:vMerge/>
          </w:tcPr>
          <w:p w:rsidR="00E13658" w:rsidRDefault="00E13658" w:rsidP="00B41059">
            <w:pPr>
              <w:ind w:left="-136" w:right="-108"/>
              <w:jc w:val="center"/>
              <w:rPr>
                <w:sz w:val="22"/>
                <w:szCs w:val="22"/>
              </w:rPr>
            </w:pPr>
          </w:p>
        </w:tc>
        <w:tc>
          <w:tcPr>
            <w:tcW w:w="2430" w:type="dxa"/>
          </w:tcPr>
          <w:p w:rsidR="00E13658" w:rsidRPr="007853EB" w:rsidRDefault="00E13658" w:rsidP="00B41059">
            <w:pPr>
              <w:jc w:val="both"/>
              <w:rPr>
                <w:sz w:val="22"/>
                <w:szCs w:val="22"/>
              </w:rPr>
            </w:pPr>
            <w:r w:rsidRPr="007853EB">
              <w:rPr>
                <w:sz w:val="22"/>
                <w:szCs w:val="22"/>
              </w:rPr>
              <w:t>Дню славянской письменности и культуры</w:t>
            </w:r>
          </w:p>
        </w:tc>
        <w:tc>
          <w:tcPr>
            <w:tcW w:w="1335" w:type="dxa"/>
          </w:tcPr>
          <w:p w:rsidR="00E13658" w:rsidRPr="00FB71E5" w:rsidRDefault="00E13658" w:rsidP="00B41059">
            <w:pPr>
              <w:jc w:val="center"/>
              <w:rPr>
                <w:sz w:val="22"/>
                <w:szCs w:val="22"/>
              </w:rPr>
            </w:pPr>
            <w:r w:rsidRPr="00FB71E5">
              <w:rPr>
                <w:sz w:val="22"/>
                <w:szCs w:val="22"/>
              </w:rPr>
              <w:t>ежегодно</w:t>
            </w:r>
          </w:p>
          <w:p w:rsidR="00E13658" w:rsidRPr="00AF5319" w:rsidRDefault="00E13658" w:rsidP="00B41059">
            <w:pPr>
              <w:jc w:val="center"/>
              <w:rPr>
                <w:sz w:val="22"/>
                <w:szCs w:val="22"/>
                <w:lang w:val="en-US"/>
              </w:rPr>
            </w:pPr>
            <w:r>
              <w:rPr>
                <w:sz w:val="22"/>
                <w:szCs w:val="22"/>
              </w:rPr>
              <w:t>(май)</w:t>
            </w:r>
          </w:p>
        </w:tc>
        <w:tc>
          <w:tcPr>
            <w:tcW w:w="2182" w:type="dxa"/>
          </w:tcPr>
          <w:p w:rsidR="00E13658" w:rsidRDefault="00E13658" w:rsidP="00B41059">
            <w:pPr>
              <w:jc w:val="both"/>
              <w:rPr>
                <w:sz w:val="22"/>
                <w:szCs w:val="22"/>
              </w:rPr>
            </w:pPr>
            <w:r>
              <w:rPr>
                <w:sz w:val="22"/>
                <w:szCs w:val="22"/>
              </w:rPr>
              <w:t>Управление образования</w:t>
            </w:r>
          </w:p>
          <w:p w:rsidR="00E13658" w:rsidRDefault="00E13658" w:rsidP="00B41059">
            <w:pPr>
              <w:jc w:val="both"/>
              <w:rPr>
                <w:sz w:val="22"/>
                <w:szCs w:val="22"/>
              </w:rPr>
            </w:pPr>
          </w:p>
          <w:p w:rsidR="00E13658" w:rsidRPr="00FB71E5" w:rsidRDefault="00E13658" w:rsidP="00B41059">
            <w:pPr>
              <w:rPr>
                <w:sz w:val="22"/>
                <w:szCs w:val="22"/>
              </w:rPr>
            </w:pPr>
            <w:r w:rsidRPr="00FB71E5">
              <w:rPr>
                <w:sz w:val="22"/>
                <w:szCs w:val="22"/>
              </w:rPr>
              <w:t>Отдел культуры, туризма и спорта,</w:t>
            </w:r>
          </w:p>
          <w:p w:rsidR="00E13658" w:rsidRPr="00FB71E5" w:rsidRDefault="00E13658" w:rsidP="00B41059">
            <w:pPr>
              <w:rPr>
                <w:sz w:val="22"/>
                <w:szCs w:val="22"/>
              </w:rPr>
            </w:pPr>
            <w:r w:rsidRPr="00FB71E5">
              <w:rPr>
                <w:sz w:val="22"/>
                <w:szCs w:val="22"/>
              </w:rPr>
              <w:t xml:space="preserve">  </w:t>
            </w:r>
          </w:p>
          <w:p w:rsidR="00E13658" w:rsidRPr="00FB71E5" w:rsidRDefault="00E13658" w:rsidP="00B41059">
            <w:pPr>
              <w:rPr>
                <w:sz w:val="22"/>
                <w:szCs w:val="22"/>
              </w:rPr>
            </w:pPr>
            <w:r w:rsidRPr="00FB71E5">
              <w:rPr>
                <w:sz w:val="22"/>
                <w:szCs w:val="22"/>
              </w:rPr>
              <w:t>подведомственные учреждения образования и культуры</w:t>
            </w:r>
          </w:p>
          <w:p w:rsidR="00E13658" w:rsidRPr="004B34EC" w:rsidRDefault="00E13658" w:rsidP="00B41059">
            <w:pPr>
              <w:jc w:val="both"/>
              <w:rPr>
                <w:color w:val="FF0000"/>
                <w:sz w:val="22"/>
                <w:szCs w:val="22"/>
              </w:rPr>
            </w:pPr>
          </w:p>
          <w:p w:rsidR="00E13658" w:rsidRPr="007853EB" w:rsidRDefault="00E13658" w:rsidP="00B41059">
            <w:pPr>
              <w:jc w:val="both"/>
              <w:rPr>
                <w:sz w:val="22"/>
                <w:szCs w:val="22"/>
              </w:rPr>
            </w:pPr>
          </w:p>
        </w:tc>
        <w:tc>
          <w:tcPr>
            <w:tcW w:w="2159" w:type="dxa"/>
          </w:tcPr>
          <w:p w:rsidR="00E13658" w:rsidRPr="007853EB" w:rsidRDefault="00E13658" w:rsidP="00B41059">
            <w:pPr>
              <w:rPr>
                <w:sz w:val="22"/>
                <w:szCs w:val="22"/>
              </w:rPr>
            </w:pPr>
            <w:r w:rsidRPr="007853EB">
              <w:rPr>
                <w:sz w:val="22"/>
                <w:szCs w:val="22"/>
              </w:rPr>
              <w:t xml:space="preserve">в пределах средств, предусмотренных  </w:t>
            </w:r>
          </w:p>
          <w:p w:rsidR="00E13658" w:rsidRPr="007853EB" w:rsidRDefault="00E13658" w:rsidP="00B41059">
            <w:pPr>
              <w:jc w:val="both"/>
              <w:rPr>
                <w:sz w:val="22"/>
                <w:szCs w:val="22"/>
              </w:rPr>
            </w:pPr>
            <w:r w:rsidRPr="007853EB">
              <w:rPr>
                <w:sz w:val="22"/>
                <w:szCs w:val="22"/>
              </w:rPr>
              <w:t>муниципальн</w:t>
            </w:r>
            <w:r>
              <w:rPr>
                <w:sz w:val="22"/>
                <w:szCs w:val="22"/>
              </w:rPr>
              <w:t>ом</w:t>
            </w:r>
            <w:r w:rsidRPr="007853EB">
              <w:rPr>
                <w:sz w:val="22"/>
                <w:szCs w:val="22"/>
              </w:rPr>
              <w:t xml:space="preserve"> </w:t>
            </w:r>
            <w:proofErr w:type="gramStart"/>
            <w:r w:rsidRPr="007853EB">
              <w:rPr>
                <w:sz w:val="22"/>
                <w:szCs w:val="22"/>
              </w:rPr>
              <w:t>бюджет</w:t>
            </w:r>
            <w:r>
              <w:rPr>
                <w:sz w:val="22"/>
                <w:szCs w:val="22"/>
              </w:rPr>
              <w:t>е</w:t>
            </w:r>
            <w:proofErr w:type="gramEnd"/>
            <w:r w:rsidRPr="007853EB">
              <w:rPr>
                <w:sz w:val="22"/>
                <w:szCs w:val="22"/>
              </w:rPr>
              <w:t xml:space="preserve"> в рамках реализации муниципальных программ или планов</w:t>
            </w:r>
          </w:p>
        </w:tc>
        <w:tc>
          <w:tcPr>
            <w:tcW w:w="2246" w:type="dxa"/>
          </w:tcPr>
          <w:p w:rsidR="00E13658" w:rsidRPr="007853EB" w:rsidRDefault="00E13658" w:rsidP="00B41059">
            <w:pPr>
              <w:jc w:val="both"/>
              <w:rPr>
                <w:sz w:val="22"/>
                <w:szCs w:val="22"/>
              </w:rPr>
            </w:pPr>
            <w:r w:rsidRPr="007853EB">
              <w:rPr>
                <w:sz w:val="22"/>
                <w:szCs w:val="22"/>
              </w:rPr>
              <w:t xml:space="preserve">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w:t>
            </w:r>
            <w:r w:rsidRPr="007853EB">
              <w:rPr>
                <w:sz w:val="22"/>
                <w:szCs w:val="22"/>
              </w:rPr>
              <w:lastRenderedPageBreak/>
              <w:t>реализацией государственной национальной политики Российской Федерации</w:t>
            </w:r>
          </w:p>
        </w:tc>
        <w:tc>
          <w:tcPr>
            <w:tcW w:w="2068" w:type="dxa"/>
          </w:tcPr>
          <w:p w:rsidR="00E13658" w:rsidRDefault="00E13658" w:rsidP="00B41059">
            <w:pPr>
              <w:jc w:val="both"/>
              <w:rPr>
                <w:sz w:val="22"/>
                <w:szCs w:val="22"/>
              </w:rPr>
            </w:pPr>
            <w:r w:rsidRPr="007853EB">
              <w:rPr>
                <w:sz w:val="22"/>
                <w:szCs w:val="22"/>
              </w:rPr>
              <w:lastRenderedPageBreak/>
              <w:t>количество мероприятий и количество участников мероприятий</w:t>
            </w:r>
            <w:r>
              <w:rPr>
                <w:sz w:val="22"/>
                <w:szCs w:val="22"/>
              </w:rPr>
              <w:t>;</w:t>
            </w:r>
          </w:p>
          <w:p w:rsidR="00E13658" w:rsidRDefault="00E13658" w:rsidP="00B41059">
            <w:pPr>
              <w:jc w:val="both"/>
              <w:rPr>
                <w:sz w:val="22"/>
                <w:szCs w:val="22"/>
              </w:rPr>
            </w:pPr>
          </w:p>
          <w:p w:rsidR="00E13658" w:rsidRPr="007853EB" w:rsidRDefault="00E13658" w:rsidP="00B41059">
            <w:pPr>
              <w:jc w:val="both"/>
              <w:rPr>
                <w:sz w:val="22"/>
                <w:szCs w:val="22"/>
              </w:rPr>
            </w:pPr>
            <w:r w:rsidRPr="0095696A">
              <w:rPr>
                <w:sz w:val="22"/>
                <w:szCs w:val="22"/>
              </w:rPr>
              <w:t xml:space="preserve">количество информационных материалов, размещенных на официальных сайтах ответственных </w:t>
            </w:r>
            <w:r w:rsidRPr="0095696A">
              <w:rPr>
                <w:sz w:val="22"/>
                <w:szCs w:val="22"/>
              </w:rPr>
              <w:lastRenderedPageBreak/>
              <w:t>исполнителей мероприятия и в средствах массовой информации</w:t>
            </w:r>
          </w:p>
        </w:tc>
        <w:tc>
          <w:tcPr>
            <w:tcW w:w="2126" w:type="dxa"/>
          </w:tcPr>
          <w:p w:rsidR="00E13658" w:rsidRPr="00FB71E5" w:rsidRDefault="00E13658" w:rsidP="00B41059">
            <w:r w:rsidRPr="00FB71E5">
              <w:rPr>
                <w:szCs w:val="22"/>
              </w:rPr>
              <w:lastRenderedPageBreak/>
              <w:t xml:space="preserve">отчеты (в течение двух дней после проведения мероприятия) основному исполнителю, отчеты в Министерство по культуре и туризму Калининградской области (в </w:t>
            </w:r>
            <w:r w:rsidRPr="00FB71E5">
              <w:rPr>
                <w:szCs w:val="22"/>
              </w:rPr>
              <w:lastRenderedPageBreak/>
              <w:t>течение 5 дней после проведения мероприятия) и Министерство по муниципальному развитию и внутренней политике Калининградской области (</w:t>
            </w:r>
            <w:r w:rsidRPr="00FB71E5">
              <w:rPr>
                <w:sz w:val="22"/>
                <w:szCs w:val="22"/>
              </w:rPr>
              <w:t>ежегодно, до 25 декабря текущего года)</w:t>
            </w:r>
          </w:p>
        </w:tc>
      </w:tr>
      <w:tr w:rsidR="00E13658" w:rsidRPr="007853EB" w:rsidTr="00B41059">
        <w:trPr>
          <w:jc w:val="center"/>
        </w:trPr>
        <w:tc>
          <w:tcPr>
            <w:tcW w:w="696" w:type="dxa"/>
            <w:vMerge/>
          </w:tcPr>
          <w:p w:rsidR="00E13658" w:rsidRPr="007853EB" w:rsidRDefault="00E13658" w:rsidP="00B41059">
            <w:pPr>
              <w:tabs>
                <w:tab w:val="left" w:pos="133"/>
              </w:tabs>
              <w:ind w:right="-151"/>
              <w:jc w:val="center"/>
              <w:rPr>
                <w:sz w:val="22"/>
                <w:szCs w:val="22"/>
              </w:rPr>
            </w:pPr>
          </w:p>
        </w:tc>
        <w:tc>
          <w:tcPr>
            <w:tcW w:w="866" w:type="dxa"/>
            <w:vMerge/>
          </w:tcPr>
          <w:p w:rsidR="00E13658" w:rsidRDefault="00E13658" w:rsidP="00B41059">
            <w:pPr>
              <w:ind w:left="-136" w:right="-108"/>
              <w:jc w:val="center"/>
              <w:rPr>
                <w:sz w:val="22"/>
                <w:szCs w:val="22"/>
              </w:rPr>
            </w:pPr>
          </w:p>
        </w:tc>
        <w:tc>
          <w:tcPr>
            <w:tcW w:w="2430" w:type="dxa"/>
          </w:tcPr>
          <w:p w:rsidR="00E13658" w:rsidRPr="007853EB" w:rsidRDefault="00E13658" w:rsidP="00B41059">
            <w:pPr>
              <w:jc w:val="both"/>
              <w:rPr>
                <w:sz w:val="22"/>
                <w:szCs w:val="22"/>
              </w:rPr>
            </w:pPr>
            <w:r w:rsidRPr="007853EB">
              <w:rPr>
                <w:sz w:val="22"/>
                <w:szCs w:val="22"/>
              </w:rPr>
              <w:t>Дню России</w:t>
            </w:r>
          </w:p>
        </w:tc>
        <w:tc>
          <w:tcPr>
            <w:tcW w:w="1335" w:type="dxa"/>
          </w:tcPr>
          <w:p w:rsidR="00E13658" w:rsidRPr="00FB71E5" w:rsidRDefault="00E13658" w:rsidP="00B41059">
            <w:pPr>
              <w:jc w:val="center"/>
              <w:rPr>
                <w:sz w:val="22"/>
                <w:szCs w:val="22"/>
              </w:rPr>
            </w:pPr>
            <w:r w:rsidRPr="00FB71E5">
              <w:rPr>
                <w:sz w:val="22"/>
                <w:szCs w:val="22"/>
              </w:rPr>
              <w:t>ежегодно</w:t>
            </w:r>
          </w:p>
          <w:p w:rsidR="00E13658" w:rsidRPr="007853EB" w:rsidRDefault="00E13658" w:rsidP="00B41059">
            <w:pPr>
              <w:jc w:val="center"/>
              <w:rPr>
                <w:sz w:val="22"/>
                <w:szCs w:val="22"/>
              </w:rPr>
            </w:pPr>
            <w:r>
              <w:rPr>
                <w:sz w:val="22"/>
                <w:szCs w:val="22"/>
              </w:rPr>
              <w:t xml:space="preserve"> (июнь)</w:t>
            </w:r>
          </w:p>
        </w:tc>
        <w:tc>
          <w:tcPr>
            <w:tcW w:w="2182" w:type="dxa"/>
          </w:tcPr>
          <w:p w:rsidR="00E13658" w:rsidRPr="00FB71E5" w:rsidRDefault="00E13658" w:rsidP="00B41059">
            <w:pPr>
              <w:jc w:val="both"/>
              <w:rPr>
                <w:sz w:val="22"/>
                <w:szCs w:val="22"/>
              </w:rPr>
            </w:pPr>
            <w:r w:rsidRPr="00FB71E5">
              <w:rPr>
                <w:sz w:val="22"/>
                <w:szCs w:val="22"/>
              </w:rPr>
              <w:t>Управление образования</w:t>
            </w:r>
          </w:p>
          <w:p w:rsidR="00E13658" w:rsidRPr="00FB71E5" w:rsidRDefault="00E13658" w:rsidP="00B41059">
            <w:pPr>
              <w:jc w:val="both"/>
              <w:rPr>
                <w:sz w:val="22"/>
                <w:szCs w:val="22"/>
              </w:rPr>
            </w:pPr>
          </w:p>
          <w:p w:rsidR="00E13658" w:rsidRPr="00FB71E5" w:rsidRDefault="00E13658" w:rsidP="00B41059">
            <w:pPr>
              <w:jc w:val="both"/>
              <w:rPr>
                <w:sz w:val="22"/>
                <w:szCs w:val="22"/>
              </w:rPr>
            </w:pPr>
          </w:p>
          <w:p w:rsidR="00E13658" w:rsidRPr="00FB71E5" w:rsidRDefault="00E13658" w:rsidP="00B41059">
            <w:pPr>
              <w:rPr>
                <w:sz w:val="22"/>
                <w:szCs w:val="22"/>
              </w:rPr>
            </w:pPr>
            <w:r w:rsidRPr="00FB71E5">
              <w:rPr>
                <w:sz w:val="22"/>
                <w:szCs w:val="22"/>
              </w:rPr>
              <w:t xml:space="preserve">Отдел культуры, туризма и спорта, </w:t>
            </w:r>
          </w:p>
          <w:p w:rsidR="00E13658" w:rsidRPr="00FB71E5" w:rsidRDefault="00E13658" w:rsidP="00B41059">
            <w:pPr>
              <w:rPr>
                <w:sz w:val="22"/>
                <w:szCs w:val="22"/>
              </w:rPr>
            </w:pPr>
            <w:r w:rsidRPr="00FB71E5">
              <w:rPr>
                <w:sz w:val="22"/>
                <w:szCs w:val="22"/>
              </w:rPr>
              <w:t xml:space="preserve"> </w:t>
            </w:r>
          </w:p>
          <w:p w:rsidR="00E13658" w:rsidRPr="00FB71E5" w:rsidRDefault="00E13658" w:rsidP="00B41059">
            <w:pPr>
              <w:rPr>
                <w:sz w:val="22"/>
                <w:szCs w:val="22"/>
              </w:rPr>
            </w:pPr>
            <w:r w:rsidRPr="00FB71E5">
              <w:rPr>
                <w:sz w:val="22"/>
                <w:szCs w:val="22"/>
              </w:rPr>
              <w:t>подведомственные учреждения образования и культуры</w:t>
            </w:r>
          </w:p>
          <w:p w:rsidR="00E13658" w:rsidRPr="00FB71E5" w:rsidRDefault="00E13658" w:rsidP="00B41059">
            <w:pPr>
              <w:rPr>
                <w:sz w:val="22"/>
                <w:szCs w:val="22"/>
              </w:rPr>
            </w:pPr>
          </w:p>
          <w:p w:rsidR="00E13658" w:rsidRPr="00FB71E5" w:rsidRDefault="00E13658" w:rsidP="00B41059">
            <w:pPr>
              <w:rPr>
                <w:sz w:val="22"/>
                <w:szCs w:val="22"/>
              </w:rPr>
            </w:pPr>
            <w:r w:rsidRPr="00FB71E5">
              <w:rPr>
                <w:sz w:val="22"/>
                <w:szCs w:val="22"/>
              </w:rPr>
              <w:t>заинтересованные институты гражданского общества</w:t>
            </w:r>
          </w:p>
          <w:p w:rsidR="00E13658" w:rsidRPr="00FB71E5" w:rsidRDefault="00E13658" w:rsidP="00B41059">
            <w:pPr>
              <w:rPr>
                <w:sz w:val="22"/>
                <w:szCs w:val="22"/>
              </w:rPr>
            </w:pPr>
          </w:p>
          <w:p w:rsidR="00E13658" w:rsidRPr="00FB71E5" w:rsidRDefault="00E13658" w:rsidP="00B41059">
            <w:pPr>
              <w:jc w:val="both"/>
              <w:rPr>
                <w:sz w:val="22"/>
                <w:szCs w:val="22"/>
              </w:rPr>
            </w:pPr>
          </w:p>
          <w:p w:rsidR="00E13658" w:rsidRPr="007853EB" w:rsidRDefault="00E13658" w:rsidP="00B41059">
            <w:pPr>
              <w:jc w:val="both"/>
              <w:rPr>
                <w:sz w:val="22"/>
                <w:szCs w:val="22"/>
              </w:rPr>
            </w:pPr>
          </w:p>
        </w:tc>
        <w:tc>
          <w:tcPr>
            <w:tcW w:w="2159" w:type="dxa"/>
          </w:tcPr>
          <w:p w:rsidR="00E13658" w:rsidRPr="007853EB" w:rsidRDefault="00E13658" w:rsidP="00B41059">
            <w:pPr>
              <w:jc w:val="both"/>
              <w:rPr>
                <w:sz w:val="22"/>
                <w:szCs w:val="22"/>
              </w:rPr>
            </w:pPr>
            <w:r w:rsidRPr="007853EB">
              <w:rPr>
                <w:sz w:val="22"/>
                <w:szCs w:val="22"/>
              </w:rPr>
              <w:t>в пределах средств, предусмотренных в муниципальн</w:t>
            </w:r>
            <w:r>
              <w:rPr>
                <w:sz w:val="22"/>
                <w:szCs w:val="22"/>
              </w:rPr>
              <w:t xml:space="preserve">ом </w:t>
            </w:r>
            <w:r w:rsidRPr="007853EB">
              <w:rPr>
                <w:sz w:val="22"/>
                <w:szCs w:val="22"/>
              </w:rPr>
              <w:t>бюдже</w:t>
            </w:r>
            <w:r>
              <w:rPr>
                <w:sz w:val="22"/>
                <w:szCs w:val="22"/>
              </w:rPr>
              <w:t xml:space="preserve">те </w:t>
            </w:r>
            <w:r w:rsidRPr="007853EB">
              <w:rPr>
                <w:sz w:val="22"/>
                <w:szCs w:val="22"/>
              </w:rPr>
              <w:t>в рамках реализации муниципальных программ или планов, внебюджетные средства заинтересованных учреждений культуры и образования, институтов гражданского общества</w:t>
            </w:r>
          </w:p>
        </w:tc>
        <w:tc>
          <w:tcPr>
            <w:tcW w:w="2246" w:type="dxa"/>
          </w:tcPr>
          <w:p w:rsidR="00E13658" w:rsidRPr="007853EB" w:rsidRDefault="00E13658" w:rsidP="00B41059">
            <w:pPr>
              <w:jc w:val="both"/>
              <w:rPr>
                <w:sz w:val="22"/>
                <w:szCs w:val="22"/>
              </w:rPr>
            </w:pPr>
            <w:r w:rsidRPr="007853EB">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tc>
        <w:tc>
          <w:tcPr>
            <w:tcW w:w="2068" w:type="dxa"/>
          </w:tcPr>
          <w:p w:rsidR="00E13658" w:rsidRDefault="00E13658" w:rsidP="00B41059">
            <w:pPr>
              <w:jc w:val="both"/>
              <w:rPr>
                <w:sz w:val="22"/>
                <w:szCs w:val="22"/>
              </w:rPr>
            </w:pPr>
            <w:r w:rsidRPr="007853EB">
              <w:rPr>
                <w:sz w:val="22"/>
                <w:szCs w:val="22"/>
              </w:rPr>
              <w:t>количество мероприятий и количество участников мероприятий</w:t>
            </w:r>
            <w:r>
              <w:rPr>
                <w:sz w:val="22"/>
                <w:szCs w:val="22"/>
              </w:rPr>
              <w:t>;</w:t>
            </w:r>
          </w:p>
          <w:p w:rsidR="00E13658" w:rsidRDefault="00E13658" w:rsidP="00B41059">
            <w:pPr>
              <w:jc w:val="both"/>
              <w:rPr>
                <w:sz w:val="22"/>
                <w:szCs w:val="22"/>
              </w:rPr>
            </w:pPr>
          </w:p>
          <w:p w:rsidR="00E13658" w:rsidRPr="007853EB" w:rsidRDefault="00E13658" w:rsidP="00B41059">
            <w:pPr>
              <w:jc w:val="both"/>
              <w:rPr>
                <w:sz w:val="22"/>
                <w:szCs w:val="22"/>
              </w:rPr>
            </w:pPr>
            <w:r w:rsidRPr="0095696A">
              <w:rPr>
                <w:sz w:val="22"/>
                <w:szCs w:val="22"/>
              </w:rPr>
              <w:t>количество информационных материалов, размещенных на официальных сайтах ответственных исполнителей мероприятия и в средствах массовой информации</w:t>
            </w:r>
          </w:p>
        </w:tc>
        <w:tc>
          <w:tcPr>
            <w:tcW w:w="2126" w:type="dxa"/>
          </w:tcPr>
          <w:p w:rsidR="00E13658" w:rsidRPr="00FB71E5" w:rsidRDefault="00E13658" w:rsidP="00B41059">
            <w:pPr>
              <w:pStyle w:val="ConsPlusNormal"/>
              <w:jc w:val="both"/>
            </w:pPr>
            <w:r w:rsidRPr="00FB71E5">
              <w:rPr>
                <w:rFonts w:ascii="Times New Roman" w:hAnsi="Times New Roman" w:cs="Times New Roman"/>
                <w:szCs w:val="22"/>
              </w:rPr>
              <w:t>отчеты (в течение двух ней после проведения мероприятия) основному исполнителю, отчеты в Министерство по муниципальному развитию и внутренней политике Калининградской области (в течение 5 дней после проведения мероприятия и ежегодно, до 25 декабря текущего года)</w:t>
            </w:r>
          </w:p>
        </w:tc>
      </w:tr>
      <w:tr w:rsidR="00E13658" w:rsidRPr="007853EB" w:rsidTr="00B41059">
        <w:trPr>
          <w:jc w:val="center"/>
        </w:trPr>
        <w:tc>
          <w:tcPr>
            <w:tcW w:w="696" w:type="dxa"/>
            <w:vMerge/>
          </w:tcPr>
          <w:p w:rsidR="00E13658" w:rsidRPr="007853EB" w:rsidRDefault="00E13658" w:rsidP="00B41059">
            <w:pPr>
              <w:tabs>
                <w:tab w:val="left" w:pos="133"/>
              </w:tabs>
              <w:ind w:right="-151"/>
              <w:jc w:val="center"/>
              <w:rPr>
                <w:sz w:val="22"/>
                <w:szCs w:val="22"/>
              </w:rPr>
            </w:pPr>
          </w:p>
        </w:tc>
        <w:tc>
          <w:tcPr>
            <w:tcW w:w="866" w:type="dxa"/>
            <w:vMerge/>
          </w:tcPr>
          <w:p w:rsidR="00E13658" w:rsidRDefault="00E13658" w:rsidP="00B41059">
            <w:pPr>
              <w:ind w:left="-136" w:right="-108"/>
              <w:jc w:val="center"/>
              <w:rPr>
                <w:sz w:val="22"/>
                <w:szCs w:val="22"/>
              </w:rPr>
            </w:pPr>
          </w:p>
        </w:tc>
        <w:tc>
          <w:tcPr>
            <w:tcW w:w="2430" w:type="dxa"/>
          </w:tcPr>
          <w:p w:rsidR="00E13658" w:rsidRPr="007853EB" w:rsidRDefault="00E13658" w:rsidP="00B41059">
            <w:pPr>
              <w:jc w:val="both"/>
              <w:rPr>
                <w:sz w:val="22"/>
                <w:szCs w:val="22"/>
              </w:rPr>
            </w:pPr>
            <w:r w:rsidRPr="007853EB">
              <w:rPr>
                <w:sz w:val="22"/>
                <w:szCs w:val="22"/>
              </w:rPr>
              <w:t>Дню народного единства</w:t>
            </w:r>
          </w:p>
        </w:tc>
        <w:tc>
          <w:tcPr>
            <w:tcW w:w="1335" w:type="dxa"/>
          </w:tcPr>
          <w:p w:rsidR="00E13658" w:rsidRPr="00FB71E5" w:rsidRDefault="00E13658" w:rsidP="00B41059">
            <w:pPr>
              <w:jc w:val="center"/>
              <w:rPr>
                <w:sz w:val="22"/>
                <w:szCs w:val="22"/>
              </w:rPr>
            </w:pPr>
            <w:r w:rsidRPr="00FB71E5">
              <w:rPr>
                <w:sz w:val="22"/>
                <w:szCs w:val="22"/>
              </w:rPr>
              <w:t>ежегодно</w:t>
            </w:r>
          </w:p>
          <w:p w:rsidR="00E13658" w:rsidRPr="007853EB" w:rsidRDefault="00E13658" w:rsidP="00B41059">
            <w:pPr>
              <w:jc w:val="center"/>
              <w:rPr>
                <w:sz w:val="22"/>
                <w:szCs w:val="22"/>
              </w:rPr>
            </w:pPr>
            <w:r>
              <w:rPr>
                <w:sz w:val="22"/>
                <w:szCs w:val="22"/>
              </w:rPr>
              <w:t>(ноябрь)</w:t>
            </w:r>
          </w:p>
        </w:tc>
        <w:tc>
          <w:tcPr>
            <w:tcW w:w="2182" w:type="dxa"/>
          </w:tcPr>
          <w:p w:rsidR="00E13658" w:rsidRPr="00FB71E5" w:rsidRDefault="00E13658" w:rsidP="00B41059">
            <w:pPr>
              <w:jc w:val="both"/>
              <w:rPr>
                <w:sz w:val="22"/>
                <w:szCs w:val="22"/>
              </w:rPr>
            </w:pPr>
            <w:r w:rsidRPr="00FB71E5">
              <w:rPr>
                <w:sz w:val="22"/>
                <w:szCs w:val="22"/>
              </w:rPr>
              <w:t>Управление образования,</w:t>
            </w:r>
          </w:p>
          <w:p w:rsidR="00E13658" w:rsidRPr="00FB71E5" w:rsidRDefault="00E13658" w:rsidP="00B41059">
            <w:pPr>
              <w:jc w:val="both"/>
              <w:rPr>
                <w:sz w:val="22"/>
                <w:szCs w:val="22"/>
              </w:rPr>
            </w:pPr>
          </w:p>
          <w:p w:rsidR="00E13658" w:rsidRPr="00FB71E5" w:rsidRDefault="00E13658" w:rsidP="00B41059">
            <w:pPr>
              <w:rPr>
                <w:sz w:val="22"/>
                <w:szCs w:val="22"/>
              </w:rPr>
            </w:pPr>
            <w:r w:rsidRPr="00FB71E5">
              <w:rPr>
                <w:sz w:val="22"/>
                <w:szCs w:val="22"/>
              </w:rPr>
              <w:t xml:space="preserve">Отдел культуры, туризма и спорта, </w:t>
            </w:r>
          </w:p>
          <w:p w:rsidR="00E13658" w:rsidRPr="00FB71E5" w:rsidRDefault="00E13658" w:rsidP="00B41059">
            <w:pPr>
              <w:rPr>
                <w:sz w:val="22"/>
                <w:szCs w:val="22"/>
              </w:rPr>
            </w:pPr>
            <w:r w:rsidRPr="00FB71E5">
              <w:rPr>
                <w:sz w:val="22"/>
                <w:szCs w:val="22"/>
              </w:rPr>
              <w:t xml:space="preserve"> </w:t>
            </w:r>
          </w:p>
          <w:p w:rsidR="00E13658" w:rsidRPr="00FB71E5" w:rsidRDefault="00E13658" w:rsidP="00B41059">
            <w:pPr>
              <w:rPr>
                <w:sz w:val="22"/>
                <w:szCs w:val="22"/>
              </w:rPr>
            </w:pPr>
            <w:r w:rsidRPr="00FB71E5">
              <w:rPr>
                <w:sz w:val="22"/>
                <w:szCs w:val="22"/>
              </w:rPr>
              <w:t xml:space="preserve">подведомственные учреждения </w:t>
            </w:r>
            <w:r w:rsidRPr="00FB71E5">
              <w:rPr>
                <w:sz w:val="22"/>
                <w:szCs w:val="22"/>
              </w:rPr>
              <w:lastRenderedPageBreak/>
              <w:t>образования и культуры</w:t>
            </w:r>
          </w:p>
          <w:p w:rsidR="00E13658" w:rsidRPr="00FB71E5" w:rsidRDefault="00E13658" w:rsidP="00B41059">
            <w:pPr>
              <w:rPr>
                <w:sz w:val="22"/>
                <w:szCs w:val="22"/>
              </w:rPr>
            </w:pPr>
          </w:p>
          <w:p w:rsidR="00E13658" w:rsidRPr="00FB71E5" w:rsidRDefault="00E13658" w:rsidP="00B41059">
            <w:pPr>
              <w:rPr>
                <w:sz w:val="22"/>
                <w:szCs w:val="22"/>
              </w:rPr>
            </w:pPr>
            <w:r w:rsidRPr="00FB71E5">
              <w:rPr>
                <w:sz w:val="22"/>
                <w:szCs w:val="22"/>
              </w:rPr>
              <w:t>заинтересованные институты гражданского общества</w:t>
            </w:r>
          </w:p>
          <w:p w:rsidR="00E13658" w:rsidRPr="00FB71E5" w:rsidRDefault="00E13658" w:rsidP="00B41059">
            <w:pPr>
              <w:rPr>
                <w:sz w:val="22"/>
                <w:szCs w:val="22"/>
              </w:rPr>
            </w:pPr>
          </w:p>
          <w:p w:rsidR="00E13658" w:rsidRPr="00FB71E5" w:rsidRDefault="00E13658" w:rsidP="00B41059">
            <w:pPr>
              <w:rPr>
                <w:sz w:val="22"/>
                <w:szCs w:val="22"/>
              </w:rPr>
            </w:pPr>
          </w:p>
          <w:p w:rsidR="00E13658" w:rsidRPr="00FB71E5" w:rsidRDefault="00E13658" w:rsidP="00B41059">
            <w:pPr>
              <w:rPr>
                <w:sz w:val="22"/>
                <w:szCs w:val="22"/>
              </w:rPr>
            </w:pPr>
          </w:p>
          <w:p w:rsidR="00E13658" w:rsidRPr="00FB71E5" w:rsidRDefault="00E13658" w:rsidP="00B41059">
            <w:pPr>
              <w:jc w:val="both"/>
              <w:rPr>
                <w:sz w:val="22"/>
                <w:szCs w:val="22"/>
              </w:rPr>
            </w:pPr>
          </w:p>
          <w:p w:rsidR="00E13658" w:rsidRPr="00FB71E5" w:rsidRDefault="00E13658" w:rsidP="00B41059">
            <w:pPr>
              <w:jc w:val="both"/>
              <w:rPr>
                <w:sz w:val="22"/>
                <w:szCs w:val="22"/>
              </w:rPr>
            </w:pPr>
          </w:p>
        </w:tc>
        <w:tc>
          <w:tcPr>
            <w:tcW w:w="2159" w:type="dxa"/>
          </w:tcPr>
          <w:p w:rsidR="00E13658" w:rsidRPr="007853EB" w:rsidRDefault="00E13658" w:rsidP="00B41059">
            <w:pPr>
              <w:jc w:val="both"/>
              <w:rPr>
                <w:sz w:val="22"/>
                <w:szCs w:val="22"/>
              </w:rPr>
            </w:pPr>
            <w:r w:rsidRPr="007853EB">
              <w:rPr>
                <w:sz w:val="22"/>
                <w:szCs w:val="22"/>
              </w:rPr>
              <w:lastRenderedPageBreak/>
              <w:t>в пределах средств, предусмотренных в муниципальн</w:t>
            </w:r>
            <w:r>
              <w:rPr>
                <w:sz w:val="22"/>
                <w:szCs w:val="22"/>
              </w:rPr>
              <w:t>ом</w:t>
            </w:r>
            <w:r w:rsidRPr="007853EB">
              <w:rPr>
                <w:sz w:val="22"/>
                <w:szCs w:val="22"/>
              </w:rPr>
              <w:t xml:space="preserve"> бюджет</w:t>
            </w:r>
            <w:r>
              <w:rPr>
                <w:sz w:val="22"/>
                <w:szCs w:val="22"/>
              </w:rPr>
              <w:t>е</w:t>
            </w:r>
            <w:r w:rsidRPr="007853EB">
              <w:rPr>
                <w:sz w:val="22"/>
                <w:szCs w:val="22"/>
              </w:rPr>
              <w:t xml:space="preserve"> в рамках реализации муниципальных программ или планов, </w:t>
            </w:r>
            <w:r w:rsidRPr="007853EB">
              <w:rPr>
                <w:sz w:val="22"/>
                <w:szCs w:val="22"/>
              </w:rPr>
              <w:lastRenderedPageBreak/>
              <w:t xml:space="preserve">внебюджетные средства заинтересованных учреждений культуры и образования, институтов гражданского общества </w:t>
            </w:r>
          </w:p>
        </w:tc>
        <w:tc>
          <w:tcPr>
            <w:tcW w:w="2246" w:type="dxa"/>
          </w:tcPr>
          <w:p w:rsidR="00E13658" w:rsidRPr="007853EB" w:rsidRDefault="00E13658" w:rsidP="00B41059">
            <w:pPr>
              <w:jc w:val="both"/>
              <w:rPr>
                <w:sz w:val="22"/>
                <w:szCs w:val="22"/>
              </w:rPr>
            </w:pPr>
            <w:r w:rsidRPr="007853EB">
              <w:rPr>
                <w:sz w:val="22"/>
                <w:szCs w:val="22"/>
              </w:rPr>
              <w:lastRenderedPageBreak/>
              <w:t xml:space="preserve">повышение интереса к изучению истории, культуры и языков народов Российской Федерации, значимых исторических событий, ставших </w:t>
            </w:r>
            <w:r w:rsidRPr="007853EB">
              <w:rPr>
                <w:sz w:val="22"/>
                <w:szCs w:val="22"/>
              </w:rPr>
              <w:lastRenderedPageBreak/>
              <w:t>основой государственных праздников и памятных дат, связанных с реализацией государственной национальной политики Российской Федерации</w:t>
            </w:r>
          </w:p>
        </w:tc>
        <w:tc>
          <w:tcPr>
            <w:tcW w:w="2068" w:type="dxa"/>
          </w:tcPr>
          <w:p w:rsidR="00E13658" w:rsidRDefault="00E13658" w:rsidP="00B41059">
            <w:pPr>
              <w:jc w:val="both"/>
              <w:rPr>
                <w:sz w:val="22"/>
                <w:szCs w:val="22"/>
              </w:rPr>
            </w:pPr>
            <w:r w:rsidRPr="007853EB">
              <w:rPr>
                <w:sz w:val="22"/>
                <w:szCs w:val="22"/>
              </w:rPr>
              <w:lastRenderedPageBreak/>
              <w:t>количество мероприятий и количество участников мероприятий</w:t>
            </w:r>
            <w:r>
              <w:rPr>
                <w:sz w:val="22"/>
                <w:szCs w:val="22"/>
              </w:rPr>
              <w:t>;</w:t>
            </w:r>
          </w:p>
          <w:p w:rsidR="00E13658" w:rsidRDefault="00E13658" w:rsidP="00B41059">
            <w:pPr>
              <w:jc w:val="both"/>
              <w:rPr>
                <w:sz w:val="22"/>
                <w:szCs w:val="22"/>
              </w:rPr>
            </w:pPr>
          </w:p>
          <w:p w:rsidR="00E13658" w:rsidRPr="007853EB" w:rsidRDefault="00E13658" w:rsidP="00B41059">
            <w:pPr>
              <w:jc w:val="both"/>
              <w:rPr>
                <w:sz w:val="22"/>
                <w:szCs w:val="22"/>
              </w:rPr>
            </w:pPr>
            <w:r w:rsidRPr="0095696A">
              <w:rPr>
                <w:sz w:val="22"/>
                <w:szCs w:val="22"/>
              </w:rPr>
              <w:t xml:space="preserve">количество информационных </w:t>
            </w:r>
            <w:r w:rsidRPr="0095696A">
              <w:rPr>
                <w:sz w:val="22"/>
                <w:szCs w:val="22"/>
              </w:rPr>
              <w:lastRenderedPageBreak/>
              <w:t>материалов, размещенных на официальных сайтах ответственных исполнителей мероприятия и в средствах массовой информации</w:t>
            </w:r>
          </w:p>
        </w:tc>
        <w:tc>
          <w:tcPr>
            <w:tcW w:w="2126" w:type="dxa"/>
          </w:tcPr>
          <w:p w:rsidR="00E13658" w:rsidRPr="00FB71E5" w:rsidRDefault="00E13658" w:rsidP="00B41059">
            <w:pPr>
              <w:jc w:val="both"/>
              <w:rPr>
                <w:sz w:val="22"/>
                <w:szCs w:val="22"/>
              </w:rPr>
            </w:pPr>
            <w:r w:rsidRPr="00FB71E5">
              <w:rPr>
                <w:szCs w:val="22"/>
              </w:rPr>
              <w:lastRenderedPageBreak/>
              <w:t xml:space="preserve">отчеты (в течение двух дней после проведения мероприятия) основному исполнителю, отчеты в </w:t>
            </w:r>
            <w:r w:rsidRPr="00FB71E5">
              <w:rPr>
                <w:szCs w:val="22"/>
              </w:rPr>
              <w:lastRenderedPageBreak/>
              <w:t>Министерство по муниципальному развитию и внутренней политике Калининградской области (в течение 5 дней после проведения мероприятия и ежегодно</w:t>
            </w:r>
            <w:r w:rsidRPr="00FB71E5">
              <w:rPr>
                <w:sz w:val="22"/>
                <w:szCs w:val="22"/>
              </w:rPr>
              <w:t>,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4</w:t>
            </w:r>
            <w:r w:rsidRPr="007853EB">
              <w:rPr>
                <w:sz w:val="22"/>
                <w:szCs w:val="22"/>
              </w:rPr>
              <w:t>.</w:t>
            </w:r>
          </w:p>
        </w:tc>
        <w:tc>
          <w:tcPr>
            <w:tcW w:w="866" w:type="dxa"/>
          </w:tcPr>
          <w:p w:rsidR="000126CA" w:rsidRPr="007853EB" w:rsidRDefault="000126CA" w:rsidP="00B41059">
            <w:pPr>
              <w:jc w:val="center"/>
              <w:rPr>
                <w:sz w:val="22"/>
                <w:szCs w:val="22"/>
              </w:rPr>
            </w:pPr>
            <w:r>
              <w:rPr>
                <w:sz w:val="22"/>
                <w:szCs w:val="22"/>
              </w:rPr>
              <w:t>4.</w:t>
            </w:r>
          </w:p>
        </w:tc>
        <w:tc>
          <w:tcPr>
            <w:tcW w:w="2430" w:type="dxa"/>
          </w:tcPr>
          <w:p w:rsidR="000126CA" w:rsidRPr="009F0577" w:rsidRDefault="000126CA" w:rsidP="00B41059">
            <w:pPr>
              <w:jc w:val="both"/>
              <w:rPr>
                <w:sz w:val="22"/>
                <w:szCs w:val="22"/>
              </w:rPr>
            </w:pPr>
            <w:r w:rsidRPr="009F0577">
              <w:rPr>
                <w:sz w:val="22"/>
                <w:szCs w:val="22"/>
              </w:rPr>
              <w:t>Организация тематических и иных мероприятий, приуроченных к Международному Дню памяти жертв Холокоста</w:t>
            </w:r>
          </w:p>
        </w:tc>
        <w:tc>
          <w:tcPr>
            <w:tcW w:w="1335" w:type="dxa"/>
          </w:tcPr>
          <w:p w:rsidR="000126CA" w:rsidRPr="009F0577" w:rsidRDefault="000126CA" w:rsidP="00B41059">
            <w:pPr>
              <w:tabs>
                <w:tab w:val="left" w:pos="854"/>
              </w:tabs>
              <w:ind w:left="-46" w:right="-108"/>
              <w:jc w:val="center"/>
              <w:rPr>
                <w:sz w:val="22"/>
                <w:szCs w:val="22"/>
              </w:rPr>
            </w:pPr>
            <w:r w:rsidRPr="009F0577">
              <w:rPr>
                <w:sz w:val="22"/>
                <w:szCs w:val="22"/>
              </w:rPr>
              <w:t>ежегодно</w:t>
            </w:r>
          </w:p>
          <w:p w:rsidR="000126CA" w:rsidRPr="009F0577" w:rsidRDefault="000126CA" w:rsidP="00B41059">
            <w:pPr>
              <w:tabs>
                <w:tab w:val="left" w:pos="854"/>
              </w:tabs>
              <w:ind w:left="-46" w:right="-108"/>
              <w:jc w:val="center"/>
              <w:rPr>
                <w:b/>
                <w:sz w:val="22"/>
                <w:szCs w:val="22"/>
              </w:rPr>
            </w:pPr>
            <w:r w:rsidRPr="009F0577">
              <w:rPr>
                <w:sz w:val="22"/>
                <w:szCs w:val="22"/>
              </w:rPr>
              <w:t>(январь)</w:t>
            </w:r>
          </w:p>
        </w:tc>
        <w:tc>
          <w:tcPr>
            <w:tcW w:w="2182" w:type="dxa"/>
          </w:tcPr>
          <w:p w:rsidR="000126CA" w:rsidRPr="00FB71E5" w:rsidRDefault="000126CA" w:rsidP="00B41059">
            <w:pPr>
              <w:jc w:val="both"/>
              <w:rPr>
                <w:sz w:val="22"/>
                <w:szCs w:val="22"/>
              </w:rPr>
            </w:pPr>
            <w:r w:rsidRPr="00FB71E5">
              <w:rPr>
                <w:sz w:val="22"/>
                <w:szCs w:val="22"/>
              </w:rPr>
              <w:t xml:space="preserve"> Управление образования,</w:t>
            </w:r>
          </w:p>
          <w:p w:rsidR="000126CA" w:rsidRPr="00FB71E5" w:rsidRDefault="000126CA" w:rsidP="00B41059">
            <w:pPr>
              <w:jc w:val="both"/>
              <w:rPr>
                <w:sz w:val="22"/>
                <w:szCs w:val="22"/>
              </w:rPr>
            </w:pPr>
          </w:p>
          <w:p w:rsidR="000126CA" w:rsidRPr="00FB71E5" w:rsidRDefault="000126CA" w:rsidP="00B41059">
            <w:pPr>
              <w:rPr>
                <w:sz w:val="22"/>
                <w:szCs w:val="22"/>
              </w:rPr>
            </w:pPr>
            <w:r w:rsidRPr="00FB71E5">
              <w:rPr>
                <w:sz w:val="22"/>
                <w:szCs w:val="22"/>
              </w:rPr>
              <w:t xml:space="preserve">Отдел культуры, туризма и спорта, </w:t>
            </w:r>
          </w:p>
          <w:p w:rsidR="000126CA" w:rsidRPr="00FB71E5" w:rsidRDefault="000126CA" w:rsidP="00B41059">
            <w:pPr>
              <w:rPr>
                <w:sz w:val="22"/>
                <w:szCs w:val="22"/>
              </w:rPr>
            </w:pPr>
            <w:r w:rsidRPr="00FB71E5">
              <w:rPr>
                <w:sz w:val="22"/>
                <w:szCs w:val="22"/>
              </w:rPr>
              <w:t xml:space="preserve"> </w:t>
            </w:r>
          </w:p>
          <w:p w:rsidR="000126CA" w:rsidRPr="00FB71E5" w:rsidRDefault="000126CA" w:rsidP="00B41059">
            <w:pPr>
              <w:rPr>
                <w:sz w:val="22"/>
                <w:szCs w:val="22"/>
              </w:rPr>
            </w:pPr>
            <w:r w:rsidRPr="00FB71E5">
              <w:rPr>
                <w:sz w:val="22"/>
                <w:szCs w:val="22"/>
              </w:rPr>
              <w:t>подведомственные учреждения образования и культуры</w:t>
            </w:r>
          </w:p>
          <w:p w:rsidR="000126CA" w:rsidRPr="00FB71E5" w:rsidRDefault="000126CA" w:rsidP="00B41059">
            <w:pPr>
              <w:rPr>
                <w:sz w:val="22"/>
                <w:szCs w:val="22"/>
              </w:rPr>
            </w:pPr>
          </w:p>
          <w:p w:rsidR="000126CA" w:rsidRPr="00FB71E5" w:rsidRDefault="000126CA" w:rsidP="00B41059">
            <w:pPr>
              <w:rPr>
                <w:sz w:val="22"/>
                <w:szCs w:val="22"/>
              </w:rPr>
            </w:pPr>
            <w:r w:rsidRPr="00FB71E5">
              <w:rPr>
                <w:sz w:val="22"/>
                <w:szCs w:val="22"/>
              </w:rPr>
              <w:t>заинтересованные институты гражданского общества</w:t>
            </w:r>
          </w:p>
          <w:p w:rsidR="000126CA" w:rsidRPr="00FB71E5" w:rsidRDefault="000126CA" w:rsidP="00B41059">
            <w:pPr>
              <w:rPr>
                <w:sz w:val="22"/>
                <w:szCs w:val="22"/>
              </w:rPr>
            </w:pPr>
          </w:p>
          <w:p w:rsidR="000126CA" w:rsidRPr="00FB71E5" w:rsidRDefault="000126CA" w:rsidP="00B41059">
            <w:pPr>
              <w:jc w:val="both"/>
              <w:rPr>
                <w:sz w:val="22"/>
                <w:szCs w:val="22"/>
              </w:rPr>
            </w:pPr>
          </w:p>
        </w:tc>
        <w:tc>
          <w:tcPr>
            <w:tcW w:w="2159" w:type="dxa"/>
          </w:tcPr>
          <w:p w:rsidR="000126CA" w:rsidRPr="009F0577" w:rsidRDefault="000126CA" w:rsidP="00B41059">
            <w:pPr>
              <w:ind w:right="-28"/>
              <w:jc w:val="both"/>
              <w:rPr>
                <w:b/>
                <w:sz w:val="22"/>
                <w:szCs w:val="22"/>
              </w:rPr>
            </w:pPr>
            <w:r w:rsidRPr="007853EB">
              <w:rPr>
                <w:sz w:val="22"/>
                <w:szCs w:val="22"/>
              </w:rPr>
              <w:t>в пределах средств, предусмотренных в муниципальн</w:t>
            </w:r>
            <w:r>
              <w:rPr>
                <w:sz w:val="22"/>
                <w:szCs w:val="22"/>
              </w:rPr>
              <w:t>ом</w:t>
            </w:r>
            <w:r w:rsidRPr="007853EB">
              <w:rPr>
                <w:sz w:val="22"/>
                <w:szCs w:val="22"/>
              </w:rPr>
              <w:t xml:space="preserve"> бюджет</w:t>
            </w:r>
            <w:r>
              <w:rPr>
                <w:sz w:val="22"/>
                <w:szCs w:val="22"/>
              </w:rPr>
              <w:t>е</w:t>
            </w:r>
            <w:r w:rsidRPr="007853EB">
              <w:rPr>
                <w:sz w:val="22"/>
                <w:szCs w:val="22"/>
              </w:rPr>
              <w:t xml:space="preserve"> в рамках реализации муниципальных программ или планов, внебюджетные средства заинтересованных учреждений культуры и образования, институтов гражданского общества</w:t>
            </w:r>
          </w:p>
        </w:tc>
        <w:tc>
          <w:tcPr>
            <w:tcW w:w="2246" w:type="dxa"/>
          </w:tcPr>
          <w:p w:rsidR="000126CA" w:rsidRPr="009F0577" w:rsidRDefault="000126CA" w:rsidP="00B41059">
            <w:pPr>
              <w:ind w:right="-25"/>
              <w:jc w:val="both"/>
              <w:rPr>
                <w:b/>
                <w:sz w:val="22"/>
                <w:szCs w:val="22"/>
              </w:rPr>
            </w:pPr>
            <w:r w:rsidRPr="009F0577">
              <w:rPr>
                <w:sz w:val="22"/>
                <w:szCs w:val="22"/>
              </w:rPr>
              <w:t xml:space="preserve">повышение интереса к изучению истории народов Российской Федерации, значимых исторических событий, связанных с реализацией государственной национальной политики Российской Федерации, формирование </w:t>
            </w:r>
            <w:r w:rsidRPr="00FB71E5">
              <w:rPr>
                <w:sz w:val="22"/>
                <w:szCs w:val="22"/>
              </w:rPr>
              <w:t>у жителей муниципального образования</w:t>
            </w:r>
            <w:r w:rsidRPr="009F0577">
              <w:rPr>
                <w:sz w:val="22"/>
                <w:szCs w:val="22"/>
              </w:rPr>
              <w:t xml:space="preserve"> общероссийской гражданской идентичности, патриотизма, обеспечение межнационального мира и согласия, гармонизации межнациональных (межэтнических) и межконфессиональн</w:t>
            </w:r>
            <w:r w:rsidRPr="009F0577">
              <w:rPr>
                <w:sz w:val="22"/>
                <w:szCs w:val="22"/>
              </w:rPr>
              <w:lastRenderedPageBreak/>
              <w:t>ых отношений</w:t>
            </w:r>
          </w:p>
        </w:tc>
        <w:tc>
          <w:tcPr>
            <w:tcW w:w="2068" w:type="dxa"/>
          </w:tcPr>
          <w:p w:rsidR="000126CA" w:rsidRPr="009F0577" w:rsidRDefault="000126CA" w:rsidP="00B41059">
            <w:pPr>
              <w:pStyle w:val="ConsPlusNormal"/>
              <w:rPr>
                <w:rFonts w:ascii="Times New Roman" w:hAnsi="Times New Roman" w:cs="Times New Roman"/>
                <w:szCs w:val="22"/>
              </w:rPr>
            </w:pPr>
            <w:r w:rsidRPr="009F0577">
              <w:rPr>
                <w:rFonts w:ascii="Times New Roman" w:hAnsi="Times New Roman" w:cs="Times New Roman"/>
                <w:szCs w:val="22"/>
              </w:rPr>
              <w:lastRenderedPageBreak/>
              <w:t>количество мероприятий;</w:t>
            </w:r>
          </w:p>
          <w:p w:rsidR="000126CA" w:rsidRPr="009F0577" w:rsidRDefault="000126CA" w:rsidP="00B41059">
            <w:pPr>
              <w:pStyle w:val="ConsPlusNormal"/>
              <w:rPr>
                <w:rFonts w:ascii="Times New Roman" w:hAnsi="Times New Roman" w:cs="Times New Roman"/>
                <w:szCs w:val="22"/>
              </w:rPr>
            </w:pPr>
          </w:p>
          <w:p w:rsidR="000126CA" w:rsidRPr="009F0577" w:rsidRDefault="000126CA" w:rsidP="00B41059">
            <w:pPr>
              <w:pStyle w:val="ConsPlusNormal"/>
              <w:rPr>
                <w:rFonts w:ascii="Times New Roman" w:hAnsi="Times New Roman" w:cs="Times New Roman"/>
                <w:szCs w:val="22"/>
              </w:rPr>
            </w:pPr>
            <w:r w:rsidRPr="009F0577">
              <w:rPr>
                <w:rFonts w:ascii="Times New Roman" w:hAnsi="Times New Roman" w:cs="Times New Roman"/>
                <w:szCs w:val="22"/>
              </w:rPr>
              <w:t>количество участников мероприятий</w:t>
            </w:r>
          </w:p>
          <w:p w:rsidR="000126CA" w:rsidRPr="009F0577" w:rsidRDefault="000126CA" w:rsidP="00B41059">
            <w:pPr>
              <w:ind w:left="-108" w:right="-85"/>
              <w:jc w:val="center"/>
              <w:rPr>
                <w:b/>
                <w:sz w:val="22"/>
                <w:szCs w:val="22"/>
              </w:rPr>
            </w:pPr>
            <w:r>
              <w:rPr>
                <w:b/>
                <w:sz w:val="22"/>
                <w:szCs w:val="22"/>
              </w:rPr>
              <w:t xml:space="preserve"> </w:t>
            </w:r>
          </w:p>
        </w:tc>
        <w:tc>
          <w:tcPr>
            <w:tcW w:w="2126" w:type="dxa"/>
          </w:tcPr>
          <w:p w:rsidR="000126CA" w:rsidRPr="00FB71E5" w:rsidRDefault="000126CA" w:rsidP="00B41059">
            <w:pPr>
              <w:ind w:right="33"/>
              <w:jc w:val="both"/>
              <w:rPr>
                <w:b/>
                <w:sz w:val="22"/>
                <w:szCs w:val="22"/>
              </w:rPr>
            </w:pPr>
            <w:r w:rsidRPr="00FB71E5">
              <w:rPr>
                <w:szCs w:val="22"/>
              </w:rPr>
              <w:t>отчеты (в течение двух дней после проведения мероприятия) основному исполнителю, отчеты в Министерство по муниципальному развитию и внутренней политике Калининградской области (в течение 5 дней после проведения мероприятия и ежегодно</w:t>
            </w:r>
            <w:r w:rsidRPr="00FB71E5">
              <w:rPr>
                <w:sz w:val="22"/>
                <w:szCs w:val="22"/>
              </w:rPr>
              <w:t>, до 25 декабря текущего года)</w:t>
            </w:r>
          </w:p>
        </w:tc>
      </w:tr>
      <w:tr w:rsidR="000126CA" w:rsidRPr="007853EB" w:rsidTr="00B41059">
        <w:trPr>
          <w:jc w:val="center"/>
        </w:trPr>
        <w:tc>
          <w:tcPr>
            <w:tcW w:w="696" w:type="dxa"/>
          </w:tcPr>
          <w:p w:rsidR="000126CA" w:rsidRPr="007853EB" w:rsidRDefault="000126CA" w:rsidP="00B41059">
            <w:pPr>
              <w:ind w:right="-370"/>
              <w:rPr>
                <w:sz w:val="22"/>
                <w:szCs w:val="22"/>
              </w:rPr>
            </w:pPr>
            <w:r>
              <w:rPr>
                <w:sz w:val="22"/>
                <w:szCs w:val="22"/>
              </w:rPr>
              <w:lastRenderedPageBreak/>
              <w:t xml:space="preserve">   5.</w:t>
            </w:r>
          </w:p>
        </w:tc>
        <w:tc>
          <w:tcPr>
            <w:tcW w:w="866" w:type="dxa"/>
          </w:tcPr>
          <w:p w:rsidR="000126CA" w:rsidRPr="007853EB" w:rsidRDefault="000126CA" w:rsidP="00B41059">
            <w:pPr>
              <w:ind w:right="-370"/>
              <w:rPr>
                <w:sz w:val="22"/>
                <w:szCs w:val="22"/>
              </w:rPr>
            </w:pPr>
            <w:r>
              <w:rPr>
                <w:sz w:val="22"/>
                <w:szCs w:val="22"/>
              </w:rPr>
              <w:t xml:space="preserve">    7.</w:t>
            </w:r>
          </w:p>
        </w:tc>
        <w:tc>
          <w:tcPr>
            <w:tcW w:w="2430" w:type="dxa"/>
          </w:tcPr>
          <w:p w:rsidR="000126CA" w:rsidRPr="009F0577" w:rsidRDefault="000126CA" w:rsidP="00B41059">
            <w:pPr>
              <w:jc w:val="both"/>
              <w:rPr>
                <w:sz w:val="22"/>
                <w:szCs w:val="22"/>
              </w:rPr>
            </w:pPr>
            <w:r w:rsidRPr="009F0577">
              <w:rPr>
                <w:sz w:val="22"/>
                <w:szCs w:val="22"/>
              </w:rPr>
              <w:t xml:space="preserve">Организация и проведение тематических мероприятий, приуроченных к национальным и религиозным праздникам народов России (Масленица, </w:t>
            </w:r>
            <w:proofErr w:type="spellStart"/>
            <w:r w:rsidRPr="009F0577">
              <w:rPr>
                <w:sz w:val="22"/>
                <w:szCs w:val="22"/>
              </w:rPr>
              <w:t>Новруз</w:t>
            </w:r>
            <w:proofErr w:type="spellEnd"/>
            <w:r w:rsidRPr="009F0577">
              <w:rPr>
                <w:sz w:val="22"/>
                <w:szCs w:val="22"/>
              </w:rPr>
              <w:t xml:space="preserve"> Байрам, Пасха, Ураза байрам, Сабантуй, Ивана Купала, Курбан-байрам, День святых </w:t>
            </w:r>
            <w:proofErr w:type="spellStart"/>
            <w:r w:rsidRPr="009F0577">
              <w:rPr>
                <w:sz w:val="22"/>
                <w:szCs w:val="22"/>
              </w:rPr>
              <w:t>первоверховных</w:t>
            </w:r>
            <w:proofErr w:type="spellEnd"/>
            <w:r w:rsidRPr="009F0577">
              <w:rPr>
                <w:sz w:val="22"/>
                <w:szCs w:val="22"/>
              </w:rPr>
              <w:t xml:space="preserve"> апостолов Петра и Павла, </w:t>
            </w:r>
            <w:proofErr w:type="spellStart"/>
            <w:r w:rsidRPr="009F0577">
              <w:rPr>
                <w:sz w:val="22"/>
                <w:szCs w:val="22"/>
              </w:rPr>
              <w:t>Ханука</w:t>
            </w:r>
            <w:proofErr w:type="spellEnd"/>
            <w:r w:rsidRPr="009F0577">
              <w:rPr>
                <w:sz w:val="22"/>
                <w:szCs w:val="22"/>
              </w:rPr>
              <w:t xml:space="preserve"> и другие) </w:t>
            </w:r>
          </w:p>
        </w:tc>
        <w:tc>
          <w:tcPr>
            <w:tcW w:w="1335" w:type="dxa"/>
          </w:tcPr>
          <w:p w:rsidR="000126CA" w:rsidRPr="009F0577" w:rsidRDefault="000126CA" w:rsidP="00B41059">
            <w:pPr>
              <w:tabs>
                <w:tab w:val="left" w:pos="854"/>
              </w:tabs>
              <w:ind w:left="-46" w:right="-108"/>
              <w:jc w:val="center"/>
              <w:rPr>
                <w:sz w:val="22"/>
                <w:szCs w:val="22"/>
              </w:rPr>
            </w:pPr>
            <w:r w:rsidRPr="009F0577">
              <w:rPr>
                <w:sz w:val="22"/>
                <w:szCs w:val="22"/>
              </w:rPr>
              <w:t>ежегодно</w:t>
            </w:r>
          </w:p>
        </w:tc>
        <w:tc>
          <w:tcPr>
            <w:tcW w:w="2182" w:type="dxa"/>
          </w:tcPr>
          <w:p w:rsidR="000126CA" w:rsidRDefault="000126CA" w:rsidP="00B41059">
            <w:pPr>
              <w:rPr>
                <w:sz w:val="22"/>
                <w:szCs w:val="22"/>
              </w:rPr>
            </w:pPr>
            <w:r>
              <w:rPr>
                <w:sz w:val="22"/>
                <w:szCs w:val="22"/>
              </w:rPr>
              <w:t xml:space="preserve">Отдел культуры, туризма и спорта, </w:t>
            </w:r>
            <w:r w:rsidRPr="007853EB">
              <w:rPr>
                <w:sz w:val="22"/>
                <w:szCs w:val="22"/>
              </w:rPr>
              <w:t xml:space="preserve"> </w:t>
            </w:r>
          </w:p>
          <w:p w:rsidR="000126CA" w:rsidRDefault="000126CA" w:rsidP="00B41059">
            <w:pPr>
              <w:rPr>
                <w:sz w:val="22"/>
                <w:szCs w:val="22"/>
              </w:rPr>
            </w:pPr>
            <w:r>
              <w:rPr>
                <w:sz w:val="22"/>
                <w:szCs w:val="22"/>
              </w:rPr>
              <w:t xml:space="preserve">подведомственные учреждения культуры, </w:t>
            </w:r>
          </w:p>
          <w:p w:rsidR="000126CA" w:rsidRDefault="000126CA" w:rsidP="00B41059">
            <w:pPr>
              <w:rPr>
                <w:sz w:val="22"/>
                <w:szCs w:val="22"/>
              </w:rPr>
            </w:pPr>
          </w:p>
          <w:p w:rsidR="000126CA" w:rsidRPr="00FB71E5" w:rsidRDefault="000126CA" w:rsidP="00B41059">
            <w:pPr>
              <w:rPr>
                <w:sz w:val="22"/>
                <w:szCs w:val="22"/>
              </w:rPr>
            </w:pPr>
            <w:r w:rsidRPr="00FB71E5">
              <w:rPr>
                <w:sz w:val="22"/>
                <w:szCs w:val="22"/>
              </w:rPr>
              <w:t>заинтересованные институты гражданского общества</w:t>
            </w:r>
          </w:p>
          <w:p w:rsidR="000126CA" w:rsidRDefault="000126CA" w:rsidP="00B41059">
            <w:pPr>
              <w:rPr>
                <w:sz w:val="22"/>
                <w:szCs w:val="22"/>
              </w:rPr>
            </w:pPr>
          </w:p>
          <w:p w:rsidR="000126CA" w:rsidRDefault="000126CA" w:rsidP="00B41059">
            <w:pPr>
              <w:rPr>
                <w:sz w:val="22"/>
                <w:szCs w:val="22"/>
              </w:rPr>
            </w:pPr>
          </w:p>
          <w:p w:rsidR="000126CA" w:rsidRPr="009F0577" w:rsidRDefault="000126CA" w:rsidP="00B41059">
            <w:pPr>
              <w:jc w:val="both"/>
              <w:rPr>
                <w:sz w:val="22"/>
                <w:szCs w:val="22"/>
              </w:rPr>
            </w:pPr>
          </w:p>
        </w:tc>
        <w:tc>
          <w:tcPr>
            <w:tcW w:w="2159" w:type="dxa"/>
          </w:tcPr>
          <w:p w:rsidR="000126CA" w:rsidRPr="009F0577" w:rsidRDefault="000126CA" w:rsidP="00B41059">
            <w:pPr>
              <w:ind w:right="-85"/>
              <w:jc w:val="both"/>
              <w:rPr>
                <w:b/>
                <w:sz w:val="22"/>
                <w:szCs w:val="22"/>
              </w:rPr>
            </w:pPr>
            <w:r w:rsidRPr="007853EB">
              <w:rPr>
                <w:sz w:val="22"/>
                <w:szCs w:val="22"/>
              </w:rPr>
              <w:t>в пределах средств, предусмотренных в муниципальн</w:t>
            </w:r>
            <w:r>
              <w:rPr>
                <w:sz w:val="22"/>
                <w:szCs w:val="22"/>
              </w:rPr>
              <w:t>ом</w:t>
            </w:r>
            <w:r w:rsidRPr="007853EB">
              <w:rPr>
                <w:sz w:val="22"/>
                <w:szCs w:val="22"/>
              </w:rPr>
              <w:t xml:space="preserve"> бюджет</w:t>
            </w:r>
            <w:r>
              <w:rPr>
                <w:sz w:val="22"/>
                <w:szCs w:val="22"/>
              </w:rPr>
              <w:t>е</w:t>
            </w:r>
            <w:r w:rsidRPr="007853EB">
              <w:rPr>
                <w:sz w:val="22"/>
                <w:szCs w:val="22"/>
              </w:rPr>
              <w:t xml:space="preserve"> в рамках реализации муниципальных программ или планов, внебюджетные средства заинтересованных учреждений культуры и образования, институтов гражданского общества</w:t>
            </w:r>
          </w:p>
        </w:tc>
        <w:tc>
          <w:tcPr>
            <w:tcW w:w="2246" w:type="dxa"/>
          </w:tcPr>
          <w:p w:rsidR="000126CA" w:rsidRPr="009F0577" w:rsidRDefault="000126CA" w:rsidP="00B41059">
            <w:pPr>
              <w:jc w:val="both"/>
              <w:rPr>
                <w:b/>
                <w:sz w:val="22"/>
                <w:szCs w:val="22"/>
              </w:rPr>
            </w:pPr>
            <w:r w:rsidRPr="009F0577">
              <w:rPr>
                <w:sz w:val="22"/>
                <w:szCs w:val="22"/>
              </w:rP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сохранение и развитие культуры межнациональных (межэтнических) отношений в Российской Федерации</w:t>
            </w:r>
          </w:p>
        </w:tc>
        <w:tc>
          <w:tcPr>
            <w:tcW w:w="2068" w:type="dxa"/>
          </w:tcPr>
          <w:p w:rsidR="000126CA" w:rsidRPr="009F0577" w:rsidRDefault="000126CA" w:rsidP="00B41059">
            <w:pPr>
              <w:ind w:right="-85"/>
              <w:jc w:val="both"/>
              <w:rPr>
                <w:sz w:val="22"/>
                <w:szCs w:val="22"/>
              </w:rPr>
            </w:pPr>
            <w:r w:rsidRPr="009F0577">
              <w:rPr>
                <w:sz w:val="22"/>
                <w:szCs w:val="22"/>
              </w:rPr>
              <w:t>количество мероприятий;</w:t>
            </w:r>
          </w:p>
          <w:p w:rsidR="000126CA" w:rsidRPr="009F0577" w:rsidRDefault="000126CA" w:rsidP="00B41059">
            <w:pPr>
              <w:ind w:right="-85"/>
              <w:jc w:val="both"/>
              <w:rPr>
                <w:sz w:val="22"/>
                <w:szCs w:val="22"/>
              </w:rPr>
            </w:pPr>
          </w:p>
          <w:p w:rsidR="000126CA" w:rsidRPr="009F0577" w:rsidRDefault="000126CA" w:rsidP="00B41059">
            <w:pPr>
              <w:ind w:right="-85"/>
              <w:jc w:val="both"/>
              <w:rPr>
                <w:b/>
                <w:sz w:val="22"/>
                <w:szCs w:val="22"/>
              </w:rPr>
            </w:pPr>
            <w:r w:rsidRPr="009F0577">
              <w:rPr>
                <w:sz w:val="22"/>
                <w:szCs w:val="22"/>
              </w:rPr>
              <w:t>количество участников мероприятий</w:t>
            </w:r>
          </w:p>
        </w:tc>
        <w:tc>
          <w:tcPr>
            <w:tcW w:w="2126" w:type="dxa"/>
          </w:tcPr>
          <w:p w:rsidR="000126CA" w:rsidRPr="009F0577" w:rsidRDefault="000126CA" w:rsidP="00B41059">
            <w:pPr>
              <w:pStyle w:val="ConsPlusNormal"/>
              <w:rPr>
                <w:rFonts w:ascii="Times New Roman" w:hAnsi="Times New Roman" w:cs="Times New Roman"/>
                <w:szCs w:val="22"/>
              </w:rPr>
            </w:pPr>
            <w:r>
              <w:rPr>
                <w:rFonts w:ascii="Times New Roman" w:hAnsi="Times New Roman" w:cs="Times New Roman"/>
                <w:szCs w:val="22"/>
              </w:rPr>
              <w:t>отчет основного исполнителя</w:t>
            </w:r>
            <w:r w:rsidRPr="009F0577">
              <w:rPr>
                <w:rFonts w:ascii="Times New Roman" w:hAnsi="Times New Roman" w:cs="Times New Roman"/>
                <w:szCs w:val="22"/>
              </w:rPr>
              <w:t xml:space="preserve"> мероприятия в Министерство по муниципальному развитию и внутренней политике Калининградской области (ежегодно</w:t>
            </w:r>
            <w:r>
              <w:rPr>
                <w:rFonts w:ascii="Times New Roman" w:hAnsi="Times New Roman" w:cs="Times New Roman"/>
                <w:szCs w:val="22"/>
              </w:rPr>
              <w:t>, до 25 декабря отчетного года)</w:t>
            </w:r>
          </w:p>
          <w:p w:rsidR="000126CA" w:rsidRPr="009F0577" w:rsidRDefault="000126CA" w:rsidP="00B41059">
            <w:pPr>
              <w:jc w:val="both"/>
              <w:rPr>
                <w:b/>
                <w:sz w:val="22"/>
                <w:szCs w:val="22"/>
              </w:rPr>
            </w:pPr>
          </w:p>
        </w:tc>
      </w:tr>
      <w:tr w:rsidR="000126CA" w:rsidRPr="007853EB" w:rsidTr="00B41059">
        <w:trPr>
          <w:jc w:val="center"/>
        </w:trPr>
        <w:tc>
          <w:tcPr>
            <w:tcW w:w="696" w:type="dxa"/>
          </w:tcPr>
          <w:p w:rsidR="000126CA" w:rsidRPr="007853EB" w:rsidRDefault="000126CA" w:rsidP="00B41059">
            <w:pPr>
              <w:ind w:right="-370"/>
              <w:rPr>
                <w:sz w:val="22"/>
                <w:szCs w:val="22"/>
              </w:rPr>
            </w:pPr>
            <w:r>
              <w:rPr>
                <w:sz w:val="22"/>
                <w:szCs w:val="22"/>
              </w:rPr>
              <w:t xml:space="preserve">    6.</w:t>
            </w:r>
          </w:p>
        </w:tc>
        <w:tc>
          <w:tcPr>
            <w:tcW w:w="866" w:type="dxa"/>
          </w:tcPr>
          <w:p w:rsidR="000126CA" w:rsidRPr="007853EB" w:rsidRDefault="000126CA" w:rsidP="00B41059">
            <w:pPr>
              <w:ind w:right="-370"/>
              <w:rPr>
                <w:sz w:val="22"/>
                <w:szCs w:val="22"/>
              </w:rPr>
            </w:pPr>
            <w:r>
              <w:rPr>
                <w:sz w:val="22"/>
                <w:szCs w:val="22"/>
              </w:rPr>
              <w:t xml:space="preserve">    8.</w:t>
            </w:r>
          </w:p>
        </w:tc>
        <w:tc>
          <w:tcPr>
            <w:tcW w:w="2430" w:type="dxa"/>
          </w:tcPr>
          <w:p w:rsidR="000126CA" w:rsidRPr="007853EB" w:rsidRDefault="000126CA" w:rsidP="00B41059">
            <w:pPr>
              <w:jc w:val="both"/>
              <w:rPr>
                <w:sz w:val="22"/>
                <w:szCs w:val="22"/>
              </w:rPr>
            </w:pPr>
            <w:r w:rsidRPr="007853EB">
              <w:rPr>
                <w:sz w:val="22"/>
                <w:szCs w:val="22"/>
              </w:rPr>
              <w:t>Содействие популяризации и широкому участию граждан Калининградской области во Всероссийской просветительской акции «Большой этнографический диктант»</w:t>
            </w:r>
          </w:p>
        </w:tc>
        <w:tc>
          <w:tcPr>
            <w:tcW w:w="1335" w:type="dxa"/>
          </w:tcPr>
          <w:p w:rsidR="000126CA" w:rsidRPr="007853EB" w:rsidRDefault="000126CA" w:rsidP="00B41059">
            <w:pPr>
              <w:jc w:val="center"/>
              <w:rPr>
                <w:sz w:val="22"/>
                <w:szCs w:val="22"/>
              </w:rPr>
            </w:pPr>
            <w:r w:rsidRPr="007853EB">
              <w:rPr>
                <w:sz w:val="22"/>
                <w:szCs w:val="22"/>
              </w:rPr>
              <w:t>ежегодно</w:t>
            </w:r>
          </w:p>
        </w:tc>
        <w:tc>
          <w:tcPr>
            <w:tcW w:w="2182" w:type="dxa"/>
          </w:tcPr>
          <w:p w:rsidR="000126CA" w:rsidRPr="00FB71E5" w:rsidRDefault="000126CA" w:rsidP="00B41059">
            <w:pPr>
              <w:jc w:val="both"/>
              <w:rPr>
                <w:sz w:val="22"/>
                <w:szCs w:val="22"/>
              </w:rPr>
            </w:pPr>
            <w:r w:rsidRPr="007853EB">
              <w:rPr>
                <w:sz w:val="22"/>
                <w:szCs w:val="22"/>
              </w:rPr>
              <w:t xml:space="preserve">Управление </w:t>
            </w:r>
            <w:r>
              <w:rPr>
                <w:sz w:val="22"/>
                <w:szCs w:val="22"/>
              </w:rPr>
              <w:t xml:space="preserve">образования и отдел культуры, туризма и спорта </w:t>
            </w:r>
            <w:r w:rsidRPr="007853EB">
              <w:rPr>
                <w:sz w:val="22"/>
                <w:szCs w:val="22"/>
              </w:rPr>
              <w:t xml:space="preserve">при участии муниципальных учреждений </w:t>
            </w:r>
            <w:r w:rsidRPr="00FB71E5">
              <w:rPr>
                <w:sz w:val="22"/>
                <w:szCs w:val="22"/>
              </w:rPr>
              <w:t xml:space="preserve">образования и культуры, </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 xml:space="preserve">заинтересованные коммерческие и некоммерческие организации </w:t>
            </w:r>
          </w:p>
          <w:p w:rsidR="000126CA" w:rsidRPr="007853EB" w:rsidRDefault="000126CA" w:rsidP="00B41059">
            <w:pPr>
              <w:jc w:val="both"/>
              <w:rPr>
                <w:sz w:val="22"/>
                <w:szCs w:val="22"/>
              </w:rPr>
            </w:pPr>
          </w:p>
        </w:tc>
        <w:tc>
          <w:tcPr>
            <w:tcW w:w="2159" w:type="dxa"/>
          </w:tcPr>
          <w:p w:rsidR="000126CA" w:rsidRPr="007853EB" w:rsidRDefault="000126CA" w:rsidP="00B41059">
            <w:pPr>
              <w:jc w:val="center"/>
              <w:rPr>
                <w:sz w:val="22"/>
                <w:szCs w:val="22"/>
              </w:rPr>
            </w:pPr>
            <w:r w:rsidRPr="007853EB">
              <w:rPr>
                <w:sz w:val="22"/>
                <w:szCs w:val="22"/>
              </w:rPr>
              <w:t>финансирование не требуется</w:t>
            </w:r>
          </w:p>
        </w:tc>
        <w:tc>
          <w:tcPr>
            <w:tcW w:w="2246" w:type="dxa"/>
          </w:tcPr>
          <w:p w:rsidR="000126CA" w:rsidRPr="007853EB" w:rsidRDefault="000126CA" w:rsidP="00B41059">
            <w:pPr>
              <w:jc w:val="both"/>
              <w:rPr>
                <w:sz w:val="22"/>
                <w:szCs w:val="22"/>
              </w:rPr>
            </w:pPr>
            <w:r w:rsidRPr="007853EB">
              <w:rPr>
                <w:sz w:val="22"/>
                <w:szCs w:val="22"/>
              </w:rPr>
              <w:t xml:space="preserve">формирование гражданского самосознания, чувства патриотизма, гражданской ответственности, гордости за историю России, воспитание культуры межнационального общения, основанной на уважении чести и национального достоинства </w:t>
            </w:r>
            <w:r w:rsidRPr="007853EB">
              <w:rPr>
                <w:sz w:val="22"/>
                <w:szCs w:val="22"/>
              </w:rPr>
              <w:lastRenderedPageBreak/>
              <w:t>граждан, традиционных духовно-нравственных ценностей</w:t>
            </w:r>
          </w:p>
        </w:tc>
        <w:tc>
          <w:tcPr>
            <w:tcW w:w="2068" w:type="dxa"/>
          </w:tcPr>
          <w:p w:rsidR="000126CA" w:rsidRDefault="000126CA" w:rsidP="00B41059">
            <w:pPr>
              <w:jc w:val="both"/>
              <w:rPr>
                <w:sz w:val="22"/>
                <w:szCs w:val="22"/>
              </w:rPr>
            </w:pPr>
            <w:r w:rsidRPr="007853EB">
              <w:rPr>
                <w:sz w:val="22"/>
                <w:szCs w:val="22"/>
              </w:rPr>
              <w:lastRenderedPageBreak/>
              <w:t>количество площадок для проведения акции;</w:t>
            </w:r>
          </w:p>
          <w:p w:rsidR="000126CA" w:rsidRPr="007853EB" w:rsidRDefault="000126CA" w:rsidP="00B41059">
            <w:pPr>
              <w:jc w:val="both"/>
              <w:rPr>
                <w:sz w:val="22"/>
                <w:szCs w:val="22"/>
              </w:rPr>
            </w:pPr>
          </w:p>
          <w:p w:rsidR="000126CA" w:rsidRPr="007853EB" w:rsidRDefault="000126CA" w:rsidP="00B41059">
            <w:pPr>
              <w:jc w:val="both"/>
              <w:rPr>
                <w:sz w:val="22"/>
                <w:szCs w:val="22"/>
              </w:rPr>
            </w:pPr>
            <w:r w:rsidRPr="007853EB">
              <w:rPr>
                <w:sz w:val="22"/>
                <w:szCs w:val="22"/>
              </w:rPr>
              <w:t xml:space="preserve">количество участников акции </w:t>
            </w:r>
          </w:p>
        </w:tc>
        <w:tc>
          <w:tcPr>
            <w:tcW w:w="2126" w:type="dxa"/>
          </w:tcPr>
          <w:p w:rsidR="000126CA" w:rsidRPr="00FB71E5" w:rsidRDefault="000126CA" w:rsidP="00B41059">
            <w:pPr>
              <w:jc w:val="both"/>
              <w:rPr>
                <w:sz w:val="22"/>
                <w:szCs w:val="22"/>
              </w:rPr>
            </w:pPr>
            <w:r w:rsidRPr="00FB71E5">
              <w:rPr>
                <w:szCs w:val="22"/>
              </w:rPr>
              <w:t xml:space="preserve">отчеты (в течение двух дней после проведения мероприятия) основному исполнителю, отчеты в Министерство по муниципальному развитию и внутренней политике Калининградской области (в </w:t>
            </w:r>
            <w:r w:rsidRPr="00FB71E5">
              <w:rPr>
                <w:szCs w:val="22"/>
              </w:rPr>
              <w:lastRenderedPageBreak/>
              <w:t>течение 5 дней после проведения мероприятия и ежегодно</w:t>
            </w:r>
            <w:r w:rsidRPr="00FB71E5">
              <w:rPr>
                <w:sz w:val="22"/>
                <w:szCs w:val="22"/>
              </w:rPr>
              <w:t>,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rPr>
                <w:sz w:val="22"/>
                <w:szCs w:val="22"/>
              </w:rPr>
            </w:pPr>
            <w:r>
              <w:rPr>
                <w:sz w:val="22"/>
                <w:szCs w:val="22"/>
              </w:rPr>
              <w:lastRenderedPageBreak/>
              <w:t xml:space="preserve">   7.</w:t>
            </w:r>
          </w:p>
        </w:tc>
        <w:tc>
          <w:tcPr>
            <w:tcW w:w="866" w:type="dxa"/>
          </w:tcPr>
          <w:p w:rsidR="000126CA" w:rsidRPr="00090548" w:rsidRDefault="000126CA" w:rsidP="00B41059">
            <w:pPr>
              <w:ind w:right="44"/>
              <w:jc w:val="center"/>
              <w:rPr>
                <w:sz w:val="22"/>
                <w:szCs w:val="22"/>
              </w:rPr>
            </w:pPr>
            <w:r w:rsidRPr="00090548">
              <w:rPr>
                <w:sz w:val="22"/>
                <w:szCs w:val="22"/>
              </w:rPr>
              <w:t>9.</w:t>
            </w:r>
          </w:p>
        </w:tc>
        <w:tc>
          <w:tcPr>
            <w:tcW w:w="2430" w:type="dxa"/>
          </w:tcPr>
          <w:p w:rsidR="000126CA" w:rsidRPr="00090548" w:rsidRDefault="000126CA" w:rsidP="00B41059">
            <w:pPr>
              <w:pStyle w:val="ConsPlusNormal"/>
              <w:rPr>
                <w:rFonts w:ascii="Times New Roman" w:hAnsi="Times New Roman" w:cs="Times New Roman"/>
                <w:szCs w:val="22"/>
              </w:rPr>
            </w:pPr>
            <w:r w:rsidRPr="00090548">
              <w:rPr>
                <w:rFonts w:ascii="Times New Roman" w:hAnsi="Times New Roman" w:cs="Times New Roman"/>
                <w:szCs w:val="22"/>
              </w:rPr>
              <w:t xml:space="preserve">Участие </w:t>
            </w:r>
            <w:r>
              <w:rPr>
                <w:rFonts w:ascii="Times New Roman" w:hAnsi="Times New Roman" w:cs="Times New Roman"/>
                <w:szCs w:val="22"/>
              </w:rPr>
              <w:t xml:space="preserve">муниципальных служащих, </w:t>
            </w:r>
            <w:r w:rsidRPr="00090548">
              <w:rPr>
                <w:rFonts w:ascii="Times New Roman" w:hAnsi="Times New Roman" w:cs="Times New Roman"/>
                <w:szCs w:val="22"/>
              </w:rPr>
              <w:t>отвечающих за реализацию государственной национальной политики и осуществляющих взаимодействие с национально-культурными объединениями и религиозными организациями, в учебных курсах по вопросам государственной национальной политики и межнациональных отношений, организуемых федеральными государственными бюджетными образовательными учреждениями высшего образования (по заявке ФАДН России)</w:t>
            </w:r>
          </w:p>
          <w:p w:rsidR="000126CA" w:rsidRPr="00090548" w:rsidRDefault="000126CA" w:rsidP="00B41059">
            <w:pPr>
              <w:pStyle w:val="ConsPlusNormal"/>
              <w:rPr>
                <w:rFonts w:ascii="Times New Roman" w:hAnsi="Times New Roman" w:cs="Times New Roman"/>
                <w:szCs w:val="22"/>
              </w:rPr>
            </w:pPr>
          </w:p>
        </w:tc>
        <w:tc>
          <w:tcPr>
            <w:tcW w:w="1335" w:type="dxa"/>
          </w:tcPr>
          <w:p w:rsidR="000126CA" w:rsidRPr="00090548" w:rsidRDefault="000126CA" w:rsidP="00B41059">
            <w:pPr>
              <w:pStyle w:val="ConsPlusNormal"/>
              <w:jc w:val="center"/>
              <w:rPr>
                <w:rFonts w:ascii="Times New Roman" w:hAnsi="Times New Roman" w:cs="Times New Roman"/>
                <w:szCs w:val="22"/>
              </w:rPr>
            </w:pPr>
            <w:r w:rsidRPr="00090548">
              <w:rPr>
                <w:rFonts w:ascii="Times New Roman" w:hAnsi="Times New Roman" w:cs="Times New Roman"/>
                <w:szCs w:val="22"/>
              </w:rPr>
              <w:t>ежегодно</w:t>
            </w:r>
          </w:p>
          <w:p w:rsidR="000126CA" w:rsidRPr="00090548" w:rsidRDefault="000126CA" w:rsidP="00B41059">
            <w:pPr>
              <w:pStyle w:val="ConsPlusNormal"/>
              <w:jc w:val="center"/>
              <w:rPr>
                <w:rFonts w:ascii="Times New Roman" w:hAnsi="Times New Roman" w:cs="Times New Roman"/>
                <w:szCs w:val="22"/>
              </w:rPr>
            </w:pPr>
          </w:p>
        </w:tc>
        <w:tc>
          <w:tcPr>
            <w:tcW w:w="2182" w:type="dxa"/>
          </w:tcPr>
          <w:p w:rsidR="000126CA" w:rsidRDefault="000126CA" w:rsidP="00B41059">
            <w:pPr>
              <w:jc w:val="both"/>
              <w:rPr>
                <w:sz w:val="22"/>
                <w:szCs w:val="22"/>
              </w:rPr>
            </w:pPr>
            <w:r>
              <w:rPr>
                <w:sz w:val="22"/>
                <w:szCs w:val="22"/>
              </w:rPr>
              <w:t>Управление образования,</w:t>
            </w:r>
          </w:p>
          <w:p w:rsidR="000126CA" w:rsidRDefault="000126CA" w:rsidP="00B41059">
            <w:pPr>
              <w:jc w:val="both"/>
              <w:rPr>
                <w:sz w:val="22"/>
                <w:szCs w:val="22"/>
              </w:rPr>
            </w:pPr>
          </w:p>
          <w:p w:rsidR="000126CA" w:rsidRPr="00FB71E5" w:rsidRDefault="000126CA" w:rsidP="00B41059">
            <w:pPr>
              <w:rPr>
                <w:sz w:val="22"/>
                <w:szCs w:val="22"/>
              </w:rPr>
            </w:pPr>
            <w:r w:rsidRPr="00FB71E5">
              <w:rPr>
                <w:sz w:val="22"/>
                <w:szCs w:val="22"/>
              </w:rPr>
              <w:t xml:space="preserve">Отдел культуры, туризма и спорта,  </w:t>
            </w:r>
          </w:p>
          <w:p w:rsidR="000126CA" w:rsidRDefault="000126CA" w:rsidP="00B41059">
            <w:pPr>
              <w:pStyle w:val="ConsPlusNormal"/>
              <w:rPr>
                <w:rFonts w:ascii="Times New Roman" w:hAnsi="Times New Roman" w:cs="Times New Roman"/>
                <w:szCs w:val="22"/>
              </w:rPr>
            </w:pPr>
          </w:p>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Default="000126CA" w:rsidP="00B41059">
            <w:pPr>
              <w:pStyle w:val="ConsPlusNormal"/>
              <w:rPr>
                <w:rFonts w:ascii="Times New Roman" w:hAnsi="Times New Roman" w:cs="Times New Roman"/>
                <w:szCs w:val="22"/>
              </w:rPr>
            </w:pPr>
          </w:p>
          <w:p w:rsidR="000126CA" w:rsidRPr="00090548" w:rsidRDefault="000126CA" w:rsidP="00B41059">
            <w:pPr>
              <w:pStyle w:val="ConsPlusNormal"/>
              <w:rPr>
                <w:rFonts w:ascii="Times New Roman" w:hAnsi="Times New Roman" w:cs="Times New Roman"/>
                <w:szCs w:val="22"/>
              </w:rPr>
            </w:pPr>
            <w:r>
              <w:rPr>
                <w:rFonts w:ascii="Times New Roman" w:hAnsi="Times New Roman" w:cs="Times New Roman"/>
                <w:szCs w:val="22"/>
              </w:rPr>
              <w:t>Комитет социальной защиты</w:t>
            </w:r>
          </w:p>
          <w:p w:rsidR="000126CA" w:rsidRPr="00090548" w:rsidRDefault="000126CA" w:rsidP="00B41059">
            <w:pPr>
              <w:pStyle w:val="ConsPlusNormal"/>
              <w:rPr>
                <w:rFonts w:ascii="Times New Roman" w:hAnsi="Times New Roman" w:cs="Times New Roman"/>
                <w:szCs w:val="22"/>
              </w:rPr>
            </w:pPr>
          </w:p>
        </w:tc>
        <w:tc>
          <w:tcPr>
            <w:tcW w:w="2159"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в пределах средств, предусмотренных в текущей деятельности органа местного самоуправления</w:t>
            </w:r>
          </w:p>
        </w:tc>
        <w:tc>
          <w:tcPr>
            <w:tcW w:w="2246" w:type="dxa"/>
          </w:tcPr>
          <w:p w:rsidR="000126CA" w:rsidRPr="00090548" w:rsidRDefault="000126CA" w:rsidP="00B41059">
            <w:pPr>
              <w:pStyle w:val="ConsPlusNormal"/>
              <w:rPr>
                <w:rFonts w:ascii="Times New Roman" w:hAnsi="Times New Roman" w:cs="Times New Roman"/>
                <w:szCs w:val="22"/>
              </w:rPr>
            </w:pPr>
            <w:proofErr w:type="gramStart"/>
            <w:r w:rsidRPr="00090548">
              <w:rPr>
                <w:rFonts w:ascii="Times New Roman" w:hAnsi="Times New Roman" w:cs="Times New Roman"/>
                <w:szCs w:val="22"/>
              </w:rPr>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w:t>
            </w:r>
            <w:r w:rsidRPr="00090548">
              <w:rPr>
                <w:rFonts w:ascii="Times New Roman" w:hAnsi="Times New Roman" w:cs="Times New Roman"/>
                <w:szCs w:val="22"/>
              </w:rPr>
              <w:lastRenderedPageBreak/>
              <w:t>национальной политики Российской Федерации;</w:t>
            </w:r>
            <w:proofErr w:type="gramEnd"/>
            <w:r w:rsidRPr="00090548">
              <w:rPr>
                <w:rFonts w:ascii="Times New Roman" w:hAnsi="Times New Roman" w:cs="Times New Roman"/>
                <w:szCs w:val="22"/>
              </w:rPr>
              <w:t xml:space="preserve"> предупреждение попыток фальсификации истории России</w:t>
            </w:r>
          </w:p>
        </w:tc>
        <w:tc>
          <w:tcPr>
            <w:tcW w:w="2068" w:type="dxa"/>
          </w:tcPr>
          <w:p w:rsidR="000126CA" w:rsidRPr="00090548" w:rsidRDefault="000126CA" w:rsidP="00B41059">
            <w:pPr>
              <w:pStyle w:val="ConsPlusNormal"/>
              <w:rPr>
                <w:rFonts w:ascii="Times New Roman" w:hAnsi="Times New Roman" w:cs="Times New Roman"/>
                <w:szCs w:val="22"/>
              </w:rPr>
            </w:pPr>
            <w:r w:rsidRPr="00090548">
              <w:rPr>
                <w:rFonts w:ascii="Times New Roman" w:hAnsi="Times New Roman" w:cs="Times New Roman"/>
                <w:szCs w:val="22"/>
              </w:rPr>
              <w:lastRenderedPageBreak/>
              <w:t xml:space="preserve">количество участников </w:t>
            </w:r>
          </w:p>
          <w:p w:rsidR="000126CA" w:rsidRPr="00090548" w:rsidRDefault="000126CA" w:rsidP="00B41059">
            <w:pPr>
              <w:pStyle w:val="ConsPlusNormal"/>
              <w:rPr>
                <w:rFonts w:ascii="Times New Roman" w:hAnsi="Times New Roman" w:cs="Times New Roman"/>
                <w:szCs w:val="22"/>
              </w:rPr>
            </w:pPr>
          </w:p>
        </w:tc>
        <w:tc>
          <w:tcPr>
            <w:tcW w:w="2126" w:type="dxa"/>
          </w:tcPr>
          <w:p w:rsidR="000126CA" w:rsidRPr="009F0577" w:rsidRDefault="000126CA" w:rsidP="00B41059">
            <w:pPr>
              <w:pStyle w:val="ConsPlusNormal"/>
              <w:rPr>
                <w:rFonts w:ascii="Times New Roman" w:hAnsi="Times New Roman" w:cs="Times New Roman"/>
                <w:szCs w:val="22"/>
              </w:rPr>
            </w:pPr>
            <w:r>
              <w:rPr>
                <w:rFonts w:ascii="Times New Roman" w:hAnsi="Times New Roman" w:cs="Times New Roman"/>
                <w:szCs w:val="22"/>
              </w:rPr>
              <w:t>отчет основного исполнителя</w:t>
            </w:r>
            <w:r w:rsidRPr="009F0577">
              <w:rPr>
                <w:rFonts w:ascii="Times New Roman" w:hAnsi="Times New Roman" w:cs="Times New Roman"/>
                <w:szCs w:val="22"/>
              </w:rPr>
              <w:t xml:space="preserve"> мероприятия в Министерство по муниципальному развитию и внутренней политике Калининградской области (ежегодно</w:t>
            </w:r>
            <w:r>
              <w:rPr>
                <w:rFonts w:ascii="Times New Roman" w:hAnsi="Times New Roman" w:cs="Times New Roman"/>
                <w:szCs w:val="22"/>
              </w:rPr>
              <w:t>, до 25 декабря отчетного года)</w:t>
            </w:r>
          </w:p>
          <w:p w:rsidR="000126CA" w:rsidRPr="00090548" w:rsidRDefault="000126CA" w:rsidP="00B41059">
            <w:pPr>
              <w:pStyle w:val="ConsPlusNormal"/>
              <w:rPr>
                <w:rFonts w:ascii="Times New Roman" w:hAnsi="Times New Roman" w:cs="Times New Roman"/>
                <w:szCs w:val="22"/>
              </w:rPr>
            </w:pPr>
          </w:p>
        </w:tc>
      </w:tr>
      <w:tr w:rsidR="000126CA" w:rsidRPr="007853EB" w:rsidTr="00740DB5">
        <w:trPr>
          <w:jc w:val="center"/>
        </w:trPr>
        <w:tc>
          <w:tcPr>
            <w:tcW w:w="16108" w:type="dxa"/>
            <w:gridSpan w:val="9"/>
          </w:tcPr>
          <w:p w:rsidR="000126CA" w:rsidRPr="000126CA" w:rsidRDefault="000126CA" w:rsidP="000126CA">
            <w:pPr>
              <w:ind w:left="-180"/>
              <w:jc w:val="center"/>
              <w:rPr>
                <w:b/>
                <w:sz w:val="22"/>
                <w:szCs w:val="22"/>
              </w:rPr>
            </w:pPr>
          </w:p>
          <w:p w:rsidR="000126CA" w:rsidRDefault="000126CA" w:rsidP="000126CA">
            <w:pPr>
              <w:ind w:left="-180"/>
              <w:jc w:val="center"/>
              <w:rPr>
                <w:b/>
                <w:sz w:val="22"/>
                <w:szCs w:val="22"/>
              </w:rPr>
            </w:pPr>
            <w:r>
              <w:rPr>
                <w:b/>
                <w:sz w:val="22"/>
                <w:szCs w:val="22"/>
                <w:lang w:val="en-US"/>
              </w:rPr>
              <w:t>III</w:t>
            </w:r>
            <w:r>
              <w:rPr>
                <w:b/>
                <w:sz w:val="22"/>
                <w:szCs w:val="22"/>
              </w:rPr>
              <w:t xml:space="preserve">. </w:t>
            </w:r>
            <w:r w:rsidRPr="007853EB">
              <w:rPr>
                <w:b/>
                <w:sz w:val="22"/>
                <w:szCs w:val="22"/>
              </w:rPr>
              <w:t>Обеспечение социально-экономических условий для эффективной реализации государственной национальной политики 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F44D3C" w:rsidRDefault="000126CA" w:rsidP="00B41059">
            <w:pPr>
              <w:tabs>
                <w:tab w:val="left" w:pos="133"/>
              </w:tabs>
              <w:ind w:right="-151"/>
              <w:jc w:val="center"/>
              <w:rPr>
                <w:color w:val="000000"/>
                <w:sz w:val="22"/>
                <w:szCs w:val="22"/>
              </w:rPr>
            </w:pPr>
            <w:r>
              <w:rPr>
                <w:color w:val="000000"/>
                <w:sz w:val="22"/>
                <w:szCs w:val="22"/>
              </w:rPr>
              <w:t>8.</w:t>
            </w:r>
          </w:p>
        </w:tc>
        <w:tc>
          <w:tcPr>
            <w:tcW w:w="866" w:type="dxa"/>
          </w:tcPr>
          <w:p w:rsidR="000126CA" w:rsidRPr="00F44D3C" w:rsidRDefault="000126CA" w:rsidP="00B41059">
            <w:pPr>
              <w:jc w:val="center"/>
              <w:rPr>
                <w:color w:val="000000"/>
                <w:sz w:val="22"/>
                <w:szCs w:val="22"/>
              </w:rPr>
            </w:pPr>
            <w:r>
              <w:rPr>
                <w:color w:val="000000"/>
                <w:sz w:val="22"/>
                <w:szCs w:val="22"/>
              </w:rPr>
              <w:t>11.</w:t>
            </w:r>
          </w:p>
          <w:p w:rsidR="000126CA" w:rsidRDefault="000126CA" w:rsidP="00B41059">
            <w:pPr>
              <w:jc w:val="center"/>
              <w:rPr>
                <w:color w:val="000000"/>
                <w:sz w:val="22"/>
                <w:szCs w:val="22"/>
              </w:rPr>
            </w:pPr>
          </w:p>
          <w:p w:rsidR="000126CA" w:rsidRDefault="000126CA" w:rsidP="00B41059">
            <w:pPr>
              <w:jc w:val="center"/>
              <w:rPr>
                <w:color w:val="000000"/>
                <w:sz w:val="22"/>
                <w:szCs w:val="22"/>
              </w:rPr>
            </w:pPr>
          </w:p>
          <w:p w:rsidR="000126CA" w:rsidRDefault="000126CA" w:rsidP="00B41059">
            <w:pPr>
              <w:jc w:val="center"/>
              <w:rPr>
                <w:color w:val="000000"/>
                <w:sz w:val="22"/>
                <w:szCs w:val="22"/>
              </w:rPr>
            </w:pPr>
          </w:p>
          <w:p w:rsidR="000126CA" w:rsidRDefault="000126CA" w:rsidP="00B41059">
            <w:pPr>
              <w:jc w:val="center"/>
              <w:rPr>
                <w:color w:val="000000"/>
                <w:sz w:val="22"/>
                <w:szCs w:val="22"/>
              </w:rPr>
            </w:pPr>
          </w:p>
          <w:p w:rsidR="000126CA" w:rsidRPr="00F44D3C" w:rsidRDefault="000126CA" w:rsidP="00B41059">
            <w:pPr>
              <w:jc w:val="center"/>
              <w:rPr>
                <w:color w:val="000000"/>
                <w:sz w:val="22"/>
                <w:szCs w:val="22"/>
              </w:rPr>
            </w:pPr>
          </w:p>
        </w:tc>
        <w:tc>
          <w:tcPr>
            <w:tcW w:w="2430" w:type="dxa"/>
          </w:tcPr>
          <w:p w:rsidR="000126CA" w:rsidRPr="00E37818" w:rsidRDefault="000126CA" w:rsidP="00B41059">
            <w:pPr>
              <w:jc w:val="both"/>
              <w:rPr>
                <w:sz w:val="22"/>
                <w:szCs w:val="22"/>
              </w:rPr>
            </w:pPr>
            <w:r w:rsidRPr="00E37818">
              <w:rPr>
                <w:sz w:val="22"/>
                <w:szCs w:val="22"/>
              </w:rPr>
              <w:t xml:space="preserve">Мониторинг реализации муниципальных программ и подпрограмм (планов), направленных на укрепление единства российской нации и этнокультурное развитие народов России, </w:t>
            </w:r>
            <w:r w:rsidRPr="00FB71E5">
              <w:rPr>
                <w:sz w:val="22"/>
                <w:szCs w:val="22"/>
              </w:rPr>
              <w:t>проживающих на территории муниципального образования</w:t>
            </w:r>
            <w:r>
              <w:rPr>
                <w:sz w:val="22"/>
                <w:szCs w:val="22"/>
              </w:rPr>
              <w:t xml:space="preserve"> </w:t>
            </w:r>
            <w:r w:rsidRPr="00E37818">
              <w:rPr>
                <w:sz w:val="22"/>
                <w:szCs w:val="22"/>
              </w:rPr>
              <w:t xml:space="preserve">  </w:t>
            </w:r>
          </w:p>
        </w:tc>
        <w:tc>
          <w:tcPr>
            <w:tcW w:w="1335" w:type="dxa"/>
          </w:tcPr>
          <w:p w:rsidR="000126CA" w:rsidRPr="00FB71E5" w:rsidRDefault="000126CA" w:rsidP="00B41059">
            <w:pPr>
              <w:jc w:val="center"/>
              <w:rPr>
                <w:sz w:val="22"/>
                <w:szCs w:val="22"/>
              </w:rPr>
            </w:pPr>
            <w:r w:rsidRPr="00FB71E5">
              <w:rPr>
                <w:sz w:val="22"/>
                <w:szCs w:val="22"/>
              </w:rPr>
              <w:t>постоянно</w:t>
            </w:r>
          </w:p>
        </w:tc>
        <w:tc>
          <w:tcPr>
            <w:tcW w:w="2182" w:type="dxa"/>
          </w:tcPr>
          <w:p w:rsidR="000126CA" w:rsidRPr="00FB71E5" w:rsidRDefault="000126CA" w:rsidP="00B41059">
            <w:pPr>
              <w:jc w:val="both"/>
              <w:rPr>
                <w:sz w:val="22"/>
                <w:szCs w:val="22"/>
              </w:rPr>
            </w:pPr>
            <w:r w:rsidRPr="00FB71E5">
              <w:rPr>
                <w:sz w:val="22"/>
                <w:szCs w:val="22"/>
              </w:rPr>
              <w:t xml:space="preserve">Отдел экономического развития и торговли </w:t>
            </w:r>
          </w:p>
        </w:tc>
        <w:tc>
          <w:tcPr>
            <w:tcW w:w="2159" w:type="dxa"/>
          </w:tcPr>
          <w:p w:rsidR="000126CA" w:rsidRPr="007853EB" w:rsidRDefault="000126CA" w:rsidP="00B41059">
            <w:pPr>
              <w:jc w:val="center"/>
              <w:rPr>
                <w:sz w:val="22"/>
                <w:szCs w:val="22"/>
              </w:rPr>
            </w:pPr>
            <w:r w:rsidRPr="007853EB">
              <w:rPr>
                <w:sz w:val="22"/>
                <w:szCs w:val="22"/>
              </w:rPr>
              <w:t>финансирование не требуется</w:t>
            </w:r>
          </w:p>
        </w:tc>
        <w:tc>
          <w:tcPr>
            <w:tcW w:w="2246" w:type="dxa"/>
          </w:tcPr>
          <w:p w:rsidR="000126CA" w:rsidRPr="007853EB" w:rsidRDefault="000126CA" w:rsidP="00B41059">
            <w:pPr>
              <w:jc w:val="both"/>
              <w:rPr>
                <w:sz w:val="22"/>
                <w:szCs w:val="22"/>
              </w:rPr>
            </w:pPr>
            <w:r w:rsidRPr="007853EB">
              <w:rPr>
                <w:sz w:val="22"/>
                <w:szCs w:val="22"/>
              </w:rPr>
              <w:t xml:space="preserve">учет этнокультурного фактора при обеспечении сбалансированного, комплексного и </w:t>
            </w:r>
            <w:r w:rsidRPr="00FB71E5">
              <w:rPr>
                <w:sz w:val="22"/>
                <w:szCs w:val="22"/>
              </w:rPr>
              <w:t>системного развития муниципального образования,</w:t>
            </w:r>
            <w:r w:rsidRPr="007853EB">
              <w:rPr>
                <w:sz w:val="22"/>
                <w:szCs w:val="22"/>
              </w:rPr>
              <w:t xml:space="preserve"> разработка, реализация, обеспечение соответствия муниципальных программ (подпрограмм) или планов мероприятий государственной программе Российской Федерации и комплексному плану по реализации в Калинингра</w:t>
            </w:r>
            <w:r>
              <w:rPr>
                <w:sz w:val="22"/>
                <w:szCs w:val="22"/>
              </w:rPr>
              <w:t>дской области мероприятий в 2022-2025</w:t>
            </w:r>
            <w:r w:rsidRPr="007853EB">
              <w:rPr>
                <w:sz w:val="22"/>
                <w:szCs w:val="22"/>
              </w:rPr>
              <w:t xml:space="preserve"> годах в сфере государственной национальной политики </w:t>
            </w:r>
            <w:r w:rsidRPr="007853EB">
              <w:rPr>
                <w:sz w:val="22"/>
                <w:szCs w:val="22"/>
              </w:rPr>
              <w:lastRenderedPageBreak/>
              <w:t xml:space="preserve">Российской Федерации </w:t>
            </w:r>
          </w:p>
        </w:tc>
        <w:tc>
          <w:tcPr>
            <w:tcW w:w="2068" w:type="dxa"/>
          </w:tcPr>
          <w:p w:rsidR="000126CA" w:rsidRDefault="000126CA" w:rsidP="00B41059">
            <w:pPr>
              <w:jc w:val="both"/>
              <w:rPr>
                <w:sz w:val="22"/>
                <w:szCs w:val="22"/>
              </w:rPr>
            </w:pPr>
            <w:r>
              <w:rPr>
                <w:sz w:val="22"/>
                <w:szCs w:val="22"/>
              </w:rPr>
              <w:lastRenderedPageBreak/>
              <w:t>проведен мониторинг,</w:t>
            </w:r>
          </w:p>
          <w:p w:rsidR="000126CA" w:rsidRDefault="000126CA" w:rsidP="00B41059">
            <w:pPr>
              <w:jc w:val="both"/>
              <w:rPr>
                <w:sz w:val="22"/>
                <w:szCs w:val="22"/>
              </w:rPr>
            </w:pPr>
          </w:p>
          <w:p w:rsidR="000126CA" w:rsidRDefault="000126CA" w:rsidP="00B41059">
            <w:pPr>
              <w:jc w:val="both"/>
              <w:rPr>
                <w:sz w:val="22"/>
                <w:szCs w:val="22"/>
              </w:rPr>
            </w:pPr>
            <w:r>
              <w:rPr>
                <w:sz w:val="22"/>
                <w:szCs w:val="22"/>
              </w:rPr>
              <w:t>количество мероприятий,</w:t>
            </w:r>
          </w:p>
          <w:p w:rsidR="000126CA" w:rsidRDefault="000126CA" w:rsidP="00B41059">
            <w:pPr>
              <w:jc w:val="both"/>
              <w:rPr>
                <w:sz w:val="22"/>
                <w:szCs w:val="22"/>
              </w:rPr>
            </w:pPr>
          </w:p>
          <w:p w:rsidR="000126CA" w:rsidRPr="007853EB" w:rsidRDefault="000126CA" w:rsidP="00B41059">
            <w:pPr>
              <w:jc w:val="both"/>
              <w:rPr>
                <w:sz w:val="22"/>
                <w:szCs w:val="22"/>
              </w:rPr>
            </w:pPr>
          </w:p>
          <w:p w:rsidR="000126CA" w:rsidRPr="007853EB" w:rsidRDefault="000126CA" w:rsidP="00B41059">
            <w:pPr>
              <w:jc w:val="both"/>
              <w:rPr>
                <w:sz w:val="22"/>
                <w:szCs w:val="22"/>
              </w:rPr>
            </w:pPr>
          </w:p>
          <w:p w:rsidR="000126CA" w:rsidRPr="007853EB" w:rsidRDefault="000126CA" w:rsidP="00B41059">
            <w:pPr>
              <w:jc w:val="both"/>
              <w:rPr>
                <w:sz w:val="22"/>
                <w:szCs w:val="22"/>
              </w:rPr>
            </w:pPr>
          </w:p>
        </w:tc>
        <w:tc>
          <w:tcPr>
            <w:tcW w:w="2126" w:type="dxa"/>
          </w:tcPr>
          <w:p w:rsidR="000126CA" w:rsidRPr="00E37818"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w:t>
            </w:r>
            <w:r>
              <w:rPr>
                <w:rFonts w:ascii="Times New Roman" w:hAnsi="Times New Roman" w:cs="Times New Roman"/>
                <w:szCs w:val="22"/>
              </w:rPr>
              <w:t xml:space="preserve"> </w:t>
            </w:r>
            <w:r w:rsidRPr="00E37818">
              <w:rPr>
                <w:rFonts w:ascii="Times New Roman" w:hAnsi="Times New Roman" w:cs="Times New Roman"/>
                <w:szCs w:val="22"/>
              </w:rPr>
              <w:t>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color w:val="000000"/>
                <w:sz w:val="22"/>
                <w:szCs w:val="22"/>
              </w:rPr>
            </w:pPr>
            <w:r>
              <w:rPr>
                <w:color w:val="000000"/>
                <w:sz w:val="22"/>
                <w:szCs w:val="22"/>
              </w:rPr>
              <w:lastRenderedPageBreak/>
              <w:t>9.</w:t>
            </w:r>
          </w:p>
        </w:tc>
        <w:tc>
          <w:tcPr>
            <w:tcW w:w="866" w:type="dxa"/>
          </w:tcPr>
          <w:p w:rsidR="000126CA" w:rsidRDefault="000126CA" w:rsidP="00B41059">
            <w:pPr>
              <w:jc w:val="center"/>
              <w:rPr>
                <w:color w:val="000000"/>
                <w:sz w:val="22"/>
                <w:szCs w:val="22"/>
              </w:rPr>
            </w:pPr>
            <w:r>
              <w:rPr>
                <w:color w:val="000000"/>
                <w:sz w:val="22"/>
                <w:szCs w:val="22"/>
              </w:rPr>
              <w:t>12.</w:t>
            </w:r>
          </w:p>
        </w:tc>
        <w:tc>
          <w:tcPr>
            <w:tcW w:w="2430" w:type="dxa"/>
          </w:tcPr>
          <w:p w:rsidR="000126CA" w:rsidRPr="009C2479" w:rsidRDefault="000126CA" w:rsidP="00B41059">
            <w:pPr>
              <w:jc w:val="both"/>
              <w:rPr>
                <w:sz w:val="22"/>
                <w:szCs w:val="22"/>
              </w:rPr>
            </w:pPr>
            <w:r w:rsidRPr="009C2479">
              <w:rPr>
                <w:sz w:val="22"/>
                <w:szCs w:val="22"/>
              </w:rPr>
              <w:t xml:space="preserve">Разработка и утверждение </w:t>
            </w:r>
            <w:r>
              <w:rPr>
                <w:sz w:val="22"/>
                <w:szCs w:val="22"/>
              </w:rPr>
              <w:t>комплексного муниципального</w:t>
            </w:r>
            <w:r w:rsidRPr="009C2479">
              <w:rPr>
                <w:sz w:val="22"/>
                <w:szCs w:val="22"/>
              </w:rPr>
              <w:t xml:space="preserve"> план</w:t>
            </w:r>
            <w:r>
              <w:rPr>
                <w:sz w:val="22"/>
                <w:szCs w:val="22"/>
              </w:rPr>
              <w:t>а</w:t>
            </w:r>
            <w:r w:rsidRPr="009C2479">
              <w:rPr>
                <w:b/>
                <w:sz w:val="22"/>
                <w:szCs w:val="22"/>
              </w:rPr>
              <w:t xml:space="preserve"> </w:t>
            </w:r>
            <w:r w:rsidRPr="009C2479">
              <w:rPr>
                <w:sz w:val="22"/>
                <w:szCs w:val="22"/>
              </w:rPr>
              <w:t xml:space="preserve">основных мероприятий по реализации в 2022-2025 годах Стратегии государственной национальной политики Российской Федерации на период до 2025 года с учетом регионального комплексного плана и местных особенностей </w:t>
            </w:r>
            <w:r w:rsidRPr="00FB71E5">
              <w:rPr>
                <w:sz w:val="22"/>
                <w:szCs w:val="22"/>
              </w:rPr>
              <w:t>развития территории муниципального образования</w:t>
            </w:r>
            <w:r w:rsidRPr="009C2479">
              <w:rPr>
                <w:sz w:val="22"/>
                <w:szCs w:val="22"/>
              </w:rPr>
              <w:t xml:space="preserve"> </w:t>
            </w:r>
          </w:p>
        </w:tc>
        <w:tc>
          <w:tcPr>
            <w:tcW w:w="1335" w:type="dxa"/>
          </w:tcPr>
          <w:p w:rsidR="000126CA" w:rsidRPr="009C2479" w:rsidRDefault="000126CA" w:rsidP="00B41059">
            <w:pPr>
              <w:tabs>
                <w:tab w:val="left" w:pos="854"/>
              </w:tabs>
              <w:ind w:left="-46" w:right="-108"/>
              <w:jc w:val="center"/>
              <w:rPr>
                <w:sz w:val="22"/>
                <w:szCs w:val="22"/>
              </w:rPr>
            </w:pPr>
            <w:r w:rsidRPr="009C2479">
              <w:rPr>
                <w:sz w:val="22"/>
                <w:szCs w:val="22"/>
              </w:rPr>
              <w:t>март-апрель</w:t>
            </w:r>
          </w:p>
          <w:p w:rsidR="000126CA" w:rsidRPr="009C2479" w:rsidRDefault="000126CA" w:rsidP="00B41059">
            <w:pPr>
              <w:tabs>
                <w:tab w:val="left" w:pos="854"/>
              </w:tabs>
              <w:ind w:left="-46" w:right="-108"/>
              <w:jc w:val="center"/>
              <w:rPr>
                <w:b/>
                <w:sz w:val="22"/>
                <w:szCs w:val="22"/>
              </w:rPr>
            </w:pPr>
            <w:r w:rsidRPr="009C2479">
              <w:rPr>
                <w:sz w:val="22"/>
                <w:szCs w:val="22"/>
              </w:rPr>
              <w:t>2022 года</w:t>
            </w:r>
          </w:p>
        </w:tc>
        <w:tc>
          <w:tcPr>
            <w:tcW w:w="2182" w:type="dxa"/>
          </w:tcPr>
          <w:p w:rsidR="000126CA" w:rsidRPr="009C2479" w:rsidRDefault="000126CA" w:rsidP="00B41059">
            <w:pPr>
              <w:ind w:left="-25"/>
              <w:jc w:val="both"/>
              <w:rPr>
                <w:sz w:val="22"/>
                <w:szCs w:val="22"/>
              </w:rPr>
            </w:pPr>
            <w:r>
              <w:rPr>
                <w:sz w:val="22"/>
                <w:szCs w:val="22"/>
              </w:rPr>
              <w:t>Управление по профилактике коррупционных и иных правонарушений</w:t>
            </w:r>
          </w:p>
        </w:tc>
        <w:tc>
          <w:tcPr>
            <w:tcW w:w="2159" w:type="dxa"/>
          </w:tcPr>
          <w:p w:rsidR="000126CA" w:rsidRPr="009C2479" w:rsidRDefault="000126CA" w:rsidP="00B41059">
            <w:pPr>
              <w:pStyle w:val="ConsPlusNormal"/>
              <w:jc w:val="center"/>
              <w:rPr>
                <w:rFonts w:ascii="Times New Roman" w:hAnsi="Times New Roman" w:cs="Times New Roman"/>
                <w:szCs w:val="22"/>
              </w:rPr>
            </w:pPr>
            <w:r w:rsidRPr="009C2479">
              <w:rPr>
                <w:rFonts w:ascii="Times New Roman" w:hAnsi="Times New Roman" w:cs="Times New Roman"/>
                <w:szCs w:val="22"/>
              </w:rPr>
              <w:t xml:space="preserve">финансирование </w:t>
            </w:r>
          </w:p>
          <w:p w:rsidR="000126CA" w:rsidRPr="009C2479" w:rsidRDefault="000126CA" w:rsidP="00B41059">
            <w:pPr>
              <w:ind w:left="-108" w:right="-85"/>
              <w:jc w:val="center"/>
              <w:rPr>
                <w:b/>
                <w:sz w:val="22"/>
                <w:szCs w:val="22"/>
              </w:rPr>
            </w:pPr>
            <w:r w:rsidRPr="009C2479">
              <w:rPr>
                <w:sz w:val="22"/>
                <w:szCs w:val="22"/>
              </w:rPr>
              <w:t>не требуется</w:t>
            </w:r>
          </w:p>
        </w:tc>
        <w:tc>
          <w:tcPr>
            <w:tcW w:w="2246" w:type="dxa"/>
          </w:tcPr>
          <w:p w:rsidR="000126CA" w:rsidRPr="009C2479" w:rsidRDefault="000126CA" w:rsidP="00B41059">
            <w:pPr>
              <w:ind w:right="-62"/>
              <w:jc w:val="both"/>
              <w:rPr>
                <w:sz w:val="22"/>
                <w:szCs w:val="22"/>
              </w:rPr>
            </w:pPr>
            <w:proofErr w:type="gramStart"/>
            <w:r w:rsidRPr="009C2479">
              <w:rPr>
                <w:sz w:val="22"/>
                <w:szCs w:val="22"/>
              </w:rPr>
              <w:t>соо</w:t>
            </w:r>
            <w:r>
              <w:rPr>
                <w:sz w:val="22"/>
                <w:szCs w:val="22"/>
              </w:rPr>
              <w:t>тветствие муниципального комплексного плана</w:t>
            </w:r>
            <w:r w:rsidRPr="009C2479">
              <w:rPr>
                <w:sz w:val="22"/>
                <w:szCs w:val="22"/>
              </w:rPr>
              <w:t xml:space="preserve"> региональному комплексному плану в целях определения единого подхода и реализации целей, задач и основных направлений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г. № 1666 и федерального плана мероприятий по реализации в 2022-2025 годах Стратегии государственной национальной политики Российской Федерации на период до 2025 года, утвержденного</w:t>
            </w:r>
            <w:proofErr w:type="gramEnd"/>
            <w:r w:rsidRPr="009C2479">
              <w:rPr>
                <w:sz w:val="22"/>
                <w:szCs w:val="22"/>
              </w:rPr>
              <w:t xml:space="preserve"> распоряжением Правительства Российской Федерации от 12.12.2021 г.                № 3718-р</w:t>
            </w:r>
          </w:p>
        </w:tc>
        <w:tc>
          <w:tcPr>
            <w:tcW w:w="2068" w:type="dxa"/>
          </w:tcPr>
          <w:p w:rsidR="000126CA" w:rsidRPr="007A4DA5" w:rsidRDefault="000126CA" w:rsidP="00B41059">
            <w:pPr>
              <w:jc w:val="both"/>
              <w:rPr>
                <w:sz w:val="22"/>
                <w:szCs w:val="22"/>
              </w:rPr>
            </w:pPr>
            <w:r>
              <w:rPr>
                <w:sz w:val="22"/>
                <w:szCs w:val="22"/>
              </w:rPr>
              <w:t>план утвержден</w:t>
            </w:r>
          </w:p>
        </w:tc>
        <w:tc>
          <w:tcPr>
            <w:tcW w:w="2126" w:type="dxa"/>
          </w:tcPr>
          <w:p w:rsidR="000126CA" w:rsidRPr="009C2479"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w:t>
            </w:r>
            <w:r>
              <w:rPr>
                <w:rFonts w:ascii="Times New Roman" w:hAnsi="Times New Roman" w:cs="Times New Roman"/>
                <w:szCs w:val="22"/>
              </w:rPr>
              <w:t xml:space="preserve"> </w:t>
            </w:r>
            <w:r w:rsidRPr="009C2479">
              <w:rPr>
                <w:rFonts w:ascii="Times New Roman" w:hAnsi="Times New Roman" w:cs="Times New Roman"/>
                <w:szCs w:val="22"/>
              </w:rPr>
              <w:t>в Министерство по муниципальному развитию и внутренней политике Калининградской области (до 25 апреля 2022 года)</w:t>
            </w:r>
          </w:p>
          <w:p w:rsidR="000126CA" w:rsidRPr="009C2479" w:rsidRDefault="000126CA" w:rsidP="00B41059">
            <w:pPr>
              <w:pStyle w:val="ConsPlusNormal"/>
              <w:rPr>
                <w:rFonts w:ascii="Times New Roman" w:hAnsi="Times New Roman" w:cs="Times New Roman"/>
                <w:szCs w:val="22"/>
              </w:rPr>
            </w:pPr>
          </w:p>
          <w:p w:rsidR="000126CA" w:rsidRPr="009C2479" w:rsidRDefault="000126CA" w:rsidP="00B41059">
            <w:pPr>
              <w:ind w:left="-108" w:right="-85"/>
              <w:jc w:val="center"/>
              <w:rPr>
                <w:b/>
                <w:sz w:val="22"/>
                <w:szCs w:val="22"/>
              </w:rPr>
            </w:pP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10</w:t>
            </w:r>
            <w:r w:rsidRPr="007853EB">
              <w:rPr>
                <w:sz w:val="22"/>
                <w:szCs w:val="22"/>
              </w:rPr>
              <w:t>.</w:t>
            </w:r>
          </w:p>
        </w:tc>
        <w:tc>
          <w:tcPr>
            <w:tcW w:w="866" w:type="dxa"/>
          </w:tcPr>
          <w:p w:rsidR="000126CA" w:rsidRPr="007853EB" w:rsidRDefault="000126CA" w:rsidP="00B41059">
            <w:pPr>
              <w:jc w:val="center"/>
              <w:rPr>
                <w:sz w:val="22"/>
                <w:szCs w:val="22"/>
              </w:rPr>
            </w:pPr>
            <w:r>
              <w:rPr>
                <w:sz w:val="22"/>
                <w:szCs w:val="22"/>
              </w:rPr>
              <w:t>13.</w:t>
            </w:r>
          </w:p>
        </w:tc>
        <w:tc>
          <w:tcPr>
            <w:tcW w:w="2430" w:type="dxa"/>
          </w:tcPr>
          <w:p w:rsidR="000126CA" w:rsidRPr="007A4DA5" w:rsidRDefault="000126CA" w:rsidP="00B41059">
            <w:pPr>
              <w:jc w:val="both"/>
              <w:rPr>
                <w:sz w:val="22"/>
                <w:szCs w:val="22"/>
              </w:rPr>
            </w:pPr>
            <w:r w:rsidRPr="007A4DA5">
              <w:rPr>
                <w:sz w:val="22"/>
                <w:szCs w:val="22"/>
              </w:rPr>
              <w:t xml:space="preserve">Мониторинг мероприятий </w:t>
            </w:r>
            <w:r w:rsidRPr="007A4DA5">
              <w:rPr>
                <w:sz w:val="22"/>
                <w:szCs w:val="22"/>
              </w:rPr>
              <w:lastRenderedPageBreak/>
              <w:t xml:space="preserve">муниципальных программ по реализации основных направлений Стратегии государственной национальной политики Российской Федерации на период до 2025 года  </w:t>
            </w:r>
          </w:p>
        </w:tc>
        <w:tc>
          <w:tcPr>
            <w:tcW w:w="1335" w:type="dxa"/>
          </w:tcPr>
          <w:p w:rsidR="000126CA" w:rsidRPr="007853EB" w:rsidRDefault="000126CA" w:rsidP="00B41059">
            <w:pPr>
              <w:jc w:val="center"/>
              <w:rPr>
                <w:sz w:val="22"/>
                <w:szCs w:val="22"/>
              </w:rPr>
            </w:pPr>
            <w:r>
              <w:rPr>
                <w:sz w:val="22"/>
                <w:szCs w:val="22"/>
              </w:rPr>
              <w:lastRenderedPageBreak/>
              <w:t>ежегодно</w:t>
            </w:r>
          </w:p>
        </w:tc>
        <w:tc>
          <w:tcPr>
            <w:tcW w:w="2182" w:type="dxa"/>
          </w:tcPr>
          <w:p w:rsidR="000126CA" w:rsidRDefault="000126CA" w:rsidP="00B41059">
            <w:pPr>
              <w:jc w:val="both"/>
              <w:rPr>
                <w:sz w:val="22"/>
                <w:szCs w:val="22"/>
              </w:rPr>
            </w:pPr>
            <w:r>
              <w:rPr>
                <w:sz w:val="22"/>
                <w:szCs w:val="22"/>
              </w:rPr>
              <w:t xml:space="preserve">Управление по профилактике </w:t>
            </w:r>
            <w:r>
              <w:rPr>
                <w:sz w:val="22"/>
                <w:szCs w:val="22"/>
              </w:rPr>
              <w:lastRenderedPageBreak/>
              <w:t xml:space="preserve">коррупционных и иных правонарушений </w:t>
            </w:r>
          </w:p>
          <w:p w:rsidR="000126CA" w:rsidRDefault="000126CA" w:rsidP="00B41059">
            <w:pPr>
              <w:jc w:val="both"/>
              <w:rPr>
                <w:sz w:val="22"/>
                <w:szCs w:val="22"/>
              </w:rPr>
            </w:pPr>
          </w:p>
          <w:p w:rsidR="000126CA" w:rsidRDefault="000126CA" w:rsidP="00B41059">
            <w:pPr>
              <w:jc w:val="both"/>
              <w:rPr>
                <w:sz w:val="22"/>
                <w:szCs w:val="22"/>
              </w:rPr>
            </w:pPr>
          </w:p>
          <w:p w:rsidR="000126CA" w:rsidRPr="007853EB" w:rsidRDefault="000126CA" w:rsidP="00B41059">
            <w:pPr>
              <w:jc w:val="both"/>
              <w:rPr>
                <w:sz w:val="22"/>
                <w:szCs w:val="22"/>
              </w:rPr>
            </w:pPr>
          </w:p>
          <w:p w:rsidR="000126CA" w:rsidRPr="007853EB" w:rsidRDefault="000126CA" w:rsidP="00B41059">
            <w:pPr>
              <w:jc w:val="both"/>
              <w:rPr>
                <w:sz w:val="22"/>
                <w:szCs w:val="22"/>
              </w:rPr>
            </w:pPr>
          </w:p>
        </w:tc>
        <w:tc>
          <w:tcPr>
            <w:tcW w:w="2159" w:type="dxa"/>
          </w:tcPr>
          <w:p w:rsidR="000126CA" w:rsidRPr="007853EB" w:rsidRDefault="000126CA" w:rsidP="00B41059">
            <w:pPr>
              <w:jc w:val="center"/>
              <w:rPr>
                <w:sz w:val="22"/>
                <w:szCs w:val="22"/>
              </w:rPr>
            </w:pPr>
            <w:r w:rsidRPr="007853EB">
              <w:rPr>
                <w:sz w:val="22"/>
                <w:szCs w:val="22"/>
              </w:rPr>
              <w:lastRenderedPageBreak/>
              <w:t>финансирование не требуется</w:t>
            </w:r>
          </w:p>
        </w:tc>
        <w:tc>
          <w:tcPr>
            <w:tcW w:w="2246" w:type="dxa"/>
          </w:tcPr>
          <w:p w:rsidR="000126CA" w:rsidRPr="007A4DA5" w:rsidRDefault="000126CA" w:rsidP="00B41059">
            <w:pPr>
              <w:jc w:val="both"/>
              <w:rPr>
                <w:sz w:val="22"/>
                <w:szCs w:val="22"/>
              </w:rPr>
            </w:pPr>
            <w:r w:rsidRPr="007A4DA5">
              <w:rPr>
                <w:sz w:val="22"/>
                <w:szCs w:val="22"/>
              </w:rPr>
              <w:t xml:space="preserve">учет соответствия реализации </w:t>
            </w:r>
            <w:r w:rsidRPr="007A4DA5">
              <w:rPr>
                <w:sz w:val="22"/>
                <w:szCs w:val="22"/>
              </w:rPr>
              <w:lastRenderedPageBreak/>
              <w:t>мероприятий муниципальных планов целям, задачам и приоритетным направлениям Стратегии государственной национальной политики Российской Федерации на период до 2025 года</w:t>
            </w:r>
          </w:p>
        </w:tc>
        <w:tc>
          <w:tcPr>
            <w:tcW w:w="2068" w:type="dxa"/>
          </w:tcPr>
          <w:p w:rsidR="000126CA" w:rsidRDefault="000126CA" w:rsidP="00B41059">
            <w:pPr>
              <w:jc w:val="both"/>
              <w:rPr>
                <w:sz w:val="22"/>
                <w:szCs w:val="22"/>
              </w:rPr>
            </w:pPr>
            <w:r w:rsidRPr="007853EB">
              <w:rPr>
                <w:sz w:val="22"/>
                <w:szCs w:val="22"/>
              </w:rPr>
              <w:lastRenderedPageBreak/>
              <w:t xml:space="preserve">количество реализованных </w:t>
            </w:r>
            <w:r w:rsidRPr="007853EB">
              <w:rPr>
                <w:sz w:val="22"/>
                <w:szCs w:val="22"/>
              </w:rPr>
              <w:lastRenderedPageBreak/>
              <w:t>мероприятий;</w:t>
            </w:r>
          </w:p>
          <w:p w:rsidR="000126CA" w:rsidRPr="007853EB" w:rsidRDefault="000126CA" w:rsidP="00B41059">
            <w:pPr>
              <w:jc w:val="both"/>
              <w:rPr>
                <w:sz w:val="22"/>
                <w:szCs w:val="22"/>
              </w:rPr>
            </w:pPr>
          </w:p>
          <w:p w:rsidR="000126CA" w:rsidRPr="007853EB" w:rsidRDefault="000126CA" w:rsidP="00B41059">
            <w:pPr>
              <w:jc w:val="both"/>
              <w:rPr>
                <w:sz w:val="22"/>
                <w:szCs w:val="22"/>
              </w:rPr>
            </w:pPr>
            <w:r w:rsidRPr="007853EB">
              <w:rPr>
                <w:sz w:val="22"/>
                <w:szCs w:val="22"/>
              </w:rPr>
              <w:t xml:space="preserve">количество участников мероприятий </w:t>
            </w:r>
          </w:p>
        </w:tc>
        <w:tc>
          <w:tcPr>
            <w:tcW w:w="2126" w:type="dxa"/>
          </w:tcPr>
          <w:p w:rsidR="000126CA" w:rsidRPr="007A4DA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lastRenderedPageBreak/>
              <w:t xml:space="preserve">отчет основного исполнителя </w:t>
            </w:r>
            <w:r w:rsidRPr="00FB71E5">
              <w:rPr>
                <w:rFonts w:ascii="Times New Roman" w:hAnsi="Times New Roman" w:cs="Times New Roman"/>
                <w:szCs w:val="22"/>
              </w:rPr>
              <w:lastRenderedPageBreak/>
              <w:t>мероприятия в</w:t>
            </w:r>
            <w:r w:rsidRPr="007A4DA5">
              <w:rPr>
                <w:rFonts w:ascii="Times New Roman" w:hAnsi="Times New Roman" w:cs="Times New Roman"/>
                <w:szCs w:val="22"/>
              </w:rPr>
              <w:t xml:space="preserve"> Министерство по муниципальному развитию и внутренней политике Калининградской области (ежегодно</w:t>
            </w:r>
            <w:r>
              <w:rPr>
                <w:rFonts w:ascii="Times New Roman" w:hAnsi="Times New Roman" w:cs="Times New Roman"/>
                <w:szCs w:val="22"/>
              </w:rPr>
              <w:t>, до 25 декабря отчетного года)</w:t>
            </w:r>
          </w:p>
          <w:p w:rsidR="000126CA" w:rsidRPr="007853EB" w:rsidRDefault="000126CA" w:rsidP="00B41059">
            <w:pPr>
              <w:jc w:val="both"/>
              <w:rPr>
                <w:sz w:val="22"/>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11.</w:t>
            </w:r>
          </w:p>
        </w:tc>
        <w:tc>
          <w:tcPr>
            <w:tcW w:w="866" w:type="dxa"/>
          </w:tcPr>
          <w:p w:rsidR="000126CA" w:rsidRPr="00FB71E5" w:rsidRDefault="000126CA" w:rsidP="00B41059">
            <w:pPr>
              <w:jc w:val="center"/>
              <w:rPr>
                <w:sz w:val="22"/>
                <w:szCs w:val="22"/>
              </w:rPr>
            </w:pPr>
            <w:r w:rsidRPr="00FB71E5">
              <w:rPr>
                <w:sz w:val="22"/>
                <w:szCs w:val="22"/>
              </w:rPr>
              <w:t>16.</w:t>
            </w:r>
          </w:p>
        </w:tc>
        <w:tc>
          <w:tcPr>
            <w:tcW w:w="2430" w:type="dxa"/>
          </w:tcPr>
          <w:p w:rsidR="000126CA" w:rsidRPr="007853EB" w:rsidRDefault="000126CA" w:rsidP="00B41059">
            <w:pPr>
              <w:jc w:val="both"/>
              <w:rPr>
                <w:sz w:val="22"/>
                <w:szCs w:val="22"/>
              </w:rPr>
            </w:pPr>
            <w:r w:rsidRPr="007853EB">
              <w:rPr>
                <w:sz w:val="22"/>
                <w:szCs w:val="22"/>
              </w:rPr>
              <w:t xml:space="preserve">Участие в реализации мероприятий, связанных с проведением Всероссийского конкурса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 </w:t>
            </w:r>
          </w:p>
        </w:tc>
        <w:tc>
          <w:tcPr>
            <w:tcW w:w="1335" w:type="dxa"/>
          </w:tcPr>
          <w:p w:rsidR="000126CA" w:rsidRPr="00FB71E5" w:rsidRDefault="000126CA" w:rsidP="00B41059">
            <w:pPr>
              <w:jc w:val="center"/>
              <w:rPr>
                <w:sz w:val="22"/>
                <w:szCs w:val="22"/>
              </w:rPr>
            </w:pPr>
            <w:r w:rsidRPr="00FB71E5">
              <w:rPr>
                <w:sz w:val="22"/>
                <w:szCs w:val="22"/>
              </w:rPr>
              <w:t>ежегодно</w:t>
            </w:r>
          </w:p>
          <w:p w:rsidR="000126CA" w:rsidRPr="00FB71E5" w:rsidRDefault="000126CA" w:rsidP="00B41059">
            <w:pPr>
              <w:jc w:val="center"/>
              <w:rPr>
                <w:sz w:val="22"/>
                <w:szCs w:val="22"/>
              </w:rPr>
            </w:pPr>
            <w:r w:rsidRPr="00FB71E5">
              <w:rPr>
                <w:sz w:val="22"/>
                <w:szCs w:val="22"/>
              </w:rPr>
              <w:t>(по мере накопления положительной муниципальной практики)</w:t>
            </w:r>
          </w:p>
        </w:tc>
        <w:tc>
          <w:tcPr>
            <w:tcW w:w="2182" w:type="dxa"/>
          </w:tcPr>
          <w:p w:rsidR="000126CA" w:rsidRPr="00FB71E5" w:rsidRDefault="000126CA" w:rsidP="00B41059">
            <w:pPr>
              <w:jc w:val="both"/>
              <w:rPr>
                <w:sz w:val="22"/>
                <w:szCs w:val="22"/>
              </w:rPr>
            </w:pPr>
            <w:r w:rsidRPr="00FB71E5">
              <w:rPr>
                <w:sz w:val="22"/>
                <w:szCs w:val="22"/>
              </w:rPr>
              <w:t>Управление делами,</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 xml:space="preserve"> Отдел экономического развития и торговли </w:t>
            </w:r>
          </w:p>
          <w:p w:rsidR="000126CA" w:rsidRPr="00FB71E5" w:rsidRDefault="000126CA" w:rsidP="00B41059">
            <w:pPr>
              <w:jc w:val="both"/>
              <w:rPr>
                <w:sz w:val="22"/>
                <w:szCs w:val="22"/>
              </w:rPr>
            </w:pP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 xml:space="preserve">повышение </w:t>
            </w:r>
            <w:proofErr w:type="gramStart"/>
            <w:r w:rsidRPr="00FB71E5">
              <w:rPr>
                <w:sz w:val="22"/>
                <w:szCs w:val="22"/>
              </w:rPr>
              <w:t>эффективности системы координации деятельности государственных органов</w:t>
            </w:r>
            <w:proofErr w:type="gramEnd"/>
            <w:r w:rsidRPr="00FB71E5">
              <w:rPr>
                <w:sz w:val="22"/>
                <w:szCs w:val="22"/>
              </w:rPr>
              <w:t xml:space="preserve"> и органа местного самоуправления при реализации государственной национальной политики Российской Федерации</w:t>
            </w:r>
          </w:p>
        </w:tc>
        <w:tc>
          <w:tcPr>
            <w:tcW w:w="2068" w:type="dxa"/>
          </w:tcPr>
          <w:p w:rsidR="000126CA" w:rsidRPr="00FB71E5" w:rsidRDefault="000126CA" w:rsidP="00B41059">
            <w:pPr>
              <w:jc w:val="both"/>
              <w:rPr>
                <w:sz w:val="22"/>
                <w:szCs w:val="22"/>
              </w:rPr>
            </w:pPr>
            <w:r w:rsidRPr="00FB71E5">
              <w:rPr>
                <w:sz w:val="22"/>
                <w:szCs w:val="22"/>
              </w:rPr>
              <w:t>приняли или не приняли участие</w:t>
            </w:r>
          </w:p>
        </w:tc>
        <w:tc>
          <w:tcPr>
            <w:tcW w:w="212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 до 25 декабря отчетного года)</w:t>
            </w:r>
          </w:p>
          <w:p w:rsidR="000126CA" w:rsidRPr="00FB71E5" w:rsidRDefault="000126CA" w:rsidP="00B41059">
            <w:pPr>
              <w:jc w:val="both"/>
              <w:rPr>
                <w:sz w:val="22"/>
                <w:szCs w:val="22"/>
              </w:rPr>
            </w:pPr>
          </w:p>
        </w:tc>
      </w:tr>
      <w:tr w:rsidR="000126CA" w:rsidRPr="007853EB" w:rsidTr="004372A2">
        <w:trPr>
          <w:jc w:val="center"/>
        </w:trPr>
        <w:tc>
          <w:tcPr>
            <w:tcW w:w="16108" w:type="dxa"/>
            <w:gridSpan w:val="9"/>
          </w:tcPr>
          <w:p w:rsidR="000126CA" w:rsidRDefault="000126CA" w:rsidP="000126CA">
            <w:pPr>
              <w:pStyle w:val="ConsPlusNormal"/>
              <w:ind w:left="-180"/>
              <w:jc w:val="center"/>
              <w:rPr>
                <w:rFonts w:ascii="Times New Roman" w:hAnsi="Times New Roman" w:cs="Times New Roman"/>
                <w:b/>
                <w:szCs w:val="22"/>
              </w:rPr>
            </w:pPr>
          </w:p>
          <w:p w:rsidR="000126CA" w:rsidRPr="008C4845" w:rsidRDefault="000126CA" w:rsidP="000126CA">
            <w:pPr>
              <w:pStyle w:val="ConsPlusNormal"/>
              <w:ind w:left="-180"/>
              <w:jc w:val="center"/>
              <w:rPr>
                <w:rFonts w:ascii="Times New Roman" w:hAnsi="Times New Roman" w:cs="Times New Roman"/>
                <w:b/>
                <w:szCs w:val="22"/>
              </w:rPr>
            </w:pPr>
            <w:r>
              <w:rPr>
                <w:rFonts w:ascii="Times New Roman" w:hAnsi="Times New Roman" w:cs="Times New Roman"/>
                <w:b/>
                <w:szCs w:val="22"/>
                <w:lang w:val="en-US"/>
              </w:rPr>
              <w:t>IV</w:t>
            </w:r>
            <w:r>
              <w:rPr>
                <w:rFonts w:ascii="Times New Roman" w:hAnsi="Times New Roman" w:cs="Times New Roman"/>
                <w:b/>
                <w:szCs w:val="22"/>
              </w:rPr>
              <w:t xml:space="preserve">. </w:t>
            </w:r>
            <w:r w:rsidRPr="008C4845">
              <w:rPr>
                <w:rFonts w:ascii="Times New Roman" w:hAnsi="Times New Roman" w:cs="Times New Roman"/>
                <w:b/>
                <w:szCs w:val="22"/>
              </w:rPr>
              <w:t>Формирование у детей и молодежи общероссийской гражданской идентичности, патриотизма, культуры межнационального общения</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t>12.</w:t>
            </w:r>
          </w:p>
        </w:tc>
        <w:tc>
          <w:tcPr>
            <w:tcW w:w="866" w:type="dxa"/>
          </w:tcPr>
          <w:p w:rsidR="000126CA" w:rsidRDefault="000126CA" w:rsidP="00B41059">
            <w:pPr>
              <w:jc w:val="center"/>
              <w:rPr>
                <w:sz w:val="22"/>
                <w:szCs w:val="22"/>
              </w:rPr>
            </w:pPr>
            <w:r>
              <w:rPr>
                <w:sz w:val="22"/>
                <w:szCs w:val="22"/>
              </w:rPr>
              <w:t>29.</w:t>
            </w:r>
          </w:p>
        </w:tc>
        <w:tc>
          <w:tcPr>
            <w:tcW w:w="2430" w:type="dxa"/>
          </w:tcPr>
          <w:p w:rsidR="000126CA" w:rsidRPr="00EE36D2" w:rsidRDefault="000126CA" w:rsidP="00B41059">
            <w:pPr>
              <w:pStyle w:val="ConsPlusNormal"/>
              <w:jc w:val="both"/>
              <w:rPr>
                <w:rFonts w:ascii="Times New Roman" w:hAnsi="Times New Roman" w:cs="Times New Roman"/>
                <w:szCs w:val="22"/>
              </w:rPr>
            </w:pPr>
            <w:r w:rsidRPr="00EE36D2">
              <w:rPr>
                <w:rFonts w:ascii="Times New Roman" w:hAnsi="Times New Roman" w:cs="Times New Roman"/>
                <w:szCs w:val="22"/>
              </w:rPr>
              <w:t xml:space="preserve">Участие во всероссийских акциях и </w:t>
            </w:r>
            <w:r w:rsidRPr="00FB71E5">
              <w:rPr>
                <w:rFonts w:ascii="Times New Roman" w:hAnsi="Times New Roman" w:cs="Times New Roman"/>
                <w:szCs w:val="22"/>
              </w:rPr>
              <w:t>проведение на территории муниципального образования</w:t>
            </w:r>
            <w:r>
              <w:rPr>
                <w:rFonts w:ascii="Times New Roman" w:hAnsi="Times New Roman" w:cs="Times New Roman"/>
                <w:szCs w:val="22"/>
              </w:rPr>
              <w:t xml:space="preserve"> </w:t>
            </w:r>
            <w:r w:rsidRPr="00EE36D2">
              <w:rPr>
                <w:rFonts w:ascii="Times New Roman" w:hAnsi="Times New Roman" w:cs="Times New Roman"/>
                <w:szCs w:val="22"/>
              </w:rPr>
              <w:t xml:space="preserve">комплекса мероприятий по </w:t>
            </w:r>
            <w:r w:rsidRPr="00EE36D2">
              <w:rPr>
                <w:rFonts w:ascii="Times New Roman" w:hAnsi="Times New Roman" w:cs="Times New Roman"/>
                <w:szCs w:val="22"/>
              </w:rPr>
              <w:lastRenderedPageBreak/>
              <w:t xml:space="preserve">формированию у детей и молодежи дошкольного, начального </w:t>
            </w:r>
            <w:r w:rsidRPr="00FB71E5">
              <w:rPr>
                <w:rFonts w:ascii="Times New Roman" w:hAnsi="Times New Roman" w:cs="Times New Roman"/>
                <w:szCs w:val="22"/>
              </w:rPr>
              <w:t xml:space="preserve">общего, основного общего и среднего общего образования, общероссийской гражданской идентичности, патриотизма и культуры межнационального общения на основе российских духовно-нравственных ценностей (при взаимодействии с Министерством образования Калининградской области) </w:t>
            </w:r>
          </w:p>
        </w:tc>
        <w:tc>
          <w:tcPr>
            <w:tcW w:w="1335" w:type="dxa"/>
          </w:tcPr>
          <w:p w:rsidR="000126CA" w:rsidRPr="00EE36D2" w:rsidRDefault="000126CA" w:rsidP="00B41059">
            <w:pPr>
              <w:pStyle w:val="ConsPlusNormal"/>
              <w:jc w:val="center"/>
              <w:rPr>
                <w:rFonts w:ascii="Times New Roman" w:hAnsi="Times New Roman" w:cs="Times New Roman"/>
                <w:szCs w:val="22"/>
              </w:rPr>
            </w:pPr>
            <w:r w:rsidRPr="00EE36D2">
              <w:rPr>
                <w:rFonts w:ascii="Times New Roman" w:hAnsi="Times New Roman" w:cs="Times New Roman"/>
                <w:szCs w:val="22"/>
              </w:rPr>
              <w:lastRenderedPageBreak/>
              <w:t>ежегодно</w:t>
            </w:r>
          </w:p>
        </w:tc>
        <w:tc>
          <w:tcPr>
            <w:tcW w:w="2182" w:type="dxa"/>
          </w:tcPr>
          <w:p w:rsidR="000126CA" w:rsidRDefault="000126CA" w:rsidP="00B41059">
            <w:pPr>
              <w:pStyle w:val="ConsPlusNormal"/>
              <w:jc w:val="both"/>
              <w:rPr>
                <w:rFonts w:ascii="Times New Roman" w:hAnsi="Times New Roman" w:cs="Times New Roman"/>
                <w:szCs w:val="22"/>
              </w:rPr>
            </w:pPr>
            <w:r>
              <w:rPr>
                <w:rFonts w:ascii="Times New Roman" w:hAnsi="Times New Roman" w:cs="Times New Roman"/>
                <w:szCs w:val="22"/>
              </w:rPr>
              <w:t>Управление образования,</w:t>
            </w:r>
          </w:p>
          <w:p w:rsidR="000126CA"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подведомственные учреждения образования</w:t>
            </w:r>
          </w:p>
          <w:p w:rsidR="000126CA" w:rsidRPr="00EE36D2" w:rsidRDefault="000126CA" w:rsidP="00B41059">
            <w:pPr>
              <w:pStyle w:val="ConsPlusNormal"/>
              <w:rPr>
                <w:rFonts w:ascii="Times New Roman" w:hAnsi="Times New Roman" w:cs="Times New Roman"/>
                <w:szCs w:val="22"/>
              </w:rPr>
            </w:pPr>
          </w:p>
        </w:tc>
        <w:tc>
          <w:tcPr>
            <w:tcW w:w="2159" w:type="dxa"/>
          </w:tcPr>
          <w:p w:rsidR="000126CA" w:rsidRPr="00090548" w:rsidRDefault="000126CA" w:rsidP="00B41059">
            <w:pPr>
              <w:pStyle w:val="ConsPlusNormal"/>
              <w:jc w:val="both"/>
              <w:rPr>
                <w:rFonts w:ascii="Times New Roman" w:hAnsi="Times New Roman" w:cs="Times New Roman"/>
                <w:szCs w:val="22"/>
              </w:rPr>
            </w:pPr>
            <w:r w:rsidRPr="00090548">
              <w:rPr>
                <w:rFonts w:ascii="Times New Roman" w:hAnsi="Times New Roman" w:cs="Times New Roman"/>
                <w:szCs w:val="22"/>
              </w:rPr>
              <w:t xml:space="preserve">в пределах средств, предусмотренных в муниципальном бюджете в рамках реализации муниципальных программ или </w:t>
            </w:r>
            <w:r w:rsidRPr="00090548">
              <w:rPr>
                <w:rFonts w:ascii="Times New Roman" w:hAnsi="Times New Roman" w:cs="Times New Roman"/>
                <w:szCs w:val="22"/>
              </w:rPr>
              <w:lastRenderedPageBreak/>
              <w:t xml:space="preserve">планов, </w:t>
            </w:r>
            <w:r w:rsidRPr="00FB71E5">
              <w:rPr>
                <w:rFonts w:ascii="Times New Roman" w:hAnsi="Times New Roman" w:cs="Times New Roman"/>
                <w:szCs w:val="22"/>
              </w:rPr>
              <w:t>внебюджетные средства подведомственных учреждений образования</w:t>
            </w:r>
          </w:p>
        </w:tc>
        <w:tc>
          <w:tcPr>
            <w:tcW w:w="2246" w:type="dxa"/>
          </w:tcPr>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lastRenderedPageBreak/>
              <w:t xml:space="preserve">формирование гражданского самосознания, патриотизма, гражданской ответственности, чувства гордости за </w:t>
            </w:r>
            <w:r w:rsidRPr="00EE36D2">
              <w:rPr>
                <w:rFonts w:ascii="Times New Roman" w:hAnsi="Times New Roman" w:cs="Times New Roman"/>
                <w:szCs w:val="22"/>
              </w:rPr>
              <w:lastRenderedPageBreak/>
              <w:t>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поддержка общественных инициатив, направленных на патриотическое воспитание детей и молодежи</w:t>
            </w:r>
          </w:p>
        </w:tc>
        <w:tc>
          <w:tcPr>
            <w:tcW w:w="2068" w:type="dxa"/>
          </w:tcPr>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lastRenderedPageBreak/>
              <w:t>количество мероприятий;</w:t>
            </w:r>
          </w:p>
          <w:p w:rsidR="000126CA" w:rsidRPr="00EE36D2" w:rsidRDefault="000126CA" w:rsidP="00B41059">
            <w:pPr>
              <w:pStyle w:val="ConsPlusNormal"/>
              <w:rPr>
                <w:rFonts w:ascii="Times New Roman" w:hAnsi="Times New Roman" w:cs="Times New Roman"/>
                <w:szCs w:val="22"/>
              </w:rPr>
            </w:pPr>
          </w:p>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t xml:space="preserve">количество образовательных организаций, принявших участие </w:t>
            </w:r>
            <w:r w:rsidRPr="00EE36D2">
              <w:rPr>
                <w:rFonts w:ascii="Times New Roman" w:hAnsi="Times New Roman" w:cs="Times New Roman"/>
                <w:szCs w:val="22"/>
              </w:rPr>
              <w:lastRenderedPageBreak/>
              <w:t xml:space="preserve">в мероприятиях; </w:t>
            </w:r>
          </w:p>
          <w:p w:rsidR="000126CA" w:rsidRPr="00EE36D2" w:rsidRDefault="000126CA" w:rsidP="00B41059">
            <w:pPr>
              <w:pStyle w:val="ConsPlusNormal"/>
              <w:rPr>
                <w:rFonts w:ascii="Times New Roman" w:hAnsi="Times New Roman" w:cs="Times New Roman"/>
                <w:szCs w:val="22"/>
              </w:rPr>
            </w:pPr>
          </w:p>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t>количество участников мероприятий</w:t>
            </w:r>
          </w:p>
        </w:tc>
        <w:tc>
          <w:tcPr>
            <w:tcW w:w="2126" w:type="dxa"/>
          </w:tcPr>
          <w:p w:rsidR="000126CA" w:rsidRPr="00EE36D2" w:rsidRDefault="000126CA" w:rsidP="00B41059">
            <w:pPr>
              <w:pStyle w:val="ConsPlusNormal"/>
              <w:rPr>
                <w:rFonts w:ascii="Times New Roman" w:hAnsi="Times New Roman" w:cs="Times New Roman"/>
                <w:szCs w:val="22"/>
              </w:rPr>
            </w:pPr>
            <w:r w:rsidRPr="00EE36D2">
              <w:rPr>
                <w:rFonts w:ascii="Times New Roman" w:hAnsi="Times New Roman" w:cs="Times New Roman"/>
                <w:szCs w:val="22"/>
              </w:rPr>
              <w:lastRenderedPageBreak/>
              <w:t xml:space="preserve">отчет </w:t>
            </w:r>
            <w:r>
              <w:rPr>
                <w:rFonts w:ascii="Times New Roman" w:hAnsi="Times New Roman" w:cs="Times New Roman"/>
                <w:szCs w:val="22"/>
              </w:rPr>
              <w:t>основного исполнителя</w:t>
            </w:r>
            <w:r w:rsidRPr="00EE36D2">
              <w:rPr>
                <w:rFonts w:ascii="Times New Roman" w:hAnsi="Times New Roman" w:cs="Times New Roman"/>
                <w:szCs w:val="22"/>
              </w:rPr>
              <w:t xml:space="preserve"> мероприятия в Министерство по муниципальному развитию и внутренней </w:t>
            </w:r>
            <w:r w:rsidRPr="00EE36D2">
              <w:rPr>
                <w:rFonts w:ascii="Times New Roman" w:hAnsi="Times New Roman" w:cs="Times New Roman"/>
                <w:szCs w:val="22"/>
              </w:rPr>
              <w:lastRenderedPageBreak/>
              <w:t>политике Калининградской области (ежегодно</w:t>
            </w:r>
            <w:r>
              <w:rPr>
                <w:rFonts w:ascii="Times New Roman" w:hAnsi="Times New Roman" w:cs="Times New Roman"/>
                <w:szCs w:val="22"/>
              </w:rPr>
              <w:t>, до 25 декабря отчетного года)</w:t>
            </w:r>
          </w:p>
          <w:p w:rsidR="000126CA" w:rsidRPr="00EE36D2" w:rsidRDefault="000126CA" w:rsidP="00B41059">
            <w:pPr>
              <w:pStyle w:val="ConsPlusNormal"/>
              <w:rPr>
                <w:rFonts w:ascii="Times New Roman" w:hAnsi="Times New Roman" w:cs="Times New Roman"/>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13.</w:t>
            </w:r>
          </w:p>
        </w:tc>
        <w:tc>
          <w:tcPr>
            <w:tcW w:w="866" w:type="dxa"/>
          </w:tcPr>
          <w:p w:rsidR="000126CA" w:rsidRDefault="000126CA" w:rsidP="00B41059">
            <w:pPr>
              <w:jc w:val="center"/>
              <w:rPr>
                <w:sz w:val="22"/>
                <w:szCs w:val="22"/>
              </w:rPr>
            </w:pPr>
            <w:r>
              <w:rPr>
                <w:sz w:val="22"/>
                <w:szCs w:val="22"/>
              </w:rPr>
              <w:t>31.</w:t>
            </w:r>
          </w:p>
        </w:tc>
        <w:tc>
          <w:tcPr>
            <w:tcW w:w="2430" w:type="dxa"/>
          </w:tcPr>
          <w:p w:rsidR="000126CA" w:rsidRDefault="000126CA" w:rsidP="00B41059">
            <w:pPr>
              <w:pStyle w:val="ConsPlusNormal"/>
              <w:jc w:val="both"/>
              <w:rPr>
                <w:rFonts w:ascii="Times New Roman" w:hAnsi="Times New Roman" w:cs="Times New Roman"/>
                <w:szCs w:val="22"/>
              </w:rPr>
            </w:pPr>
            <w:r>
              <w:rPr>
                <w:rFonts w:ascii="Times New Roman" w:hAnsi="Times New Roman" w:cs="Times New Roman"/>
                <w:szCs w:val="22"/>
              </w:rPr>
              <w:t>Содействие участию</w:t>
            </w:r>
            <w:r w:rsidRPr="00A277C6">
              <w:rPr>
                <w:rFonts w:ascii="Times New Roman" w:hAnsi="Times New Roman" w:cs="Times New Roman"/>
                <w:szCs w:val="22"/>
              </w:rPr>
              <w:t xml:space="preserve"> во Всероссийском форуме молодых специалистов, </w:t>
            </w:r>
          </w:p>
          <w:p w:rsidR="000126CA" w:rsidRPr="00A277C6" w:rsidRDefault="000126CA" w:rsidP="00B41059">
            <w:pPr>
              <w:pStyle w:val="ConsPlusNormal"/>
              <w:jc w:val="both"/>
              <w:rPr>
                <w:rFonts w:ascii="Times New Roman" w:hAnsi="Times New Roman" w:cs="Times New Roman"/>
                <w:szCs w:val="22"/>
              </w:rPr>
            </w:pPr>
            <w:r w:rsidRPr="00A277C6">
              <w:rPr>
                <w:rFonts w:ascii="Times New Roman" w:hAnsi="Times New Roman" w:cs="Times New Roman"/>
                <w:szCs w:val="22"/>
              </w:rPr>
              <w:t>муниципальных служащих, лидеров молодежных общественных объединений в сфере реализации государственной на</w:t>
            </w:r>
            <w:r>
              <w:rPr>
                <w:rFonts w:ascii="Times New Roman" w:hAnsi="Times New Roman" w:cs="Times New Roman"/>
                <w:szCs w:val="22"/>
              </w:rPr>
              <w:t xml:space="preserve">циональной политики </w:t>
            </w:r>
            <w:r w:rsidRPr="00FB71E5">
              <w:rPr>
                <w:rFonts w:ascii="Times New Roman" w:hAnsi="Times New Roman" w:cs="Times New Roman"/>
                <w:szCs w:val="22"/>
              </w:rPr>
              <w:t>(по заявке Министерства молодежной политики Калининградской области)</w:t>
            </w:r>
          </w:p>
        </w:tc>
        <w:tc>
          <w:tcPr>
            <w:tcW w:w="1335" w:type="dxa"/>
          </w:tcPr>
          <w:p w:rsidR="000126CA" w:rsidRPr="00A277C6" w:rsidRDefault="000126CA" w:rsidP="00B41059">
            <w:pPr>
              <w:pStyle w:val="ConsPlusNormal"/>
              <w:jc w:val="center"/>
              <w:rPr>
                <w:rFonts w:ascii="Times New Roman" w:hAnsi="Times New Roman" w:cs="Times New Roman"/>
                <w:szCs w:val="22"/>
              </w:rPr>
            </w:pPr>
            <w:r w:rsidRPr="00A277C6">
              <w:rPr>
                <w:rFonts w:ascii="Times New Roman" w:hAnsi="Times New Roman" w:cs="Times New Roman"/>
                <w:szCs w:val="22"/>
              </w:rPr>
              <w:t>ежегодно</w:t>
            </w:r>
          </w:p>
        </w:tc>
        <w:tc>
          <w:tcPr>
            <w:tcW w:w="2182" w:type="dxa"/>
          </w:tcPr>
          <w:p w:rsidR="000126CA" w:rsidRPr="00A277C6"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A277C6" w:rsidRDefault="000126CA" w:rsidP="00B41059">
            <w:pPr>
              <w:pStyle w:val="ConsPlusNormal"/>
              <w:rPr>
                <w:rFonts w:ascii="Times New Roman" w:hAnsi="Times New Roman" w:cs="Times New Roman"/>
                <w:szCs w:val="22"/>
              </w:rPr>
            </w:pPr>
          </w:p>
          <w:p w:rsidR="000126CA" w:rsidRPr="00A277C6" w:rsidRDefault="000126CA" w:rsidP="00B41059">
            <w:pPr>
              <w:pStyle w:val="ConsPlusNormal"/>
              <w:rPr>
                <w:rFonts w:ascii="Times New Roman" w:hAnsi="Times New Roman" w:cs="Times New Roman"/>
                <w:szCs w:val="22"/>
              </w:rPr>
            </w:pPr>
          </w:p>
          <w:p w:rsidR="000126CA" w:rsidRPr="00A277C6" w:rsidRDefault="000126CA" w:rsidP="00B41059">
            <w:pPr>
              <w:pStyle w:val="ConsPlusNormal"/>
              <w:rPr>
                <w:rFonts w:ascii="Times New Roman" w:hAnsi="Times New Roman" w:cs="Times New Roman"/>
                <w:szCs w:val="22"/>
              </w:rPr>
            </w:pPr>
          </w:p>
          <w:p w:rsidR="000126CA" w:rsidRPr="00A277C6" w:rsidRDefault="000126CA" w:rsidP="00B41059">
            <w:pPr>
              <w:pStyle w:val="ConsPlusNormal"/>
              <w:rPr>
                <w:rFonts w:ascii="Times New Roman" w:hAnsi="Times New Roman" w:cs="Times New Roman"/>
                <w:szCs w:val="22"/>
              </w:rPr>
            </w:pPr>
          </w:p>
        </w:tc>
        <w:tc>
          <w:tcPr>
            <w:tcW w:w="2159" w:type="dxa"/>
          </w:tcPr>
          <w:p w:rsidR="000126CA" w:rsidRPr="00A277C6" w:rsidRDefault="000126CA" w:rsidP="00B41059">
            <w:pPr>
              <w:pStyle w:val="ConsPlusNormal"/>
              <w:jc w:val="center"/>
              <w:rPr>
                <w:rFonts w:ascii="Times New Roman" w:hAnsi="Times New Roman" w:cs="Times New Roman"/>
                <w:szCs w:val="22"/>
              </w:rPr>
            </w:pPr>
            <w:r>
              <w:rPr>
                <w:rFonts w:ascii="Times New Roman" w:hAnsi="Times New Roman" w:cs="Times New Roman"/>
                <w:szCs w:val="22"/>
              </w:rPr>
              <w:t>финансирование не требуется</w:t>
            </w:r>
          </w:p>
        </w:tc>
        <w:tc>
          <w:tcPr>
            <w:tcW w:w="2246" w:type="dxa"/>
          </w:tcPr>
          <w:p w:rsidR="000126CA" w:rsidRPr="00A277C6" w:rsidRDefault="000126CA" w:rsidP="00B41059">
            <w:pPr>
              <w:pStyle w:val="ConsPlusNormal"/>
              <w:rPr>
                <w:rFonts w:ascii="Times New Roman" w:hAnsi="Times New Roman" w:cs="Times New Roman"/>
                <w:szCs w:val="22"/>
              </w:rPr>
            </w:pPr>
            <w:r w:rsidRPr="00A277C6">
              <w:rPr>
                <w:rFonts w:ascii="Times New Roman" w:hAnsi="Times New Roman" w:cs="Times New Roman"/>
                <w:szCs w:val="22"/>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w:t>
            </w:r>
            <w:r w:rsidRPr="00A277C6">
              <w:rPr>
                <w:rFonts w:ascii="Times New Roman" w:hAnsi="Times New Roman" w:cs="Times New Roman"/>
                <w:szCs w:val="22"/>
              </w:rPr>
              <w:lastRenderedPageBreak/>
              <w:t>ценностей</w:t>
            </w:r>
            <w:r>
              <w:rPr>
                <w:rFonts w:ascii="Times New Roman" w:hAnsi="Times New Roman" w:cs="Times New Roman"/>
                <w:szCs w:val="22"/>
              </w:rPr>
              <w:t xml:space="preserve"> </w:t>
            </w:r>
          </w:p>
        </w:tc>
        <w:tc>
          <w:tcPr>
            <w:tcW w:w="2068" w:type="dxa"/>
          </w:tcPr>
          <w:p w:rsidR="000126CA" w:rsidRPr="00A277C6" w:rsidRDefault="000126CA" w:rsidP="00B41059">
            <w:pPr>
              <w:pStyle w:val="ConsPlusNormal"/>
              <w:rPr>
                <w:rFonts w:ascii="Times New Roman" w:hAnsi="Times New Roman" w:cs="Times New Roman"/>
                <w:szCs w:val="22"/>
              </w:rPr>
            </w:pPr>
            <w:r w:rsidRPr="00A277C6">
              <w:rPr>
                <w:rFonts w:ascii="Times New Roman" w:hAnsi="Times New Roman" w:cs="Times New Roman"/>
                <w:szCs w:val="22"/>
              </w:rPr>
              <w:lastRenderedPageBreak/>
              <w:t xml:space="preserve">количество участников </w:t>
            </w:r>
          </w:p>
        </w:tc>
        <w:tc>
          <w:tcPr>
            <w:tcW w:w="2126" w:type="dxa"/>
          </w:tcPr>
          <w:p w:rsidR="000126CA" w:rsidRPr="00A277C6"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w:t>
            </w:r>
            <w:r w:rsidRPr="00A277C6">
              <w:rPr>
                <w:rFonts w:ascii="Times New Roman" w:hAnsi="Times New Roman" w:cs="Times New Roman"/>
                <w:szCs w:val="22"/>
              </w:rPr>
              <w:t>,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14.</w:t>
            </w:r>
          </w:p>
        </w:tc>
        <w:tc>
          <w:tcPr>
            <w:tcW w:w="866" w:type="dxa"/>
          </w:tcPr>
          <w:p w:rsidR="000126CA" w:rsidRDefault="000126CA" w:rsidP="00B41059">
            <w:pPr>
              <w:jc w:val="center"/>
              <w:rPr>
                <w:sz w:val="22"/>
                <w:szCs w:val="22"/>
              </w:rPr>
            </w:pPr>
            <w:r>
              <w:rPr>
                <w:sz w:val="22"/>
                <w:szCs w:val="22"/>
              </w:rPr>
              <w:t>33.</w:t>
            </w:r>
          </w:p>
        </w:tc>
        <w:tc>
          <w:tcPr>
            <w:tcW w:w="2430" w:type="dxa"/>
          </w:tcPr>
          <w:p w:rsidR="000126CA" w:rsidRPr="00693E1C" w:rsidRDefault="000126CA" w:rsidP="00B41059">
            <w:pPr>
              <w:pStyle w:val="ConsPlusNormal"/>
              <w:rPr>
                <w:rFonts w:ascii="Times New Roman" w:hAnsi="Times New Roman" w:cs="Times New Roman"/>
                <w:szCs w:val="22"/>
              </w:rPr>
            </w:pPr>
            <w:r w:rsidRPr="00693E1C">
              <w:rPr>
                <w:rFonts w:ascii="Times New Roman" w:hAnsi="Times New Roman" w:cs="Times New Roman"/>
                <w:szCs w:val="22"/>
              </w:rPr>
              <w:t xml:space="preserve">Реализация цикла мероприятий по развитию потенциала молодежи и формированию у нее общероссийской гражданской идентичности, патриотизма и культуры межнационального общения, чувства гордости за историю России. </w:t>
            </w:r>
          </w:p>
          <w:p w:rsidR="000126CA" w:rsidRPr="00693E1C" w:rsidRDefault="000126CA" w:rsidP="00B41059">
            <w:pPr>
              <w:pStyle w:val="ConsPlusNormal"/>
              <w:rPr>
                <w:rFonts w:ascii="Times New Roman" w:hAnsi="Times New Roman" w:cs="Times New Roman"/>
                <w:szCs w:val="22"/>
              </w:rPr>
            </w:pPr>
            <w:r w:rsidRPr="00693E1C">
              <w:rPr>
                <w:rFonts w:ascii="Times New Roman" w:hAnsi="Times New Roman" w:cs="Times New Roman"/>
                <w:szCs w:val="22"/>
              </w:rPr>
              <w:t>Поддержка общественных инициатив, включая развитие движения «ЮНАРМИЯ» и добровольческой (волонтерской) деятельности</w:t>
            </w:r>
          </w:p>
        </w:tc>
        <w:tc>
          <w:tcPr>
            <w:tcW w:w="1335" w:type="dxa"/>
          </w:tcPr>
          <w:p w:rsidR="000126CA" w:rsidRPr="00B24A02" w:rsidRDefault="000126CA" w:rsidP="00B41059">
            <w:pPr>
              <w:pStyle w:val="ConsPlusNormal"/>
              <w:jc w:val="center"/>
              <w:rPr>
                <w:rFonts w:ascii="Times New Roman" w:hAnsi="Times New Roman" w:cs="Times New Roman"/>
                <w:szCs w:val="22"/>
              </w:rPr>
            </w:pPr>
            <w:r w:rsidRPr="00B24A02">
              <w:rPr>
                <w:rFonts w:ascii="Times New Roman" w:hAnsi="Times New Roman" w:cs="Times New Roman"/>
                <w:szCs w:val="22"/>
              </w:rPr>
              <w:t>ежегодно</w:t>
            </w:r>
          </w:p>
        </w:tc>
        <w:tc>
          <w:tcPr>
            <w:tcW w:w="2182"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Управление образования,</w:t>
            </w: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center"/>
              <w:rPr>
                <w:rFonts w:ascii="Times New Roman" w:hAnsi="Times New Roman" w:cs="Times New Roman"/>
                <w:szCs w:val="22"/>
              </w:rPr>
            </w:pPr>
          </w:p>
        </w:tc>
        <w:tc>
          <w:tcPr>
            <w:tcW w:w="2159"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 xml:space="preserve">в пределах средств, предусмотренных в муниципальном бюджете в рамках реализации муниципальных программ или планов, внебюджетные средства учреждений образования и культуры </w:t>
            </w:r>
          </w:p>
        </w:tc>
        <w:tc>
          <w:tcPr>
            <w:tcW w:w="224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xml:space="preserve">создание условий для эффективного использования потенциала молодежи в общественной жизни муниципального образования, успешной ее социализации, интеграции и самореализации, увеличение численности молодых людей в возрасте от 14 до 35 лет, участвующих в проектах и программах в сфере реализации государственной национальной политики Российской Федерации </w:t>
            </w:r>
          </w:p>
        </w:tc>
        <w:tc>
          <w:tcPr>
            <w:tcW w:w="2068" w:type="dxa"/>
          </w:tcPr>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цикл мероприятий реализован;</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мероприятий, проведенных в рамках проектов и программ;</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участников мероприятий;</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юнармейских отрядов;</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детей и молодежи в рядах движения «ЮНАРМИЯ»;</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добровольческих (волонтерских) штабов;</w:t>
            </w: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количество участников добровольческого (волонтерского) движения;</w:t>
            </w:r>
          </w:p>
          <w:p w:rsidR="000126CA" w:rsidRPr="00B24A02" w:rsidRDefault="000126CA" w:rsidP="00B41059">
            <w:pPr>
              <w:pStyle w:val="ConsPlusNormal"/>
              <w:rPr>
                <w:rFonts w:ascii="Times New Roman" w:hAnsi="Times New Roman" w:cs="Times New Roman"/>
                <w:szCs w:val="22"/>
              </w:rPr>
            </w:pPr>
          </w:p>
          <w:p w:rsidR="000126CA" w:rsidRPr="00B24A02" w:rsidRDefault="000126CA" w:rsidP="00B41059">
            <w:pPr>
              <w:pStyle w:val="ConsPlusNormal"/>
              <w:rPr>
                <w:rFonts w:ascii="Times New Roman" w:hAnsi="Times New Roman" w:cs="Times New Roman"/>
                <w:szCs w:val="22"/>
              </w:rPr>
            </w:pPr>
            <w:r w:rsidRPr="00B24A02">
              <w:rPr>
                <w:rFonts w:ascii="Times New Roman" w:hAnsi="Times New Roman" w:cs="Times New Roman"/>
                <w:szCs w:val="22"/>
              </w:rPr>
              <w:t xml:space="preserve">количество мероприятий, проведенных </w:t>
            </w:r>
            <w:r>
              <w:rPr>
                <w:rFonts w:ascii="Times New Roman" w:hAnsi="Times New Roman" w:cs="Times New Roman"/>
                <w:szCs w:val="22"/>
              </w:rPr>
              <w:t>добровольческими (волонтерскими</w:t>
            </w:r>
            <w:r w:rsidRPr="00B24A02">
              <w:rPr>
                <w:rFonts w:ascii="Times New Roman" w:hAnsi="Times New Roman" w:cs="Times New Roman"/>
                <w:szCs w:val="22"/>
              </w:rPr>
              <w:t xml:space="preserve"> штабами</w:t>
            </w:r>
            <w:r>
              <w:rPr>
                <w:rFonts w:ascii="Times New Roman" w:hAnsi="Times New Roman" w:cs="Times New Roman"/>
                <w:szCs w:val="22"/>
              </w:rPr>
              <w:t>)</w:t>
            </w:r>
          </w:p>
        </w:tc>
        <w:tc>
          <w:tcPr>
            <w:tcW w:w="2126" w:type="dxa"/>
          </w:tcPr>
          <w:p w:rsidR="000126CA" w:rsidRPr="00B24A02"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 до 25 декабря</w:t>
            </w:r>
            <w:r w:rsidRPr="00A277C6">
              <w:rPr>
                <w:rFonts w:ascii="Times New Roman" w:hAnsi="Times New Roman" w:cs="Times New Roman"/>
                <w:szCs w:val="22"/>
              </w:rPr>
              <w:t xml:space="preserve">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t>15.</w:t>
            </w:r>
          </w:p>
        </w:tc>
        <w:tc>
          <w:tcPr>
            <w:tcW w:w="866" w:type="dxa"/>
          </w:tcPr>
          <w:p w:rsidR="000126CA" w:rsidRDefault="000126CA" w:rsidP="00B41059">
            <w:pPr>
              <w:jc w:val="center"/>
              <w:rPr>
                <w:sz w:val="22"/>
                <w:szCs w:val="22"/>
              </w:rPr>
            </w:pPr>
            <w:r>
              <w:rPr>
                <w:sz w:val="22"/>
                <w:szCs w:val="22"/>
              </w:rPr>
              <w:t>36.</w:t>
            </w:r>
          </w:p>
        </w:tc>
        <w:tc>
          <w:tcPr>
            <w:tcW w:w="2430" w:type="dxa"/>
          </w:tcPr>
          <w:p w:rsidR="000126CA" w:rsidRPr="00FB71E5" w:rsidRDefault="000126CA" w:rsidP="00B41059">
            <w:pPr>
              <w:jc w:val="both"/>
              <w:rPr>
                <w:sz w:val="22"/>
                <w:szCs w:val="22"/>
              </w:rPr>
            </w:pPr>
            <w:r w:rsidRPr="00FB71E5">
              <w:rPr>
                <w:sz w:val="22"/>
                <w:szCs w:val="22"/>
              </w:rPr>
              <w:t xml:space="preserve">Организация посещения детьми и </w:t>
            </w:r>
            <w:r w:rsidRPr="00FB71E5">
              <w:rPr>
                <w:sz w:val="22"/>
                <w:szCs w:val="22"/>
              </w:rPr>
              <w:lastRenderedPageBreak/>
              <w:t>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 (при взаимодействии с Министерством молодежной политики Калининградской области)</w:t>
            </w:r>
          </w:p>
        </w:tc>
        <w:tc>
          <w:tcPr>
            <w:tcW w:w="1335" w:type="dxa"/>
          </w:tcPr>
          <w:p w:rsidR="000126CA" w:rsidRPr="00FB71E5" w:rsidRDefault="000126CA" w:rsidP="00B41059">
            <w:pPr>
              <w:jc w:val="center"/>
              <w:rPr>
                <w:sz w:val="22"/>
                <w:szCs w:val="22"/>
              </w:rPr>
            </w:pPr>
            <w:r w:rsidRPr="00FB71E5">
              <w:rPr>
                <w:sz w:val="22"/>
                <w:szCs w:val="22"/>
              </w:rPr>
              <w:lastRenderedPageBreak/>
              <w:t>ежегодно</w:t>
            </w:r>
          </w:p>
        </w:tc>
        <w:tc>
          <w:tcPr>
            <w:tcW w:w="2182" w:type="dxa"/>
          </w:tcPr>
          <w:p w:rsidR="000126CA" w:rsidRPr="00FB71E5" w:rsidRDefault="000126CA" w:rsidP="00B41059">
            <w:pPr>
              <w:jc w:val="both"/>
              <w:rPr>
                <w:sz w:val="22"/>
                <w:szCs w:val="22"/>
              </w:rPr>
            </w:pPr>
            <w:r w:rsidRPr="00FB71E5">
              <w:rPr>
                <w:sz w:val="22"/>
                <w:szCs w:val="22"/>
              </w:rPr>
              <w:t xml:space="preserve">Управление образования при </w:t>
            </w:r>
            <w:r w:rsidRPr="00FB71E5">
              <w:rPr>
                <w:sz w:val="22"/>
                <w:szCs w:val="22"/>
              </w:rPr>
              <w:lastRenderedPageBreak/>
              <w:t>участии заинтересованных детско-молодежных общественных объединений</w:t>
            </w:r>
          </w:p>
          <w:p w:rsidR="000126CA" w:rsidRPr="00FB71E5" w:rsidRDefault="000126CA" w:rsidP="00B41059">
            <w:pPr>
              <w:jc w:val="both"/>
              <w:rPr>
                <w:sz w:val="22"/>
                <w:szCs w:val="22"/>
              </w:rPr>
            </w:pPr>
          </w:p>
          <w:p w:rsidR="000126CA" w:rsidRPr="00FB71E5" w:rsidRDefault="000126CA" w:rsidP="00B41059">
            <w:pPr>
              <w:jc w:val="both"/>
              <w:rPr>
                <w:sz w:val="22"/>
                <w:szCs w:val="22"/>
              </w:rPr>
            </w:pPr>
          </w:p>
          <w:p w:rsidR="000126CA" w:rsidRPr="00FB71E5" w:rsidRDefault="000126CA" w:rsidP="00B41059">
            <w:pPr>
              <w:jc w:val="both"/>
              <w:rPr>
                <w:sz w:val="22"/>
                <w:szCs w:val="22"/>
              </w:rPr>
            </w:pPr>
          </w:p>
        </w:tc>
        <w:tc>
          <w:tcPr>
            <w:tcW w:w="2159" w:type="dxa"/>
          </w:tcPr>
          <w:p w:rsidR="000126CA" w:rsidRPr="00FB71E5" w:rsidRDefault="000126CA" w:rsidP="00B41059">
            <w:pPr>
              <w:jc w:val="both"/>
              <w:rPr>
                <w:sz w:val="22"/>
                <w:szCs w:val="22"/>
              </w:rPr>
            </w:pPr>
            <w:r w:rsidRPr="00FB71E5">
              <w:rPr>
                <w:sz w:val="22"/>
                <w:szCs w:val="22"/>
              </w:rPr>
              <w:lastRenderedPageBreak/>
              <w:t xml:space="preserve">в пределах средств, предусмотренных в </w:t>
            </w:r>
            <w:r w:rsidRPr="00FB71E5">
              <w:rPr>
                <w:sz w:val="22"/>
                <w:szCs w:val="22"/>
              </w:rPr>
              <w:lastRenderedPageBreak/>
              <w:t>областном бюджете в рамках реализации государственной программы Калининградской области «Молодежь» Калининградской области»</w:t>
            </w:r>
          </w:p>
          <w:p w:rsidR="000126CA" w:rsidRPr="00FB71E5" w:rsidRDefault="000126CA" w:rsidP="00B41059">
            <w:pPr>
              <w:jc w:val="both"/>
              <w:rPr>
                <w:sz w:val="22"/>
                <w:szCs w:val="22"/>
              </w:rPr>
            </w:pPr>
          </w:p>
        </w:tc>
        <w:tc>
          <w:tcPr>
            <w:tcW w:w="2246" w:type="dxa"/>
          </w:tcPr>
          <w:p w:rsidR="000126CA" w:rsidRPr="00FB71E5" w:rsidRDefault="000126CA" w:rsidP="00B41059">
            <w:pPr>
              <w:jc w:val="both"/>
              <w:rPr>
                <w:sz w:val="22"/>
                <w:szCs w:val="22"/>
              </w:rPr>
            </w:pPr>
            <w:r w:rsidRPr="00FB71E5">
              <w:rPr>
                <w:sz w:val="22"/>
                <w:szCs w:val="22"/>
              </w:rPr>
              <w:lastRenderedPageBreak/>
              <w:t xml:space="preserve">формирование у детей и молодежи </w:t>
            </w:r>
            <w:r w:rsidRPr="00FB71E5">
              <w:rPr>
                <w:sz w:val="22"/>
                <w:szCs w:val="22"/>
              </w:rPr>
              <w:lastRenderedPageBreak/>
              <w:t>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0126CA" w:rsidRPr="00FB71E5" w:rsidRDefault="000126CA" w:rsidP="00B41059">
            <w:pPr>
              <w:jc w:val="both"/>
              <w:rPr>
                <w:sz w:val="22"/>
                <w:szCs w:val="22"/>
              </w:rPr>
            </w:pPr>
            <w:r w:rsidRPr="00FB71E5">
              <w:rPr>
                <w:sz w:val="22"/>
                <w:szCs w:val="22"/>
              </w:rPr>
              <w:t xml:space="preserve">повышение интереса у детей и молодежи к изучению истории и культуры народов Российской Федерации, значимых исторических событий, связанных с реализацией государственной национальной политики Российской Федерации </w:t>
            </w:r>
          </w:p>
        </w:tc>
        <w:tc>
          <w:tcPr>
            <w:tcW w:w="2068" w:type="dxa"/>
          </w:tcPr>
          <w:p w:rsidR="000126CA" w:rsidRPr="00FB71E5" w:rsidRDefault="000126CA" w:rsidP="00B41059">
            <w:pPr>
              <w:jc w:val="both"/>
              <w:rPr>
                <w:sz w:val="22"/>
                <w:szCs w:val="22"/>
              </w:rPr>
            </w:pPr>
            <w:r w:rsidRPr="00FB71E5">
              <w:rPr>
                <w:sz w:val="22"/>
                <w:szCs w:val="22"/>
              </w:rPr>
              <w:lastRenderedPageBreak/>
              <w:t xml:space="preserve">количество детей и молодежи, </w:t>
            </w:r>
            <w:r w:rsidRPr="00FB71E5">
              <w:rPr>
                <w:sz w:val="22"/>
                <w:szCs w:val="22"/>
              </w:rPr>
              <w:lastRenderedPageBreak/>
              <w:t>принявших участие в патриотических акциях</w:t>
            </w:r>
          </w:p>
        </w:tc>
        <w:tc>
          <w:tcPr>
            <w:tcW w:w="2126" w:type="dxa"/>
          </w:tcPr>
          <w:p w:rsidR="000126CA" w:rsidRPr="00FB71E5" w:rsidRDefault="000126CA" w:rsidP="00B41059">
            <w:pPr>
              <w:jc w:val="both"/>
              <w:rPr>
                <w:sz w:val="22"/>
                <w:szCs w:val="22"/>
              </w:rPr>
            </w:pPr>
            <w:r w:rsidRPr="00FB71E5">
              <w:rPr>
                <w:sz w:val="22"/>
                <w:szCs w:val="22"/>
              </w:rPr>
              <w:lastRenderedPageBreak/>
              <w:t xml:space="preserve">отчет основного исполнителя </w:t>
            </w:r>
            <w:r w:rsidRPr="00FB71E5">
              <w:rPr>
                <w:sz w:val="22"/>
                <w:szCs w:val="22"/>
              </w:rPr>
              <w:lastRenderedPageBreak/>
              <w:t xml:space="preserve">мероприятия в Министерство по муниципальному развитию и внутренней политике Калининградской области (ежегодно, до 25 декабря отчетного года) </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16.</w:t>
            </w:r>
          </w:p>
        </w:tc>
        <w:tc>
          <w:tcPr>
            <w:tcW w:w="866" w:type="dxa"/>
          </w:tcPr>
          <w:p w:rsidR="000126CA" w:rsidRDefault="000126CA" w:rsidP="00B41059">
            <w:pPr>
              <w:jc w:val="center"/>
              <w:rPr>
                <w:sz w:val="22"/>
                <w:szCs w:val="22"/>
              </w:rPr>
            </w:pPr>
            <w:r>
              <w:rPr>
                <w:sz w:val="22"/>
                <w:szCs w:val="22"/>
              </w:rPr>
              <w:t>41.</w:t>
            </w:r>
          </w:p>
        </w:tc>
        <w:tc>
          <w:tcPr>
            <w:tcW w:w="2430" w:type="dxa"/>
          </w:tcPr>
          <w:p w:rsidR="000126CA" w:rsidRPr="00A50D80" w:rsidRDefault="000126CA" w:rsidP="00B41059">
            <w:pPr>
              <w:pStyle w:val="ConsPlusNormal"/>
              <w:rPr>
                <w:rFonts w:ascii="Times New Roman" w:hAnsi="Times New Roman" w:cs="Times New Roman"/>
                <w:szCs w:val="22"/>
              </w:rPr>
            </w:pPr>
            <w:proofErr w:type="gramStart"/>
            <w:r w:rsidRPr="00A50D80">
              <w:rPr>
                <w:rFonts w:ascii="Times New Roman" w:hAnsi="Times New Roman" w:cs="Times New Roman"/>
                <w:szCs w:val="22"/>
              </w:rPr>
              <w:t xml:space="preserve">Участие во всероссийских тематических онлайн-уроках, направленных на гражданско-патриотическое </w:t>
            </w:r>
            <w:r w:rsidRPr="00A50D80">
              <w:rPr>
                <w:rFonts w:ascii="Times New Roman" w:hAnsi="Times New Roman" w:cs="Times New Roman"/>
                <w:szCs w:val="22"/>
              </w:rPr>
              <w:lastRenderedPageBreak/>
              <w:t xml:space="preserve">воспитание подрастающего поколения, в рамках реализации федерального проекта "Патриотическое воспитание граждан Российской Федерации" </w:t>
            </w:r>
            <w:r>
              <w:rPr>
                <w:rFonts w:ascii="Times New Roman" w:hAnsi="Times New Roman" w:cs="Times New Roman"/>
                <w:szCs w:val="22"/>
              </w:rPr>
              <w:t xml:space="preserve">(при взаимодействии с Министерством образования Калининградской области) </w:t>
            </w:r>
            <w:proofErr w:type="gramEnd"/>
          </w:p>
        </w:tc>
        <w:tc>
          <w:tcPr>
            <w:tcW w:w="1335" w:type="dxa"/>
          </w:tcPr>
          <w:p w:rsidR="000126CA" w:rsidRPr="00A50D80" w:rsidRDefault="000126CA" w:rsidP="00B41059">
            <w:pPr>
              <w:pStyle w:val="ConsPlusNormal"/>
              <w:jc w:val="center"/>
              <w:rPr>
                <w:rFonts w:ascii="Times New Roman" w:hAnsi="Times New Roman" w:cs="Times New Roman"/>
                <w:szCs w:val="22"/>
              </w:rPr>
            </w:pPr>
            <w:r>
              <w:rPr>
                <w:rFonts w:ascii="Times New Roman" w:hAnsi="Times New Roman" w:cs="Times New Roman"/>
                <w:szCs w:val="22"/>
              </w:rPr>
              <w:lastRenderedPageBreak/>
              <w:t>ежегодно</w:t>
            </w:r>
          </w:p>
        </w:tc>
        <w:tc>
          <w:tcPr>
            <w:tcW w:w="2182"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Управление образования,</w:t>
            </w:r>
          </w:p>
          <w:p w:rsidR="000126CA" w:rsidRPr="00FB71E5" w:rsidRDefault="000126CA" w:rsidP="00B41059">
            <w:pPr>
              <w:pStyle w:val="ConsPlusNormal"/>
              <w:jc w:val="center"/>
              <w:rPr>
                <w:rFonts w:ascii="Times New Roman" w:hAnsi="Times New Roman" w:cs="Times New Roman"/>
                <w:szCs w:val="22"/>
              </w:rPr>
            </w:pPr>
          </w:p>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подведомственные учреждения образования</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p>
        </w:tc>
        <w:tc>
          <w:tcPr>
            <w:tcW w:w="2159" w:type="dxa"/>
          </w:tcPr>
          <w:p w:rsidR="000126CA" w:rsidRPr="00FB71E5" w:rsidRDefault="000126CA" w:rsidP="00B41059">
            <w:pPr>
              <w:pStyle w:val="ConsPlusNormal"/>
              <w:jc w:val="center"/>
              <w:rPr>
                <w:rFonts w:ascii="Times New Roman" w:hAnsi="Times New Roman" w:cs="Times New Roman"/>
                <w:szCs w:val="22"/>
              </w:rPr>
            </w:pPr>
            <w:r w:rsidRPr="00FB71E5">
              <w:rPr>
                <w:rFonts w:ascii="Times New Roman" w:hAnsi="Times New Roman" w:cs="Times New Roman"/>
                <w:szCs w:val="22"/>
              </w:rPr>
              <w:lastRenderedPageBreak/>
              <w:t>финансирование не требуется</w:t>
            </w:r>
          </w:p>
        </w:tc>
        <w:tc>
          <w:tcPr>
            <w:tcW w:w="224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xml:space="preserve">формирование гражданского самосознания, патриотизма, гражданской ответственности, </w:t>
            </w:r>
            <w:r w:rsidRPr="00FB71E5">
              <w:rPr>
                <w:rFonts w:ascii="Times New Roman" w:hAnsi="Times New Roman" w:cs="Times New Roman"/>
                <w:szCs w:val="22"/>
              </w:rPr>
              <w:lastRenderedPageBreak/>
              <w:t>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поддержка общественных инициатив, направленных на патриотическое воспитание детей и молодежи</w:t>
            </w:r>
          </w:p>
        </w:tc>
        <w:tc>
          <w:tcPr>
            <w:tcW w:w="2068"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lastRenderedPageBreak/>
              <w:t>приняли участие;</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количество участников</w:t>
            </w:r>
          </w:p>
        </w:tc>
        <w:tc>
          <w:tcPr>
            <w:tcW w:w="212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xml:space="preserve">отчет основного исполнителя мероприятия в Министерство образования Калининградской </w:t>
            </w:r>
            <w:r w:rsidRPr="00FB71E5">
              <w:rPr>
                <w:rFonts w:ascii="Times New Roman" w:hAnsi="Times New Roman" w:cs="Times New Roman"/>
                <w:szCs w:val="22"/>
              </w:rPr>
              <w:lastRenderedPageBreak/>
              <w:t>области (ежегодно, до 20 декабря отчетного года) и в Министерство по муниципальному развитию и внутренней политике Калининградской области (ежегодно, до 25 декабря отчетного года)</w:t>
            </w:r>
          </w:p>
          <w:p w:rsidR="000126CA" w:rsidRPr="00FB71E5" w:rsidRDefault="000126CA" w:rsidP="00B41059">
            <w:pPr>
              <w:pStyle w:val="ConsPlusNormal"/>
              <w:rPr>
                <w:rFonts w:ascii="Times New Roman" w:hAnsi="Times New Roman" w:cs="Times New Roman"/>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17.</w:t>
            </w:r>
          </w:p>
        </w:tc>
        <w:tc>
          <w:tcPr>
            <w:tcW w:w="866" w:type="dxa"/>
          </w:tcPr>
          <w:p w:rsidR="000126CA" w:rsidRDefault="000126CA" w:rsidP="00B41059">
            <w:pPr>
              <w:jc w:val="center"/>
              <w:rPr>
                <w:sz w:val="22"/>
                <w:szCs w:val="22"/>
              </w:rPr>
            </w:pPr>
            <w:r>
              <w:rPr>
                <w:sz w:val="22"/>
                <w:szCs w:val="22"/>
              </w:rPr>
              <w:t>42.</w:t>
            </w:r>
          </w:p>
        </w:tc>
        <w:tc>
          <w:tcPr>
            <w:tcW w:w="2430" w:type="dxa"/>
          </w:tcPr>
          <w:p w:rsidR="000126CA" w:rsidRPr="00D82AB1" w:rsidRDefault="000126CA" w:rsidP="00B41059">
            <w:pPr>
              <w:jc w:val="both"/>
              <w:rPr>
                <w:sz w:val="22"/>
                <w:szCs w:val="22"/>
              </w:rPr>
            </w:pPr>
            <w:r w:rsidRPr="00D82AB1">
              <w:rPr>
                <w:sz w:val="22"/>
                <w:szCs w:val="22"/>
              </w:rPr>
              <w:t>Организация и проведение с участием детей и молодежи памятных и тематических мероприятий, посвященных государственным праздникам России, в том числе:</w:t>
            </w:r>
          </w:p>
          <w:p w:rsidR="000126CA" w:rsidRPr="00D82AB1" w:rsidRDefault="000126CA" w:rsidP="00B41059">
            <w:pPr>
              <w:jc w:val="both"/>
              <w:rPr>
                <w:sz w:val="22"/>
                <w:szCs w:val="22"/>
              </w:rPr>
            </w:pPr>
            <w:r w:rsidRPr="00D82AB1">
              <w:rPr>
                <w:sz w:val="22"/>
                <w:szCs w:val="22"/>
              </w:rPr>
              <w:t>- Дню защитника Отечества (февраль);</w:t>
            </w:r>
          </w:p>
          <w:p w:rsidR="000126CA" w:rsidRPr="00D82AB1" w:rsidRDefault="000126CA" w:rsidP="00B41059">
            <w:pPr>
              <w:jc w:val="both"/>
              <w:rPr>
                <w:b/>
                <w:sz w:val="22"/>
                <w:szCs w:val="22"/>
              </w:rPr>
            </w:pPr>
            <w:r w:rsidRPr="00D82AB1">
              <w:rPr>
                <w:sz w:val="22"/>
                <w:szCs w:val="22"/>
              </w:rPr>
              <w:t>- Дню государственного флага России (август)</w:t>
            </w:r>
          </w:p>
        </w:tc>
        <w:tc>
          <w:tcPr>
            <w:tcW w:w="1335" w:type="dxa"/>
          </w:tcPr>
          <w:p w:rsidR="000126CA" w:rsidRPr="00D82AB1" w:rsidRDefault="000126CA" w:rsidP="00B41059">
            <w:pPr>
              <w:tabs>
                <w:tab w:val="left" w:pos="854"/>
              </w:tabs>
              <w:ind w:left="-46" w:right="-108"/>
              <w:jc w:val="center"/>
              <w:rPr>
                <w:b/>
                <w:sz w:val="22"/>
                <w:szCs w:val="22"/>
              </w:rPr>
            </w:pPr>
            <w:r w:rsidRPr="00D82AB1">
              <w:rPr>
                <w:sz w:val="22"/>
                <w:szCs w:val="22"/>
              </w:rPr>
              <w:t>ежегодно</w:t>
            </w:r>
          </w:p>
        </w:tc>
        <w:tc>
          <w:tcPr>
            <w:tcW w:w="2182" w:type="dxa"/>
          </w:tcPr>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FB71E5" w:rsidRDefault="000126CA" w:rsidP="00B41059">
            <w:pPr>
              <w:jc w:val="both"/>
              <w:rPr>
                <w:sz w:val="22"/>
                <w:szCs w:val="22"/>
              </w:rPr>
            </w:pPr>
          </w:p>
        </w:tc>
        <w:tc>
          <w:tcPr>
            <w:tcW w:w="2159" w:type="dxa"/>
          </w:tcPr>
          <w:p w:rsidR="000126CA" w:rsidRPr="00FB71E5" w:rsidRDefault="000126CA" w:rsidP="00B41059">
            <w:pPr>
              <w:ind w:right="-25"/>
              <w:jc w:val="both"/>
              <w:rPr>
                <w:b/>
                <w:sz w:val="22"/>
                <w:szCs w:val="22"/>
              </w:rPr>
            </w:pPr>
            <w:r w:rsidRPr="00FB71E5">
              <w:rPr>
                <w:sz w:val="22"/>
                <w:szCs w:val="22"/>
              </w:rPr>
              <w:t>в пределах средств, предусмотренных в муниципальном бюджете в рамках реализации муниципальных программ или планов, внебюджетные средства учреждений   образования и культуры, институтов гражданского общества</w:t>
            </w:r>
          </w:p>
        </w:tc>
        <w:tc>
          <w:tcPr>
            <w:tcW w:w="2246" w:type="dxa"/>
          </w:tcPr>
          <w:p w:rsidR="000126CA" w:rsidRPr="00FB71E5" w:rsidRDefault="000126CA" w:rsidP="00B41059">
            <w:pPr>
              <w:ind w:right="-62"/>
              <w:jc w:val="both"/>
              <w:rPr>
                <w:b/>
                <w:sz w:val="22"/>
                <w:szCs w:val="22"/>
              </w:rPr>
            </w:pPr>
            <w:r w:rsidRPr="00FB71E5">
              <w:rPr>
                <w:sz w:val="22"/>
                <w:szCs w:val="22"/>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068"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количество мероприятий;</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ind w:right="-85"/>
              <w:jc w:val="both"/>
              <w:rPr>
                <w:b/>
                <w:sz w:val="22"/>
                <w:szCs w:val="22"/>
              </w:rPr>
            </w:pPr>
            <w:r w:rsidRPr="00FB71E5">
              <w:rPr>
                <w:sz w:val="22"/>
                <w:szCs w:val="22"/>
              </w:rPr>
              <w:t>количество участников мероприятий</w:t>
            </w:r>
          </w:p>
        </w:tc>
        <w:tc>
          <w:tcPr>
            <w:tcW w:w="212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t>18.</w:t>
            </w:r>
          </w:p>
        </w:tc>
        <w:tc>
          <w:tcPr>
            <w:tcW w:w="866" w:type="dxa"/>
          </w:tcPr>
          <w:p w:rsidR="000126CA" w:rsidRDefault="000126CA" w:rsidP="00B41059">
            <w:pPr>
              <w:jc w:val="center"/>
              <w:rPr>
                <w:sz w:val="22"/>
                <w:szCs w:val="22"/>
              </w:rPr>
            </w:pPr>
            <w:r>
              <w:rPr>
                <w:sz w:val="22"/>
                <w:szCs w:val="22"/>
              </w:rPr>
              <w:t>43.</w:t>
            </w:r>
          </w:p>
        </w:tc>
        <w:tc>
          <w:tcPr>
            <w:tcW w:w="2430" w:type="dxa"/>
          </w:tcPr>
          <w:p w:rsidR="000126CA" w:rsidRPr="00D82AB1" w:rsidRDefault="000126CA" w:rsidP="00B41059">
            <w:pPr>
              <w:jc w:val="both"/>
              <w:rPr>
                <w:sz w:val="22"/>
                <w:szCs w:val="22"/>
              </w:rPr>
            </w:pPr>
            <w:r w:rsidRPr="00D82AB1">
              <w:rPr>
                <w:sz w:val="22"/>
                <w:szCs w:val="22"/>
              </w:rPr>
              <w:t xml:space="preserve">Организация и проведение с участием </w:t>
            </w:r>
            <w:r w:rsidRPr="00D82AB1">
              <w:rPr>
                <w:sz w:val="22"/>
                <w:szCs w:val="22"/>
              </w:rPr>
              <w:lastRenderedPageBreak/>
              <w:t>детей и молодежи праздничных и тематических мероприятий, посвященных Дню молодежи России (июнь)</w:t>
            </w:r>
          </w:p>
        </w:tc>
        <w:tc>
          <w:tcPr>
            <w:tcW w:w="1335" w:type="dxa"/>
          </w:tcPr>
          <w:p w:rsidR="000126CA" w:rsidRPr="00D82AB1" w:rsidRDefault="000126CA" w:rsidP="00B41059">
            <w:pPr>
              <w:pStyle w:val="ConsPlusNormal"/>
              <w:jc w:val="center"/>
              <w:rPr>
                <w:rFonts w:ascii="Times New Roman" w:hAnsi="Times New Roman" w:cs="Times New Roman"/>
                <w:szCs w:val="22"/>
              </w:rPr>
            </w:pPr>
            <w:r w:rsidRPr="00D82AB1">
              <w:rPr>
                <w:rFonts w:ascii="Times New Roman" w:hAnsi="Times New Roman" w:cs="Times New Roman"/>
                <w:szCs w:val="22"/>
              </w:rPr>
              <w:lastRenderedPageBreak/>
              <w:t>ежегодно</w:t>
            </w:r>
          </w:p>
        </w:tc>
        <w:tc>
          <w:tcPr>
            <w:tcW w:w="2182"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Управление образования,</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FB71E5" w:rsidRDefault="000126CA" w:rsidP="00B41059">
            <w:pPr>
              <w:pStyle w:val="ConsPlusNormal"/>
              <w:jc w:val="both"/>
              <w:rPr>
                <w:rFonts w:ascii="Times New Roman" w:hAnsi="Times New Roman" w:cs="Times New Roman"/>
                <w:szCs w:val="22"/>
              </w:rPr>
            </w:pPr>
          </w:p>
        </w:tc>
        <w:tc>
          <w:tcPr>
            <w:tcW w:w="2159"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lastRenderedPageBreak/>
              <w:t xml:space="preserve">в пределах средств, предусмотренных в </w:t>
            </w:r>
            <w:r w:rsidRPr="00FB71E5">
              <w:rPr>
                <w:rFonts w:ascii="Times New Roman" w:hAnsi="Times New Roman" w:cs="Times New Roman"/>
                <w:szCs w:val="22"/>
              </w:rPr>
              <w:lastRenderedPageBreak/>
              <w:t xml:space="preserve">муниципальном бюджете в рамках реализации муниципальных программ или планов, внебюджетные средства заинтересованных учреждений образования и культуры </w:t>
            </w:r>
          </w:p>
        </w:tc>
        <w:tc>
          <w:tcPr>
            <w:tcW w:w="2246" w:type="dxa"/>
          </w:tcPr>
          <w:p w:rsidR="000126CA" w:rsidRPr="00D82AB1" w:rsidRDefault="000126CA" w:rsidP="00B41059">
            <w:pPr>
              <w:pStyle w:val="ConsPlusNormal"/>
              <w:rPr>
                <w:rFonts w:ascii="Times New Roman" w:hAnsi="Times New Roman" w:cs="Times New Roman"/>
                <w:szCs w:val="22"/>
              </w:rPr>
            </w:pPr>
            <w:r w:rsidRPr="00D82AB1">
              <w:rPr>
                <w:rFonts w:ascii="Times New Roman" w:hAnsi="Times New Roman" w:cs="Times New Roman"/>
                <w:szCs w:val="22"/>
              </w:rPr>
              <w:lastRenderedPageBreak/>
              <w:t xml:space="preserve">формирование гражданского </w:t>
            </w:r>
            <w:r w:rsidRPr="00D82AB1">
              <w:rPr>
                <w:rFonts w:ascii="Times New Roman" w:hAnsi="Times New Roman" w:cs="Times New Roman"/>
                <w:szCs w:val="22"/>
              </w:rPr>
              <w:lastRenderedPageBreak/>
              <w:t>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068" w:type="dxa"/>
          </w:tcPr>
          <w:p w:rsidR="000126CA" w:rsidRPr="00D82AB1" w:rsidRDefault="000126CA" w:rsidP="00B41059">
            <w:pPr>
              <w:pStyle w:val="ConsPlusNormal"/>
              <w:rPr>
                <w:rFonts w:ascii="Times New Roman" w:hAnsi="Times New Roman" w:cs="Times New Roman"/>
                <w:szCs w:val="22"/>
              </w:rPr>
            </w:pPr>
            <w:r w:rsidRPr="00D82AB1">
              <w:rPr>
                <w:rFonts w:ascii="Times New Roman" w:hAnsi="Times New Roman" w:cs="Times New Roman"/>
                <w:szCs w:val="22"/>
              </w:rPr>
              <w:lastRenderedPageBreak/>
              <w:t>количество мероприятий;</w:t>
            </w:r>
          </w:p>
          <w:p w:rsidR="000126CA" w:rsidRPr="00D82AB1" w:rsidRDefault="000126CA" w:rsidP="00B41059">
            <w:pPr>
              <w:pStyle w:val="ConsPlusNormal"/>
              <w:rPr>
                <w:rFonts w:ascii="Times New Roman" w:hAnsi="Times New Roman" w:cs="Times New Roman"/>
                <w:szCs w:val="22"/>
              </w:rPr>
            </w:pPr>
          </w:p>
          <w:p w:rsidR="000126CA" w:rsidRPr="00D82AB1" w:rsidRDefault="000126CA" w:rsidP="00B41059">
            <w:pPr>
              <w:pStyle w:val="ConsPlusNormal"/>
              <w:rPr>
                <w:rFonts w:ascii="Times New Roman" w:hAnsi="Times New Roman" w:cs="Times New Roman"/>
                <w:szCs w:val="22"/>
              </w:rPr>
            </w:pPr>
            <w:r w:rsidRPr="00D82AB1">
              <w:rPr>
                <w:rFonts w:ascii="Times New Roman" w:hAnsi="Times New Roman" w:cs="Times New Roman"/>
                <w:szCs w:val="22"/>
              </w:rPr>
              <w:t xml:space="preserve">количество участников мероприятий </w:t>
            </w:r>
          </w:p>
        </w:tc>
        <w:tc>
          <w:tcPr>
            <w:tcW w:w="2126" w:type="dxa"/>
          </w:tcPr>
          <w:p w:rsidR="000126CA" w:rsidRPr="00D82AB1" w:rsidRDefault="000126CA" w:rsidP="00B41059">
            <w:pPr>
              <w:pStyle w:val="ConsPlusNormal"/>
              <w:rPr>
                <w:rFonts w:ascii="Times New Roman" w:hAnsi="Times New Roman" w:cs="Times New Roman"/>
                <w:szCs w:val="22"/>
              </w:rPr>
            </w:pPr>
            <w:r w:rsidRPr="00D82AB1">
              <w:rPr>
                <w:rFonts w:ascii="Times New Roman" w:hAnsi="Times New Roman" w:cs="Times New Roman"/>
                <w:szCs w:val="22"/>
              </w:rPr>
              <w:lastRenderedPageBreak/>
              <w:t xml:space="preserve">отчет </w:t>
            </w:r>
            <w:r>
              <w:rPr>
                <w:rFonts w:ascii="Times New Roman" w:hAnsi="Times New Roman" w:cs="Times New Roman"/>
                <w:szCs w:val="22"/>
              </w:rPr>
              <w:t>основного исполнителя</w:t>
            </w:r>
            <w:r w:rsidRPr="00D82AB1">
              <w:rPr>
                <w:rFonts w:ascii="Times New Roman" w:hAnsi="Times New Roman" w:cs="Times New Roman"/>
                <w:szCs w:val="22"/>
              </w:rPr>
              <w:t xml:space="preserve"> </w:t>
            </w:r>
            <w:r w:rsidRPr="00D82AB1">
              <w:rPr>
                <w:rFonts w:ascii="Times New Roman" w:hAnsi="Times New Roman" w:cs="Times New Roman"/>
                <w:szCs w:val="22"/>
              </w:rPr>
              <w:lastRenderedPageBreak/>
              <w:t>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19.</w:t>
            </w:r>
          </w:p>
        </w:tc>
        <w:tc>
          <w:tcPr>
            <w:tcW w:w="866" w:type="dxa"/>
          </w:tcPr>
          <w:p w:rsidR="000126CA" w:rsidRDefault="000126CA" w:rsidP="00B41059">
            <w:pPr>
              <w:jc w:val="center"/>
              <w:rPr>
                <w:sz w:val="22"/>
                <w:szCs w:val="22"/>
              </w:rPr>
            </w:pPr>
            <w:r>
              <w:rPr>
                <w:sz w:val="22"/>
                <w:szCs w:val="22"/>
              </w:rPr>
              <w:t>44.</w:t>
            </w:r>
          </w:p>
        </w:tc>
        <w:tc>
          <w:tcPr>
            <w:tcW w:w="2430" w:type="dxa"/>
          </w:tcPr>
          <w:p w:rsidR="000126CA" w:rsidRPr="0066419E" w:rsidRDefault="000126CA" w:rsidP="00B41059">
            <w:pPr>
              <w:jc w:val="both"/>
              <w:rPr>
                <w:sz w:val="22"/>
                <w:szCs w:val="22"/>
              </w:rPr>
            </w:pPr>
            <w:r w:rsidRPr="0066419E">
              <w:rPr>
                <w:sz w:val="22"/>
                <w:szCs w:val="22"/>
              </w:rPr>
              <w:t>Организация и проведение с участием детей и молодежи памятных и тематических мероприятий, посвященных памятным датам России, в том числе:</w:t>
            </w:r>
          </w:p>
          <w:p w:rsidR="000126CA" w:rsidRPr="0066419E" w:rsidRDefault="000126CA" w:rsidP="00B41059">
            <w:pPr>
              <w:jc w:val="both"/>
              <w:rPr>
                <w:sz w:val="22"/>
                <w:szCs w:val="22"/>
              </w:rPr>
            </w:pPr>
            <w:r w:rsidRPr="0066419E">
              <w:rPr>
                <w:sz w:val="22"/>
                <w:szCs w:val="22"/>
              </w:rPr>
              <w:t>- Дню памяти о россиянах, исполнявших служебный долг за пределами Отечества (февраль);</w:t>
            </w:r>
          </w:p>
          <w:p w:rsidR="000126CA" w:rsidRPr="0066419E" w:rsidRDefault="000126CA" w:rsidP="00B41059">
            <w:pPr>
              <w:jc w:val="both"/>
              <w:rPr>
                <w:sz w:val="22"/>
                <w:szCs w:val="22"/>
              </w:rPr>
            </w:pPr>
            <w:r w:rsidRPr="0066419E">
              <w:rPr>
                <w:sz w:val="22"/>
                <w:szCs w:val="22"/>
              </w:rPr>
              <w:t>- Дню участников ликвидации последствий радиационных аварий и катастроф и памяти жертв этих аварий и катастроф (апрель);</w:t>
            </w:r>
          </w:p>
          <w:p w:rsidR="000126CA" w:rsidRPr="0066419E" w:rsidRDefault="000126CA" w:rsidP="00B41059">
            <w:pPr>
              <w:jc w:val="both"/>
              <w:rPr>
                <w:sz w:val="22"/>
                <w:szCs w:val="22"/>
              </w:rPr>
            </w:pPr>
            <w:r w:rsidRPr="0066419E">
              <w:rPr>
                <w:sz w:val="22"/>
                <w:szCs w:val="22"/>
              </w:rPr>
              <w:t xml:space="preserve">- Дню памяти и скорби </w:t>
            </w:r>
            <w:r w:rsidRPr="0066419E">
              <w:rPr>
                <w:sz w:val="22"/>
                <w:szCs w:val="22"/>
              </w:rPr>
              <w:lastRenderedPageBreak/>
              <w:t>– дню начала Великой Отечественной войны (1941 год) (июнь);</w:t>
            </w:r>
          </w:p>
          <w:p w:rsidR="000126CA" w:rsidRPr="0066419E" w:rsidRDefault="000126CA" w:rsidP="00B41059">
            <w:pPr>
              <w:jc w:val="both"/>
              <w:rPr>
                <w:sz w:val="22"/>
                <w:szCs w:val="22"/>
              </w:rPr>
            </w:pPr>
            <w:r w:rsidRPr="0066419E">
              <w:rPr>
                <w:sz w:val="22"/>
                <w:szCs w:val="22"/>
              </w:rPr>
              <w:t>- Дню Крещения Руси (июль);</w:t>
            </w:r>
          </w:p>
          <w:p w:rsidR="000126CA" w:rsidRPr="0066419E" w:rsidRDefault="000126CA" w:rsidP="00B41059">
            <w:pPr>
              <w:jc w:val="both"/>
              <w:rPr>
                <w:sz w:val="22"/>
                <w:szCs w:val="22"/>
              </w:rPr>
            </w:pPr>
            <w:r w:rsidRPr="0066419E">
              <w:rPr>
                <w:sz w:val="22"/>
                <w:szCs w:val="22"/>
              </w:rPr>
              <w:t>- Дню окончания Второй мировой войны (11945 год);</w:t>
            </w:r>
          </w:p>
          <w:p w:rsidR="000126CA" w:rsidRPr="0066419E" w:rsidRDefault="000126CA" w:rsidP="00B41059">
            <w:pPr>
              <w:jc w:val="both"/>
              <w:rPr>
                <w:sz w:val="22"/>
                <w:szCs w:val="22"/>
              </w:rPr>
            </w:pPr>
            <w:r w:rsidRPr="0066419E">
              <w:rPr>
                <w:sz w:val="22"/>
                <w:szCs w:val="22"/>
              </w:rPr>
              <w:t>- Дню солидарности в борьбе с терроризмом;</w:t>
            </w:r>
          </w:p>
          <w:p w:rsidR="000126CA" w:rsidRPr="0066419E" w:rsidRDefault="000126CA" w:rsidP="00B41059">
            <w:pPr>
              <w:jc w:val="both"/>
              <w:rPr>
                <w:sz w:val="22"/>
                <w:szCs w:val="22"/>
              </w:rPr>
            </w:pPr>
            <w:r w:rsidRPr="0066419E">
              <w:rPr>
                <w:sz w:val="22"/>
                <w:szCs w:val="22"/>
              </w:rPr>
              <w:t>- Дню неизвестного солдата (декабрь);</w:t>
            </w:r>
          </w:p>
          <w:p w:rsidR="000126CA" w:rsidRPr="0066419E" w:rsidRDefault="000126CA" w:rsidP="00B41059">
            <w:pPr>
              <w:jc w:val="both"/>
              <w:rPr>
                <w:sz w:val="22"/>
                <w:szCs w:val="22"/>
              </w:rPr>
            </w:pPr>
            <w:r w:rsidRPr="0066419E">
              <w:rPr>
                <w:sz w:val="22"/>
                <w:szCs w:val="22"/>
              </w:rPr>
              <w:t>- Дню Героев Отечества (декабрь);</w:t>
            </w:r>
          </w:p>
          <w:p w:rsidR="000126CA" w:rsidRPr="0066419E" w:rsidRDefault="000126CA" w:rsidP="00B41059">
            <w:pPr>
              <w:jc w:val="both"/>
              <w:rPr>
                <w:sz w:val="22"/>
                <w:szCs w:val="22"/>
              </w:rPr>
            </w:pPr>
            <w:r w:rsidRPr="0066419E">
              <w:rPr>
                <w:sz w:val="22"/>
                <w:szCs w:val="22"/>
              </w:rPr>
              <w:t>- Дню Конституции Российской Федерации (декабрь)</w:t>
            </w:r>
          </w:p>
        </w:tc>
        <w:tc>
          <w:tcPr>
            <w:tcW w:w="1335" w:type="dxa"/>
          </w:tcPr>
          <w:p w:rsidR="000126CA" w:rsidRPr="0066419E" w:rsidRDefault="000126CA" w:rsidP="00B41059">
            <w:pPr>
              <w:tabs>
                <w:tab w:val="left" w:pos="854"/>
              </w:tabs>
              <w:ind w:left="-46" w:right="-108"/>
              <w:jc w:val="center"/>
              <w:rPr>
                <w:sz w:val="22"/>
                <w:szCs w:val="22"/>
              </w:rPr>
            </w:pPr>
            <w:r w:rsidRPr="0066419E">
              <w:rPr>
                <w:sz w:val="22"/>
                <w:szCs w:val="22"/>
              </w:rPr>
              <w:lastRenderedPageBreak/>
              <w:t>ежегодно</w:t>
            </w:r>
          </w:p>
        </w:tc>
        <w:tc>
          <w:tcPr>
            <w:tcW w:w="2182" w:type="dxa"/>
          </w:tcPr>
          <w:p w:rsidR="000126CA" w:rsidRPr="00FB71E5" w:rsidRDefault="000126CA" w:rsidP="00B41059">
            <w:pPr>
              <w:ind w:left="-25"/>
              <w:jc w:val="both"/>
              <w:rPr>
                <w:sz w:val="22"/>
                <w:szCs w:val="22"/>
              </w:rPr>
            </w:pPr>
            <w:r w:rsidRPr="00FB71E5">
              <w:rPr>
                <w:sz w:val="22"/>
                <w:szCs w:val="22"/>
              </w:rPr>
              <w:t>Управление образования,</w:t>
            </w:r>
          </w:p>
          <w:p w:rsidR="000126CA" w:rsidRPr="00FB71E5" w:rsidRDefault="000126CA" w:rsidP="00B41059">
            <w:pPr>
              <w:ind w:left="-25"/>
              <w:jc w:val="both"/>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FB71E5" w:rsidRDefault="000126CA" w:rsidP="00B41059">
            <w:pPr>
              <w:ind w:left="-25"/>
              <w:jc w:val="both"/>
              <w:rPr>
                <w:sz w:val="22"/>
                <w:szCs w:val="22"/>
              </w:rPr>
            </w:pPr>
          </w:p>
        </w:tc>
        <w:tc>
          <w:tcPr>
            <w:tcW w:w="2159" w:type="dxa"/>
          </w:tcPr>
          <w:p w:rsidR="000126CA" w:rsidRPr="00FB71E5" w:rsidRDefault="000126CA" w:rsidP="00B41059">
            <w:pPr>
              <w:jc w:val="both"/>
              <w:rPr>
                <w:sz w:val="22"/>
                <w:szCs w:val="22"/>
              </w:rPr>
            </w:pPr>
            <w:r w:rsidRPr="00FB71E5">
              <w:rPr>
                <w:sz w:val="22"/>
                <w:szCs w:val="22"/>
              </w:rPr>
              <w:t>в пределах средств, предусмотренных в муниципальном бюджете в рамках реализации муниципальных программ или планов, внебюджетные средства заинтересованных учреждений образования и культуры</w:t>
            </w:r>
          </w:p>
        </w:tc>
        <w:tc>
          <w:tcPr>
            <w:tcW w:w="2246" w:type="dxa"/>
          </w:tcPr>
          <w:p w:rsidR="000126CA" w:rsidRPr="0066419E" w:rsidRDefault="000126CA" w:rsidP="00B41059">
            <w:pPr>
              <w:ind w:right="-62"/>
              <w:jc w:val="both"/>
              <w:rPr>
                <w:b/>
                <w:sz w:val="22"/>
                <w:szCs w:val="22"/>
              </w:rPr>
            </w:pPr>
            <w:r w:rsidRPr="0066419E">
              <w:rPr>
                <w:sz w:val="22"/>
                <w:szCs w:val="22"/>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068" w:type="dxa"/>
          </w:tcPr>
          <w:p w:rsidR="000126CA" w:rsidRPr="0066419E" w:rsidRDefault="000126CA" w:rsidP="00B41059">
            <w:pPr>
              <w:ind w:right="-85"/>
              <w:jc w:val="both"/>
              <w:rPr>
                <w:sz w:val="22"/>
                <w:szCs w:val="22"/>
              </w:rPr>
            </w:pPr>
            <w:r w:rsidRPr="0066419E">
              <w:rPr>
                <w:sz w:val="22"/>
                <w:szCs w:val="22"/>
              </w:rPr>
              <w:t>количество проведенных мероприятий;</w:t>
            </w:r>
          </w:p>
          <w:p w:rsidR="000126CA" w:rsidRPr="0066419E" w:rsidRDefault="000126CA" w:rsidP="00B41059">
            <w:pPr>
              <w:ind w:right="-85"/>
              <w:jc w:val="both"/>
              <w:rPr>
                <w:sz w:val="22"/>
                <w:szCs w:val="22"/>
              </w:rPr>
            </w:pPr>
          </w:p>
          <w:p w:rsidR="000126CA" w:rsidRPr="0066419E" w:rsidRDefault="000126CA" w:rsidP="00B41059">
            <w:pPr>
              <w:ind w:right="-85"/>
              <w:jc w:val="both"/>
              <w:rPr>
                <w:b/>
                <w:sz w:val="22"/>
                <w:szCs w:val="22"/>
              </w:rPr>
            </w:pPr>
            <w:r w:rsidRPr="0066419E">
              <w:rPr>
                <w:sz w:val="22"/>
                <w:szCs w:val="22"/>
              </w:rPr>
              <w:t>количество участников мероприятий</w:t>
            </w:r>
          </w:p>
        </w:tc>
        <w:tc>
          <w:tcPr>
            <w:tcW w:w="2126" w:type="dxa"/>
          </w:tcPr>
          <w:p w:rsidR="000126CA" w:rsidRPr="0066419E" w:rsidRDefault="000126CA" w:rsidP="00B41059">
            <w:pPr>
              <w:pStyle w:val="ConsPlusNormal"/>
              <w:rPr>
                <w:rFonts w:ascii="Times New Roman" w:hAnsi="Times New Roman" w:cs="Times New Roman"/>
                <w:szCs w:val="22"/>
              </w:rPr>
            </w:pPr>
            <w:r w:rsidRPr="00AA35EB">
              <w:rPr>
                <w:rFonts w:ascii="Times New Roman" w:hAnsi="Times New Roman" w:cs="Times New Roman"/>
                <w:szCs w:val="22"/>
              </w:rPr>
              <w:t>отчет основного испол</w:t>
            </w:r>
            <w:r>
              <w:rPr>
                <w:rFonts w:ascii="Times New Roman" w:hAnsi="Times New Roman" w:cs="Times New Roman"/>
                <w:szCs w:val="22"/>
              </w:rPr>
              <w:t xml:space="preserve">нителя </w:t>
            </w:r>
            <w:r w:rsidRPr="0066419E">
              <w:rPr>
                <w:rFonts w:ascii="Times New Roman" w:hAnsi="Times New Roman" w:cs="Times New Roman"/>
                <w:szCs w:val="22"/>
              </w:rPr>
              <w:t>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20.</w:t>
            </w:r>
          </w:p>
        </w:tc>
        <w:tc>
          <w:tcPr>
            <w:tcW w:w="866" w:type="dxa"/>
          </w:tcPr>
          <w:p w:rsidR="000126CA" w:rsidRDefault="000126CA" w:rsidP="00B41059">
            <w:pPr>
              <w:jc w:val="center"/>
              <w:rPr>
                <w:sz w:val="22"/>
                <w:szCs w:val="22"/>
              </w:rPr>
            </w:pPr>
            <w:r>
              <w:rPr>
                <w:sz w:val="22"/>
                <w:szCs w:val="22"/>
              </w:rPr>
              <w:t>45.</w:t>
            </w:r>
          </w:p>
        </w:tc>
        <w:tc>
          <w:tcPr>
            <w:tcW w:w="2430" w:type="dxa"/>
          </w:tcPr>
          <w:p w:rsidR="000126CA" w:rsidRPr="0066419E" w:rsidRDefault="000126CA" w:rsidP="00B41059">
            <w:pPr>
              <w:jc w:val="both"/>
              <w:rPr>
                <w:b/>
                <w:sz w:val="22"/>
                <w:szCs w:val="22"/>
              </w:rPr>
            </w:pPr>
            <w:r w:rsidRPr="0066419E">
              <w:rPr>
                <w:sz w:val="22"/>
                <w:szCs w:val="22"/>
              </w:rPr>
              <w:t>Организация и проведение с участием детей и молодежи памятных и тематических мероприятий, посвященных Дням воинской славы России (по отдельным планам)</w:t>
            </w:r>
          </w:p>
        </w:tc>
        <w:tc>
          <w:tcPr>
            <w:tcW w:w="1335" w:type="dxa"/>
          </w:tcPr>
          <w:p w:rsidR="000126CA" w:rsidRPr="0066419E" w:rsidRDefault="000126CA" w:rsidP="00B41059">
            <w:pPr>
              <w:tabs>
                <w:tab w:val="left" w:pos="854"/>
              </w:tabs>
              <w:ind w:left="-46" w:right="-108"/>
              <w:jc w:val="center"/>
              <w:rPr>
                <w:b/>
                <w:sz w:val="22"/>
                <w:szCs w:val="22"/>
              </w:rPr>
            </w:pPr>
            <w:r w:rsidRPr="0066419E">
              <w:rPr>
                <w:sz w:val="22"/>
                <w:szCs w:val="22"/>
              </w:rPr>
              <w:t>ежегодно</w:t>
            </w:r>
          </w:p>
        </w:tc>
        <w:tc>
          <w:tcPr>
            <w:tcW w:w="2182" w:type="dxa"/>
          </w:tcPr>
          <w:p w:rsidR="000126CA" w:rsidRDefault="000126CA" w:rsidP="00B41059">
            <w:pPr>
              <w:ind w:left="-25"/>
              <w:jc w:val="both"/>
              <w:rPr>
                <w:sz w:val="22"/>
                <w:szCs w:val="22"/>
              </w:rPr>
            </w:pPr>
            <w:r>
              <w:rPr>
                <w:sz w:val="22"/>
                <w:szCs w:val="22"/>
              </w:rPr>
              <w:t>Управление образования,</w:t>
            </w:r>
          </w:p>
          <w:p w:rsidR="000126CA" w:rsidRDefault="000126CA" w:rsidP="00B41059">
            <w:pPr>
              <w:ind w:left="-25"/>
              <w:jc w:val="both"/>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подведомственные учреждения образования и культуры</w:t>
            </w:r>
          </w:p>
          <w:p w:rsidR="000126CA" w:rsidRPr="00FB71E5" w:rsidRDefault="000126CA" w:rsidP="00B41059">
            <w:pPr>
              <w:pStyle w:val="ConsPlusNormal"/>
              <w:jc w:val="both"/>
              <w:rPr>
                <w:rFonts w:ascii="Times New Roman" w:hAnsi="Times New Roman" w:cs="Times New Roman"/>
                <w:szCs w:val="22"/>
              </w:rPr>
            </w:pPr>
          </w:p>
          <w:p w:rsidR="000126CA" w:rsidRPr="00FB71E5" w:rsidRDefault="000126CA" w:rsidP="00B41059">
            <w:pPr>
              <w:ind w:left="-25"/>
              <w:jc w:val="both"/>
              <w:rPr>
                <w:sz w:val="22"/>
                <w:szCs w:val="22"/>
              </w:rPr>
            </w:pPr>
          </w:p>
          <w:p w:rsidR="000126CA" w:rsidRPr="0066419E" w:rsidRDefault="000126CA" w:rsidP="00B41059">
            <w:pPr>
              <w:ind w:left="-25"/>
              <w:jc w:val="both"/>
              <w:rPr>
                <w:sz w:val="22"/>
                <w:szCs w:val="22"/>
              </w:rPr>
            </w:pPr>
          </w:p>
        </w:tc>
        <w:tc>
          <w:tcPr>
            <w:tcW w:w="2159" w:type="dxa"/>
          </w:tcPr>
          <w:p w:rsidR="000126CA" w:rsidRPr="0066419E" w:rsidRDefault="000126CA" w:rsidP="00B41059">
            <w:pPr>
              <w:ind w:left="-108" w:right="-85"/>
              <w:jc w:val="center"/>
              <w:rPr>
                <w:sz w:val="22"/>
                <w:szCs w:val="22"/>
              </w:rPr>
            </w:pPr>
            <w:r w:rsidRPr="0066419E">
              <w:rPr>
                <w:sz w:val="22"/>
                <w:szCs w:val="22"/>
              </w:rPr>
              <w:t>финансирование не требуется</w:t>
            </w:r>
          </w:p>
        </w:tc>
        <w:tc>
          <w:tcPr>
            <w:tcW w:w="2246" w:type="dxa"/>
          </w:tcPr>
          <w:p w:rsidR="000126CA" w:rsidRPr="0066419E" w:rsidRDefault="000126CA" w:rsidP="00B41059">
            <w:pPr>
              <w:ind w:right="-62"/>
              <w:jc w:val="both"/>
              <w:rPr>
                <w:b/>
                <w:sz w:val="22"/>
                <w:szCs w:val="22"/>
              </w:rPr>
            </w:pPr>
            <w:r w:rsidRPr="0066419E">
              <w:rPr>
                <w:sz w:val="22"/>
                <w:szCs w:val="22"/>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068" w:type="dxa"/>
          </w:tcPr>
          <w:p w:rsidR="000126CA" w:rsidRPr="0066419E" w:rsidRDefault="000126CA" w:rsidP="00B41059">
            <w:pPr>
              <w:ind w:right="-85"/>
              <w:jc w:val="both"/>
              <w:rPr>
                <w:sz w:val="22"/>
                <w:szCs w:val="22"/>
              </w:rPr>
            </w:pPr>
            <w:r w:rsidRPr="0066419E">
              <w:rPr>
                <w:sz w:val="22"/>
                <w:szCs w:val="22"/>
              </w:rPr>
              <w:t>количество проведенных мероприятий;</w:t>
            </w:r>
          </w:p>
          <w:p w:rsidR="000126CA" w:rsidRPr="0066419E" w:rsidRDefault="000126CA" w:rsidP="00B41059">
            <w:pPr>
              <w:ind w:right="-85"/>
              <w:jc w:val="both"/>
              <w:rPr>
                <w:sz w:val="22"/>
                <w:szCs w:val="22"/>
              </w:rPr>
            </w:pPr>
          </w:p>
          <w:p w:rsidR="000126CA" w:rsidRPr="0066419E" w:rsidRDefault="000126CA" w:rsidP="00B41059">
            <w:pPr>
              <w:ind w:right="-85"/>
              <w:jc w:val="both"/>
              <w:rPr>
                <w:b/>
                <w:sz w:val="22"/>
                <w:szCs w:val="22"/>
              </w:rPr>
            </w:pPr>
            <w:r w:rsidRPr="0066419E">
              <w:rPr>
                <w:sz w:val="22"/>
                <w:szCs w:val="22"/>
              </w:rPr>
              <w:t>количество участников мероприятий</w:t>
            </w:r>
          </w:p>
        </w:tc>
        <w:tc>
          <w:tcPr>
            <w:tcW w:w="2126" w:type="dxa"/>
          </w:tcPr>
          <w:p w:rsidR="000126CA" w:rsidRPr="0066419E" w:rsidRDefault="000126CA" w:rsidP="00B41059">
            <w:pPr>
              <w:pStyle w:val="ConsPlusNormal"/>
              <w:rPr>
                <w:rFonts w:ascii="Times New Roman" w:hAnsi="Times New Roman" w:cs="Times New Roman"/>
                <w:szCs w:val="22"/>
              </w:rPr>
            </w:pPr>
            <w:r w:rsidRPr="00AA35EB">
              <w:rPr>
                <w:rFonts w:ascii="Times New Roman" w:hAnsi="Times New Roman" w:cs="Times New Roman"/>
                <w:szCs w:val="22"/>
              </w:rPr>
              <w:t>отчет</w:t>
            </w:r>
            <w:r>
              <w:rPr>
                <w:rFonts w:ascii="Times New Roman" w:hAnsi="Times New Roman" w:cs="Times New Roman"/>
                <w:szCs w:val="22"/>
              </w:rPr>
              <w:t xml:space="preserve"> основного исполнителя </w:t>
            </w:r>
            <w:r w:rsidRPr="0066419E">
              <w:rPr>
                <w:rFonts w:ascii="Times New Roman" w:hAnsi="Times New Roman" w:cs="Times New Roman"/>
                <w:szCs w:val="22"/>
              </w:rPr>
              <w:t>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364C3A">
        <w:trPr>
          <w:jc w:val="center"/>
        </w:trPr>
        <w:tc>
          <w:tcPr>
            <w:tcW w:w="16108" w:type="dxa"/>
            <w:gridSpan w:val="9"/>
          </w:tcPr>
          <w:p w:rsidR="000126CA" w:rsidRDefault="000126CA" w:rsidP="000126CA">
            <w:pPr>
              <w:ind w:right="3"/>
              <w:jc w:val="center"/>
              <w:rPr>
                <w:b/>
                <w:sz w:val="22"/>
                <w:szCs w:val="22"/>
              </w:rPr>
            </w:pPr>
          </w:p>
          <w:p w:rsidR="000126CA" w:rsidRPr="007853EB" w:rsidRDefault="000126CA" w:rsidP="000126CA">
            <w:pPr>
              <w:ind w:right="3"/>
              <w:jc w:val="center"/>
              <w:rPr>
                <w:sz w:val="22"/>
                <w:szCs w:val="22"/>
              </w:rPr>
            </w:pPr>
            <w:r>
              <w:rPr>
                <w:b/>
                <w:sz w:val="22"/>
                <w:szCs w:val="22"/>
                <w:lang w:val="en-US"/>
              </w:rPr>
              <w:t>V</w:t>
            </w:r>
            <w:r w:rsidRPr="007853EB">
              <w:rPr>
                <w:b/>
                <w:sz w:val="22"/>
                <w:szCs w:val="22"/>
              </w:rPr>
              <w:t>. Сохранение и поддержка русского языка как государственного языка Российской Федерации и языков народов Российской Фе</w:t>
            </w:r>
            <w:r w:rsidRPr="000B104B">
              <w:rPr>
                <w:b/>
                <w:sz w:val="22"/>
                <w:szCs w:val="22"/>
              </w:rPr>
              <w:t>дерации</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21</w:t>
            </w:r>
            <w:r w:rsidRPr="007853EB">
              <w:rPr>
                <w:sz w:val="22"/>
                <w:szCs w:val="22"/>
              </w:rPr>
              <w:t>.</w:t>
            </w:r>
          </w:p>
        </w:tc>
        <w:tc>
          <w:tcPr>
            <w:tcW w:w="866" w:type="dxa"/>
          </w:tcPr>
          <w:p w:rsidR="000126CA" w:rsidRPr="007853EB" w:rsidRDefault="000126CA" w:rsidP="00B41059">
            <w:pPr>
              <w:jc w:val="center"/>
              <w:rPr>
                <w:sz w:val="22"/>
                <w:szCs w:val="22"/>
              </w:rPr>
            </w:pPr>
            <w:r>
              <w:rPr>
                <w:sz w:val="22"/>
                <w:szCs w:val="22"/>
              </w:rPr>
              <w:t>48.</w:t>
            </w:r>
          </w:p>
        </w:tc>
        <w:tc>
          <w:tcPr>
            <w:tcW w:w="2430" w:type="dxa"/>
          </w:tcPr>
          <w:p w:rsidR="000126CA" w:rsidRPr="007853EB" w:rsidRDefault="000126CA" w:rsidP="00B41059">
            <w:pPr>
              <w:jc w:val="both"/>
              <w:rPr>
                <w:sz w:val="22"/>
                <w:szCs w:val="22"/>
              </w:rPr>
            </w:pPr>
            <w:r w:rsidRPr="007853EB">
              <w:rPr>
                <w:sz w:val="22"/>
                <w:szCs w:val="22"/>
              </w:rPr>
              <w:t>Реализация комплекса мероприятий, посвяще</w:t>
            </w:r>
            <w:r>
              <w:rPr>
                <w:sz w:val="22"/>
                <w:szCs w:val="22"/>
              </w:rPr>
              <w:t xml:space="preserve">нных Дню </w:t>
            </w:r>
            <w:r>
              <w:rPr>
                <w:sz w:val="22"/>
                <w:szCs w:val="22"/>
              </w:rPr>
              <w:lastRenderedPageBreak/>
              <w:t>русского языка</w:t>
            </w:r>
            <w:r w:rsidRPr="00EB7804">
              <w:rPr>
                <w:color w:val="FF0000"/>
                <w:sz w:val="22"/>
                <w:szCs w:val="22"/>
              </w:rPr>
              <w:t xml:space="preserve"> </w:t>
            </w:r>
          </w:p>
        </w:tc>
        <w:tc>
          <w:tcPr>
            <w:tcW w:w="1335" w:type="dxa"/>
          </w:tcPr>
          <w:p w:rsidR="000126CA" w:rsidRPr="007853EB" w:rsidRDefault="000126CA" w:rsidP="00B41059">
            <w:pPr>
              <w:jc w:val="center"/>
              <w:rPr>
                <w:sz w:val="22"/>
                <w:szCs w:val="22"/>
              </w:rPr>
            </w:pPr>
            <w:r w:rsidRPr="007853EB">
              <w:rPr>
                <w:sz w:val="22"/>
                <w:szCs w:val="22"/>
              </w:rPr>
              <w:lastRenderedPageBreak/>
              <w:t>ежегодно</w:t>
            </w:r>
          </w:p>
        </w:tc>
        <w:tc>
          <w:tcPr>
            <w:tcW w:w="2182" w:type="dxa"/>
          </w:tcPr>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p w:rsidR="000126CA" w:rsidRPr="00FB71E5" w:rsidRDefault="000126CA" w:rsidP="00B41059">
            <w:pPr>
              <w:rPr>
                <w:sz w:val="22"/>
                <w:szCs w:val="22"/>
              </w:rPr>
            </w:pPr>
            <w:r w:rsidRPr="00FB71E5">
              <w:rPr>
                <w:sz w:val="22"/>
                <w:szCs w:val="22"/>
              </w:rPr>
              <w:lastRenderedPageBreak/>
              <w:t xml:space="preserve">Отдел культуры, туризма и спорта, </w:t>
            </w:r>
          </w:p>
          <w:p w:rsidR="000126CA" w:rsidRPr="00FB71E5" w:rsidRDefault="000126CA" w:rsidP="00B41059">
            <w:pPr>
              <w:rPr>
                <w:sz w:val="22"/>
                <w:szCs w:val="22"/>
              </w:rPr>
            </w:pPr>
            <w:r w:rsidRPr="00FB71E5">
              <w:rPr>
                <w:sz w:val="22"/>
                <w:szCs w:val="22"/>
              </w:rPr>
              <w:t xml:space="preserve"> </w:t>
            </w:r>
          </w:p>
          <w:p w:rsidR="000126CA" w:rsidRPr="00FB71E5" w:rsidRDefault="000126CA" w:rsidP="00B41059">
            <w:pPr>
              <w:rPr>
                <w:sz w:val="22"/>
                <w:szCs w:val="22"/>
              </w:rPr>
            </w:pPr>
            <w:r w:rsidRPr="00FB71E5">
              <w:rPr>
                <w:sz w:val="22"/>
                <w:szCs w:val="22"/>
              </w:rPr>
              <w:t>подведомственные учреждения образования и культуры</w:t>
            </w:r>
          </w:p>
          <w:p w:rsidR="000126CA" w:rsidRPr="00FB71E5" w:rsidRDefault="000126CA" w:rsidP="00B41059">
            <w:pPr>
              <w:jc w:val="both"/>
              <w:rPr>
                <w:sz w:val="22"/>
                <w:szCs w:val="22"/>
              </w:rPr>
            </w:pPr>
          </w:p>
          <w:p w:rsidR="000126CA" w:rsidRPr="00FB71E5" w:rsidRDefault="000126CA" w:rsidP="00B41059">
            <w:pPr>
              <w:jc w:val="both"/>
              <w:rPr>
                <w:sz w:val="22"/>
                <w:szCs w:val="22"/>
              </w:rPr>
            </w:pPr>
          </w:p>
        </w:tc>
        <w:tc>
          <w:tcPr>
            <w:tcW w:w="2159" w:type="dxa"/>
          </w:tcPr>
          <w:p w:rsidR="000126CA" w:rsidRPr="00FB71E5" w:rsidRDefault="000126CA" w:rsidP="00B41059">
            <w:pPr>
              <w:jc w:val="center"/>
              <w:rPr>
                <w:sz w:val="22"/>
                <w:szCs w:val="22"/>
              </w:rPr>
            </w:pPr>
            <w:r w:rsidRPr="00FB71E5">
              <w:rPr>
                <w:sz w:val="22"/>
                <w:szCs w:val="22"/>
              </w:rPr>
              <w:lastRenderedPageBreak/>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 xml:space="preserve">создание оптимальных условий для </w:t>
            </w:r>
            <w:r w:rsidRPr="00FB71E5">
              <w:rPr>
                <w:sz w:val="22"/>
                <w:szCs w:val="22"/>
              </w:rPr>
              <w:lastRenderedPageBreak/>
              <w:t>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tc>
        <w:tc>
          <w:tcPr>
            <w:tcW w:w="2068" w:type="dxa"/>
          </w:tcPr>
          <w:p w:rsidR="000126CA" w:rsidRPr="00FB71E5" w:rsidRDefault="000126CA" w:rsidP="00B41059">
            <w:pPr>
              <w:jc w:val="both"/>
              <w:rPr>
                <w:sz w:val="22"/>
                <w:szCs w:val="22"/>
              </w:rPr>
            </w:pPr>
            <w:r w:rsidRPr="00FB71E5">
              <w:rPr>
                <w:sz w:val="22"/>
                <w:szCs w:val="22"/>
              </w:rPr>
              <w:lastRenderedPageBreak/>
              <w:t>количество проведенных мероприятий;</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количество участников</w:t>
            </w:r>
          </w:p>
        </w:tc>
        <w:tc>
          <w:tcPr>
            <w:tcW w:w="2126" w:type="dxa"/>
          </w:tcPr>
          <w:p w:rsidR="000126CA" w:rsidRPr="00FB71E5" w:rsidRDefault="000126CA" w:rsidP="00B41059">
            <w:pPr>
              <w:jc w:val="both"/>
              <w:rPr>
                <w:sz w:val="22"/>
                <w:szCs w:val="22"/>
              </w:rPr>
            </w:pPr>
            <w:r w:rsidRPr="00FB71E5">
              <w:rPr>
                <w:sz w:val="22"/>
                <w:szCs w:val="22"/>
              </w:rPr>
              <w:lastRenderedPageBreak/>
              <w:t xml:space="preserve">отчет основного исполнителя мероприятия в </w:t>
            </w:r>
            <w:r w:rsidRPr="00FB71E5">
              <w:rPr>
                <w:sz w:val="22"/>
                <w:szCs w:val="22"/>
              </w:rPr>
              <w:lastRenderedPageBreak/>
              <w:t>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42293F">
        <w:trPr>
          <w:jc w:val="center"/>
        </w:trPr>
        <w:tc>
          <w:tcPr>
            <w:tcW w:w="16108" w:type="dxa"/>
            <w:gridSpan w:val="9"/>
          </w:tcPr>
          <w:p w:rsidR="000126CA" w:rsidRDefault="000126CA" w:rsidP="000126CA">
            <w:pPr>
              <w:ind w:left="-108" w:right="-85"/>
              <w:jc w:val="center"/>
              <w:rPr>
                <w:b/>
                <w:sz w:val="22"/>
                <w:szCs w:val="22"/>
              </w:rPr>
            </w:pPr>
          </w:p>
          <w:p w:rsidR="000126CA" w:rsidRPr="00B86636" w:rsidRDefault="000126CA" w:rsidP="000126CA">
            <w:pPr>
              <w:ind w:left="-108" w:right="-85"/>
              <w:jc w:val="center"/>
              <w:rPr>
                <w:sz w:val="22"/>
                <w:szCs w:val="22"/>
              </w:rPr>
            </w:pPr>
            <w:r>
              <w:rPr>
                <w:b/>
                <w:sz w:val="22"/>
                <w:szCs w:val="22"/>
              </w:rPr>
              <w:t>VI</w:t>
            </w:r>
            <w:r w:rsidRPr="00B86636">
              <w:rPr>
                <w:b/>
                <w:sz w:val="22"/>
                <w:szCs w:val="22"/>
              </w:rPr>
              <w:t>.</w:t>
            </w:r>
            <w:r w:rsidRPr="00B86636">
              <w:rPr>
                <w:sz w:val="22"/>
                <w:szCs w:val="22"/>
              </w:rPr>
              <w:t xml:space="preserve"> </w:t>
            </w:r>
            <w:r w:rsidRPr="00B86636">
              <w:rPr>
                <w:b/>
                <w:sz w:val="22"/>
                <w:szCs w:val="22"/>
              </w:rPr>
              <w:t>Формирование системы социальной и культурной адаптации иностранных граждан в Российской Федерации и их интеграции в российское общество</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t>22.</w:t>
            </w:r>
          </w:p>
        </w:tc>
        <w:tc>
          <w:tcPr>
            <w:tcW w:w="866" w:type="dxa"/>
          </w:tcPr>
          <w:p w:rsidR="000126CA" w:rsidRPr="00B86636" w:rsidRDefault="000126CA" w:rsidP="00B41059">
            <w:pPr>
              <w:ind w:right="44"/>
              <w:jc w:val="center"/>
              <w:rPr>
                <w:sz w:val="22"/>
                <w:szCs w:val="22"/>
              </w:rPr>
            </w:pPr>
            <w:r w:rsidRPr="00B86636">
              <w:rPr>
                <w:sz w:val="22"/>
                <w:szCs w:val="22"/>
              </w:rPr>
              <w:t>52</w:t>
            </w:r>
          </w:p>
        </w:tc>
        <w:tc>
          <w:tcPr>
            <w:tcW w:w="2430"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Реализация методических рекомендаций, разработанных и утвержденных приказом ФАДН России от 17.11.2020 г., в сфере социальной и культурной адаптации и интеграции иностранных граждан, в практическую деятельность администрации МО «</w:t>
            </w:r>
            <w:r>
              <w:rPr>
                <w:rFonts w:ascii="Times New Roman" w:hAnsi="Times New Roman" w:cs="Times New Roman"/>
                <w:szCs w:val="22"/>
              </w:rPr>
              <w:t xml:space="preserve">ЗМО </w:t>
            </w:r>
            <w:proofErr w:type="gramStart"/>
            <w:r>
              <w:rPr>
                <w:rFonts w:ascii="Times New Roman" w:hAnsi="Times New Roman" w:cs="Times New Roman"/>
                <w:szCs w:val="22"/>
              </w:rPr>
              <w:t>КО</w:t>
            </w:r>
            <w:proofErr w:type="gramEnd"/>
            <w:r w:rsidRPr="00B86636">
              <w:rPr>
                <w:rFonts w:ascii="Times New Roman" w:hAnsi="Times New Roman" w:cs="Times New Roman"/>
                <w:szCs w:val="22"/>
              </w:rPr>
              <w:t xml:space="preserve">» </w:t>
            </w:r>
          </w:p>
        </w:tc>
        <w:tc>
          <w:tcPr>
            <w:tcW w:w="1335" w:type="dxa"/>
          </w:tcPr>
          <w:p w:rsidR="000126CA" w:rsidRPr="00B86636" w:rsidRDefault="000126CA" w:rsidP="00B41059">
            <w:pPr>
              <w:pStyle w:val="ConsPlusNormal"/>
              <w:jc w:val="center"/>
              <w:rPr>
                <w:rFonts w:ascii="Times New Roman" w:hAnsi="Times New Roman" w:cs="Times New Roman"/>
                <w:szCs w:val="22"/>
              </w:rPr>
            </w:pPr>
            <w:r w:rsidRPr="00B86636">
              <w:rPr>
                <w:rFonts w:ascii="Times New Roman" w:hAnsi="Times New Roman" w:cs="Times New Roman"/>
                <w:szCs w:val="22"/>
              </w:rPr>
              <w:t>ежегодно</w:t>
            </w:r>
          </w:p>
        </w:tc>
        <w:tc>
          <w:tcPr>
            <w:tcW w:w="2182"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отделы администрации МО «</w:t>
            </w:r>
            <w:r>
              <w:rPr>
                <w:rFonts w:ascii="Times New Roman" w:hAnsi="Times New Roman" w:cs="Times New Roman"/>
                <w:szCs w:val="22"/>
              </w:rPr>
              <w:t xml:space="preserve">ЗМО </w:t>
            </w:r>
            <w:proofErr w:type="gramStart"/>
            <w:r>
              <w:rPr>
                <w:rFonts w:ascii="Times New Roman" w:hAnsi="Times New Roman" w:cs="Times New Roman"/>
                <w:szCs w:val="22"/>
              </w:rPr>
              <w:t>КО</w:t>
            </w:r>
            <w:proofErr w:type="gramEnd"/>
            <w:r w:rsidRPr="00B86636">
              <w:rPr>
                <w:rFonts w:ascii="Times New Roman" w:hAnsi="Times New Roman" w:cs="Times New Roman"/>
                <w:szCs w:val="22"/>
              </w:rPr>
              <w:t>»:</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 xml:space="preserve">-  </w:t>
            </w:r>
            <w:r>
              <w:rPr>
                <w:rFonts w:ascii="Times New Roman" w:hAnsi="Times New Roman" w:cs="Times New Roman"/>
                <w:szCs w:val="22"/>
              </w:rPr>
              <w:t>экономического развития и торговли</w:t>
            </w:r>
            <w:r w:rsidRPr="00B86636">
              <w:rPr>
                <w:rFonts w:ascii="Times New Roman" w:hAnsi="Times New Roman" w:cs="Times New Roman"/>
                <w:szCs w:val="22"/>
              </w:rPr>
              <w:t xml:space="preserve"> (отв.),</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 отдел образования, культуры и спорта (отв., свод),</w:t>
            </w:r>
          </w:p>
          <w:p w:rsidR="000126CA" w:rsidRPr="00B86636" w:rsidRDefault="000126CA" w:rsidP="00B41059">
            <w:pPr>
              <w:pStyle w:val="ConsPlusNormal"/>
              <w:rPr>
                <w:rFonts w:ascii="Times New Roman" w:hAnsi="Times New Roman" w:cs="Times New Roman"/>
                <w:szCs w:val="22"/>
              </w:rPr>
            </w:pPr>
            <w:r>
              <w:rPr>
                <w:rFonts w:ascii="Times New Roman" w:hAnsi="Times New Roman" w:cs="Times New Roman"/>
                <w:szCs w:val="22"/>
              </w:rPr>
              <w:t>Комитет социальной защиты</w:t>
            </w:r>
            <w:r w:rsidRPr="00B86636">
              <w:rPr>
                <w:rFonts w:ascii="Times New Roman" w:hAnsi="Times New Roman" w:cs="Times New Roman"/>
                <w:szCs w:val="22"/>
              </w:rPr>
              <w:t xml:space="preserve"> (отв.),</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 xml:space="preserve">- </w:t>
            </w:r>
            <w:r>
              <w:rPr>
                <w:rFonts w:ascii="Times New Roman" w:hAnsi="Times New Roman" w:cs="Times New Roman"/>
                <w:szCs w:val="22"/>
              </w:rPr>
              <w:t>правовой комитет</w:t>
            </w:r>
            <w:r w:rsidRPr="00B86636">
              <w:rPr>
                <w:rFonts w:ascii="Times New Roman" w:hAnsi="Times New Roman" w:cs="Times New Roman"/>
                <w:szCs w:val="22"/>
              </w:rPr>
              <w:t xml:space="preserve"> (отв.),</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работодатели,</w:t>
            </w:r>
          </w:p>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заинтересованные институты гражданского общества</w:t>
            </w:r>
          </w:p>
          <w:p w:rsidR="000126CA" w:rsidRPr="00B86636" w:rsidRDefault="000126CA" w:rsidP="00B41059">
            <w:pPr>
              <w:pStyle w:val="ConsPlusNormal"/>
              <w:rPr>
                <w:rFonts w:ascii="Times New Roman" w:hAnsi="Times New Roman" w:cs="Times New Roman"/>
                <w:szCs w:val="22"/>
              </w:rPr>
            </w:pPr>
          </w:p>
        </w:tc>
        <w:tc>
          <w:tcPr>
            <w:tcW w:w="2159" w:type="dxa"/>
          </w:tcPr>
          <w:p w:rsidR="000126CA" w:rsidRPr="00B86636" w:rsidRDefault="000126CA" w:rsidP="00B41059">
            <w:pPr>
              <w:pStyle w:val="ConsPlusNormal"/>
              <w:jc w:val="center"/>
              <w:rPr>
                <w:rFonts w:ascii="Times New Roman" w:hAnsi="Times New Roman" w:cs="Times New Roman"/>
                <w:szCs w:val="22"/>
              </w:rPr>
            </w:pPr>
            <w:r w:rsidRPr="00B86636">
              <w:rPr>
                <w:rFonts w:ascii="Times New Roman" w:hAnsi="Times New Roman" w:cs="Times New Roman"/>
                <w:szCs w:val="22"/>
              </w:rPr>
              <w:t>финансирование не требуется</w:t>
            </w:r>
          </w:p>
        </w:tc>
        <w:tc>
          <w:tcPr>
            <w:tcW w:w="2246"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 xml:space="preserve">недопущение социальной и территориальной изоляции иностранных граждан в Российской Федерации, устранение способствующих этому условий; разработка, внедрение и реализация ОМСУ во взаимодействии с институтами гражданского общества и работодателями программ адаптации иностранных граждан в Российской Федерации и их </w:t>
            </w:r>
            <w:r w:rsidRPr="00B86636">
              <w:rPr>
                <w:rFonts w:ascii="Times New Roman" w:hAnsi="Times New Roman" w:cs="Times New Roman"/>
                <w:szCs w:val="22"/>
              </w:rPr>
              <w:lastRenderedPageBreak/>
              <w:t>интеграции в российское общество</w:t>
            </w:r>
          </w:p>
        </w:tc>
        <w:tc>
          <w:tcPr>
            <w:tcW w:w="2068"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lastRenderedPageBreak/>
              <w:t xml:space="preserve">методические рекомендации учтены и реализуются </w:t>
            </w:r>
          </w:p>
        </w:tc>
        <w:tc>
          <w:tcPr>
            <w:tcW w:w="2126"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отчеты соисполнителей (ежегодно до 20 декабря текущего года) основному исполнителю, отчет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A14F84">
        <w:trPr>
          <w:jc w:val="center"/>
        </w:trPr>
        <w:tc>
          <w:tcPr>
            <w:tcW w:w="16108" w:type="dxa"/>
            <w:gridSpan w:val="9"/>
          </w:tcPr>
          <w:p w:rsidR="000126CA" w:rsidRDefault="000126CA" w:rsidP="000126CA">
            <w:pPr>
              <w:jc w:val="center"/>
              <w:rPr>
                <w:b/>
                <w:sz w:val="22"/>
                <w:szCs w:val="22"/>
              </w:rPr>
            </w:pPr>
          </w:p>
          <w:p w:rsidR="000126CA" w:rsidRPr="007853EB" w:rsidRDefault="000126CA" w:rsidP="000126CA">
            <w:pPr>
              <w:jc w:val="center"/>
              <w:rPr>
                <w:b/>
                <w:sz w:val="22"/>
                <w:szCs w:val="22"/>
              </w:rPr>
            </w:pPr>
            <w:r>
              <w:rPr>
                <w:b/>
                <w:sz w:val="22"/>
                <w:szCs w:val="22"/>
                <w:lang w:val="en-US"/>
              </w:rPr>
              <w:t>VII</w:t>
            </w:r>
            <w:r w:rsidRPr="007853EB">
              <w:rPr>
                <w:b/>
                <w:sz w:val="22"/>
                <w:szCs w:val="22"/>
              </w:rPr>
              <w:t>. Формирование системы социальной и культурной адаптации иностранных граждан в Российской Федерации и их интеграции в российское общество</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23</w:t>
            </w:r>
            <w:r w:rsidRPr="007853EB">
              <w:rPr>
                <w:sz w:val="22"/>
                <w:szCs w:val="22"/>
              </w:rPr>
              <w:t>.</w:t>
            </w:r>
          </w:p>
        </w:tc>
        <w:tc>
          <w:tcPr>
            <w:tcW w:w="866" w:type="dxa"/>
          </w:tcPr>
          <w:p w:rsidR="000126CA" w:rsidRPr="007853EB" w:rsidRDefault="000126CA" w:rsidP="00B41059">
            <w:pPr>
              <w:jc w:val="center"/>
              <w:rPr>
                <w:sz w:val="22"/>
                <w:szCs w:val="22"/>
              </w:rPr>
            </w:pPr>
            <w:r>
              <w:rPr>
                <w:sz w:val="22"/>
                <w:szCs w:val="22"/>
              </w:rPr>
              <w:t>56.</w:t>
            </w:r>
          </w:p>
        </w:tc>
        <w:tc>
          <w:tcPr>
            <w:tcW w:w="2430" w:type="dxa"/>
          </w:tcPr>
          <w:p w:rsidR="000126CA" w:rsidRPr="00FB71E5" w:rsidRDefault="000126CA" w:rsidP="00B41059">
            <w:pPr>
              <w:jc w:val="both"/>
              <w:rPr>
                <w:sz w:val="22"/>
                <w:szCs w:val="22"/>
              </w:rPr>
            </w:pPr>
            <w:r w:rsidRPr="00FB71E5">
              <w:rPr>
                <w:sz w:val="22"/>
                <w:szCs w:val="22"/>
              </w:rPr>
              <w:t>Оказание методической и консультативной помощи некоммерческим организациям, деятельность которых направлена на социальную и культурную адаптацию иностранных граждан и их интеграцию в российское общество (по мере поступления обращений)</w:t>
            </w:r>
          </w:p>
        </w:tc>
        <w:tc>
          <w:tcPr>
            <w:tcW w:w="1335" w:type="dxa"/>
          </w:tcPr>
          <w:p w:rsidR="000126CA" w:rsidRPr="00FB71E5" w:rsidRDefault="000126CA" w:rsidP="00B41059">
            <w:pPr>
              <w:jc w:val="center"/>
              <w:rPr>
                <w:sz w:val="22"/>
                <w:szCs w:val="22"/>
              </w:rPr>
            </w:pPr>
            <w:r w:rsidRPr="00FB71E5">
              <w:rPr>
                <w:sz w:val="22"/>
                <w:szCs w:val="22"/>
              </w:rPr>
              <w:t>ежегодно</w:t>
            </w:r>
          </w:p>
        </w:tc>
        <w:tc>
          <w:tcPr>
            <w:tcW w:w="2182" w:type="dxa"/>
          </w:tcPr>
          <w:p w:rsidR="000126CA" w:rsidRPr="00FB71E5" w:rsidRDefault="000126CA" w:rsidP="00B41059">
            <w:pPr>
              <w:jc w:val="both"/>
              <w:rPr>
                <w:sz w:val="22"/>
                <w:szCs w:val="22"/>
              </w:rPr>
            </w:pPr>
            <w:r w:rsidRPr="00FB71E5">
              <w:rPr>
                <w:sz w:val="22"/>
                <w:szCs w:val="22"/>
              </w:rPr>
              <w:t>Комитет социальной защиты,</w:t>
            </w:r>
          </w:p>
          <w:p w:rsidR="000126CA" w:rsidRPr="00FB71E5" w:rsidRDefault="000126CA" w:rsidP="00B41059">
            <w:pPr>
              <w:jc w:val="center"/>
              <w:rPr>
                <w:sz w:val="22"/>
                <w:szCs w:val="22"/>
              </w:rPr>
            </w:pPr>
          </w:p>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center"/>
              <w:rPr>
                <w:sz w:val="22"/>
                <w:szCs w:val="22"/>
              </w:rPr>
            </w:pPr>
          </w:p>
          <w:p w:rsidR="000126CA" w:rsidRPr="00FB71E5" w:rsidRDefault="000126CA" w:rsidP="00B41059">
            <w:pPr>
              <w:jc w:val="center"/>
              <w:rPr>
                <w:sz w:val="22"/>
                <w:szCs w:val="22"/>
              </w:rPr>
            </w:pPr>
          </w:p>
          <w:p w:rsidR="000126CA" w:rsidRPr="00FB71E5" w:rsidRDefault="000126CA" w:rsidP="00B41059">
            <w:pPr>
              <w:jc w:val="both"/>
              <w:rPr>
                <w:sz w:val="22"/>
                <w:szCs w:val="22"/>
              </w:rPr>
            </w:pP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миграционных центров, а также организаций, предоставляющих иностранным гражданам юридические, социальные, образовательные и иные услуги</w:t>
            </w:r>
          </w:p>
        </w:tc>
        <w:tc>
          <w:tcPr>
            <w:tcW w:w="2068" w:type="dxa"/>
          </w:tcPr>
          <w:p w:rsidR="000126CA" w:rsidRPr="00FB71E5" w:rsidRDefault="000126CA" w:rsidP="00B41059">
            <w:pPr>
              <w:jc w:val="center"/>
              <w:rPr>
                <w:sz w:val="22"/>
                <w:szCs w:val="22"/>
              </w:rPr>
            </w:pPr>
            <w:r w:rsidRPr="00FB71E5">
              <w:rPr>
                <w:sz w:val="22"/>
                <w:szCs w:val="22"/>
              </w:rPr>
              <w:t>количество обращений</w:t>
            </w:r>
          </w:p>
        </w:tc>
        <w:tc>
          <w:tcPr>
            <w:tcW w:w="2126"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отчет основного исполнителя мероприятия в Министерство по муниципальному развитию и внутренней политике Калининградской области (ежегодно, до 25 декабря отчетного года)</w:t>
            </w:r>
          </w:p>
        </w:tc>
      </w:tr>
      <w:tr w:rsidR="000126CA" w:rsidRPr="007853EB" w:rsidTr="0030164F">
        <w:trPr>
          <w:jc w:val="center"/>
        </w:trPr>
        <w:tc>
          <w:tcPr>
            <w:tcW w:w="16108" w:type="dxa"/>
            <w:gridSpan w:val="9"/>
          </w:tcPr>
          <w:p w:rsidR="000126CA" w:rsidRDefault="000126CA" w:rsidP="000126CA">
            <w:pPr>
              <w:jc w:val="center"/>
              <w:rPr>
                <w:b/>
                <w:sz w:val="22"/>
                <w:szCs w:val="22"/>
              </w:rPr>
            </w:pPr>
          </w:p>
          <w:p w:rsidR="000126CA" w:rsidRPr="007853EB" w:rsidRDefault="000126CA" w:rsidP="000126CA">
            <w:pPr>
              <w:jc w:val="center"/>
              <w:rPr>
                <w:b/>
                <w:sz w:val="22"/>
                <w:szCs w:val="22"/>
              </w:rPr>
            </w:pPr>
            <w:r w:rsidRPr="007853EB">
              <w:rPr>
                <w:b/>
                <w:sz w:val="22"/>
                <w:szCs w:val="22"/>
                <w:lang w:val="en-US"/>
              </w:rPr>
              <w:t>VII</w:t>
            </w:r>
            <w:r>
              <w:rPr>
                <w:b/>
                <w:sz w:val="22"/>
                <w:szCs w:val="22"/>
                <w:lang w:val="en-US"/>
              </w:rPr>
              <w:t>I</w:t>
            </w:r>
            <w:r w:rsidRPr="007853EB">
              <w:rPr>
                <w:b/>
                <w:sz w:val="22"/>
                <w:szCs w:val="22"/>
              </w:rPr>
              <w:t>. Совершенствование государственного управления в сфере государственной национальной политики 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126CA" w:rsidRPr="00F42C82"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lang w:val="en-US"/>
              </w:rPr>
              <w:t>24</w:t>
            </w:r>
            <w:r w:rsidRPr="007853EB">
              <w:rPr>
                <w:sz w:val="22"/>
                <w:szCs w:val="22"/>
              </w:rPr>
              <w:t>.</w:t>
            </w:r>
          </w:p>
        </w:tc>
        <w:tc>
          <w:tcPr>
            <w:tcW w:w="866" w:type="dxa"/>
          </w:tcPr>
          <w:p w:rsidR="000126CA" w:rsidRPr="007853EB" w:rsidRDefault="000126CA" w:rsidP="00B41059">
            <w:pPr>
              <w:jc w:val="center"/>
              <w:rPr>
                <w:sz w:val="22"/>
                <w:szCs w:val="22"/>
              </w:rPr>
            </w:pPr>
            <w:r>
              <w:rPr>
                <w:sz w:val="22"/>
                <w:szCs w:val="22"/>
                <w:lang w:val="en-US"/>
              </w:rPr>
              <w:t>59</w:t>
            </w:r>
            <w:r>
              <w:rPr>
                <w:sz w:val="22"/>
                <w:szCs w:val="22"/>
              </w:rPr>
              <w:t>.</w:t>
            </w:r>
          </w:p>
        </w:tc>
        <w:tc>
          <w:tcPr>
            <w:tcW w:w="2430" w:type="dxa"/>
          </w:tcPr>
          <w:p w:rsidR="000126CA" w:rsidRPr="00FB71E5" w:rsidRDefault="000126CA" w:rsidP="00B41059">
            <w:pPr>
              <w:jc w:val="both"/>
              <w:rPr>
                <w:sz w:val="22"/>
                <w:szCs w:val="22"/>
              </w:rPr>
            </w:pPr>
            <w:r w:rsidRPr="00FB71E5">
              <w:rPr>
                <w:sz w:val="22"/>
                <w:szCs w:val="22"/>
              </w:rPr>
              <w:t xml:space="preserve">Обеспечение функционирования государственной информационной системы мониторинга в сфере межнациональных и </w:t>
            </w:r>
            <w:r w:rsidRPr="00FB71E5">
              <w:rPr>
                <w:sz w:val="22"/>
                <w:szCs w:val="22"/>
              </w:rPr>
              <w:lastRenderedPageBreak/>
              <w:t xml:space="preserve">межконфессиональных отношений и раннего предупреждения конфликтных ситуаций, базирующейся на диверсификации источников информации и предусматривающей возможность оперативного реагирования на конфликтные и </w:t>
            </w:r>
            <w:proofErr w:type="spellStart"/>
            <w:r w:rsidRPr="00FB71E5">
              <w:rPr>
                <w:sz w:val="22"/>
                <w:szCs w:val="22"/>
              </w:rPr>
              <w:t>предконфликтные</w:t>
            </w:r>
            <w:proofErr w:type="spellEnd"/>
            <w:r w:rsidRPr="00FB71E5">
              <w:rPr>
                <w:sz w:val="22"/>
                <w:szCs w:val="22"/>
              </w:rPr>
              <w:t xml:space="preserve"> ситуации на территории муниципального образования и </w:t>
            </w:r>
          </w:p>
          <w:p w:rsidR="000126CA" w:rsidRPr="00FB71E5" w:rsidRDefault="000126CA" w:rsidP="00B41059">
            <w:pPr>
              <w:jc w:val="both"/>
              <w:rPr>
                <w:sz w:val="22"/>
                <w:szCs w:val="22"/>
              </w:rPr>
            </w:pPr>
            <w:r w:rsidRPr="00FB71E5">
              <w:rPr>
                <w:sz w:val="22"/>
                <w:szCs w:val="22"/>
              </w:rPr>
              <w:t>совершенствование ее работы</w:t>
            </w:r>
          </w:p>
        </w:tc>
        <w:tc>
          <w:tcPr>
            <w:tcW w:w="1335" w:type="dxa"/>
          </w:tcPr>
          <w:p w:rsidR="000126CA" w:rsidRPr="00FB71E5" w:rsidRDefault="000126CA" w:rsidP="00B41059">
            <w:pPr>
              <w:jc w:val="center"/>
              <w:rPr>
                <w:sz w:val="22"/>
                <w:szCs w:val="22"/>
              </w:rPr>
            </w:pPr>
            <w:r w:rsidRPr="00FB71E5">
              <w:rPr>
                <w:sz w:val="22"/>
                <w:szCs w:val="22"/>
              </w:rPr>
              <w:lastRenderedPageBreak/>
              <w:t>постоянно</w:t>
            </w:r>
          </w:p>
        </w:tc>
        <w:tc>
          <w:tcPr>
            <w:tcW w:w="2182" w:type="dxa"/>
          </w:tcPr>
          <w:p w:rsidR="000126CA" w:rsidRPr="00FB71E5" w:rsidRDefault="000126CA" w:rsidP="00B41059">
            <w:pPr>
              <w:jc w:val="both"/>
              <w:rPr>
                <w:sz w:val="22"/>
                <w:szCs w:val="22"/>
              </w:rPr>
            </w:pPr>
            <w:r w:rsidRPr="00FB71E5">
              <w:rPr>
                <w:sz w:val="22"/>
                <w:szCs w:val="22"/>
              </w:rPr>
              <w:t>Отдел культуры, туризма и спорта,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Управление образования</w:t>
            </w: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совершенствование государственной информационной системы мониторинга в сфере межнациональных и межконфессиональн</w:t>
            </w:r>
            <w:r w:rsidRPr="00FB71E5">
              <w:rPr>
                <w:sz w:val="22"/>
                <w:szCs w:val="22"/>
              </w:rPr>
              <w:lastRenderedPageBreak/>
              <w:t>ых отношений и раннего предупреждения конфликтных ситуаций</w:t>
            </w:r>
          </w:p>
        </w:tc>
        <w:tc>
          <w:tcPr>
            <w:tcW w:w="2068" w:type="dxa"/>
          </w:tcPr>
          <w:p w:rsidR="000126CA" w:rsidRPr="00FB71E5" w:rsidRDefault="000126CA" w:rsidP="00B41059">
            <w:pPr>
              <w:jc w:val="both"/>
              <w:rPr>
                <w:sz w:val="22"/>
                <w:szCs w:val="22"/>
              </w:rPr>
            </w:pPr>
            <w:r w:rsidRPr="00FB71E5">
              <w:rPr>
                <w:sz w:val="22"/>
                <w:szCs w:val="22"/>
              </w:rPr>
              <w:lastRenderedPageBreak/>
              <w:t>количество межэтнических и межрелигиозных противоречий, выявленных системой мониторинга;</w:t>
            </w:r>
          </w:p>
          <w:p w:rsidR="000126CA" w:rsidRPr="00FB71E5"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система мониторинга используется не реже трех раз в неделю</w:t>
            </w:r>
          </w:p>
        </w:tc>
        <w:tc>
          <w:tcPr>
            <w:tcW w:w="2126" w:type="dxa"/>
          </w:tcPr>
          <w:p w:rsidR="000126CA" w:rsidRPr="00F42C82" w:rsidRDefault="000126CA" w:rsidP="00B41059">
            <w:pPr>
              <w:jc w:val="both"/>
              <w:rPr>
                <w:sz w:val="22"/>
                <w:szCs w:val="22"/>
              </w:rPr>
            </w:pPr>
            <w:r w:rsidRPr="00F42C82">
              <w:rPr>
                <w:sz w:val="22"/>
                <w:szCs w:val="22"/>
              </w:rPr>
              <w:lastRenderedPageBreak/>
              <w:t xml:space="preserve">отчет основного исполнителя в Министерство по муниципальному развитию и внутренней политике </w:t>
            </w:r>
            <w:r w:rsidRPr="00F42C82">
              <w:rPr>
                <w:sz w:val="22"/>
                <w:szCs w:val="22"/>
              </w:rPr>
              <w:lastRenderedPageBreak/>
              <w:t>Калининградской области (ежегодно, до 25 декабря текущего года)</w:t>
            </w:r>
          </w:p>
        </w:tc>
      </w:tr>
      <w:tr w:rsidR="000126CA" w:rsidRPr="00F42C82"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2</w:t>
            </w:r>
            <w:r>
              <w:rPr>
                <w:sz w:val="22"/>
                <w:szCs w:val="22"/>
                <w:lang w:val="en-US"/>
              </w:rPr>
              <w:t>5</w:t>
            </w:r>
            <w:r>
              <w:rPr>
                <w:sz w:val="22"/>
                <w:szCs w:val="22"/>
              </w:rPr>
              <w:t>.</w:t>
            </w:r>
          </w:p>
        </w:tc>
        <w:tc>
          <w:tcPr>
            <w:tcW w:w="866" w:type="dxa"/>
          </w:tcPr>
          <w:p w:rsidR="000126CA" w:rsidRPr="007853EB" w:rsidRDefault="000126CA" w:rsidP="00B41059">
            <w:pPr>
              <w:jc w:val="center"/>
              <w:rPr>
                <w:sz w:val="22"/>
                <w:szCs w:val="22"/>
              </w:rPr>
            </w:pPr>
            <w:r>
              <w:rPr>
                <w:sz w:val="22"/>
                <w:szCs w:val="22"/>
              </w:rPr>
              <w:t>60.</w:t>
            </w:r>
          </w:p>
        </w:tc>
        <w:tc>
          <w:tcPr>
            <w:tcW w:w="2430" w:type="dxa"/>
          </w:tcPr>
          <w:p w:rsidR="000126CA" w:rsidRPr="00FB71E5" w:rsidRDefault="000126CA" w:rsidP="00B41059">
            <w:pPr>
              <w:jc w:val="both"/>
              <w:rPr>
                <w:sz w:val="22"/>
                <w:szCs w:val="22"/>
              </w:rPr>
            </w:pPr>
            <w:r w:rsidRPr="00FB71E5">
              <w:rPr>
                <w:sz w:val="22"/>
                <w:szCs w:val="22"/>
              </w:rPr>
              <w:t>Реализация комплекса мер по профилактике и предупреждению в российском обществе попыток разжигания расовой, национальной и религиозной розни, распространению идей экстремизма и ксенофобии, в том числе с учетом положений Стратегии национальной безопасности Российской Федерации</w:t>
            </w:r>
            <w:proofErr w:type="gramStart"/>
            <w:r w:rsidRPr="00FB71E5">
              <w:rPr>
                <w:sz w:val="22"/>
                <w:szCs w:val="22"/>
              </w:rPr>
              <w:t>.</w:t>
            </w:r>
            <w:proofErr w:type="gramEnd"/>
            <w:r w:rsidRPr="00FB71E5">
              <w:rPr>
                <w:sz w:val="22"/>
                <w:szCs w:val="22"/>
              </w:rPr>
              <w:t xml:space="preserve"> </w:t>
            </w:r>
            <w:proofErr w:type="gramStart"/>
            <w:r w:rsidRPr="00FB71E5">
              <w:rPr>
                <w:sz w:val="22"/>
                <w:szCs w:val="22"/>
              </w:rPr>
              <w:t>у</w:t>
            </w:r>
            <w:proofErr w:type="gramEnd"/>
            <w:r w:rsidRPr="00FB71E5">
              <w:rPr>
                <w:sz w:val="22"/>
                <w:szCs w:val="22"/>
              </w:rPr>
              <w:t xml:space="preserve">твержденной Указом Президента Российской Федерации от 02.07.2021 № 400 и </w:t>
            </w:r>
            <w:r w:rsidRPr="00FB71E5">
              <w:rPr>
                <w:sz w:val="22"/>
                <w:szCs w:val="22"/>
              </w:rPr>
              <w:lastRenderedPageBreak/>
              <w:t xml:space="preserve">Стратегии противодействия экстремизму в Российской  Федерации до 2025 года, утвержденной Указом Президента Российской Федерации от 29.05.2020 № 344 </w:t>
            </w:r>
          </w:p>
        </w:tc>
        <w:tc>
          <w:tcPr>
            <w:tcW w:w="1335" w:type="dxa"/>
          </w:tcPr>
          <w:p w:rsidR="000126CA" w:rsidRPr="00FB71E5" w:rsidRDefault="000126CA" w:rsidP="00B41059">
            <w:pPr>
              <w:jc w:val="center"/>
              <w:rPr>
                <w:sz w:val="22"/>
                <w:szCs w:val="22"/>
              </w:rPr>
            </w:pPr>
            <w:r w:rsidRPr="00FB71E5">
              <w:rPr>
                <w:sz w:val="22"/>
                <w:szCs w:val="22"/>
              </w:rPr>
              <w:lastRenderedPageBreak/>
              <w:t>постоянно</w:t>
            </w:r>
          </w:p>
        </w:tc>
        <w:tc>
          <w:tcPr>
            <w:tcW w:w="2182"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отдел культуры, туризма и спорта</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подведомственные муниципальные образовательные организации всех типов и учреждения культуры,</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 xml:space="preserve">заинтересованные </w:t>
            </w:r>
            <w:r w:rsidRPr="00FB71E5">
              <w:rPr>
                <w:sz w:val="22"/>
                <w:szCs w:val="22"/>
              </w:rPr>
              <w:lastRenderedPageBreak/>
              <w:t>институты гражданского общества</w:t>
            </w:r>
          </w:p>
        </w:tc>
        <w:tc>
          <w:tcPr>
            <w:tcW w:w="2159" w:type="dxa"/>
          </w:tcPr>
          <w:p w:rsidR="000126CA" w:rsidRPr="00FB71E5" w:rsidRDefault="000126CA" w:rsidP="00B41059">
            <w:pPr>
              <w:jc w:val="center"/>
              <w:rPr>
                <w:sz w:val="22"/>
                <w:szCs w:val="22"/>
              </w:rPr>
            </w:pPr>
            <w:r w:rsidRPr="00FB71E5">
              <w:rPr>
                <w:sz w:val="22"/>
                <w:szCs w:val="22"/>
              </w:rPr>
              <w:lastRenderedPageBreak/>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создание условий по недопущению на территории муниципального образования попыток разжигания расовой, национальной и религиозной розни, распространению в российском обществе идей экстремизма и ксенофобии;</w:t>
            </w:r>
          </w:p>
          <w:p w:rsidR="000126CA" w:rsidRPr="00FB71E5" w:rsidRDefault="000126CA" w:rsidP="00B41059">
            <w:pPr>
              <w:jc w:val="both"/>
              <w:rPr>
                <w:sz w:val="22"/>
                <w:szCs w:val="22"/>
              </w:rPr>
            </w:pPr>
            <w:r w:rsidRPr="00FB71E5">
              <w:rPr>
                <w:sz w:val="22"/>
                <w:szCs w:val="22"/>
              </w:rPr>
              <w:t xml:space="preserve">обеспечение в муниципальном округе Калининградской области общественно-политической и </w:t>
            </w:r>
            <w:r w:rsidRPr="00FB71E5">
              <w:rPr>
                <w:sz w:val="22"/>
                <w:szCs w:val="22"/>
              </w:rPr>
              <w:lastRenderedPageBreak/>
              <w:t xml:space="preserve">социальной стабильности </w:t>
            </w:r>
          </w:p>
        </w:tc>
        <w:tc>
          <w:tcPr>
            <w:tcW w:w="2068" w:type="dxa"/>
          </w:tcPr>
          <w:p w:rsidR="000126CA" w:rsidRPr="00FB71E5" w:rsidRDefault="000126CA" w:rsidP="00B41059">
            <w:pPr>
              <w:jc w:val="both"/>
              <w:rPr>
                <w:sz w:val="22"/>
                <w:szCs w:val="22"/>
              </w:rPr>
            </w:pPr>
            <w:r w:rsidRPr="00FB71E5">
              <w:rPr>
                <w:sz w:val="22"/>
                <w:szCs w:val="22"/>
              </w:rPr>
              <w:lastRenderedPageBreak/>
              <w:t>количество фактов по разжиганию расовой, национальной и религиозной почве, распространению идей экстремизма и ксенофобии, установленных в сферах деятельности органа местного самоуправления</w:t>
            </w:r>
          </w:p>
        </w:tc>
        <w:tc>
          <w:tcPr>
            <w:tcW w:w="2126" w:type="dxa"/>
          </w:tcPr>
          <w:p w:rsidR="000126CA" w:rsidRPr="00F42C82" w:rsidRDefault="000126CA" w:rsidP="00B41059">
            <w:pPr>
              <w:pStyle w:val="ConsPlusNormal"/>
              <w:rPr>
                <w:rFonts w:ascii="Times New Roman" w:hAnsi="Times New Roman" w:cs="Times New Roman"/>
                <w:szCs w:val="22"/>
              </w:rPr>
            </w:pPr>
            <w:r w:rsidRPr="00F42C82">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FD1786"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2</w:t>
            </w:r>
            <w:r>
              <w:rPr>
                <w:sz w:val="22"/>
                <w:szCs w:val="22"/>
                <w:lang w:val="en-US"/>
              </w:rPr>
              <w:t>6</w:t>
            </w:r>
            <w:r>
              <w:rPr>
                <w:sz w:val="22"/>
                <w:szCs w:val="22"/>
              </w:rPr>
              <w:t>.</w:t>
            </w:r>
          </w:p>
        </w:tc>
        <w:tc>
          <w:tcPr>
            <w:tcW w:w="866" w:type="dxa"/>
          </w:tcPr>
          <w:p w:rsidR="000126CA" w:rsidRPr="007853EB" w:rsidRDefault="000126CA" w:rsidP="00B41059">
            <w:pPr>
              <w:jc w:val="center"/>
              <w:rPr>
                <w:sz w:val="22"/>
                <w:szCs w:val="22"/>
              </w:rPr>
            </w:pPr>
            <w:r>
              <w:rPr>
                <w:sz w:val="22"/>
                <w:szCs w:val="22"/>
              </w:rPr>
              <w:t>61.</w:t>
            </w:r>
          </w:p>
        </w:tc>
        <w:tc>
          <w:tcPr>
            <w:tcW w:w="2430" w:type="dxa"/>
          </w:tcPr>
          <w:p w:rsidR="000126CA" w:rsidRPr="00FD1786" w:rsidRDefault="000126CA" w:rsidP="00B41059">
            <w:pPr>
              <w:jc w:val="both"/>
              <w:rPr>
                <w:sz w:val="22"/>
                <w:szCs w:val="22"/>
              </w:rPr>
            </w:pPr>
            <w:r w:rsidRPr="00FD1786">
              <w:rPr>
                <w:sz w:val="22"/>
                <w:szCs w:val="22"/>
              </w:rPr>
              <w:t>Внедрение компонента профилактики экстремизма в повестку мероприятий, организуемых в период проведения значимых общественно-политических мероприятий</w:t>
            </w:r>
          </w:p>
        </w:tc>
        <w:tc>
          <w:tcPr>
            <w:tcW w:w="1335" w:type="dxa"/>
          </w:tcPr>
          <w:p w:rsidR="000126CA" w:rsidRPr="00FD1786" w:rsidRDefault="000126CA" w:rsidP="00B41059">
            <w:pPr>
              <w:jc w:val="center"/>
              <w:rPr>
                <w:sz w:val="22"/>
                <w:szCs w:val="22"/>
              </w:rPr>
            </w:pPr>
            <w:r w:rsidRPr="00FD1786">
              <w:rPr>
                <w:sz w:val="22"/>
                <w:szCs w:val="22"/>
              </w:rPr>
              <w:t>постоянно</w:t>
            </w:r>
          </w:p>
        </w:tc>
        <w:tc>
          <w:tcPr>
            <w:tcW w:w="2182"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Отдел культуры, туризма и спорта,</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jc w:val="both"/>
              <w:rPr>
                <w:sz w:val="22"/>
                <w:szCs w:val="22"/>
              </w:rPr>
            </w:pP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обеспечение на территории муниципального образования общественно-политической стабильности, недопущение фактов проявления экстремизма при проведении мероприятий, взаимодействие организаторов мероприятий с районными силовыми структурами Калининградской области</w:t>
            </w:r>
          </w:p>
        </w:tc>
        <w:tc>
          <w:tcPr>
            <w:tcW w:w="2068" w:type="dxa"/>
          </w:tcPr>
          <w:p w:rsidR="000126CA" w:rsidRPr="00FD1786" w:rsidRDefault="000126CA" w:rsidP="00B41059">
            <w:pPr>
              <w:jc w:val="both"/>
              <w:rPr>
                <w:sz w:val="22"/>
                <w:szCs w:val="22"/>
              </w:rPr>
            </w:pPr>
            <w:r w:rsidRPr="00FD1786">
              <w:rPr>
                <w:sz w:val="22"/>
                <w:szCs w:val="22"/>
              </w:rPr>
              <w:t>вопросы включены</w:t>
            </w:r>
          </w:p>
        </w:tc>
        <w:tc>
          <w:tcPr>
            <w:tcW w:w="2126"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FD1786"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2</w:t>
            </w:r>
            <w:r>
              <w:rPr>
                <w:sz w:val="22"/>
                <w:szCs w:val="22"/>
                <w:lang w:val="en-US"/>
              </w:rPr>
              <w:t>7</w:t>
            </w:r>
            <w:r>
              <w:rPr>
                <w:sz w:val="22"/>
                <w:szCs w:val="22"/>
              </w:rPr>
              <w:t>.</w:t>
            </w:r>
          </w:p>
        </w:tc>
        <w:tc>
          <w:tcPr>
            <w:tcW w:w="866" w:type="dxa"/>
          </w:tcPr>
          <w:p w:rsidR="000126CA" w:rsidRPr="007853EB" w:rsidRDefault="000126CA" w:rsidP="00B41059">
            <w:pPr>
              <w:jc w:val="center"/>
              <w:rPr>
                <w:sz w:val="22"/>
                <w:szCs w:val="22"/>
              </w:rPr>
            </w:pPr>
            <w:r>
              <w:rPr>
                <w:sz w:val="22"/>
                <w:szCs w:val="22"/>
              </w:rPr>
              <w:t>65.</w:t>
            </w:r>
          </w:p>
        </w:tc>
        <w:tc>
          <w:tcPr>
            <w:tcW w:w="2430"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 xml:space="preserve">Участие во всероссийских и межрегиональных обучающихся семинарах для государственных гражданских служащих Калининградской области и муниципальных служащих органов </w:t>
            </w:r>
            <w:r w:rsidRPr="00FD1786">
              <w:rPr>
                <w:rFonts w:ascii="Times New Roman" w:hAnsi="Times New Roman" w:cs="Times New Roman"/>
                <w:szCs w:val="22"/>
              </w:rPr>
              <w:lastRenderedPageBreak/>
              <w:t xml:space="preserve">местного самоуправления по вопросам по реализации государственной национальной политики в субъектах Российской Федерации (по заявке ФАДН России) </w:t>
            </w:r>
          </w:p>
        </w:tc>
        <w:tc>
          <w:tcPr>
            <w:tcW w:w="1335" w:type="dxa"/>
          </w:tcPr>
          <w:p w:rsidR="000126CA" w:rsidRPr="00FD1786" w:rsidRDefault="000126CA" w:rsidP="00B41059">
            <w:pPr>
              <w:pStyle w:val="ConsPlusNormal"/>
              <w:jc w:val="center"/>
              <w:rPr>
                <w:rFonts w:ascii="Times New Roman" w:hAnsi="Times New Roman" w:cs="Times New Roman"/>
                <w:szCs w:val="22"/>
              </w:rPr>
            </w:pPr>
            <w:r w:rsidRPr="00FD1786">
              <w:rPr>
                <w:rFonts w:ascii="Times New Roman" w:hAnsi="Times New Roman" w:cs="Times New Roman"/>
                <w:szCs w:val="22"/>
              </w:rPr>
              <w:lastRenderedPageBreak/>
              <w:t>ежегодно</w:t>
            </w:r>
          </w:p>
        </w:tc>
        <w:tc>
          <w:tcPr>
            <w:tcW w:w="2182" w:type="dxa"/>
          </w:tcPr>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Отдел культуры, туризма и спорта,</w:t>
            </w:r>
          </w:p>
          <w:p w:rsidR="000126CA" w:rsidRPr="00FB71E5" w:rsidRDefault="000126CA" w:rsidP="00B41059">
            <w:pPr>
              <w:pStyle w:val="ConsPlusNormal"/>
              <w:rPr>
                <w:rFonts w:ascii="Times New Roman" w:hAnsi="Times New Roman" w:cs="Times New Roman"/>
                <w:szCs w:val="22"/>
              </w:rPr>
            </w:pPr>
          </w:p>
          <w:p w:rsidR="000126CA" w:rsidRPr="00FB71E5" w:rsidRDefault="000126CA" w:rsidP="00B41059">
            <w:pPr>
              <w:jc w:val="both"/>
              <w:rPr>
                <w:sz w:val="22"/>
                <w:szCs w:val="22"/>
              </w:rPr>
            </w:pPr>
            <w:r w:rsidRPr="00FB71E5">
              <w:rPr>
                <w:sz w:val="22"/>
                <w:szCs w:val="22"/>
              </w:rPr>
              <w:t>Управление образования</w:t>
            </w:r>
          </w:p>
          <w:p w:rsidR="000126CA" w:rsidRPr="00FB71E5" w:rsidRDefault="000126CA" w:rsidP="00B41059">
            <w:pPr>
              <w:pStyle w:val="ConsPlusNormal"/>
              <w:rPr>
                <w:rFonts w:ascii="Times New Roman" w:hAnsi="Times New Roman" w:cs="Times New Roman"/>
                <w:szCs w:val="22"/>
              </w:rPr>
            </w:pPr>
          </w:p>
        </w:tc>
        <w:tc>
          <w:tcPr>
            <w:tcW w:w="2159" w:type="dxa"/>
          </w:tcPr>
          <w:p w:rsidR="000126CA" w:rsidRPr="00FB71E5" w:rsidRDefault="000126CA" w:rsidP="00B41059">
            <w:pPr>
              <w:pStyle w:val="ConsPlusNormal"/>
              <w:jc w:val="both"/>
              <w:rPr>
                <w:rFonts w:ascii="Times New Roman" w:hAnsi="Times New Roman" w:cs="Times New Roman"/>
                <w:szCs w:val="22"/>
              </w:rPr>
            </w:pPr>
            <w:r w:rsidRPr="00FB71E5">
              <w:rPr>
                <w:rFonts w:ascii="Times New Roman" w:hAnsi="Times New Roman" w:cs="Times New Roman"/>
                <w:szCs w:val="22"/>
              </w:rPr>
              <w:t>в пределах средств, предусмотренных в текущей деятельности органа местного самоуправления</w:t>
            </w:r>
          </w:p>
        </w:tc>
        <w:tc>
          <w:tcPr>
            <w:tcW w:w="2246"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 xml:space="preserve">обеспечение профессиональной переподготовки и повышения квалификации муниципальных служащих по типовым дополнительным профессиональным программам, разработанным в </w:t>
            </w:r>
            <w:r w:rsidRPr="00FD1786">
              <w:rPr>
                <w:rFonts w:ascii="Times New Roman" w:hAnsi="Times New Roman" w:cs="Times New Roman"/>
                <w:szCs w:val="22"/>
              </w:rPr>
              <w:lastRenderedPageBreak/>
              <w:t>целях реализации государственной национальной политики Российской Федерации</w:t>
            </w:r>
          </w:p>
        </w:tc>
        <w:tc>
          <w:tcPr>
            <w:tcW w:w="2068"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lastRenderedPageBreak/>
              <w:t xml:space="preserve">приняли участие; </w:t>
            </w:r>
          </w:p>
          <w:p w:rsidR="000126CA" w:rsidRPr="00FD1786" w:rsidRDefault="000126CA" w:rsidP="00B41059">
            <w:pPr>
              <w:pStyle w:val="ConsPlusNormal"/>
              <w:rPr>
                <w:rFonts w:ascii="Times New Roman" w:hAnsi="Times New Roman" w:cs="Times New Roman"/>
                <w:szCs w:val="22"/>
              </w:rPr>
            </w:pPr>
          </w:p>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количество участников мероприятия</w:t>
            </w:r>
          </w:p>
        </w:tc>
        <w:tc>
          <w:tcPr>
            <w:tcW w:w="2126" w:type="dxa"/>
          </w:tcPr>
          <w:p w:rsidR="000126CA" w:rsidRPr="00FD1786" w:rsidRDefault="000126CA" w:rsidP="00B41059">
            <w:pPr>
              <w:pStyle w:val="ConsPlusNormal"/>
              <w:rPr>
                <w:rFonts w:ascii="Times New Roman" w:hAnsi="Times New Roman" w:cs="Times New Roman"/>
                <w:szCs w:val="22"/>
              </w:rPr>
            </w:pPr>
            <w:r w:rsidRPr="00FD1786">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FD1786"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2</w:t>
            </w:r>
            <w:r>
              <w:rPr>
                <w:sz w:val="22"/>
                <w:szCs w:val="22"/>
                <w:lang w:val="en-US"/>
              </w:rPr>
              <w:t>8</w:t>
            </w:r>
            <w:r>
              <w:rPr>
                <w:sz w:val="22"/>
                <w:szCs w:val="22"/>
              </w:rPr>
              <w:t>.</w:t>
            </w:r>
          </w:p>
        </w:tc>
        <w:tc>
          <w:tcPr>
            <w:tcW w:w="866" w:type="dxa"/>
          </w:tcPr>
          <w:p w:rsidR="000126CA" w:rsidRPr="007853EB" w:rsidRDefault="000126CA" w:rsidP="00B41059">
            <w:pPr>
              <w:jc w:val="center"/>
              <w:rPr>
                <w:sz w:val="22"/>
                <w:szCs w:val="22"/>
              </w:rPr>
            </w:pPr>
            <w:r>
              <w:rPr>
                <w:sz w:val="22"/>
                <w:szCs w:val="22"/>
              </w:rPr>
              <w:t>66.</w:t>
            </w:r>
          </w:p>
        </w:tc>
        <w:tc>
          <w:tcPr>
            <w:tcW w:w="2430" w:type="dxa"/>
          </w:tcPr>
          <w:p w:rsidR="000126CA" w:rsidRPr="00FD1786" w:rsidRDefault="000126CA" w:rsidP="00B41059">
            <w:pPr>
              <w:jc w:val="both"/>
              <w:rPr>
                <w:sz w:val="22"/>
                <w:szCs w:val="22"/>
              </w:rPr>
            </w:pPr>
            <w:r w:rsidRPr="00FD1786">
              <w:rPr>
                <w:sz w:val="22"/>
                <w:szCs w:val="22"/>
              </w:rPr>
              <w:t xml:space="preserve">Участие муниципальных </w:t>
            </w:r>
            <w:r w:rsidRPr="00FB71E5">
              <w:rPr>
                <w:sz w:val="22"/>
                <w:szCs w:val="22"/>
              </w:rPr>
              <w:t>служащих администрации муниципального образования</w:t>
            </w:r>
            <w:r>
              <w:rPr>
                <w:sz w:val="22"/>
                <w:szCs w:val="22"/>
              </w:rPr>
              <w:t xml:space="preserve"> </w:t>
            </w:r>
            <w:r w:rsidRPr="00FD1786">
              <w:rPr>
                <w:sz w:val="22"/>
                <w:szCs w:val="22"/>
              </w:rPr>
              <w:t xml:space="preserve">в региональных семинарах-совещаниях по вопросам реализации государственной национальной политики Российской Федерации (по запросам Министерства по муниципальному развитию и внутренней политике Калининградской области) </w:t>
            </w:r>
          </w:p>
        </w:tc>
        <w:tc>
          <w:tcPr>
            <w:tcW w:w="1335" w:type="dxa"/>
          </w:tcPr>
          <w:p w:rsidR="000126CA" w:rsidRPr="00FD1786" w:rsidRDefault="000126CA" w:rsidP="00B41059">
            <w:pPr>
              <w:jc w:val="center"/>
              <w:rPr>
                <w:sz w:val="22"/>
                <w:szCs w:val="22"/>
              </w:rPr>
            </w:pPr>
            <w:r w:rsidRPr="00FD1786">
              <w:rPr>
                <w:sz w:val="22"/>
                <w:szCs w:val="22"/>
              </w:rPr>
              <w:t>ежегодно</w:t>
            </w:r>
          </w:p>
        </w:tc>
        <w:tc>
          <w:tcPr>
            <w:tcW w:w="2182" w:type="dxa"/>
          </w:tcPr>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F42C82" w:rsidRDefault="000126CA" w:rsidP="00B41059">
            <w:pPr>
              <w:pStyle w:val="ConsPlusNormal"/>
              <w:rPr>
                <w:rFonts w:ascii="Times New Roman" w:hAnsi="Times New Roman" w:cs="Times New Roman"/>
                <w:szCs w:val="22"/>
              </w:rPr>
            </w:pPr>
            <w:r>
              <w:rPr>
                <w:rFonts w:ascii="Times New Roman" w:hAnsi="Times New Roman" w:cs="Times New Roman"/>
                <w:szCs w:val="22"/>
              </w:rPr>
              <w:t>о</w:t>
            </w:r>
            <w:r w:rsidRPr="00F42C82">
              <w:rPr>
                <w:rFonts w:ascii="Times New Roman" w:hAnsi="Times New Roman" w:cs="Times New Roman"/>
                <w:szCs w:val="22"/>
              </w:rPr>
              <w:t>тдел культуры, туризма и спорта</w:t>
            </w:r>
            <w:r>
              <w:rPr>
                <w:rFonts w:ascii="Times New Roman" w:hAnsi="Times New Roman" w:cs="Times New Roman"/>
                <w:szCs w:val="22"/>
              </w:rPr>
              <w:t>,</w:t>
            </w:r>
          </w:p>
          <w:p w:rsidR="000126CA" w:rsidRDefault="000126CA" w:rsidP="00B41059">
            <w:pPr>
              <w:pStyle w:val="ConsPlusNormal"/>
              <w:rPr>
                <w:rFonts w:ascii="Times New Roman" w:hAnsi="Times New Roman" w:cs="Times New Roman"/>
                <w:szCs w:val="22"/>
              </w:rPr>
            </w:pPr>
          </w:p>
          <w:p w:rsidR="000126CA" w:rsidRDefault="000126CA" w:rsidP="00B41059">
            <w:pPr>
              <w:jc w:val="both"/>
              <w:rPr>
                <w:sz w:val="22"/>
                <w:szCs w:val="22"/>
              </w:rPr>
            </w:pPr>
            <w:r>
              <w:rPr>
                <w:sz w:val="22"/>
                <w:szCs w:val="22"/>
              </w:rPr>
              <w:t>управление</w:t>
            </w:r>
            <w:r w:rsidRPr="007853EB">
              <w:rPr>
                <w:sz w:val="22"/>
                <w:szCs w:val="22"/>
              </w:rPr>
              <w:t xml:space="preserve"> образования</w:t>
            </w:r>
          </w:p>
          <w:p w:rsidR="000126CA" w:rsidRPr="00FD1786" w:rsidRDefault="000126CA" w:rsidP="00B41059">
            <w:pPr>
              <w:jc w:val="both"/>
              <w:rPr>
                <w:sz w:val="22"/>
                <w:szCs w:val="22"/>
              </w:rPr>
            </w:pPr>
          </w:p>
        </w:tc>
        <w:tc>
          <w:tcPr>
            <w:tcW w:w="2159" w:type="dxa"/>
          </w:tcPr>
          <w:p w:rsidR="000126CA" w:rsidRPr="00E77745" w:rsidRDefault="000126CA" w:rsidP="00B41059">
            <w:pPr>
              <w:pStyle w:val="ConsPlusNormal"/>
              <w:jc w:val="center"/>
              <w:rPr>
                <w:rFonts w:ascii="Times New Roman" w:hAnsi="Times New Roman" w:cs="Times New Roman"/>
                <w:szCs w:val="22"/>
              </w:rPr>
            </w:pPr>
            <w:r w:rsidRPr="00E77745">
              <w:rPr>
                <w:rFonts w:ascii="Times New Roman" w:hAnsi="Times New Roman" w:cs="Times New Roman"/>
                <w:szCs w:val="22"/>
              </w:rPr>
              <w:t>финансирование не требуется</w:t>
            </w:r>
          </w:p>
        </w:tc>
        <w:tc>
          <w:tcPr>
            <w:tcW w:w="2246" w:type="dxa"/>
          </w:tcPr>
          <w:p w:rsidR="000126CA" w:rsidRPr="00FD1786" w:rsidRDefault="000126CA" w:rsidP="00B41059">
            <w:pPr>
              <w:jc w:val="both"/>
              <w:rPr>
                <w:sz w:val="22"/>
                <w:szCs w:val="22"/>
              </w:rPr>
            </w:pPr>
            <w:r w:rsidRPr="00FD1786">
              <w:rPr>
                <w:sz w:val="22"/>
                <w:szCs w:val="22"/>
              </w:rPr>
              <w:t xml:space="preserve">повышение </w:t>
            </w:r>
            <w:proofErr w:type="gramStart"/>
            <w:r w:rsidRPr="00FD1786">
              <w:rPr>
                <w:sz w:val="22"/>
                <w:szCs w:val="22"/>
              </w:rPr>
              <w:t>эффективности системы координации деятельности органов исполнительной власти Калининградской области</w:t>
            </w:r>
            <w:proofErr w:type="gramEnd"/>
            <w:r w:rsidRPr="00FD1786">
              <w:rPr>
                <w:sz w:val="22"/>
                <w:szCs w:val="22"/>
              </w:rPr>
              <w:t xml:space="preserve"> и ОМСУ при реализации государственной национальной политики Российской Федерации;</w:t>
            </w:r>
          </w:p>
          <w:p w:rsidR="000126CA" w:rsidRPr="00FD1786" w:rsidRDefault="000126CA" w:rsidP="00B41059">
            <w:pPr>
              <w:jc w:val="both"/>
              <w:rPr>
                <w:sz w:val="22"/>
                <w:szCs w:val="22"/>
              </w:rPr>
            </w:pPr>
            <w:r w:rsidRPr="00FD1786">
              <w:rPr>
                <w:sz w:val="22"/>
                <w:szCs w:val="22"/>
              </w:rPr>
              <w:t>совершенствование взаимодействия с институтами гражданского общества в целях укрепления гражданского единства многонационального народа России, населяющего Калининградскую область, сохранения межнационального мира и согласия</w:t>
            </w:r>
          </w:p>
        </w:tc>
        <w:tc>
          <w:tcPr>
            <w:tcW w:w="2068" w:type="dxa"/>
          </w:tcPr>
          <w:p w:rsidR="000126CA" w:rsidRDefault="000126CA" w:rsidP="00B41059">
            <w:pPr>
              <w:jc w:val="both"/>
              <w:rPr>
                <w:sz w:val="22"/>
                <w:szCs w:val="22"/>
              </w:rPr>
            </w:pPr>
            <w:r w:rsidRPr="00FD1786">
              <w:rPr>
                <w:sz w:val="22"/>
                <w:szCs w:val="22"/>
              </w:rPr>
              <w:t>количество семинаров-совещаний;</w:t>
            </w:r>
          </w:p>
          <w:p w:rsidR="000126CA" w:rsidRPr="00FD1786" w:rsidRDefault="000126CA" w:rsidP="00B41059">
            <w:pPr>
              <w:jc w:val="both"/>
              <w:rPr>
                <w:sz w:val="22"/>
                <w:szCs w:val="22"/>
              </w:rPr>
            </w:pPr>
          </w:p>
          <w:p w:rsidR="000126CA" w:rsidRPr="00FD1786" w:rsidRDefault="000126CA" w:rsidP="00B41059">
            <w:pPr>
              <w:jc w:val="both"/>
              <w:rPr>
                <w:sz w:val="22"/>
                <w:szCs w:val="22"/>
              </w:rPr>
            </w:pPr>
            <w:r w:rsidRPr="00FD1786">
              <w:rPr>
                <w:sz w:val="22"/>
                <w:szCs w:val="22"/>
              </w:rPr>
              <w:t>количество участников мероприятий</w:t>
            </w:r>
          </w:p>
        </w:tc>
        <w:tc>
          <w:tcPr>
            <w:tcW w:w="2126" w:type="dxa"/>
          </w:tcPr>
          <w:p w:rsidR="000126CA" w:rsidRPr="00FD1786" w:rsidRDefault="000126CA" w:rsidP="00B41059">
            <w:pPr>
              <w:jc w:val="both"/>
              <w:rPr>
                <w:sz w:val="22"/>
                <w:szCs w:val="22"/>
              </w:rPr>
            </w:pPr>
            <w:r w:rsidRPr="00FD1786">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FD1786"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lang w:val="en-US"/>
              </w:rPr>
              <w:lastRenderedPageBreak/>
              <w:t>29</w:t>
            </w:r>
            <w:r>
              <w:rPr>
                <w:sz w:val="22"/>
                <w:szCs w:val="22"/>
              </w:rPr>
              <w:t>.</w:t>
            </w:r>
          </w:p>
        </w:tc>
        <w:tc>
          <w:tcPr>
            <w:tcW w:w="866" w:type="dxa"/>
          </w:tcPr>
          <w:p w:rsidR="000126CA" w:rsidRPr="007853EB" w:rsidRDefault="000126CA" w:rsidP="00B41059">
            <w:pPr>
              <w:jc w:val="center"/>
              <w:rPr>
                <w:sz w:val="22"/>
                <w:szCs w:val="22"/>
              </w:rPr>
            </w:pPr>
            <w:r>
              <w:rPr>
                <w:sz w:val="22"/>
                <w:szCs w:val="22"/>
              </w:rPr>
              <w:t>69.</w:t>
            </w:r>
          </w:p>
        </w:tc>
        <w:tc>
          <w:tcPr>
            <w:tcW w:w="2430" w:type="dxa"/>
          </w:tcPr>
          <w:p w:rsidR="000126CA" w:rsidRPr="00FB71E5" w:rsidRDefault="000126CA" w:rsidP="00B41059">
            <w:pPr>
              <w:jc w:val="both"/>
              <w:rPr>
                <w:sz w:val="22"/>
                <w:szCs w:val="22"/>
              </w:rPr>
            </w:pPr>
            <w:r w:rsidRPr="00FB71E5">
              <w:rPr>
                <w:sz w:val="22"/>
                <w:szCs w:val="22"/>
              </w:rPr>
              <w:t>Внесение дополнений (изменений) в действующие положения структурных подразделений ОМСУ         в части их полномочий по реализации основных направлений государственной национальной политики Российской Федерации на территории муниципального образования (по мере необходимости)</w:t>
            </w:r>
          </w:p>
        </w:tc>
        <w:tc>
          <w:tcPr>
            <w:tcW w:w="1335" w:type="dxa"/>
          </w:tcPr>
          <w:p w:rsidR="000126CA" w:rsidRPr="00FB71E5" w:rsidRDefault="000126CA" w:rsidP="00B41059">
            <w:pPr>
              <w:jc w:val="center"/>
              <w:rPr>
                <w:sz w:val="22"/>
                <w:szCs w:val="22"/>
              </w:rPr>
            </w:pPr>
            <w:r w:rsidRPr="00FB71E5">
              <w:rPr>
                <w:sz w:val="22"/>
                <w:szCs w:val="22"/>
              </w:rPr>
              <w:t>постоянно</w:t>
            </w:r>
          </w:p>
        </w:tc>
        <w:tc>
          <w:tcPr>
            <w:tcW w:w="2182" w:type="dxa"/>
          </w:tcPr>
          <w:p w:rsidR="000126CA" w:rsidRPr="00FB71E5" w:rsidRDefault="000126CA" w:rsidP="00B41059">
            <w:pPr>
              <w:jc w:val="both"/>
              <w:rPr>
                <w:sz w:val="22"/>
                <w:szCs w:val="22"/>
              </w:rPr>
            </w:pPr>
            <w:r w:rsidRPr="00FB71E5">
              <w:rPr>
                <w:sz w:val="22"/>
                <w:szCs w:val="22"/>
              </w:rPr>
              <w:t>отделы администрации муниципального образования:</w:t>
            </w:r>
          </w:p>
          <w:p w:rsidR="000126CA" w:rsidRPr="00FB71E5" w:rsidRDefault="000126CA" w:rsidP="00B41059">
            <w:pPr>
              <w:jc w:val="both"/>
              <w:rPr>
                <w:sz w:val="22"/>
                <w:szCs w:val="22"/>
              </w:rPr>
            </w:pPr>
            <w:r w:rsidRPr="00FB71E5">
              <w:rPr>
                <w:sz w:val="22"/>
                <w:szCs w:val="22"/>
              </w:rPr>
              <w:t>- Управление делами;</w:t>
            </w:r>
          </w:p>
          <w:p w:rsidR="000126CA" w:rsidRPr="00FB71E5" w:rsidRDefault="000126CA" w:rsidP="00B41059">
            <w:pPr>
              <w:jc w:val="both"/>
              <w:rPr>
                <w:sz w:val="22"/>
                <w:szCs w:val="22"/>
              </w:rPr>
            </w:pPr>
            <w:r w:rsidRPr="00FB71E5">
              <w:rPr>
                <w:sz w:val="22"/>
                <w:szCs w:val="22"/>
              </w:rPr>
              <w:t>- юридический отдел;</w:t>
            </w:r>
          </w:p>
          <w:p w:rsidR="000126CA" w:rsidRPr="00FB71E5" w:rsidRDefault="000126CA" w:rsidP="00B41059">
            <w:pPr>
              <w:pStyle w:val="ConsPlusNormal"/>
              <w:rPr>
                <w:rFonts w:ascii="Times New Roman" w:hAnsi="Times New Roman" w:cs="Times New Roman"/>
                <w:szCs w:val="22"/>
              </w:rPr>
            </w:pPr>
            <w:r w:rsidRPr="00FB71E5">
              <w:rPr>
                <w:szCs w:val="22"/>
              </w:rPr>
              <w:t xml:space="preserve">- </w:t>
            </w: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отдел культуры, туризма и спорта;</w:t>
            </w:r>
          </w:p>
          <w:p w:rsidR="000126CA" w:rsidRPr="00FB71E5" w:rsidRDefault="000126CA" w:rsidP="00B41059">
            <w:pPr>
              <w:jc w:val="both"/>
              <w:rPr>
                <w:sz w:val="22"/>
                <w:szCs w:val="22"/>
              </w:rPr>
            </w:pPr>
            <w:r w:rsidRPr="00FB71E5">
              <w:rPr>
                <w:sz w:val="22"/>
                <w:szCs w:val="22"/>
              </w:rPr>
              <w:t>- управление образования;</w:t>
            </w:r>
          </w:p>
          <w:p w:rsidR="000126CA" w:rsidRPr="00FB71E5" w:rsidRDefault="000126CA" w:rsidP="00B41059">
            <w:pPr>
              <w:jc w:val="both"/>
              <w:rPr>
                <w:sz w:val="22"/>
                <w:szCs w:val="22"/>
              </w:rPr>
            </w:pPr>
            <w:r w:rsidRPr="00FB71E5">
              <w:rPr>
                <w:sz w:val="22"/>
                <w:szCs w:val="22"/>
              </w:rPr>
              <w:t xml:space="preserve">- комитет социальной защиты </w:t>
            </w:r>
          </w:p>
        </w:tc>
        <w:tc>
          <w:tcPr>
            <w:tcW w:w="2159" w:type="dxa"/>
          </w:tcPr>
          <w:p w:rsidR="000126CA" w:rsidRPr="00FB71E5" w:rsidRDefault="000126CA" w:rsidP="00B41059">
            <w:pPr>
              <w:jc w:val="center"/>
              <w:rPr>
                <w:sz w:val="22"/>
                <w:szCs w:val="22"/>
              </w:rPr>
            </w:pPr>
            <w:r w:rsidRPr="00FB71E5">
              <w:rPr>
                <w:sz w:val="22"/>
                <w:szCs w:val="22"/>
              </w:rPr>
              <w:t>финансирование не требуется</w:t>
            </w:r>
          </w:p>
        </w:tc>
        <w:tc>
          <w:tcPr>
            <w:tcW w:w="2246" w:type="dxa"/>
          </w:tcPr>
          <w:p w:rsidR="000126CA" w:rsidRPr="00FB71E5" w:rsidRDefault="000126CA" w:rsidP="00B41059">
            <w:pPr>
              <w:jc w:val="both"/>
              <w:rPr>
                <w:sz w:val="22"/>
                <w:szCs w:val="22"/>
              </w:rPr>
            </w:pPr>
            <w:r w:rsidRPr="00FB71E5">
              <w:rPr>
                <w:sz w:val="22"/>
                <w:szCs w:val="22"/>
              </w:rPr>
              <w:t>повышение эффективности реализации государственной программы Российской Федерации «Реализация государственной национальной политики»;</w:t>
            </w:r>
          </w:p>
          <w:p w:rsidR="000126CA" w:rsidRPr="00FB71E5" w:rsidRDefault="000126CA" w:rsidP="00B41059">
            <w:pPr>
              <w:jc w:val="both"/>
              <w:rPr>
                <w:sz w:val="22"/>
                <w:szCs w:val="22"/>
              </w:rPr>
            </w:pPr>
            <w:r w:rsidRPr="00FB71E5">
              <w:rPr>
                <w:sz w:val="22"/>
                <w:szCs w:val="22"/>
              </w:rPr>
              <w:t>выработка органом местного самоуправления единых подходов к решению проблем государственной национальной политики Российской Федерации с учетом ее комплексного межрегионального социально ориентированного характера</w:t>
            </w:r>
          </w:p>
        </w:tc>
        <w:tc>
          <w:tcPr>
            <w:tcW w:w="2068" w:type="dxa"/>
          </w:tcPr>
          <w:p w:rsidR="000126CA" w:rsidRPr="00FD1786" w:rsidRDefault="000126CA" w:rsidP="00B41059">
            <w:pPr>
              <w:jc w:val="both"/>
              <w:rPr>
                <w:sz w:val="22"/>
                <w:szCs w:val="22"/>
              </w:rPr>
            </w:pPr>
            <w:r w:rsidRPr="00FD1786">
              <w:rPr>
                <w:sz w:val="22"/>
                <w:szCs w:val="22"/>
              </w:rPr>
              <w:t>дополнения (изменения) в действующие нормативные правовые акты внесены</w:t>
            </w:r>
          </w:p>
        </w:tc>
        <w:tc>
          <w:tcPr>
            <w:tcW w:w="2126" w:type="dxa"/>
          </w:tcPr>
          <w:p w:rsidR="000126CA" w:rsidRPr="00FD1786" w:rsidRDefault="000126CA" w:rsidP="00B41059">
            <w:pPr>
              <w:jc w:val="both"/>
              <w:rPr>
                <w:sz w:val="22"/>
                <w:szCs w:val="22"/>
              </w:rPr>
            </w:pPr>
            <w:r w:rsidRPr="00FD1786">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C450C8"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3</w:t>
            </w:r>
            <w:r>
              <w:rPr>
                <w:sz w:val="22"/>
                <w:szCs w:val="22"/>
                <w:lang w:val="en-US"/>
              </w:rPr>
              <w:t>0</w:t>
            </w:r>
            <w:r>
              <w:rPr>
                <w:sz w:val="22"/>
                <w:szCs w:val="22"/>
              </w:rPr>
              <w:t>.</w:t>
            </w:r>
          </w:p>
        </w:tc>
        <w:tc>
          <w:tcPr>
            <w:tcW w:w="866" w:type="dxa"/>
          </w:tcPr>
          <w:p w:rsidR="000126CA" w:rsidRPr="007853EB" w:rsidRDefault="000126CA" w:rsidP="00B41059">
            <w:pPr>
              <w:jc w:val="center"/>
              <w:rPr>
                <w:sz w:val="22"/>
                <w:szCs w:val="22"/>
              </w:rPr>
            </w:pPr>
            <w:r>
              <w:rPr>
                <w:sz w:val="22"/>
                <w:szCs w:val="22"/>
              </w:rPr>
              <w:t>70.</w:t>
            </w:r>
          </w:p>
        </w:tc>
        <w:tc>
          <w:tcPr>
            <w:tcW w:w="2430" w:type="dxa"/>
          </w:tcPr>
          <w:p w:rsidR="000126CA" w:rsidRPr="00C450C8" w:rsidRDefault="000126CA" w:rsidP="00B41059">
            <w:pPr>
              <w:jc w:val="both"/>
              <w:rPr>
                <w:sz w:val="22"/>
                <w:szCs w:val="22"/>
              </w:rPr>
            </w:pPr>
            <w:r w:rsidRPr="00C450C8">
              <w:rPr>
                <w:sz w:val="22"/>
                <w:szCs w:val="22"/>
              </w:rPr>
              <w:t xml:space="preserve">Установление полномочий и ответственности руководителей и лиц, замещающих муниципальные должности и должности муниципальной службы в Калининградской области, осуществляющих реализацию основных направлений </w:t>
            </w:r>
            <w:r w:rsidRPr="00C450C8">
              <w:rPr>
                <w:sz w:val="22"/>
                <w:szCs w:val="22"/>
              </w:rPr>
              <w:lastRenderedPageBreak/>
              <w:t>государственной национальной политики Российской Федерации, в том числе в сфере профилактики экстремизма и раннего предупреждения межнациональных (межэтнических) и межрелигиозных конфликтов и напряженности (по мере необходимости)</w:t>
            </w:r>
          </w:p>
        </w:tc>
        <w:tc>
          <w:tcPr>
            <w:tcW w:w="1335" w:type="dxa"/>
          </w:tcPr>
          <w:p w:rsidR="000126CA" w:rsidRPr="00C450C8" w:rsidRDefault="000126CA" w:rsidP="00B41059">
            <w:pPr>
              <w:jc w:val="center"/>
              <w:rPr>
                <w:sz w:val="22"/>
                <w:szCs w:val="22"/>
              </w:rPr>
            </w:pPr>
            <w:r w:rsidRPr="00C450C8">
              <w:rPr>
                <w:sz w:val="22"/>
                <w:szCs w:val="22"/>
              </w:rPr>
              <w:lastRenderedPageBreak/>
              <w:t>постоянно</w:t>
            </w:r>
          </w:p>
        </w:tc>
        <w:tc>
          <w:tcPr>
            <w:tcW w:w="2182" w:type="dxa"/>
          </w:tcPr>
          <w:p w:rsidR="000126CA" w:rsidRPr="00FB71E5" w:rsidRDefault="000126CA" w:rsidP="00B41059">
            <w:pPr>
              <w:jc w:val="both"/>
              <w:rPr>
                <w:sz w:val="22"/>
                <w:szCs w:val="22"/>
              </w:rPr>
            </w:pPr>
            <w:r w:rsidRPr="00FB71E5">
              <w:rPr>
                <w:sz w:val="22"/>
                <w:szCs w:val="22"/>
              </w:rPr>
              <w:t>отделы администрации муниципального образования:</w:t>
            </w:r>
          </w:p>
          <w:p w:rsidR="000126CA" w:rsidRPr="00FB71E5" w:rsidRDefault="000126CA" w:rsidP="00B41059">
            <w:pPr>
              <w:jc w:val="both"/>
              <w:rPr>
                <w:sz w:val="22"/>
                <w:szCs w:val="22"/>
              </w:rPr>
            </w:pPr>
            <w:r w:rsidRPr="00FB71E5">
              <w:rPr>
                <w:sz w:val="22"/>
                <w:szCs w:val="22"/>
              </w:rPr>
              <w:t>- Управление делами;</w:t>
            </w:r>
          </w:p>
          <w:p w:rsidR="000126CA" w:rsidRPr="00FB71E5" w:rsidRDefault="000126CA" w:rsidP="00B41059">
            <w:pPr>
              <w:jc w:val="both"/>
              <w:rPr>
                <w:sz w:val="22"/>
                <w:szCs w:val="22"/>
              </w:rPr>
            </w:pPr>
            <w:r w:rsidRPr="00FB71E5">
              <w:rPr>
                <w:sz w:val="22"/>
                <w:szCs w:val="22"/>
              </w:rPr>
              <w:t>- юридический отдел;</w:t>
            </w:r>
          </w:p>
          <w:p w:rsidR="000126CA" w:rsidRPr="00FB71E5" w:rsidRDefault="000126CA" w:rsidP="00B41059">
            <w:pPr>
              <w:pStyle w:val="ConsPlusNormal"/>
              <w:rPr>
                <w:rFonts w:ascii="Times New Roman" w:hAnsi="Times New Roman" w:cs="Times New Roman"/>
                <w:szCs w:val="22"/>
              </w:rPr>
            </w:pPr>
            <w:r w:rsidRPr="00FB71E5">
              <w:rPr>
                <w:szCs w:val="22"/>
              </w:rPr>
              <w:t xml:space="preserve">- </w:t>
            </w:r>
            <w:r w:rsidRPr="00FB71E5">
              <w:rPr>
                <w:rFonts w:ascii="Times New Roman" w:hAnsi="Times New Roman" w:cs="Times New Roman"/>
                <w:szCs w:val="22"/>
              </w:rPr>
              <w:t>Управление по профилактике коррупционных и иных правонарушений;</w:t>
            </w:r>
          </w:p>
          <w:p w:rsidR="000126CA" w:rsidRPr="00FB71E5" w:rsidRDefault="000126CA" w:rsidP="00B41059">
            <w:pPr>
              <w:pStyle w:val="ConsPlusNormal"/>
              <w:rPr>
                <w:rFonts w:ascii="Times New Roman" w:hAnsi="Times New Roman" w:cs="Times New Roman"/>
                <w:szCs w:val="22"/>
              </w:rPr>
            </w:pPr>
            <w:r w:rsidRPr="00FB71E5">
              <w:rPr>
                <w:rFonts w:ascii="Times New Roman" w:hAnsi="Times New Roman" w:cs="Times New Roman"/>
                <w:szCs w:val="22"/>
              </w:rPr>
              <w:t>- отдел культуры, туризма и спорта;</w:t>
            </w:r>
          </w:p>
          <w:p w:rsidR="000126CA" w:rsidRPr="00FB71E5" w:rsidRDefault="000126CA" w:rsidP="00B41059">
            <w:pPr>
              <w:jc w:val="both"/>
              <w:rPr>
                <w:sz w:val="22"/>
                <w:szCs w:val="22"/>
              </w:rPr>
            </w:pPr>
            <w:r w:rsidRPr="00FB71E5">
              <w:rPr>
                <w:sz w:val="22"/>
                <w:szCs w:val="22"/>
              </w:rPr>
              <w:lastRenderedPageBreak/>
              <w:t>- управление образования;</w:t>
            </w:r>
          </w:p>
          <w:p w:rsidR="000126CA" w:rsidRPr="00FB71E5" w:rsidRDefault="000126CA" w:rsidP="00B41059">
            <w:pPr>
              <w:jc w:val="both"/>
              <w:rPr>
                <w:sz w:val="22"/>
                <w:szCs w:val="22"/>
              </w:rPr>
            </w:pPr>
            <w:r w:rsidRPr="00FB71E5">
              <w:rPr>
                <w:sz w:val="22"/>
                <w:szCs w:val="22"/>
              </w:rPr>
              <w:t>- комитет социальной защиты</w:t>
            </w:r>
          </w:p>
        </w:tc>
        <w:tc>
          <w:tcPr>
            <w:tcW w:w="2159" w:type="dxa"/>
          </w:tcPr>
          <w:p w:rsidR="000126CA" w:rsidRPr="00C450C8" w:rsidRDefault="000126CA" w:rsidP="00B41059">
            <w:pPr>
              <w:jc w:val="center"/>
              <w:rPr>
                <w:sz w:val="22"/>
                <w:szCs w:val="22"/>
              </w:rPr>
            </w:pPr>
            <w:r w:rsidRPr="00C450C8">
              <w:rPr>
                <w:sz w:val="22"/>
                <w:szCs w:val="22"/>
              </w:rPr>
              <w:lastRenderedPageBreak/>
              <w:t>финансирование не требуется</w:t>
            </w:r>
          </w:p>
        </w:tc>
        <w:tc>
          <w:tcPr>
            <w:tcW w:w="2246" w:type="dxa"/>
          </w:tcPr>
          <w:p w:rsidR="000126CA" w:rsidRPr="00C450C8" w:rsidRDefault="000126CA" w:rsidP="00B41059">
            <w:pPr>
              <w:jc w:val="both"/>
              <w:rPr>
                <w:sz w:val="22"/>
                <w:szCs w:val="22"/>
              </w:rPr>
            </w:pPr>
            <w:r w:rsidRPr="00C450C8">
              <w:rPr>
                <w:sz w:val="22"/>
                <w:szCs w:val="22"/>
              </w:rPr>
              <w:t>повышение эффективности реализации государственной программы Российской Федерации «Реализация государственной национальной политики»;</w:t>
            </w:r>
          </w:p>
          <w:p w:rsidR="000126CA" w:rsidRPr="00C450C8" w:rsidRDefault="000126CA" w:rsidP="00B41059">
            <w:pPr>
              <w:jc w:val="both"/>
              <w:rPr>
                <w:sz w:val="22"/>
                <w:szCs w:val="22"/>
              </w:rPr>
            </w:pPr>
            <w:r w:rsidRPr="00C450C8">
              <w:rPr>
                <w:sz w:val="22"/>
                <w:szCs w:val="22"/>
              </w:rPr>
              <w:t xml:space="preserve">повышение профессиональной компетентности муниципальных </w:t>
            </w:r>
            <w:r w:rsidRPr="00C450C8">
              <w:rPr>
                <w:sz w:val="22"/>
                <w:szCs w:val="22"/>
              </w:rPr>
              <w:lastRenderedPageBreak/>
              <w:t xml:space="preserve">служащих, осуществляющих функции по реализации государственной национальной политики Российской Федерации </w:t>
            </w:r>
          </w:p>
        </w:tc>
        <w:tc>
          <w:tcPr>
            <w:tcW w:w="2068" w:type="dxa"/>
          </w:tcPr>
          <w:p w:rsidR="000126CA" w:rsidRPr="00C450C8" w:rsidRDefault="000126CA" w:rsidP="00B41059">
            <w:pPr>
              <w:jc w:val="both"/>
              <w:rPr>
                <w:sz w:val="22"/>
                <w:szCs w:val="22"/>
              </w:rPr>
            </w:pPr>
            <w:r w:rsidRPr="00C450C8">
              <w:rPr>
                <w:sz w:val="22"/>
                <w:szCs w:val="22"/>
              </w:rPr>
              <w:lastRenderedPageBreak/>
              <w:t>дополнения (изменения) в действующие должностные регламенты муниципальных служащих Калининградской области МО «</w:t>
            </w:r>
            <w:r>
              <w:rPr>
                <w:sz w:val="22"/>
                <w:szCs w:val="22"/>
              </w:rPr>
              <w:t xml:space="preserve">ЗМО </w:t>
            </w:r>
            <w:proofErr w:type="gramStart"/>
            <w:r>
              <w:rPr>
                <w:sz w:val="22"/>
                <w:szCs w:val="22"/>
              </w:rPr>
              <w:t>КО</w:t>
            </w:r>
            <w:proofErr w:type="gramEnd"/>
            <w:r w:rsidRPr="00C450C8">
              <w:rPr>
                <w:sz w:val="22"/>
                <w:szCs w:val="22"/>
              </w:rPr>
              <w:t>» внесены;</w:t>
            </w:r>
          </w:p>
          <w:p w:rsidR="000126CA" w:rsidRPr="00C450C8" w:rsidRDefault="000126CA" w:rsidP="00B41059">
            <w:pPr>
              <w:jc w:val="both"/>
              <w:rPr>
                <w:sz w:val="22"/>
                <w:szCs w:val="22"/>
              </w:rPr>
            </w:pPr>
          </w:p>
          <w:p w:rsidR="000126CA" w:rsidRPr="00C450C8" w:rsidRDefault="000126CA" w:rsidP="00B41059">
            <w:pPr>
              <w:jc w:val="both"/>
              <w:rPr>
                <w:sz w:val="22"/>
                <w:szCs w:val="22"/>
              </w:rPr>
            </w:pPr>
            <w:r w:rsidRPr="00C450C8">
              <w:rPr>
                <w:sz w:val="22"/>
                <w:szCs w:val="22"/>
              </w:rPr>
              <w:t xml:space="preserve">количество руководителей и лиц, замещающих муниципальные </w:t>
            </w:r>
            <w:r w:rsidRPr="00C450C8">
              <w:rPr>
                <w:sz w:val="22"/>
                <w:szCs w:val="22"/>
              </w:rPr>
              <w:lastRenderedPageBreak/>
              <w:t>должности и должности муниципальной службы в Калининградской области, ответственных за реализацию государственной национальной политики Российской Федерации в МО «</w:t>
            </w:r>
            <w:r>
              <w:rPr>
                <w:sz w:val="22"/>
                <w:szCs w:val="22"/>
              </w:rPr>
              <w:t xml:space="preserve">ЗМО </w:t>
            </w:r>
            <w:proofErr w:type="gramStart"/>
            <w:r>
              <w:rPr>
                <w:sz w:val="22"/>
                <w:szCs w:val="22"/>
              </w:rPr>
              <w:t>КО</w:t>
            </w:r>
            <w:proofErr w:type="gramEnd"/>
            <w:r w:rsidRPr="00C450C8">
              <w:rPr>
                <w:sz w:val="22"/>
                <w:szCs w:val="22"/>
              </w:rPr>
              <w:t>»</w:t>
            </w:r>
          </w:p>
        </w:tc>
        <w:tc>
          <w:tcPr>
            <w:tcW w:w="2126" w:type="dxa"/>
          </w:tcPr>
          <w:p w:rsidR="000126CA" w:rsidRPr="00C450C8" w:rsidRDefault="000126CA" w:rsidP="00B41059">
            <w:pPr>
              <w:jc w:val="both"/>
              <w:rPr>
                <w:sz w:val="22"/>
                <w:szCs w:val="22"/>
              </w:rPr>
            </w:pPr>
            <w:r w:rsidRPr="00C450C8">
              <w:rPr>
                <w:sz w:val="22"/>
                <w:szCs w:val="22"/>
              </w:rPr>
              <w:lastRenderedPageBreak/>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C450C8" w:rsidTr="00B41059">
        <w:trPr>
          <w:jc w:val="center"/>
        </w:trPr>
        <w:tc>
          <w:tcPr>
            <w:tcW w:w="696" w:type="dxa"/>
          </w:tcPr>
          <w:p w:rsidR="000126CA" w:rsidRPr="004C61E9" w:rsidRDefault="000126CA" w:rsidP="00B41059">
            <w:pPr>
              <w:tabs>
                <w:tab w:val="left" w:pos="133"/>
              </w:tabs>
              <w:ind w:right="-151"/>
              <w:jc w:val="center"/>
              <w:rPr>
                <w:sz w:val="22"/>
                <w:szCs w:val="22"/>
              </w:rPr>
            </w:pPr>
            <w:r>
              <w:rPr>
                <w:sz w:val="22"/>
                <w:szCs w:val="22"/>
              </w:rPr>
              <w:lastRenderedPageBreak/>
              <w:t>3</w:t>
            </w:r>
            <w:r>
              <w:rPr>
                <w:sz w:val="22"/>
                <w:szCs w:val="22"/>
                <w:lang w:val="en-US"/>
              </w:rPr>
              <w:t>1</w:t>
            </w:r>
            <w:r>
              <w:rPr>
                <w:sz w:val="22"/>
                <w:szCs w:val="22"/>
              </w:rPr>
              <w:t>.</w:t>
            </w:r>
          </w:p>
        </w:tc>
        <w:tc>
          <w:tcPr>
            <w:tcW w:w="866" w:type="dxa"/>
          </w:tcPr>
          <w:p w:rsidR="000126CA" w:rsidRPr="004C61E9" w:rsidRDefault="000126CA" w:rsidP="00B41059">
            <w:pPr>
              <w:jc w:val="center"/>
              <w:rPr>
                <w:sz w:val="22"/>
                <w:szCs w:val="22"/>
              </w:rPr>
            </w:pPr>
            <w:r>
              <w:rPr>
                <w:sz w:val="22"/>
                <w:szCs w:val="22"/>
              </w:rPr>
              <w:t>71.</w:t>
            </w:r>
          </w:p>
        </w:tc>
        <w:tc>
          <w:tcPr>
            <w:tcW w:w="2430" w:type="dxa"/>
          </w:tcPr>
          <w:p w:rsidR="000126CA" w:rsidRPr="00C450C8" w:rsidRDefault="000126CA" w:rsidP="00B41059">
            <w:pPr>
              <w:jc w:val="both"/>
              <w:rPr>
                <w:sz w:val="22"/>
                <w:szCs w:val="22"/>
              </w:rPr>
            </w:pPr>
            <w:r w:rsidRPr="00C450C8">
              <w:rPr>
                <w:sz w:val="22"/>
                <w:szCs w:val="22"/>
              </w:rPr>
              <w:t>Дополнительное профессиональное образование лиц, замещающих муниципальные должности и должности муниципальной службы в Калининградской области МО «</w:t>
            </w:r>
            <w:r>
              <w:rPr>
                <w:sz w:val="22"/>
                <w:szCs w:val="22"/>
              </w:rPr>
              <w:t xml:space="preserve">ЗМО </w:t>
            </w:r>
            <w:proofErr w:type="gramStart"/>
            <w:r>
              <w:rPr>
                <w:sz w:val="22"/>
                <w:szCs w:val="22"/>
              </w:rPr>
              <w:t>КО</w:t>
            </w:r>
            <w:proofErr w:type="gramEnd"/>
            <w:r w:rsidRPr="00C450C8">
              <w:rPr>
                <w:sz w:val="22"/>
                <w:szCs w:val="22"/>
              </w:rPr>
              <w:t xml:space="preserve">», осуществляющих реализацию основных направлений Стратегии государственной национальной политики и взаимодействие с национальными объединениями и религиозными организациями, по утвержденным в установленном порядке учебным программам по </w:t>
            </w:r>
            <w:r w:rsidRPr="00C450C8">
              <w:rPr>
                <w:sz w:val="22"/>
                <w:szCs w:val="22"/>
              </w:rPr>
              <w:lastRenderedPageBreak/>
              <w:t>вопросам реализации государственной национальной политики Российской Федерации</w:t>
            </w:r>
          </w:p>
        </w:tc>
        <w:tc>
          <w:tcPr>
            <w:tcW w:w="1335" w:type="dxa"/>
          </w:tcPr>
          <w:p w:rsidR="000126CA" w:rsidRPr="00C450C8" w:rsidRDefault="000126CA" w:rsidP="00B41059">
            <w:pPr>
              <w:jc w:val="center"/>
              <w:rPr>
                <w:sz w:val="22"/>
                <w:szCs w:val="22"/>
              </w:rPr>
            </w:pPr>
            <w:r w:rsidRPr="00C450C8">
              <w:rPr>
                <w:sz w:val="22"/>
                <w:szCs w:val="22"/>
              </w:rPr>
              <w:lastRenderedPageBreak/>
              <w:t>ежегодно</w:t>
            </w:r>
          </w:p>
        </w:tc>
        <w:tc>
          <w:tcPr>
            <w:tcW w:w="2182" w:type="dxa"/>
          </w:tcPr>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F42C82" w:rsidRDefault="000126CA" w:rsidP="00B41059">
            <w:pPr>
              <w:pStyle w:val="ConsPlusNormal"/>
              <w:rPr>
                <w:rFonts w:ascii="Times New Roman" w:hAnsi="Times New Roman" w:cs="Times New Roman"/>
                <w:szCs w:val="22"/>
              </w:rPr>
            </w:pPr>
            <w:r>
              <w:rPr>
                <w:rFonts w:ascii="Times New Roman" w:hAnsi="Times New Roman" w:cs="Times New Roman"/>
                <w:szCs w:val="22"/>
              </w:rPr>
              <w:t>О</w:t>
            </w:r>
            <w:r w:rsidRPr="00F42C82">
              <w:rPr>
                <w:rFonts w:ascii="Times New Roman" w:hAnsi="Times New Roman" w:cs="Times New Roman"/>
                <w:szCs w:val="22"/>
              </w:rPr>
              <w:t>тдел культуры, туризма и спорта</w:t>
            </w:r>
          </w:p>
          <w:p w:rsidR="000126CA" w:rsidRDefault="000126CA" w:rsidP="00B41059">
            <w:pPr>
              <w:pStyle w:val="ConsPlusNormal"/>
              <w:rPr>
                <w:rFonts w:ascii="Times New Roman" w:hAnsi="Times New Roman" w:cs="Times New Roman"/>
                <w:szCs w:val="22"/>
              </w:rPr>
            </w:pPr>
          </w:p>
          <w:p w:rsidR="000126CA" w:rsidRDefault="000126CA" w:rsidP="00B41059">
            <w:pPr>
              <w:jc w:val="both"/>
              <w:rPr>
                <w:sz w:val="22"/>
                <w:szCs w:val="22"/>
              </w:rPr>
            </w:pPr>
            <w:r>
              <w:rPr>
                <w:sz w:val="22"/>
                <w:szCs w:val="22"/>
              </w:rPr>
              <w:t>Управление</w:t>
            </w:r>
            <w:r w:rsidRPr="007853EB">
              <w:rPr>
                <w:sz w:val="22"/>
                <w:szCs w:val="22"/>
              </w:rPr>
              <w:t xml:space="preserve"> образования</w:t>
            </w:r>
          </w:p>
          <w:p w:rsidR="000126CA" w:rsidRPr="00C450C8" w:rsidRDefault="000126CA" w:rsidP="00B41059">
            <w:pPr>
              <w:jc w:val="both"/>
              <w:rPr>
                <w:sz w:val="22"/>
                <w:szCs w:val="22"/>
              </w:rPr>
            </w:pPr>
          </w:p>
        </w:tc>
        <w:tc>
          <w:tcPr>
            <w:tcW w:w="2159" w:type="dxa"/>
          </w:tcPr>
          <w:p w:rsidR="000126CA" w:rsidRPr="00C450C8" w:rsidRDefault="000126CA" w:rsidP="00B41059">
            <w:pPr>
              <w:jc w:val="center"/>
              <w:rPr>
                <w:sz w:val="22"/>
                <w:szCs w:val="22"/>
              </w:rPr>
            </w:pPr>
            <w:r w:rsidRPr="00C450C8">
              <w:rPr>
                <w:sz w:val="22"/>
                <w:szCs w:val="22"/>
              </w:rPr>
              <w:t>финансирование не требуется</w:t>
            </w:r>
          </w:p>
        </w:tc>
        <w:tc>
          <w:tcPr>
            <w:tcW w:w="2246" w:type="dxa"/>
          </w:tcPr>
          <w:p w:rsidR="000126CA" w:rsidRPr="00C450C8" w:rsidRDefault="000126CA" w:rsidP="00B41059">
            <w:pPr>
              <w:jc w:val="both"/>
              <w:rPr>
                <w:sz w:val="22"/>
                <w:szCs w:val="22"/>
              </w:rPr>
            </w:pPr>
            <w:proofErr w:type="gramStart"/>
            <w:r w:rsidRPr="00C450C8">
              <w:rPr>
                <w:sz w:val="22"/>
                <w:szCs w:val="22"/>
              </w:rPr>
              <w:t>обеспечение профессиональной переподготовки и повышении квалификации лиц, замещающих муниципальные должности и должности муниципальной службы в Калининградской области МО «</w:t>
            </w:r>
            <w:r>
              <w:rPr>
                <w:sz w:val="22"/>
                <w:szCs w:val="22"/>
              </w:rPr>
              <w:t>ЗМО КО</w:t>
            </w:r>
            <w:r w:rsidRPr="00C450C8">
              <w:rPr>
                <w:sz w:val="22"/>
                <w:szCs w:val="22"/>
              </w:rPr>
              <w:t>»,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roofErr w:type="gramEnd"/>
          </w:p>
        </w:tc>
        <w:tc>
          <w:tcPr>
            <w:tcW w:w="2068" w:type="dxa"/>
          </w:tcPr>
          <w:p w:rsidR="000126CA" w:rsidRPr="00C450C8" w:rsidRDefault="000126CA" w:rsidP="00B41059">
            <w:pPr>
              <w:jc w:val="both"/>
              <w:rPr>
                <w:sz w:val="22"/>
                <w:szCs w:val="22"/>
              </w:rPr>
            </w:pPr>
            <w:r w:rsidRPr="00C450C8">
              <w:rPr>
                <w:sz w:val="22"/>
                <w:szCs w:val="22"/>
              </w:rPr>
              <w:t>количество лиц, замещающих муниципальные должности и должности муниципальной службы в Калининградской области МО «</w:t>
            </w:r>
            <w:r>
              <w:rPr>
                <w:sz w:val="22"/>
                <w:szCs w:val="22"/>
              </w:rPr>
              <w:t xml:space="preserve">ЗМО </w:t>
            </w:r>
            <w:proofErr w:type="gramStart"/>
            <w:r>
              <w:rPr>
                <w:sz w:val="22"/>
                <w:szCs w:val="22"/>
              </w:rPr>
              <w:t>КО</w:t>
            </w:r>
            <w:proofErr w:type="gramEnd"/>
            <w:r w:rsidRPr="00C450C8">
              <w:rPr>
                <w:sz w:val="22"/>
                <w:szCs w:val="22"/>
              </w:rPr>
              <w:t xml:space="preserve">», занимающихся проблемами межнациональных и межконфессиональных отношений, прошедших профессиональную переподготовку и повышение квалификации по учебным программам по вопросам реализации государственной национальной </w:t>
            </w:r>
            <w:r w:rsidRPr="00C450C8">
              <w:rPr>
                <w:sz w:val="22"/>
                <w:szCs w:val="22"/>
              </w:rPr>
              <w:lastRenderedPageBreak/>
              <w:t>политики Российской Федерации</w:t>
            </w:r>
          </w:p>
        </w:tc>
        <w:tc>
          <w:tcPr>
            <w:tcW w:w="2126" w:type="dxa"/>
          </w:tcPr>
          <w:p w:rsidR="000126CA" w:rsidRPr="00C450C8" w:rsidRDefault="000126CA" w:rsidP="00B41059">
            <w:pPr>
              <w:jc w:val="both"/>
              <w:rPr>
                <w:sz w:val="22"/>
                <w:szCs w:val="22"/>
              </w:rPr>
            </w:pPr>
            <w:r w:rsidRPr="00C450C8">
              <w:rPr>
                <w:sz w:val="22"/>
                <w:szCs w:val="22"/>
              </w:rPr>
              <w:lastRenderedPageBreak/>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8F4AE6">
        <w:trPr>
          <w:jc w:val="center"/>
        </w:trPr>
        <w:tc>
          <w:tcPr>
            <w:tcW w:w="16108" w:type="dxa"/>
            <w:gridSpan w:val="9"/>
          </w:tcPr>
          <w:p w:rsidR="000126CA" w:rsidRDefault="000126CA" w:rsidP="000126CA">
            <w:pPr>
              <w:ind w:right="-85"/>
              <w:jc w:val="center"/>
              <w:rPr>
                <w:b/>
                <w:sz w:val="22"/>
                <w:szCs w:val="22"/>
              </w:rPr>
            </w:pPr>
          </w:p>
          <w:p w:rsidR="000126CA" w:rsidRPr="009307AF" w:rsidRDefault="000126CA" w:rsidP="000126CA">
            <w:pPr>
              <w:ind w:right="-85"/>
              <w:jc w:val="center"/>
              <w:rPr>
                <w:b/>
                <w:sz w:val="22"/>
                <w:szCs w:val="22"/>
              </w:rPr>
            </w:pPr>
            <w:r>
              <w:rPr>
                <w:b/>
                <w:sz w:val="22"/>
                <w:szCs w:val="22"/>
                <w:lang w:val="en-US"/>
              </w:rPr>
              <w:t>IX</w:t>
            </w:r>
            <w:r w:rsidRPr="009307AF">
              <w:rPr>
                <w:b/>
                <w:sz w:val="22"/>
                <w:szCs w:val="22"/>
              </w:rPr>
              <w:t xml:space="preserve">. Совершенствование </w:t>
            </w:r>
            <w:r w:rsidRPr="00FB71E5">
              <w:rPr>
                <w:b/>
                <w:sz w:val="22"/>
                <w:szCs w:val="22"/>
              </w:rPr>
              <w:t>взаимодействия органа местного самоуправления</w:t>
            </w:r>
            <w:r w:rsidRPr="009307AF">
              <w:rPr>
                <w:b/>
                <w:sz w:val="22"/>
                <w:szCs w:val="22"/>
              </w:rPr>
              <w:t xml:space="preserve"> с институтами гражданского общества </w:t>
            </w:r>
          </w:p>
          <w:p w:rsidR="000126CA" w:rsidRPr="009307AF" w:rsidRDefault="000126CA" w:rsidP="000126CA">
            <w:pPr>
              <w:ind w:right="-85"/>
              <w:jc w:val="center"/>
              <w:rPr>
                <w:b/>
                <w:sz w:val="22"/>
                <w:szCs w:val="22"/>
              </w:rPr>
            </w:pPr>
            <w:r w:rsidRPr="009307AF">
              <w:rPr>
                <w:b/>
                <w:sz w:val="22"/>
                <w:szCs w:val="22"/>
              </w:rPr>
              <w:t>при реализации государственной национальной политики 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9307AF" w:rsidRDefault="000126CA" w:rsidP="00B41059">
            <w:pPr>
              <w:tabs>
                <w:tab w:val="left" w:pos="133"/>
              </w:tabs>
              <w:ind w:right="-151"/>
              <w:jc w:val="center"/>
              <w:rPr>
                <w:sz w:val="22"/>
                <w:szCs w:val="22"/>
              </w:rPr>
            </w:pPr>
            <w:r>
              <w:rPr>
                <w:sz w:val="22"/>
                <w:szCs w:val="22"/>
                <w:lang w:val="en-US"/>
              </w:rPr>
              <w:t>32</w:t>
            </w:r>
            <w:r>
              <w:rPr>
                <w:sz w:val="22"/>
                <w:szCs w:val="22"/>
              </w:rPr>
              <w:t>.</w:t>
            </w:r>
          </w:p>
        </w:tc>
        <w:tc>
          <w:tcPr>
            <w:tcW w:w="866" w:type="dxa"/>
          </w:tcPr>
          <w:p w:rsidR="000126CA" w:rsidRPr="009307AF" w:rsidRDefault="000126CA" w:rsidP="00B41059">
            <w:pPr>
              <w:jc w:val="center"/>
              <w:rPr>
                <w:sz w:val="22"/>
                <w:szCs w:val="22"/>
              </w:rPr>
            </w:pPr>
            <w:r>
              <w:rPr>
                <w:sz w:val="22"/>
                <w:szCs w:val="22"/>
              </w:rPr>
              <w:t>73.</w:t>
            </w:r>
          </w:p>
        </w:tc>
        <w:tc>
          <w:tcPr>
            <w:tcW w:w="2430" w:type="dxa"/>
          </w:tcPr>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Участие в общественном совете при администрации МО «</w:t>
            </w:r>
            <w:r>
              <w:rPr>
                <w:rFonts w:ascii="Times New Roman" w:hAnsi="Times New Roman" w:cs="Times New Roman"/>
                <w:szCs w:val="22"/>
              </w:rPr>
              <w:t xml:space="preserve">ЗМО </w:t>
            </w:r>
            <w:proofErr w:type="gramStart"/>
            <w:r>
              <w:rPr>
                <w:rFonts w:ascii="Times New Roman" w:hAnsi="Times New Roman" w:cs="Times New Roman"/>
                <w:szCs w:val="22"/>
              </w:rPr>
              <w:t>КО</w:t>
            </w:r>
            <w:proofErr w:type="gramEnd"/>
            <w:r>
              <w:rPr>
                <w:rFonts w:ascii="Times New Roman" w:hAnsi="Times New Roman" w:cs="Times New Roman"/>
                <w:szCs w:val="22"/>
              </w:rPr>
              <w:t>»</w:t>
            </w:r>
            <w:r w:rsidRPr="009307AF">
              <w:rPr>
                <w:rFonts w:ascii="Times New Roman" w:hAnsi="Times New Roman" w:cs="Times New Roman"/>
                <w:szCs w:val="22"/>
              </w:rPr>
              <w:t xml:space="preserve"> представителей этнокультурных общественных объединений и религиозных организаций в части рассмотрения вопросов по реализации целей и задач государственной национальной политики</w:t>
            </w:r>
          </w:p>
        </w:tc>
        <w:tc>
          <w:tcPr>
            <w:tcW w:w="1335" w:type="dxa"/>
          </w:tcPr>
          <w:p w:rsidR="000126CA" w:rsidRPr="009307AF" w:rsidRDefault="000126CA" w:rsidP="00B41059">
            <w:pPr>
              <w:pStyle w:val="ConsPlusNormal"/>
              <w:jc w:val="center"/>
              <w:rPr>
                <w:rFonts w:ascii="Times New Roman" w:hAnsi="Times New Roman" w:cs="Times New Roman"/>
                <w:szCs w:val="22"/>
              </w:rPr>
            </w:pPr>
            <w:r w:rsidRPr="009307AF">
              <w:rPr>
                <w:rFonts w:ascii="Times New Roman" w:hAnsi="Times New Roman" w:cs="Times New Roman"/>
                <w:szCs w:val="22"/>
              </w:rPr>
              <w:t>ежегодно</w:t>
            </w:r>
          </w:p>
        </w:tc>
        <w:tc>
          <w:tcPr>
            <w:tcW w:w="2182" w:type="dxa"/>
          </w:tcPr>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F42C82" w:rsidRDefault="000126CA" w:rsidP="00B41059">
            <w:pPr>
              <w:pStyle w:val="ConsPlusNormal"/>
              <w:rPr>
                <w:rFonts w:ascii="Times New Roman" w:hAnsi="Times New Roman" w:cs="Times New Roman"/>
                <w:szCs w:val="22"/>
              </w:rPr>
            </w:pPr>
            <w:r>
              <w:rPr>
                <w:rFonts w:ascii="Times New Roman" w:hAnsi="Times New Roman" w:cs="Times New Roman"/>
                <w:szCs w:val="22"/>
              </w:rPr>
              <w:t>О</w:t>
            </w:r>
            <w:r w:rsidRPr="00F42C82">
              <w:rPr>
                <w:rFonts w:ascii="Times New Roman" w:hAnsi="Times New Roman" w:cs="Times New Roman"/>
                <w:szCs w:val="22"/>
              </w:rPr>
              <w:t>тдел культуры, туризма и спорта</w:t>
            </w:r>
          </w:p>
          <w:p w:rsidR="000126CA" w:rsidRDefault="000126CA" w:rsidP="00B41059">
            <w:pPr>
              <w:pStyle w:val="ConsPlusNormal"/>
              <w:rPr>
                <w:rFonts w:ascii="Times New Roman" w:hAnsi="Times New Roman" w:cs="Times New Roman"/>
                <w:szCs w:val="22"/>
              </w:rPr>
            </w:pPr>
          </w:p>
          <w:p w:rsidR="000126CA" w:rsidRDefault="000126CA" w:rsidP="00B41059">
            <w:pPr>
              <w:jc w:val="both"/>
              <w:rPr>
                <w:sz w:val="22"/>
                <w:szCs w:val="22"/>
              </w:rPr>
            </w:pPr>
            <w:r>
              <w:rPr>
                <w:sz w:val="22"/>
                <w:szCs w:val="22"/>
              </w:rPr>
              <w:t>Управление</w:t>
            </w:r>
            <w:r w:rsidRPr="007853EB">
              <w:rPr>
                <w:sz w:val="22"/>
                <w:szCs w:val="22"/>
              </w:rPr>
              <w:t xml:space="preserve"> образования</w:t>
            </w:r>
            <w:r>
              <w:rPr>
                <w:sz w:val="22"/>
                <w:szCs w:val="22"/>
              </w:rPr>
              <w:t>,</w:t>
            </w:r>
          </w:p>
          <w:p w:rsidR="000126CA" w:rsidRDefault="000126CA" w:rsidP="00B41059">
            <w:pPr>
              <w:jc w:val="both"/>
              <w:rPr>
                <w:sz w:val="22"/>
                <w:szCs w:val="22"/>
              </w:rPr>
            </w:pPr>
          </w:p>
          <w:p w:rsidR="000126CA" w:rsidRPr="00FB71E5" w:rsidRDefault="000126CA" w:rsidP="00B41059">
            <w:pPr>
              <w:jc w:val="both"/>
              <w:rPr>
                <w:sz w:val="22"/>
                <w:szCs w:val="22"/>
              </w:rPr>
            </w:pPr>
            <w:r w:rsidRPr="00FB71E5">
              <w:rPr>
                <w:sz w:val="22"/>
                <w:szCs w:val="22"/>
              </w:rPr>
              <w:t>заинтересованные институты гражданского общества</w:t>
            </w:r>
          </w:p>
          <w:p w:rsidR="000126CA" w:rsidRPr="009307AF" w:rsidRDefault="000126CA" w:rsidP="00B41059">
            <w:pPr>
              <w:pStyle w:val="ConsPlusNormal"/>
              <w:rPr>
                <w:rFonts w:ascii="Times New Roman" w:hAnsi="Times New Roman" w:cs="Times New Roman"/>
                <w:szCs w:val="22"/>
              </w:rPr>
            </w:pPr>
          </w:p>
        </w:tc>
        <w:tc>
          <w:tcPr>
            <w:tcW w:w="2159" w:type="dxa"/>
          </w:tcPr>
          <w:p w:rsidR="000126CA" w:rsidRPr="009307AF" w:rsidRDefault="000126CA" w:rsidP="00B41059">
            <w:pPr>
              <w:pStyle w:val="ConsPlusNormal"/>
              <w:jc w:val="center"/>
              <w:rPr>
                <w:rFonts w:ascii="Times New Roman" w:hAnsi="Times New Roman" w:cs="Times New Roman"/>
                <w:szCs w:val="22"/>
              </w:rPr>
            </w:pPr>
            <w:r w:rsidRPr="009307AF">
              <w:rPr>
                <w:rFonts w:ascii="Times New Roman" w:hAnsi="Times New Roman" w:cs="Times New Roman"/>
                <w:szCs w:val="22"/>
              </w:rPr>
              <w:t>финансирование не требуется</w:t>
            </w:r>
          </w:p>
        </w:tc>
        <w:tc>
          <w:tcPr>
            <w:tcW w:w="2246" w:type="dxa"/>
          </w:tcPr>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взаимодействие общественного совета при администрации МО «</w:t>
            </w:r>
            <w:r>
              <w:rPr>
                <w:rFonts w:ascii="Times New Roman" w:hAnsi="Times New Roman" w:cs="Times New Roman"/>
                <w:szCs w:val="22"/>
              </w:rPr>
              <w:t xml:space="preserve">ЗМО </w:t>
            </w:r>
            <w:proofErr w:type="gramStart"/>
            <w:r>
              <w:rPr>
                <w:rFonts w:ascii="Times New Roman" w:hAnsi="Times New Roman" w:cs="Times New Roman"/>
                <w:szCs w:val="22"/>
              </w:rPr>
              <w:t>КО</w:t>
            </w:r>
            <w:proofErr w:type="gramEnd"/>
            <w:r w:rsidRPr="009307AF">
              <w:rPr>
                <w:rFonts w:ascii="Times New Roman" w:hAnsi="Times New Roman" w:cs="Times New Roman"/>
                <w:szCs w:val="22"/>
              </w:rPr>
              <w:t>» представителей этнокультурных общественных объединений и религиозных организаций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tc>
        <w:tc>
          <w:tcPr>
            <w:tcW w:w="2068" w:type="dxa"/>
          </w:tcPr>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обеспечено участие;</w:t>
            </w:r>
          </w:p>
          <w:p w:rsidR="000126CA" w:rsidRPr="009307AF" w:rsidRDefault="000126CA" w:rsidP="00B41059">
            <w:pPr>
              <w:pStyle w:val="ConsPlusNormal"/>
              <w:rPr>
                <w:rFonts w:ascii="Times New Roman" w:hAnsi="Times New Roman" w:cs="Times New Roman"/>
                <w:szCs w:val="22"/>
              </w:rPr>
            </w:pPr>
          </w:p>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количество человек</w:t>
            </w:r>
          </w:p>
        </w:tc>
        <w:tc>
          <w:tcPr>
            <w:tcW w:w="2126" w:type="dxa"/>
          </w:tcPr>
          <w:p w:rsidR="000126CA" w:rsidRPr="009307AF" w:rsidRDefault="000126CA" w:rsidP="00B41059">
            <w:pPr>
              <w:pStyle w:val="ConsPlusNormal"/>
              <w:rPr>
                <w:rFonts w:ascii="Times New Roman" w:hAnsi="Times New Roman" w:cs="Times New Roman"/>
                <w:szCs w:val="22"/>
              </w:rPr>
            </w:pPr>
            <w:r w:rsidRPr="009307AF">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Pr="009C3286" w:rsidRDefault="000126CA" w:rsidP="00B41059">
            <w:pPr>
              <w:tabs>
                <w:tab w:val="left" w:pos="133"/>
              </w:tabs>
              <w:ind w:right="-151"/>
              <w:jc w:val="center"/>
              <w:rPr>
                <w:sz w:val="22"/>
                <w:szCs w:val="22"/>
              </w:rPr>
            </w:pPr>
            <w:r>
              <w:rPr>
                <w:sz w:val="22"/>
                <w:szCs w:val="22"/>
                <w:lang w:val="en-US"/>
              </w:rPr>
              <w:t>33</w:t>
            </w:r>
            <w:r>
              <w:rPr>
                <w:sz w:val="22"/>
                <w:szCs w:val="22"/>
              </w:rPr>
              <w:t>.</w:t>
            </w:r>
          </w:p>
        </w:tc>
        <w:tc>
          <w:tcPr>
            <w:tcW w:w="866" w:type="dxa"/>
          </w:tcPr>
          <w:p w:rsidR="000126CA" w:rsidRPr="00B86636" w:rsidRDefault="000126CA" w:rsidP="00B41059">
            <w:pPr>
              <w:ind w:right="44"/>
              <w:jc w:val="center"/>
              <w:rPr>
                <w:sz w:val="22"/>
                <w:szCs w:val="22"/>
              </w:rPr>
            </w:pPr>
            <w:r w:rsidRPr="00B86636">
              <w:rPr>
                <w:sz w:val="22"/>
                <w:szCs w:val="22"/>
              </w:rPr>
              <w:t>76</w:t>
            </w:r>
          </w:p>
        </w:tc>
        <w:tc>
          <w:tcPr>
            <w:tcW w:w="2430" w:type="dxa"/>
          </w:tcPr>
          <w:p w:rsidR="000126CA" w:rsidRPr="00B86636" w:rsidRDefault="000126CA" w:rsidP="00B41059">
            <w:pPr>
              <w:jc w:val="both"/>
              <w:rPr>
                <w:sz w:val="22"/>
                <w:szCs w:val="22"/>
              </w:rPr>
            </w:pPr>
            <w:r w:rsidRPr="00B86636">
              <w:rPr>
                <w:sz w:val="22"/>
                <w:szCs w:val="22"/>
              </w:rPr>
              <w:t xml:space="preserve">Проведение встреч руководителей ОМСУ </w:t>
            </w:r>
            <w:r w:rsidRPr="00B86636">
              <w:rPr>
                <w:sz w:val="22"/>
                <w:szCs w:val="22"/>
              </w:rPr>
              <w:lastRenderedPageBreak/>
              <w:t>МО «</w:t>
            </w:r>
            <w:r>
              <w:rPr>
                <w:sz w:val="22"/>
                <w:szCs w:val="22"/>
              </w:rPr>
              <w:t xml:space="preserve">ЗМО </w:t>
            </w:r>
            <w:proofErr w:type="gramStart"/>
            <w:r>
              <w:rPr>
                <w:sz w:val="22"/>
                <w:szCs w:val="22"/>
              </w:rPr>
              <w:t>КО</w:t>
            </w:r>
            <w:proofErr w:type="gramEnd"/>
            <w:r w:rsidRPr="00B86636">
              <w:rPr>
                <w:sz w:val="22"/>
                <w:szCs w:val="22"/>
              </w:rPr>
              <w:t xml:space="preserve">» </w:t>
            </w:r>
            <w:proofErr w:type="gramStart"/>
            <w:r w:rsidRPr="00B86636">
              <w:rPr>
                <w:sz w:val="22"/>
                <w:szCs w:val="22"/>
              </w:rPr>
              <w:t>с</w:t>
            </w:r>
            <w:proofErr w:type="gramEnd"/>
            <w:r w:rsidRPr="00B86636">
              <w:rPr>
                <w:sz w:val="22"/>
                <w:szCs w:val="22"/>
              </w:rPr>
              <w:t xml:space="preserve"> лидерами институтов гражданского общества, в том числе руководителями национально-культурных автономий и общественных объединений, религиозных организаций по вопросам укрепления единства российской нации, сохранения мира, межнационального (межэтнического) и межконфессионального согласия в российском обществе, взаимодействия с представителями органов власти всех уровней </w:t>
            </w:r>
          </w:p>
        </w:tc>
        <w:tc>
          <w:tcPr>
            <w:tcW w:w="1335" w:type="dxa"/>
          </w:tcPr>
          <w:p w:rsidR="000126CA" w:rsidRPr="00B86636" w:rsidRDefault="000126CA" w:rsidP="00B41059">
            <w:pPr>
              <w:tabs>
                <w:tab w:val="left" w:pos="854"/>
              </w:tabs>
              <w:ind w:left="-46" w:right="-108"/>
              <w:jc w:val="center"/>
              <w:rPr>
                <w:sz w:val="22"/>
                <w:szCs w:val="22"/>
              </w:rPr>
            </w:pPr>
            <w:r w:rsidRPr="00B86636">
              <w:rPr>
                <w:sz w:val="22"/>
                <w:szCs w:val="22"/>
              </w:rPr>
              <w:lastRenderedPageBreak/>
              <w:t>постоянно</w:t>
            </w:r>
          </w:p>
        </w:tc>
        <w:tc>
          <w:tcPr>
            <w:tcW w:w="2182" w:type="dxa"/>
          </w:tcPr>
          <w:p w:rsidR="000126CA" w:rsidRDefault="000126CA" w:rsidP="00B41059">
            <w:pPr>
              <w:jc w:val="both"/>
              <w:rPr>
                <w:sz w:val="22"/>
                <w:szCs w:val="22"/>
              </w:rPr>
            </w:pPr>
            <w:r>
              <w:rPr>
                <w:sz w:val="22"/>
                <w:szCs w:val="22"/>
              </w:rPr>
              <w:t>Управление образования</w:t>
            </w:r>
          </w:p>
          <w:p w:rsidR="000126CA" w:rsidRDefault="000126CA" w:rsidP="00B41059">
            <w:pPr>
              <w:jc w:val="both"/>
              <w:rPr>
                <w:sz w:val="22"/>
                <w:szCs w:val="22"/>
              </w:rPr>
            </w:pPr>
          </w:p>
          <w:p w:rsidR="000126CA" w:rsidRPr="00B86636" w:rsidRDefault="000126CA" w:rsidP="00B41059">
            <w:pPr>
              <w:jc w:val="both"/>
              <w:rPr>
                <w:sz w:val="22"/>
                <w:szCs w:val="22"/>
              </w:rPr>
            </w:pPr>
            <w:r w:rsidRPr="00B86636">
              <w:rPr>
                <w:sz w:val="22"/>
                <w:szCs w:val="22"/>
              </w:rPr>
              <w:t xml:space="preserve"> </w:t>
            </w:r>
            <w:r>
              <w:rPr>
                <w:sz w:val="22"/>
                <w:szCs w:val="22"/>
              </w:rPr>
              <w:t xml:space="preserve">Отдел </w:t>
            </w:r>
            <w:r w:rsidRPr="00B86636">
              <w:rPr>
                <w:sz w:val="22"/>
                <w:szCs w:val="22"/>
              </w:rPr>
              <w:t>культуры</w:t>
            </w:r>
            <w:r>
              <w:rPr>
                <w:sz w:val="22"/>
                <w:szCs w:val="22"/>
              </w:rPr>
              <w:t>, туризма</w:t>
            </w:r>
            <w:r w:rsidRPr="00B86636">
              <w:rPr>
                <w:sz w:val="22"/>
                <w:szCs w:val="22"/>
              </w:rPr>
              <w:t xml:space="preserve"> и спорта с участием институтов гражданского общества</w:t>
            </w:r>
          </w:p>
          <w:p w:rsidR="000126CA" w:rsidRPr="00B86636" w:rsidRDefault="000126CA" w:rsidP="00B41059">
            <w:pPr>
              <w:jc w:val="both"/>
              <w:rPr>
                <w:sz w:val="22"/>
                <w:szCs w:val="22"/>
              </w:rPr>
            </w:pPr>
          </w:p>
        </w:tc>
        <w:tc>
          <w:tcPr>
            <w:tcW w:w="2159" w:type="dxa"/>
          </w:tcPr>
          <w:p w:rsidR="000126CA" w:rsidRPr="00B86636" w:rsidRDefault="000126CA" w:rsidP="00B41059">
            <w:pPr>
              <w:ind w:left="-108" w:right="-85"/>
              <w:jc w:val="center"/>
              <w:rPr>
                <w:b/>
                <w:sz w:val="22"/>
                <w:szCs w:val="22"/>
              </w:rPr>
            </w:pPr>
            <w:r w:rsidRPr="00B86636">
              <w:rPr>
                <w:sz w:val="22"/>
                <w:szCs w:val="22"/>
              </w:rPr>
              <w:lastRenderedPageBreak/>
              <w:t>финансирование не требуется</w:t>
            </w:r>
          </w:p>
        </w:tc>
        <w:tc>
          <w:tcPr>
            <w:tcW w:w="2246" w:type="dxa"/>
          </w:tcPr>
          <w:p w:rsidR="000126CA" w:rsidRPr="00B86636" w:rsidRDefault="000126CA" w:rsidP="00B41059">
            <w:pPr>
              <w:ind w:right="-62"/>
              <w:jc w:val="both"/>
              <w:rPr>
                <w:b/>
                <w:sz w:val="22"/>
                <w:szCs w:val="22"/>
              </w:rPr>
            </w:pPr>
            <w:r w:rsidRPr="00B86636">
              <w:rPr>
                <w:sz w:val="22"/>
                <w:szCs w:val="22"/>
              </w:rPr>
              <w:t xml:space="preserve">совершенствование взаимодействия </w:t>
            </w:r>
            <w:r w:rsidRPr="00B86636">
              <w:rPr>
                <w:sz w:val="22"/>
                <w:szCs w:val="22"/>
              </w:rPr>
              <w:lastRenderedPageBreak/>
              <w:t>ОМСУ с институтами гражданского общества по вопросам укрепления общественного согласия и взаимопонимания в сфере межнациональных и межконфессиональных отношений, выработки предложений, направленных на реализацию государственной национальной и миграционной политики Российской Федерации на территории Калининградской области</w:t>
            </w:r>
          </w:p>
        </w:tc>
        <w:tc>
          <w:tcPr>
            <w:tcW w:w="2068" w:type="dxa"/>
          </w:tcPr>
          <w:p w:rsidR="000126CA" w:rsidRPr="00B86636" w:rsidRDefault="000126CA" w:rsidP="00B41059">
            <w:pPr>
              <w:ind w:right="-85"/>
              <w:rPr>
                <w:sz w:val="22"/>
                <w:szCs w:val="22"/>
              </w:rPr>
            </w:pPr>
            <w:r w:rsidRPr="00B86636">
              <w:rPr>
                <w:sz w:val="22"/>
                <w:szCs w:val="22"/>
              </w:rPr>
              <w:lastRenderedPageBreak/>
              <w:t>встречи проведены;</w:t>
            </w:r>
          </w:p>
          <w:p w:rsidR="000126CA" w:rsidRPr="00B86636" w:rsidRDefault="000126CA" w:rsidP="00B41059">
            <w:pPr>
              <w:ind w:right="-85"/>
              <w:rPr>
                <w:sz w:val="22"/>
                <w:szCs w:val="22"/>
              </w:rPr>
            </w:pPr>
          </w:p>
          <w:p w:rsidR="000126CA" w:rsidRPr="00B86636" w:rsidRDefault="000126CA" w:rsidP="00B41059">
            <w:pPr>
              <w:ind w:right="-85"/>
              <w:rPr>
                <w:sz w:val="22"/>
                <w:szCs w:val="22"/>
              </w:rPr>
            </w:pPr>
            <w:r w:rsidRPr="00B86636">
              <w:rPr>
                <w:sz w:val="22"/>
                <w:szCs w:val="22"/>
              </w:rPr>
              <w:lastRenderedPageBreak/>
              <w:t>количество участников</w:t>
            </w:r>
          </w:p>
        </w:tc>
        <w:tc>
          <w:tcPr>
            <w:tcW w:w="2126" w:type="dxa"/>
          </w:tcPr>
          <w:p w:rsidR="000126CA" w:rsidRPr="00B86636" w:rsidRDefault="000126CA" w:rsidP="00B41059">
            <w:pPr>
              <w:ind w:left="34"/>
              <w:jc w:val="both"/>
              <w:rPr>
                <w:sz w:val="22"/>
                <w:szCs w:val="22"/>
              </w:rPr>
            </w:pPr>
            <w:r w:rsidRPr="00B86636">
              <w:rPr>
                <w:sz w:val="22"/>
                <w:szCs w:val="22"/>
              </w:rPr>
              <w:lastRenderedPageBreak/>
              <w:t xml:space="preserve">отчет основного исполнителя в </w:t>
            </w:r>
            <w:r w:rsidRPr="00B86636">
              <w:rPr>
                <w:sz w:val="22"/>
                <w:szCs w:val="22"/>
              </w:rPr>
              <w:lastRenderedPageBreak/>
              <w:t>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34.</w:t>
            </w:r>
          </w:p>
        </w:tc>
        <w:tc>
          <w:tcPr>
            <w:tcW w:w="866" w:type="dxa"/>
          </w:tcPr>
          <w:p w:rsidR="000126CA" w:rsidRPr="007853EB" w:rsidRDefault="000126CA" w:rsidP="00B41059">
            <w:pPr>
              <w:jc w:val="center"/>
              <w:rPr>
                <w:sz w:val="22"/>
                <w:szCs w:val="22"/>
              </w:rPr>
            </w:pPr>
            <w:r>
              <w:rPr>
                <w:sz w:val="22"/>
                <w:szCs w:val="22"/>
              </w:rPr>
              <w:t>77.</w:t>
            </w:r>
          </w:p>
        </w:tc>
        <w:tc>
          <w:tcPr>
            <w:tcW w:w="2430" w:type="dxa"/>
          </w:tcPr>
          <w:p w:rsidR="000126CA" w:rsidRPr="009307AF" w:rsidRDefault="000126CA" w:rsidP="00B41059">
            <w:pPr>
              <w:jc w:val="both"/>
              <w:rPr>
                <w:sz w:val="22"/>
                <w:szCs w:val="22"/>
              </w:rPr>
            </w:pPr>
            <w:r w:rsidRPr="009307AF">
              <w:rPr>
                <w:sz w:val="22"/>
                <w:szCs w:val="22"/>
              </w:rPr>
              <w:t>Участие руководителей ОМСУ МО «</w:t>
            </w:r>
            <w:r>
              <w:rPr>
                <w:sz w:val="22"/>
                <w:szCs w:val="22"/>
              </w:rPr>
              <w:t>ЗМ</w:t>
            </w:r>
            <w:r w:rsidRPr="009307AF">
              <w:rPr>
                <w:sz w:val="22"/>
                <w:szCs w:val="22"/>
              </w:rPr>
              <w:t>О</w:t>
            </w:r>
            <w:r>
              <w:rPr>
                <w:sz w:val="22"/>
                <w:szCs w:val="22"/>
              </w:rPr>
              <w:t xml:space="preserve"> </w:t>
            </w:r>
            <w:proofErr w:type="gramStart"/>
            <w:r>
              <w:rPr>
                <w:sz w:val="22"/>
                <w:szCs w:val="22"/>
              </w:rPr>
              <w:t>КО</w:t>
            </w:r>
            <w:proofErr w:type="gramEnd"/>
            <w:r w:rsidRPr="009307AF">
              <w:rPr>
                <w:sz w:val="22"/>
                <w:szCs w:val="22"/>
              </w:rPr>
              <w:t xml:space="preserve">» </w:t>
            </w:r>
            <w:proofErr w:type="gramStart"/>
            <w:r w:rsidRPr="009307AF">
              <w:rPr>
                <w:sz w:val="22"/>
                <w:szCs w:val="22"/>
              </w:rPr>
              <w:t>в</w:t>
            </w:r>
            <w:proofErr w:type="gramEnd"/>
            <w:r w:rsidRPr="009307AF">
              <w:rPr>
                <w:sz w:val="22"/>
                <w:szCs w:val="22"/>
              </w:rPr>
              <w:t xml:space="preserve"> мероприятиях, проводимых институтами гражданского общества, в том числе национально-культурными автономиями и общественными объединениями, религиозными организациями по вопросам укрепления единства российской </w:t>
            </w:r>
            <w:r w:rsidRPr="009307AF">
              <w:rPr>
                <w:sz w:val="22"/>
                <w:szCs w:val="22"/>
              </w:rPr>
              <w:lastRenderedPageBreak/>
              <w:t xml:space="preserve">нации, сохранения мира, межнационального (межэтнического) и межконфессионального согласия в российском обществе, а также в национальных и религиозных праздниках, памятных событиях </w:t>
            </w:r>
          </w:p>
        </w:tc>
        <w:tc>
          <w:tcPr>
            <w:tcW w:w="1335" w:type="dxa"/>
          </w:tcPr>
          <w:p w:rsidR="000126CA" w:rsidRPr="009307AF" w:rsidRDefault="000126CA" w:rsidP="00B41059">
            <w:pPr>
              <w:tabs>
                <w:tab w:val="left" w:pos="854"/>
              </w:tabs>
              <w:ind w:left="-46" w:right="-108"/>
              <w:jc w:val="center"/>
              <w:rPr>
                <w:sz w:val="22"/>
                <w:szCs w:val="22"/>
              </w:rPr>
            </w:pPr>
            <w:r w:rsidRPr="009307AF">
              <w:rPr>
                <w:sz w:val="22"/>
                <w:szCs w:val="22"/>
              </w:rPr>
              <w:lastRenderedPageBreak/>
              <w:t>постоянно</w:t>
            </w:r>
          </w:p>
        </w:tc>
        <w:tc>
          <w:tcPr>
            <w:tcW w:w="2182" w:type="dxa"/>
          </w:tcPr>
          <w:p w:rsidR="000126CA" w:rsidRPr="000D5E55" w:rsidRDefault="000126CA" w:rsidP="00B41059">
            <w:pPr>
              <w:pStyle w:val="ConsPlusNormal"/>
              <w:rPr>
                <w:rFonts w:ascii="Times New Roman" w:hAnsi="Times New Roman" w:cs="Times New Roman"/>
                <w:szCs w:val="22"/>
              </w:rPr>
            </w:pPr>
            <w:r w:rsidRPr="000D5E55">
              <w:rPr>
                <w:rFonts w:ascii="Times New Roman" w:hAnsi="Times New Roman" w:cs="Times New Roman"/>
                <w:szCs w:val="22"/>
              </w:rPr>
              <w:t>Управление по профилактике коррупционных и иных правонарушений,</w:t>
            </w:r>
          </w:p>
          <w:p w:rsidR="000126CA" w:rsidRPr="000D5E55" w:rsidRDefault="000126CA" w:rsidP="00B41059">
            <w:pPr>
              <w:pStyle w:val="ConsPlusNormal"/>
              <w:rPr>
                <w:rFonts w:ascii="Times New Roman" w:hAnsi="Times New Roman" w:cs="Times New Roman"/>
                <w:szCs w:val="22"/>
              </w:rPr>
            </w:pPr>
          </w:p>
          <w:p w:rsidR="000126CA" w:rsidRPr="000D5E55" w:rsidRDefault="000126CA" w:rsidP="00B41059">
            <w:pPr>
              <w:pStyle w:val="ConsPlusNormal"/>
              <w:rPr>
                <w:rFonts w:ascii="Times New Roman" w:hAnsi="Times New Roman" w:cs="Times New Roman"/>
                <w:szCs w:val="22"/>
              </w:rPr>
            </w:pPr>
            <w:r w:rsidRPr="000D5E55">
              <w:rPr>
                <w:rFonts w:ascii="Times New Roman" w:hAnsi="Times New Roman" w:cs="Times New Roman"/>
                <w:szCs w:val="22"/>
              </w:rPr>
              <w:t>Отдел культуры, туризма и спорта,</w:t>
            </w:r>
          </w:p>
          <w:p w:rsidR="000126CA" w:rsidRPr="000D5E55" w:rsidRDefault="000126CA" w:rsidP="00B41059">
            <w:pPr>
              <w:pStyle w:val="ConsPlusNormal"/>
              <w:rPr>
                <w:rFonts w:ascii="Times New Roman" w:hAnsi="Times New Roman" w:cs="Times New Roman"/>
                <w:szCs w:val="22"/>
              </w:rPr>
            </w:pPr>
          </w:p>
          <w:p w:rsidR="000126CA" w:rsidRPr="000D5E55" w:rsidRDefault="000126CA" w:rsidP="00B41059">
            <w:pPr>
              <w:jc w:val="both"/>
              <w:rPr>
                <w:sz w:val="22"/>
                <w:szCs w:val="22"/>
              </w:rPr>
            </w:pPr>
            <w:r w:rsidRPr="000D5E55">
              <w:rPr>
                <w:sz w:val="22"/>
                <w:szCs w:val="22"/>
              </w:rPr>
              <w:t>Управление образования,</w:t>
            </w:r>
          </w:p>
          <w:p w:rsidR="000126CA" w:rsidRPr="000D5E55" w:rsidRDefault="000126CA" w:rsidP="00B41059">
            <w:pPr>
              <w:jc w:val="both"/>
              <w:rPr>
                <w:sz w:val="22"/>
                <w:szCs w:val="22"/>
              </w:rPr>
            </w:pPr>
          </w:p>
          <w:p w:rsidR="000126CA" w:rsidRPr="000D5E55" w:rsidRDefault="000126CA" w:rsidP="00B41059">
            <w:pPr>
              <w:jc w:val="both"/>
              <w:rPr>
                <w:sz w:val="22"/>
                <w:szCs w:val="22"/>
              </w:rPr>
            </w:pPr>
            <w:r w:rsidRPr="000D5E55">
              <w:rPr>
                <w:sz w:val="22"/>
                <w:szCs w:val="22"/>
              </w:rPr>
              <w:t>заинтересованные институты гражданского общества</w:t>
            </w:r>
          </w:p>
          <w:p w:rsidR="000126CA" w:rsidRPr="000D5E55" w:rsidRDefault="000126CA" w:rsidP="00B41059">
            <w:pPr>
              <w:jc w:val="both"/>
              <w:rPr>
                <w:sz w:val="22"/>
                <w:szCs w:val="22"/>
              </w:rPr>
            </w:pPr>
          </w:p>
        </w:tc>
        <w:tc>
          <w:tcPr>
            <w:tcW w:w="2159" w:type="dxa"/>
          </w:tcPr>
          <w:p w:rsidR="000126CA" w:rsidRPr="000D5E55" w:rsidRDefault="000126CA" w:rsidP="00B41059">
            <w:pPr>
              <w:ind w:left="-108" w:right="-85"/>
              <w:jc w:val="center"/>
              <w:rPr>
                <w:b/>
                <w:sz w:val="22"/>
                <w:szCs w:val="22"/>
              </w:rPr>
            </w:pPr>
            <w:r w:rsidRPr="000D5E55">
              <w:rPr>
                <w:sz w:val="22"/>
                <w:szCs w:val="22"/>
              </w:rPr>
              <w:t>финансирование не требуется</w:t>
            </w:r>
          </w:p>
        </w:tc>
        <w:tc>
          <w:tcPr>
            <w:tcW w:w="2246" w:type="dxa"/>
          </w:tcPr>
          <w:p w:rsidR="000126CA" w:rsidRPr="000D5E55" w:rsidRDefault="000126CA" w:rsidP="00B41059">
            <w:pPr>
              <w:ind w:right="-62"/>
              <w:jc w:val="both"/>
              <w:rPr>
                <w:b/>
                <w:sz w:val="22"/>
                <w:szCs w:val="22"/>
              </w:rPr>
            </w:pPr>
            <w:r w:rsidRPr="000D5E55">
              <w:rPr>
                <w:sz w:val="22"/>
                <w:szCs w:val="22"/>
              </w:rPr>
              <w:t xml:space="preserve">совершенствование взаимодействия ОМСУ МО «ЗМО </w:t>
            </w:r>
            <w:proofErr w:type="gramStart"/>
            <w:r w:rsidRPr="000D5E55">
              <w:rPr>
                <w:sz w:val="22"/>
                <w:szCs w:val="22"/>
              </w:rPr>
              <w:t>КО</w:t>
            </w:r>
            <w:proofErr w:type="gramEnd"/>
            <w:r w:rsidRPr="000D5E55">
              <w:rPr>
                <w:sz w:val="22"/>
                <w:szCs w:val="22"/>
              </w:rPr>
              <w:t>» с институтами гражданского общества по вопросам укрепления общественного согласия и взаимопонимания в сфере межнациональных и межконфессиональных отношений</w:t>
            </w:r>
          </w:p>
        </w:tc>
        <w:tc>
          <w:tcPr>
            <w:tcW w:w="2068" w:type="dxa"/>
          </w:tcPr>
          <w:p w:rsidR="000126CA" w:rsidRPr="000D5E55" w:rsidRDefault="000126CA" w:rsidP="00B41059">
            <w:pPr>
              <w:ind w:right="-85"/>
              <w:rPr>
                <w:sz w:val="22"/>
                <w:szCs w:val="22"/>
              </w:rPr>
            </w:pPr>
            <w:r w:rsidRPr="000D5E55">
              <w:rPr>
                <w:sz w:val="22"/>
                <w:szCs w:val="22"/>
              </w:rPr>
              <w:t>количество мероприятий, в которых приняли участие руководители ОМСУ</w:t>
            </w:r>
          </w:p>
        </w:tc>
        <w:tc>
          <w:tcPr>
            <w:tcW w:w="2126" w:type="dxa"/>
          </w:tcPr>
          <w:p w:rsidR="000126CA" w:rsidRPr="009307AF" w:rsidRDefault="000126CA" w:rsidP="00B41059">
            <w:pPr>
              <w:ind w:left="34"/>
              <w:jc w:val="both"/>
              <w:rPr>
                <w:b/>
                <w:sz w:val="22"/>
                <w:szCs w:val="22"/>
              </w:rPr>
            </w:pPr>
            <w:r w:rsidRPr="009307AF">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Default="000126CA" w:rsidP="00B41059">
            <w:pPr>
              <w:tabs>
                <w:tab w:val="left" w:pos="133"/>
              </w:tabs>
              <w:ind w:right="-151"/>
              <w:jc w:val="center"/>
              <w:rPr>
                <w:sz w:val="22"/>
                <w:szCs w:val="22"/>
              </w:rPr>
            </w:pPr>
            <w:r>
              <w:rPr>
                <w:sz w:val="22"/>
                <w:szCs w:val="22"/>
              </w:rPr>
              <w:lastRenderedPageBreak/>
              <w:t>35.</w:t>
            </w:r>
          </w:p>
        </w:tc>
        <w:tc>
          <w:tcPr>
            <w:tcW w:w="866" w:type="dxa"/>
          </w:tcPr>
          <w:p w:rsidR="000126CA" w:rsidRPr="00B86636" w:rsidRDefault="000126CA" w:rsidP="00B41059">
            <w:pPr>
              <w:ind w:right="44"/>
              <w:jc w:val="center"/>
              <w:rPr>
                <w:sz w:val="22"/>
                <w:szCs w:val="22"/>
              </w:rPr>
            </w:pPr>
            <w:r w:rsidRPr="00B86636">
              <w:rPr>
                <w:sz w:val="22"/>
                <w:szCs w:val="22"/>
              </w:rPr>
              <w:t>79</w:t>
            </w:r>
          </w:p>
        </w:tc>
        <w:tc>
          <w:tcPr>
            <w:tcW w:w="2430" w:type="dxa"/>
          </w:tcPr>
          <w:p w:rsidR="000126CA" w:rsidRPr="00B86636" w:rsidRDefault="000126CA" w:rsidP="00B41059">
            <w:pPr>
              <w:jc w:val="both"/>
              <w:rPr>
                <w:sz w:val="22"/>
                <w:szCs w:val="22"/>
              </w:rPr>
            </w:pPr>
            <w:r w:rsidRPr="00B86636">
              <w:rPr>
                <w:sz w:val="22"/>
                <w:szCs w:val="22"/>
              </w:rPr>
              <w:t xml:space="preserve">Поддержка социально ориентированных некоммерческих организаций, осуществляющих деятельность в сфере реализации приоритетных направлений государственной национальной политики, в том числе развития межнационального и межконфессионального сотрудничества, сохранения и защиты самобытности, культуры, языков и традиций народов Российской Федерации </w:t>
            </w:r>
          </w:p>
          <w:p w:rsidR="000126CA" w:rsidRPr="00B86636" w:rsidRDefault="000126CA" w:rsidP="00B41059">
            <w:pPr>
              <w:jc w:val="both"/>
              <w:rPr>
                <w:sz w:val="22"/>
                <w:szCs w:val="22"/>
              </w:rPr>
            </w:pPr>
          </w:p>
        </w:tc>
        <w:tc>
          <w:tcPr>
            <w:tcW w:w="1335" w:type="dxa"/>
          </w:tcPr>
          <w:p w:rsidR="000126CA" w:rsidRPr="00B86636" w:rsidRDefault="000126CA" w:rsidP="00B41059">
            <w:pPr>
              <w:jc w:val="center"/>
              <w:rPr>
                <w:sz w:val="22"/>
                <w:szCs w:val="22"/>
              </w:rPr>
            </w:pPr>
            <w:r w:rsidRPr="00B86636">
              <w:rPr>
                <w:sz w:val="22"/>
                <w:szCs w:val="22"/>
              </w:rPr>
              <w:t>ежегодно</w:t>
            </w:r>
          </w:p>
        </w:tc>
        <w:tc>
          <w:tcPr>
            <w:tcW w:w="2182" w:type="dxa"/>
          </w:tcPr>
          <w:p w:rsidR="000126CA" w:rsidRDefault="000126CA" w:rsidP="00B41059">
            <w:pPr>
              <w:jc w:val="both"/>
              <w:rPr>
                <w:sz w:val="22"/>
                <w:szCs w:val="22"/>
              </w:rPr>
            </w:pPr>
            <w:r>
              <w:rPr>
                <w:sz w:val="22"/>
                <w:szCs w:val="22"/>
              </w:rPr>
              <w:t>Управление образования</w:t>
            </w:r>
          </w:p>
          <w:p w:rsidR="000126CA" w:rsidRDefault="000126CA" w:rsidP="00B41059">
            <w:pPr>
              <w:jc w:val="both"/>
              <w:rPr>
                <w:sz w:val="22"/>
                <w:szCs w:val="22"/>
              </w:rPr>
            </w:pPr>
          </w:p>
          <w:p w:rsidR="000126CA" w:rsidRDefault="000126CA" w:rsidP="00B41059">
            <w:pPr>
              <w:jc w:val="both"/>
              <w:rPr>
                <w:sz w:val="22"/>
                <w:szCs w:val="22"/>
              </w:rPr>
            </w:pPr>
            <w:r>
              <w:rPr>
                <w:sz w:val="22"/>
                <w:szCs w:val="22"/>
              </w:rPr>
              <w:t>О</w:t>
            </w:r>
            <w:r w:rsidRPr="00B86636">
              <w:rPr>
                <w:sz w:val="22"/>
                <w:szCs w:val="22"/>
              </w:rPr>
              <w:t>тдел культуры</w:t>
            </w:r>
            <w:r>
              <w:rPr>
                <w:sz w:val="22"/>
                <w:szCs w:val="22"/>
              </w:rPr>
              <w:t>, туризма</w:t>
            </w:r>
            <w:r w:rsidRPr="00B86636">
              <w:rPr>
                <w:sz w:val="22"/>
                <w:szCs w:val="22"/>
              </w:rPr>
              <w:t xml:space="preserve"> и спорта</w:t>
            </w:r>
          </w:p>
          <w:p w:rsidR="000126CA" w:rsidRDefault="000126CA" w:rsidP="00B41059">
            <w:pPr>
              <w:jc w:val="both"/>
              <w:rPr>
                <w:sz w:val="22"/>
                <w:szCs w:val="22"/>
              </w:rPr>
            </w:pPr>
            <w:r w:rsidRPr="00B86636">
              <w:rPr>
                <w:sz w:val="22"/>
                <w:szCs w:val="22"/>
              </w:rPr>
              <w:t xml:space="preserve"> </w:t>
            </w:r>
          </w:p>
          <w:p w:rsidR="000126CA" w:rsidRPr="00B86636" w:rsidRDefault="000126CA" w:rsidP="00B41059">
            <w:pPr>
              <w:jc w:val="both"/>
              <w:rPr>
                <w:sz w:val="22"/>
                <w:szCs w:val="22"/>
              </w:rPr>
            </w:pPr>
            <w:r w:rsidRPr="00B86636">
              <w:rPr>
                <w:sz w:val="22"/>
                <w:szCs w:val="22"/>
              </w:rPr>
              <w:t>заинтересованные институты гражданского общества</w:t>
            </w:r>
          </w:p>
        </w:tc>
        <w:tc>
          <w:tcPr>
            <w:tcW w:w="2159" w:type="dxa"/>
          </w:tcPr>
          <w:p w:rsidR="000126CA" w:rsidRPr="00B86636" w:rsidRDefault="000126CA" w:rsidP="00B41059">
            <w:pPr>
              <w:rPr>
                <w:sz w:val="22"/>
                <w:szCs w:val="22"/>
              </w:rPr>
            </w:pPr>
            <w:r w:rsidRPr="00B86636">
              <w:rPr>
                <w:sz w:val="22"/>
                <w:szCs w:val="22"/>
              </w:rPr>
              <w:t>в пределах средств, предусмотренных в местном бюджете в рамках реализации муниципальных программ (планов)</w:t>
            </w:r>
          </w:p>
        </w:tc>
        <w:tc>
          <w:tcPr>
            <w:tcW w:w="2246" w:type="dxa"/>
          </w:tcPr>
          <w:p w:rsidR="000126CA" w:rsidRPr="00B86636" w:rsidRDefault="000126CA" w:rsidP="00B41059">
            <w:pPr>
              <w:jc w:val="both"/>
              <w:rPr>
                <w:sz w:val="22"/>
                <w:szCs w:val="22"/>
              </w:rPr>
            </w:pPr>
            <w:r w:rsidRPr="00B86636">
              <w:rPr>
                <w:sz w:val="22"/>
                <w:szCs w:val="22"/>
              </w:rPr>
              <w:t>сохранение и развитие культуры межнациональных (межэтнических) и межконфессиональных отношений в Калининградской области, вовлечение этнокультурных и общественных объединений, религиозных организаций в межнациональное и межконфессиональное сотрудничество;</w:t>
            </w:r>
          </w:p>
          <w:p w:rsidR="000126CA" w:rsidRDefault="000126CA" w:rsidP="00B41059">
            <w:pPr>
              <w:jc w:val="both"/>
              <w:rPr>
                <w:sz w:val="22"/>
                <w:szCs w:val="22"/>
              </w:rPr>
            </w:pPr>
            <w:r w:rsidRPr="00B86636">
              <w:rPr>
                <w:sz w:val="22"/>
                <w:szCs w:val="22"/>
              </w:rPr>
              <w:t>создание условий для детско-молодежных объединений и некоммерческих организаций в реализации государственной национальной политики Российской Федерации</w:t>
            </w:r>
          </w:p>
          <w:p w:rsidR="000126CA" w:rsidRPr="00B86636" w:rsidRDefault="000126CA" w:rsidP="00B41059">
            <w:pPr>
              <w:jc w:val="both"/>
              <w:rPr>
                <w:sz w:val="22"/>
                <w:szCs w:val="22"/>
              </w:rPr>
            </w:pPr>
          </w:p>
        </w:tc>
        <w:tc>
          <w:tcPr>
            <w:tcW w:w="2068" w:type="dxa"/>
          </w:tcPr>
          <w:p w:rsidR="000126CA" w:rsidRPr="00B86636" w:rsidRDefault="000126CA" w:rsidP="00B41059">
            <w:pPr>
              <w:jc w:val="both"/>
              <w:rPr>
                <w:sz w:val="22"/>
                <w:szCs w:val="22"/>
              </w:rPr>
            </w:pPr>
            <w:r w:rsidRPr="00B86636">
              <w:rPr>
                <w:sz w:val="22"/>
                <w:szCs w:val="22"/>
              </w:rPr>
              <w:t>количество организаций, получивших поддержку;</w:t>
            </w:r>
          </w:p>
          <w:p w:rsidR="000126CA" w:rsidRPr="00B86636" w:rsidRDefault="000126CA" w:rsidP="00B41059">
            <w:pPr>
              <w:jc w:val="both"/>
              <w:rPr>
                <w:sz w:val="22"/>
                <w:szCs w:val="22"/>
              </w:rPr>
            </w:pPr>
          </w:p>
          <w:p w:rsidR="000126CA" w:rsidRPr="00B86636" w:rsidRDefault="000126CA" w:rsidP="00B41059">
            <w:pPr>
              <w:jc w:val="both"/>
              <w:rPr>
                <w:sz w:val="22"/>
                <w:szCs w:val="22"/>
              </w:rPr>
            </w:pPr>
            <w:r w:rsidRPr="00B86636">
              <w:rPr>
                <w:sz w:val="22"/>
                <w:szCs w:val="22"/>
              </w:rPr>
              <w:t>объем средств, направленных на поддержку проектов некоммерческих организаций;</w:t>
            </w:r>
          </w:p>
          <w:p w:rsidR="000126CA" w:rsidRPr="00B86636" w:rsidRDefault="000126CA" w:rsidP="00B41059">
            <w:pPr>
              <w:jc w:val="both"/>
              <w:rPr>
                <w:sz w:val="22"/>
                <w:szCs w:val="22"/>
              </w:rPr>
            </w:pPr>
          </w:p>
          <w:p w:rsidR="000126CA" w:rsidRPr="00B86636" w:rsidRDefault="000126CA" w:rsidP="00B41059">
            <w:pPr>
              <w:jc w:val="both"/>
              <w:rPr>
                <w:sz w:val="22"/>
                <w:szCs w:val="22"/>
              </w:rPr>
            </w:pPr>
            <w:r w:rsidRPr="00B86636">
              <w:rPr>
                <w:sz w:val="22"/>
                <w:szCs w:val="22"/>
              </w:rPr>
              <w:t>количество участников мероприятий</w:t>
            </w:r>
          </w:p>
        </w:tc>
        <w:tc>
          <w:tcPr>
            <w:tcW w:w="2126" w:type="dxa"/>
          </w:tcPr>
          <w:p w:rsidR="000126CA" w:rsidRPr="00B86636" w:rsidRDefault="000126CA" w:rsidP="00B41059">
            <w:pPr>
              <w:pStyle w:val="ConsPlusNormal"/>
              <w:rPr>
                <w:rFonts w:ascii="Times New Roman" w:hAnsi="Times New Roman" w:cs="Times New Roman"/>
                <w:szCs w:val="22"/>
              </w:rPr>
            </w:pPr>
            <w:r w:rsidRPr="00B86636">
              <w:rPr>
                <w:rFonts w:ascii="Times New Roman" w:hAnsi="Times New Roman" w:cs="Times New Roman"/>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отчетного года)</w:t>
            </w:r>
          </w:p>
          <w:p w:rsidR="000126CA" w:rsidRPr="00B86636" w:rsidRDefault="000126CA" w:rsidP="00B41059">
            <w:pPr>
              <w:jc w:val="both"/>
              <w:rPr>
                <w:sz w:val="22"/>
                <w:szCs w:val="22"/>
              </w:rPr>
            </w:pPr>
          </w:p>
        </w:tc>
      </w:tr>
      <w:tr w:rsidR="000126CA" w:rsidRPr="007853EB" w:rsidTr="00811457">
        <w:trPr>
          <w:jc w:val="center"/>
        </w:trPr>
        <w:tc>
          <w:tcPr>
            <w:tcW w:w="16108" w:type="dxa"/>
            <w:gridSpan w:val="9"/>
          </w:tcPr>
          <w:p w:rsidR="000126CA" w:rsidRDefault="000126CA" w:rsidP="000126CA">
            <w:pPr>
              <w:ind w:left="-108" w:right="-85"/>
              <w:jc w:val="center"/>
              <w:rPr>
                <w:b/>
                <w:sz w:val="22"/>
                <w:szCs w:val="22"/>
              </w:rPr>
            </w:pPr>
          </w:p>
          <w:p w:rsidR="000126CA" w:rsidRPr="009307AF" w:rsidRDefault="000126CA" w:rsidP="000126CA">
            <w:pPr>
              <w:ind w:left="-108" w:right="-85"/>
              <w:jc w:val="center"/>
              <w:rPr>
                <w:b/>
                <w:sz w:val="22"/>
                <w:szCs w:val="22"/>
              </w:rPr>
            </w:pPr>
            <w:r w:rsidRPr="009307AF">
              <w:rPr>
                <w:b/>
                <w:sz w:val="22"/>
                <w:szCs w:val="22"/>
              </w:rPr>
              <w:t>X. Информационное обеспечение реализации государственной национальной политики 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36.</w:t>
            </w:r>
          </w:p>
        </w:tc>
        <w:tc>
          <w:tcPr>
            <w:tcW w:w="866" w:type="dxa"/>
          </w:tcPr>
          <w:p w:rsidR="000126CA" w:rsidRPr="007853EB" w:rsidRDefault="000126CA" w:rsidP="00B41059">
            <w:pPr>
              <w:tabs>
                <w:tab w:val="left" w:pos="133"/>
              </w:tabs>
              <w:ind w:left="-36" w:right="-151"/>
              <w:jc w:val="center"/>
              <w:rPr>
                <w:sz w:val="22"/>
                <w:szCs w:val="22"/>
              </w:rPr>
            </w:pPr>
            <w:r>
              <w:rPr>
                <w:sz w:val="22"/>
                <w:szCs w:val="22"/>
              </w:rPr>
              <w:t>82.</w:t>
            </w:r>
          </w:p>
        </w:tc>
        <w:tc>
          <w:tcPr>
            <w:tcW w:w="2430" w:type="dxa"/>
          </w:tcPr>
          <w:p w:rsidR="000126CA" w:rsidRPr="00FD5FAF" w:rsidRDefault="000126CA" w:rsidP="00B41059">
            <w:pPr>
              <w:jc w:val="both"/>
              <w:rPr>
                <w:sz w:val="22"/>
                <w:szCs w:val="22"/>
              </w:rPr>
            </w:pPr>
            <w:r w:rsidRPr="00FD5FAF">
              <w:rPr>
                <w:sz w:val="22"/>
                <w:szCs w:val="22"/>
              </w:rPr>
              <w:t>Создание на сайте ОМСУ МО «</w:t>
            </w:r>
            <w:r>
              <w:rPr>
                <w:sz w:val="22"/>
                <w:szCs w:val="22"/>
              </w:rPr>
              <w:t xml:space="preserve">ЗМО </w:t>
            </w:r>
            <w:proofErr w:type="gramStart"/>
            <w:r>
              <w:rPr>
                <w:sz w:val="22"/>
                <w:szCs w:val="22"/>
              </w:rPr>
              <w:t>КО</w:t>
            </w:r>
            <w:proofErr w:type="gramEnd"/>
            <w:r w:rsidRPr="00FD5FAF">
              <w:rPr>
                <w:sz w:val="22"/>
                <w:szCs w:val="22"/>
              </w:rPr>
              <w:t xml:space="preserve">» раздела «Государственная национальная политика» </w:t>
            </w:r>
          </w:p>
        </w:tc>
        <w:tc>
          <w:tcPr>
            <w:tcW w:w="1335" w:type="dxa"/>
          </w:tcPr>
          <w:p w:rsidR="000126CA" w:rsidRPr="00FD5FAF" w:rsidRDefault="000126CA" w:rsidP="00B41059">
            <w:pPr>
              <w:jc w:val="center"/>
              <w:rPr>
                <w:sz w:val="22"/>
                <w:szCs w:val="22"/>
              </w:rPr>
            </w:pPr>
            <w:r w:rsidRPr="00FD5FAF">
              <w:rPr>
                <w:sz w:val="22"/>
                <w:szCs w:val="22"/>
              </w:rPr>
              <w:t>2022 год</w:t>
            </w:r>
          </w:p>
        </w:tc>
        <w:tc>
          <w:tcPr>
            <w:tcW w:w="2182" w:type="dxa"/>
          </w:tcPr>
          <w:p w:rsidR="000126CA" w:rsidRPr="000D5E55" w:rsidRDefault="000126CA" w:rsidP="00B41059">
            <w:pPr>
              <w:jc w:val="both"/>
              <w:rPr>
                <w:sz w:val="22"/>
                <w:szCs w:val="22"/>
              </w:rPr>
            </w:pPr>
            <w:r w:rsidRPr="000D5E55">
              <w:rPr>
                <w:sz w:val="22"/>
                <w:szCs w:val="22"/>
              </w:rPr>
              <w:t>Отдел информационных ресурсов</w:t>
            </w:r>
          </w:p>
        </w:tc>
        <w:tc>
          <w:tcPr>
            <w:tcW w:w="2159" w:type="dxa"/>
          </w:tcPr>
          <w:p w:rsidR="000126CA" w:rsidRPr="00FD5FAF" w:rsidRDefault="000126CA" w:rsidP="00B41059">
            <w:pPr>
              <w:jc w:val="center"/>
              <w:rPr>
                <w:sz w:val="22"/>
                <w:szCs w:val="22"/>
              </w:rPr>
            </w:pPr>
            <w:r>
              <w:rPr>
                <w:sz w:val="22"/>
                <w:szCs w:val="22"/>
              </w:rPr>
              <w:t>финансирование не требуется</w:t>
            </w:r>
          </w:p>
        </w:tc>
        <w:tc>
          <w:tcPr>
            <w:tcW w:w="2246" w:type="dxa"/>
          </w:tcPr>
          <w:p w:rsidR="000126CA" w:rsidRPr="00FD5FAF" w:rsidRDefault="000126CA" w:rsidP="00B41059">
            <w:pPr>
              <w:jc w:val="both"/>
              <w:rPr>
                <w:sz w:val="22"/>
                <w:szCs w:val="22"/>
              </w:rPr>
            </w:pPr>
            <w:r w:rsidRPr="00FD5FAF">
              <w:rPr>
                <w:sz w:val="22"/>
                <w:szCs w:val="22"/>
              </w:rPr>
              <w:t>совершенствование взаимодействия ОМСУ МО «</w:t>
            </w:r>
            <w:r>
              <w:rPr>
                <w:sz w:val="22"/>
                <w:szCs w:val="22"/>
              </w:rPr>
              <w:t xml:space="preserve">ЗМО </w:t>
            </w:r>
            <w:proofErr w:type="gramStart"/>
            <w:r>
              <w:rPr>
                <w:sz w:val="22"/>
                <w:szCs w:val="22"/>
              </w:rPr>
              <w:t>КО</w:t>
            </w:r>
            <w:proofErr w:type="gramEnd"/>
            <w:r w:rsidRPr="00FD5FAF">
              <w:rPr>
                <w:sz w:val="22"/>
                <w:szCs w:val="22"/>
              </w:rPr>
              <w:t xml:space="preserve">» </w:t>
            </w:r>
            <w:proofErr w:type="gramStart"/>
            <w:r w:rsidRPr="00FD5FAF">
              <w:rPr>
                <w:sz w:val="22"/>
                <w:szCs w:val="22"/>
              </w:rPr>
              <w:t>с</w:t>
            </w:r>
            <w:proofErr w:type="gramEnd"/>
            <w:r w:rsidRPr="00FD5FAF">
              <w:rPr>
                <w:sz w:val="22"/>
                <w:szCs w:val="22"/>
              </w:rPr>
              <w:t xml:space="preserve"> гражданским обществом, создание для жителей муниципального образования информационных ресурсов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а также предоставления возможности участия жителям региона в региональных и муниципальных мероприятиях</w:t>
            </w:r>
          </w:p>
        </w:tc>
        <w:tc>
          <w:tcPr>
            <w:tcW w:w="2068" w:type="dxa"/>
          </w:tcPr>
          <w:p w:rsidR="000126CA" w:rsidRPr="00FD5FAF" w:rsidRDefault="000126CA" w:rsidP="00B41059">
            <w:pPr>
              <w:jc w:val="both"/>
              <w:rPr>
                <w:sz w:val="22"/>
                <w:szCs w:val="22"/>
              </w:rPr>
            </w:pPr>
            <w:r w:rsidRPr="00FD5FAF">
              <w:rPr>
                <w:sz w:val="22"/>
                <w:szCs w:val="22"/>
              </w:rPr>
              <w:t xml:space="preserve">раздел на сайте создан </w:t>
            </w:r>
          </w:p>
        </w:tc>
        <w:tc>
          <w:tcPr>
            <w:tcW w:w="2126" w:type="dxa"/>
          </w:tcPr>
          <w:p w:rsidR="000126CA" w:rsidRPr="00FD5FAF" w:rsidRDefault="000126CA" w:rsidP="00B41059">
            <w:pPr>
              <w:jc w:val="both"/>
              <w:rPr>
                <w:sz w:val="22"/>
                <w:szCs w:val="22"/>
              </w:rPr>
            </w:pPr>
            <w:r w:rsidRPr="00FD5FAF">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t>37.</w:t>
            </w:r>
          </w:p>
        </w:tc>
        <w:tc>
          <w:tcPr>
            <w:tcW w:w="866" w:type="dxa"/>
          </w:tcPr>
          <w:p w:rsidR="000126CA" w:rsidRPr="007853EB" w:rsidRDefault="000126CA" w:rsidP="00B41059">
            <w:pPr>
              <w:tabs>
                <w:tab w:val="left" w:pos="133"/>
              </w:tabs>
              <w:ind w:left="-36" w:right="-151"/>
              <w:jc w:val="center"/>
              <w:rPr>
                <w:sz w:val="22"/>
                <w:szCs w:val="22"/>
              </w:rPr>
            </w:pPr>
            <w:r>
              <w:rPr>
                <w:sz w:val="22"/>
                <w:szCs w:val="22"/>
              </w:rPr>
              <w:t>83.</w:t>
            </w:r>
          </w:p>
        </w:tc>
        <w:tc>
          <w:tcPr>
            <w:tcW w:w="2430" w:type="dxa"/>
          </w:tcPr>
          <w:p w:rsidR="000126CA" w:rsidRPr="00FD5FAF" w:rsidRDefault="000126CA" w:rsidP="00B41059">
            <w:pPr>
              <w:jc w:val="both"/>
              <w:rPr>
                <w:sz w:val="22"/>
                <w:szCs w:val="22"/>
              </w:rPr>
            </w:pPr>
            <w:r w:rsidRPr="00FD5FAF">
              <w:rPr>
                <w:sz w:val="22"/>
                <w:szCs w:val="22"/>
              </w:rPr>
              <w:t>Размещение информационных материалов о реализации на территории МО «</w:t>
            </w:r>
            <w:r>
              <w:rPr>
                <w:sz w:val="22"/>
                <w:szCs w:val="22"/>
              </w:rPr>
              <w:t xml:space="preserve">ЗМО </w:t>
            </w:r>
            <w:proofErr w:type="gramStart"/>
            <w:r>
              <w:rPr>
                <w:sz w:val="22"/>
                <w:szCs w:val="22"/>
              </w:rPr>
              <w:t>КО</w:t>
            </w:r>
            <w:proofErr w:type="gramEnd"/>
            <w:r w:rsidRPr="00FD5FAF">
              <w:rPr>
                <w:sz w:val="22"/>
                <w:szCs w:val="22"/>
              </w:rPr>
              <w:t xml:space="preserve">» государственной национальной политики Российской Федерации на официальном сайте администрации, в </w:t>
            </w:r>
            <w:r w:rsidRPr="00FD5FAF">
              <w:rPr>
                <w:sz w:val="22"/>
                <w:szCs w:val="22"/>
              </w:rPr>
              <w:lastRenderedPageBreak/>
              <w:t>муниципальном печатном средстве массовой информации, а также в социальных сетях «Интернет» участниками проводимых мероприятий</w:t>
            </w:r>
          </w:p>
        </w:tc>
        <w:tc>
          <w:tcPr>
            <w:tcW w:w="1335" w:type="dxa"/>
          </w:tcPr>
          <w:p w:rsidR="000126CA" w:rsidRPr="00FD5FAF" w:rsidRDefault="000126CA" w:rsidP="00B41059">
            <w:pPr>
              <w:jc w:val="center"/>
              <w:rPr>
                <w:sz w:val="22"/>
                <w:szCs w:val="22"/>
              </w:rPr>
            </w:pPr>
            <w:r w:rsidRPr="00FD5FAF">
              <w:rPr>
                <w:sz w:val="22"/>
                <w:szCs w:val="22"/>
              </w:rPr>
              <w:lastRenderedPageBreak/>
              <w:t>постоянно</w:t>
            </w:r>
          </w:p>
        </w:tc>
        <w:tc>
          <w:tcPr>
            <w:tcW w:w="2182" w:type="dxa"/>
          </w:tcPr>
          <w:p w:rsidR="000126CA" w:rsidRPr="00D91FEF" w:rsidRDefault="000126CA" w:rsidP="00B41059">
            <w:pPr>
              <w:pStyle w:val="ConsPlusNormal"/>
              <w:rPr>
                <w:rFonts w:ascii="Times New Roman" w:hAnsi="Times New Roman" w:cs="Times New Roman"/>
                <w:szCs w:val="22"/>
              </w:rPr>
            </w:pPr>
            <w:r w:rsidRPr="00D91FEF">
              <w:rPr>
                <w:rFonts w:ascii="Times New Roman" w:hAnsi="Times New Roman" w:cs="Times New Roman"/>
                <w:szCs w:val="22"/>
              </w:rPr>
              <w:t>Управление по профилактике коррупционных и иных правонарушений,</w:t>
            </w:r>
          </w:p>
          <w:p w:rsidR="000126CA" w:rsidRPr="00D91FEF" w:rsidRDefault="000126CA" w:rsidP="00B41059">
            <w:pPr>
              <w:pStyle w:val="ConsPlusNormal"/>
              <w:rPr>
                <w:rFonts w:ascii="Times New Roman" w:hAnsi="Times New Roman" w:cs="Times New Roman"/>
                <w:szCs w:val="22"/>
              </w:rPr>
            </w:pPr>
          </w:p>
          <w:p w:rsidR="000126CA" w:rsidRPr="00D91FEF" w:rsidRDefault="000126CA" w:rsidP="00B41059">
            <w:pPr>
              <w:pStyle w:val="ConsPlusNormal"/>
              <w:rPr>
                <w:rFonts w:ascii="Times New Roman" w:hAnsi="Times New Roman" w:cs="Times New Roman"/>
                <w:szCs w:val="22"/>
              </w:rPr>
            </w:pPr>
            <w:r w:rsidRPr="00D91FEF">
              <w:rPr>
                <w:rFonts w:ascii="Times New Roman" w:hAnsi="Times New Roman" w:cs="Times New Roman"/>
                <w:szCs w:val="22"/>
              </w:rPr>
              <w:t>Отдел культуры, туризма и спорта,</w:t>
            </w:r>
          </w:p>
          <w:p w:rsidR="000126CA" w:rsidRPr="00D91FEF" w:rsidRDefault="000126CA" w:rsidP="00B41059">
            <w:pPr>
              <w:pStyle w:val="ConsPlusNormal"/>
              <w:rPr>
                <w:rFonts w:ascii="Times New Roman" w:hAnsi="Times New Roman" w:cs="Times New Roman"/>
                <w:szCs w:val="22"/>
              </w:rPr>
            </w:pPr>
          </w:p>
          <w:p w:rsidR="000126CA" w:rsidRPr="00D91FEF" w:rsidRDefault="000126CA" w:rsidP="00B41059">
            <w:pPr>
              <w:jc w:val="both"/>
              <w:rPr>
                <w:sz w:val="22"/>
                <w:szCs w:val="22"/>
              </w:rPr>
            </w:pPr>
            <w:r w:rsidRPr="00D91FEF">
              <w:rPr>
                <w:sz w:val="22"/>
                <w:szCs w:val="22"/>
              </w:rPr>
              <w:t>Управление образования,</w:t>
            </w:r>
          </w:p>
          <w:p w:rsidR="000126CA" w:rsidRPr="00D91FEF" w:rsidRDefault="000126CA" w:rsidP="00B41059">
            <w:pPr>
              <w:jc w:val="both"/>
              <w:rPr>
                <w:sz w:val="22"/>
                <w:szCs w:val="22"/>
              </w:rPr>
            </w:pPr>
          </w:p>
          <w:p w:rsidR="000126CA" w:rsidRPr="00D91FEF" w:rsidRDefault="000126CA" w:rsidP="00B41059">
            <w:pPr>
              <w:jc w:val="both"/>
              <w:rPr>
                <w:sz w:val="22"/>
                <w:szCs w:val="22"/>
              </w:rPr>
            </w:pPr>
            <w:r w:rsidRPr="00D91FEF">
              <w:rPr>
                <w:sz w:val="22"/>
                <w:szCs w:val="22"/>
              </w:rPr>
              <w:t>МАУ «Редакция газеты «Волна»</w:t>
            </w:r>
          </w:p>
          <w:p w:rsidR="000126CA" w:rsidRPr="00FD5FAF" w:rsidRDefault="000126CA" w:rsidP="00B41059">
            <w:pPr>
              <w:jc w:val="both"/>
              <w:rPr>
                <w:sz w:val="22"/>
                <w:szCs w:val="22"/>
              </w:rPr>
            </w:pPr>
          </w:p>
        </w:tc>
        <w:tc>
          <w:tcPr>
            <w:tcW w:w="2159" w:type="dxa"/>
          </w:tcPr>
          <w:p w:rsidR="000126CA" w:rsidRPr="00FD5FAF" w:rsidRDefault="000126CA" w:rsidP="00B41059">
            <w:pPr>
              <w:jc w:val="center"/>
              <w:rPr>
                <w:sz w:val="22"/>
                <w:szCs w:val="22"/>
              </w:rPr>
            </w:pPr>
            <w:r w:rsidRPr="00FD5FAF">
              <w:rPr>
                <w:sz w:val="22"/>
                <w:szCs w:val="22"/>
              </w:rPr>
              <w:lastRenderedPageBreak/>
              <w:t>финансирование не требуется</w:t>
            </w:r>
          </w:p>
        </w:tc>
        <w:tc>
          <w:tcPr>
            <w:tcW w:w="2246" w:type="dxa"/>
          </w:tcPr>
          <w:p w:rsidR="000126CA" w:rsidRPr="00FD5FAF" w:rsidRDefault="000126CA" w:rsidP="00B41059">
            <w:pPr>
              <w:jc w:val="both"/>
              <w:rPr>
                <w:sz w:val="22"/>
                <w:szCs w:val="22"/>
              </w:rPr>
            </w:pPr>
            <w:r w:rsidRPr="00FD5FAF">
              <w:rPr>
                <w:sz w:val="22"/>
                <w:szCs w:val="22"/>
              </w:rPr>
              <w:t>распространение информационной продукции по реализации целей и задач государственной национальной политики Российской Федерации</w:t>
            </w:r>
          </w:p>
        </w:tc>
        <w:tc>
          <w:tcPr>
            <w:tcW w:w="2068" w:type="dxa"/>
          </w:tcPr>
          <w:p w:rsidR="000126CA" w:rsidRPr="00FD5FAF" w:rsidRDefault="000126CA" w:rsidP="00B41059">
            <w:pPr>
              <w:jc w:val="both"/>
              <w:rPr>
                <w:sz w:val="22"/>
                <w:szCs w:val="22"/>
              </w:rPr>
            </w:pPr>
            <w:r w:rsidRPr="00FD5FAF">
              <w:rPr>
                <w:sz w:val="22"/>
                <w:szCs w:val="22"/>
              </w:rPr>
              <w:t>количество размещенных материалов</w:t>
            </w:r>
          </w:p>
        </w:tc>
        <w:tc>
          <w:tcPr>
            <w:tcW w:w="2126" w:type="dxa"/>
          </w:tcPr>
          <w:p w:rsidR="000126CA" w:rsidRPr="00FD5FAF" w:rsidRDefault="000126CA" w:rsidP="00B41059">
            <w:pPr>
              <w:jc w:val="both"/>
              <w:rPr>
                <w:sz w:val="22"/>
                <w:szCs w:val="22"/>
              </w:rPr>
            </w:pPr>
            <w:r w:rsidRPr="00FD5FAF">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B41059">
        <w:trPr>
          <w:jc w:val="center"/>
        </w:trPr>
        <w:tc>
          <w:tcPr>
            <w:tcW w:w="696" w:type="dxa"/>
          </w:tcPr>
          <w:p w:rsidR="000126CA" w:rsidRPr="007853EB" w:rsidRDefault="000126CA" w:rsidP="00B41059">
            <w:pPr>
              <w:tabs>
                <w:tab w:val="left" w:pos="133"/>
              </w:tabs>
              <w:ind w:right="-151"/>
              <w:jc w:val="center"/>
              <w:rPr>
                <w:sz w:val="22"/>
                <w:szCs w:val="22"/>
              </w:rPr>
            </w:pPr>
            <w:r>
              <w:rPr>
                <w:sz w:val="22"/>
                <w:szCs w:val="22"/>
              </w:rPr>
              <w:lastRenderedPageBreak/>
              <w:t>38.</w:t>
            </w:r>
          </w:p>
        </w:tc>
        <w:tc>
          <w:tcPr>
            <w:tcW w:w="866" w:type="dxa"/>
          </w:tcPr>
          <w:p w:rsidR="000126CA" w:rsidRPr="007853EB" w:rsidRDefault="000126CA" w:rsidP="00B41059">
            <w:pPr>
              <w:tabs>
                <w:tab w:val="left" w:pos="133"/>
              </w:tabs>
              <w:ind w:left="-36" w:right="-151"/>
              <w:jc w:val="center"/>
              <w:rPr>
                <w:sz w:val="22"/>
                <w:szCs w:val="22"/>
              </w:rPr>
            </w:pPr>
            <w:r>
              <w:rPr>
                <w:sz w:val="22"/>
                <w:szCs w:val="22"/>
              </w:rPr>
              <w:t>85.</w:t>
            </w:r>
          </w:p>
        </w:tc>
        <w:tc>
          <w:tcPr>
            <w:tcW w:w="2430" w:type="dxa"/>
          </w:tcPr>
          <w:p w:rsidR="000126CA" w:rsidRPr="003F4B10" w:rsidRDefault="000126CA" w:rsidP="00B41059">
            <w:pPr>
              <w:jc w:val="both"/>
              <w:rPr>
                <w:sz w:val="22"/>
                <w:szCs w:val="22"/>
              </w:rPr>
            </w:pPr>
            <w:r w:rsidRPr="00FD5FAF">
              <w:rPr>
                <w:sz w:val="22"/>
                <w:szCs w:val="22"/>
              </w:rPr>
              <w:t xml:space="preserve">Информирование </w:t>
            </w:r>
            <w:r>
              <w:rPr>
                <w:sz w:val="22"/>
                <w:szCs w:val="22"/>
              </w:rPr>
              <w:t>МА</w:t>
            </w:r>
            <w:r w:rsidRPr="003F4B10">
              <w:rPr>
                <w:sz w:val="22"/>
                <w:szCs w:val="22"/>
              </w:rPr>
              <w:t>У «Редакция газеты</w:t>
            </w:r>
            <w:r>
              <w:rPr>
                <w:sz w:val="22"/>
                <w:szCs w:val="22"/>
              </w:rPr>
              <w:t xml:space="preserve"> «Волна</w:t>
            </w:r>
            <w:r w:rsidRPr="003F4B10">
              <w:rPr>
                <w:sz w:val="22"/>
                <w:szCs w:val="22"/>
              </w:rPr>
              <w:t>»</w:t>
            </w:r>
          </w:p>
          <w:p w:rsidR="000126CA" w:rsidRPr="00FD5FAF" w:rsidRDefault="000126CA" w:rsidP="00B41059">
            <w:pPr>
              <w:rPr>
                <w:sz w:val="22"/>
                <w:szCs w:val="22"/>
              </w:rPr>
            </w:pPr>
            <w:r w:rsidRPr="00FD5FAF">
              <w:rPr>
                <w:sz w:val="22"/>
                <w:szCs w:val="22"/>
              </w:rPr>
              <w:t>о наиболее значимых мероприятиях, проводимых ОМСУ МО «</w:t>
            </w:r>
            <w:r>
              <w:rPr>
                <w:sz w:val="22"/>
                <w:szCs w:val="22"/>
              </w:rPr>
              <w:t xml:space="preserve">ЗМО </w:t>
            </w:r>
            <w:proofErr w:type="gramStart"/>
            <w:r>
              <w:rPr>
                <w:sz w:val="22"/>
                <w:szCs w:val="22"/>
              </w:rPr>
              <w:t>КО</w:t>
            </w:r>
            <w:proofErr w:type="gramEnd"/>
            <w:r w:rsidRPr="00FD5FAF">
              <w:rPr>
                <w:sz w:val="22"/>
                <w:szCs w:val="22"/>
              </w:rPr>
              <w:t xml:space="preserve">» и </w:t>
            </w:r>
            <w:proofErr w:type="gramStart"/>
            <w:r w:rsidRPr="00FD5FAF">
              <w:rPr>
                <w:sz w:val="22"/>
                <w:szCs w:val="22"/>
              </w:rPr>
              <w:t>институтами</w:t>
            </w:r>
            <w:proofErr w:type="gramEnd"/>
            <w:r w:rsidRPr="00FD5FAF">
              <w:rPr>
                <w:sz w:val="22"/>
                <w:szCs w:val="22"/>
              </w:rPr>
              <w:t xml:space="preserve"> гражданского общества в сфере реализации государственной национальной политики Российской Федерации, укрепления единства российской нации, обеспечения межнационального и межконфессионального согласия, этнокультурного развития народов Российской Федерации, проживающих на территории муниципального образования </w:t>
            </w:r>
          </w:p>
        </w:tc>
        <w:tc>
          <w:tcPr>
            <w:tcW w:w="1335" w:type="dxa"/>
          </w:tcPr>
          <w:p w:rsidR="000126CA" w:rsidRPr="00FD5FAF" w:rsidRDefault="000126CA" w:rsidP="00B41059">
            <w:pPr>
              <w:jc w:val="center"/>
              <w:rPr>
                <w:sz w:val="22"/>
                <w:szCs w:val="22"/>
              </w:rPr>
            </w:pPr>
            <w:r w:rsidRPr="00FD5FAF">
              <w:rPr>
                <w:sz w:val="22"/>
                <w:szCs w:val="22"/>
              </w:rPr>
              <w:t>постоянно</w:t>
            </w:r>
          </w:p>
        </w:tc>
        <w:tc>
          <w:tcPr>
            <w:tcW w:w="2182" w:type="dxa"/>
          </w:tcPr>
          <w:p w:rsidR="000126CA" w:rsidRDefault="000126CA" w:rsidP="00B41059">
            <w:pPr>
              <w:pStyle w:val="ConsPlusNormal"/>
              <w:rPr>
                <w:rFonts w:ascii="Times New Roman" w:hAnsi="Times New Roman" w:cs="Times New Roman"/>
                <w:szCs w:val="22"/>
              </w:rPr>
            </w:pPr>
            <w:r>
              <w:rPr>
                <w:rFonts w:ascii="Times New Roman" w:hAnsi="Times New Roman" w:cs="Times New Roman"/>
                <w:szCs w:val="22"/>
              </w:rPr>
              <w:t>Управление по профилактике коррупционных и иных правонарушений,</w:t>
            </w:r>
          </w:p>
          <w:p w:rsidR="000126CA" w:rsidRPr="00A277C6" w:rsidRDefault="000126CA" w:rsidP="00B41059">
            <w:pPr>
              <w:pStyle w:val="ConsPlusNormal"/>
              <w:rPr>
                <w:rFonts w:ascii="Times New Roman" w:hAnsi="Times New Roman" w:cs="Times New Roman"/>
                <w:szCs w:val="22"/>
              </w:rPr>
            </w:pPr>
          </w:p>
          <w:p w:rsidR="000126CA" w:rsidRPr="00F42C82" w:rsidRDefault="000126CA" w:rsidP="00B41059">
            <w:pPr>
              <w:pStyle w:val="ConsPlusNormal"/>
              <w:rPr>
                <w:rFonts w:ascii="Times New Roman" w:hAnsi="Times New Roman" w:cs="Times New Roman"/>
                <w:szCs w:val="22"/>
              </w:rPr>
            </w:pPr>
            <w:r>
              <w:rPr>
                <w:rFonts w:ascii="Times New Roman" w:hAnsi="Times New Roman" w:cs="Times New Roman"/>
                <w:szCs w:val="22"/>
              </w:rPr>
              <w:t>О</w:t>
            </w:r>
            <w:r w:rsidRPr="00F42C82">
              <w:rPr>
                <w:rFonts w:ascii="Times New Roman" w:hAnsi="Times New Roman" w:cs="Times New Roman"/>
                <w:szCs w:val="22"/>
              </w:rPr>
              <w:t>тдел культуры, туризма и спорта</w:t>
            </w:r>
            <w:r>
              <w:rPr>
                <w:rFonts w:ascii="Times New Roman" w:hAnsi="Times New Roman" w:cs="Times New Roman"/>
                <w:szCs w:val="22"/>
              </w:rPr>
              <w:t>,</w:t>
            </w:r>
          </w:p>
          <w:p w:rsidR="000126CA" w:rsidRDefault="000126CA" w:rsidP="00B41059">
            <w:pPr>
              <w:pStyle w:val="ConsPlusNormal"/>
              <w:rPr>
                <w:rFonts w:ascii="Times New Roman" w:hAnsi="Times New Roman" w:cs="Times New Roman"/>
                <w:szCs w:val="22"/>
              </w:rPr>
            </w:pPr>
          </w:p>
          <w:p w:rsidR="000126CA" w:rsidRDefault="000126CA" w:rsidP="00B41059">
            <w:pPr>
              <w:jc w:val="both"/>
              <w:rPr>
                <w:sz w:val="22"/>
                <w:szCs w:val="22"/>
              </w:rPr>
            </w:pPr>
            <w:r>
              <w:rPr>
                <w:sz w:val="22"/>
                <w:szCs w:val="22"/>
              </w:rPr>
              <w:t>Управление</w:t>
            </w:r>
            <w:r w:rsidRPr="007853EB">
              <w:rPr>
                <w:sz w:val="22"/>
                <w:szCs w:val="22"/>
              </w:rPr>
              <w:t xml:space="preserve"> образования</w:t>
            </w:r>
            <w:r>
              <w:rPr>
                <w:sz w:val="22"/>
                <w:szCs w:val="22"/>
              </w:rPr>
              <w:t>,</w:t>
            </w:r>
          </w:p>
          <w:p w:rsidR="000126CA" w:rsidRDefault="000126CA" w:rsidP="00B41059">
            <w:pPr>
              <w:jc w:val="both"/>
              <w:rPr>
                <w:sz w:val="22"/>
                <w:szCs w:val="22"/>
              </w:rPr>
            </w:pPr>
          </w:p>
          <w:p w:rsidR="000126CA" w:rsidRPr="003F4B10" w:rsidRDefault="000126CA" w:rsidP="00B41059">
            <w:pPr>
              <w:jc w:val="both"/>
              <w:rPr>
                <w:sz w:val="22"/>
                <w:szCs w:val="22"/>
              </w:rPr>
            </w:pPr>
            <w:r w:rsidRPr="003F4B10">
              <w:rPr>
                <w:sz w:val="22"/>
                <w:szCs w:val="22"/>
              </w:rPr>
              <w:t>М</w:t>
            </w:r>
            <w:r>
              <w:rPr>
                <w:sz w:val="22"/>
                <w:szCs w:val="22"/>
              </w:rPr>
              <w:t>А</w:t>
            </w:r>
            <w:r w:rsidRPr="003F4B10">
              <w:rPr>
                <w:sz w:val="22"/>
                <w:szCs w:val="22"/>
              </w:rPr>
              <w:t xml:space="preserve">У «Редакция газеты </w:t>
            </w:r>
            <w:r>
              <w:rPr>
                <w:sz w:val="22"/>
                <w:szCs w:val="22"/>
              </w:rPr>
              <w:t>«Волна»</w:t>
            </w:r>
          </w:p>
          <w:p w:rsidR="000126CA" w:rsidRDefault="000126CA" w:rsidP="00B41059">
            <w:pPr>
              <w:jc w:val="both"/>
              <w:rPr>
                <w:sz w:val="22"/>
                <w:szCs w:val="22"/>
              </w:rPr>
            </w:pPr>
          </w:p>
          <w:p w:rsidR="000126CA" w:rsidRPr="00FD5FAF" w:rsidRDefault="000126CA" w:rsidP="00B41059">
            <w:pPr>
              <w:jc w:val="both"/>
              <w:rPr>
                <w:sz w:val="22"/>
                <w:szCs w:val="22"/>
              </w:rPr>
            </w:pPr>
          </w:p>
        </w:tc>
        <w:tc>
          <w:tcPr>
            <w:tcW w:w="2159" w:type="dxa"/>
          </w:tcPr>
          <w:p w:rsidR="000126CA" w:rsidRPr="00FD5FAF" w:rsidRDefault="000126CA" w:rsidP="00B41059">
            <w:pPr>
              <w:jc w:val="center"/>
              <w:rPr>
                <w:sz w:val="22"/>
                <w:szCs w:val="22"/>
              </w:rPr>
            </w:pPr>
            <w:r w:rsidRPr="00FD5FAF">
              <w:rPr>
                <w:sz w:val="22"/>
                <w:szCs w:val="22"/>
              </w:rPr>
              <w:t>финансирование не требуется</w:t>
            </w:r>
          </w:p>
        </w:tc>
        <w:tc>
          <w:tcPr>
            <w:tcW w:w="2246" w:type="dxa"/>
          </w:tcPr>
          <w:p w:rsidR="000126CA" w:rsidRPr="00FD5FAF" w:rsidRDefault="000126CA" w:rsidP="00B41059">
            <w:pPr>
              <w:jc w:val="both"/>
              <w:rPr>
                <w:sz w:val="22"/>
                <w:szCs w:val="22"/>
              </w:rPr>
            </w:pPr>
            <w:r w:rsidRPr="00FD5FAF">
              <w:rPr>
                <w:sz w:val="22"/>
                <w:szCs w:val="22"/>
              </w:rPr>
              <w:t xml:space="preserve">повышение эффективности информационного сопровождения мероприятий по реализации Стратегии государственной национальной политики </w:t>
            </w:r>
          </w:p>
        </w:tc>
        <w:tc>
          <w:tcPr>
            <w:tcW w:w="2068" w:type="dxa"/>
          </w:tcPr>
          <w:p w:rsidR="000126CA" w:rsidRPr="003F4B10" w:rsidRDefault="000126CA" w:rsidP="00B41059">
            <w:pPr>
              <w:jc w:val="both"/>
              <w:rPr>
                <w:sz w:val="22"/>
                <w:szCs w:val="22"/>
              </w:rPr>
            </w:pPr>
            <w:r w:rsidRPr="003F4B10">
              <w:rPr>
                <w:sz w:val="22"/>
                <w:szCs w:val="22"/>
              </w:rPr>
              <w:t>количество размещенных материалов</w:t>
            </w:r>
          </w:p>
        </w:tc>
        <w:tc>
          <w:tcPr>
            <w:tcW w:w="2126" w:type="dxa"/>
          </w:tcPr>
          <w:p w:rsidR="000126CA" w:rsidRPr="00FD5FAF" w:rsidRDefault="000126CA" w:rsidP="00B41059">
            <w:pPr>
              <w:jc w:val="both"/>
              <w:rPr>
                <w:sz w:val="22"/>
                <w:szCs w:val="22"/>
              </w:rPr>
            </w:pPr>
            <w:r w:rsidRPr="00FD5FAF">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r w:rsidR="000126CA" w:rsidRPr="007853EB" w:rsidTr="00D608D8">
        <w:trPr>
          <w:jc w:val="center"/>
        </w:trPr>
        <w:tc>
          <w:tcPr>
            <w:tcW w:w="16108" w:type="dxa"/>
            <w:gridSpan w:val="9"/>
          </w:tcPr>
          <w:p w:rsidR="000126CA" w:rsidRDefault="000126CA" w:rsidP="000126CA">
            <w:pPr>
              <w:ind w:left="-180" w:right="-194"/>
              <w:jc w:val="center"/>
              <w:rPr>
                <w:b/>
                <w:sz w:val="22"/>
                <w:szCs w:val="22"/>
              </w:rPr>
            </w:pPr>
          </w:p>
          <w:p w:rsidR="000126CA" w:rsidRPr="00405C6B" w:rsidRDefault="000126CA" w:rsidP="000126CA">
            <w:pPr>
              <w:ind w:left="-180" w:right="-194"/>
              <w:jc w:val="center"/>
              <w:rPr>
                <w:b/>
                <w:sz w:val="22"/>
                <w:szCs w:val="22"/>
              </w:rPr>
            </w:pPr>
            <w:r>
              <w:rPr>
                <w:b/>
                <w:sz w:val="22"/>
                <w:szCs w:val="22"/>
              </w:rPr>
              <w:t>X</w:t>
            </w:r>
            <w:r>
              <w:rPr>
                <w:b/>
                <w:sz w:val="22"/>
                <w:szCs w:val="22"/>
                <w:lang w:val="en-US"/>
              </w:rPr>
              <w:t>I</w:t>
            </w:r>
            <w:r w:rsidRPr="00405C6B">
              <w:rPr>
                <w:b/>
                <w:sz w:val="22"/>
                <w:szCs w:val="22"/>
              </w:rPr>
              <w:t xml:space="preserve">. Использование возможностей и механизмов международного сотрудничества при реализации государственной национальной политики </w:t>
            </w:r>
          </w:p>
          <w:p w:rsidR="000126CA" w:rsidRPr="00405C6B" w:rsidRDefault="000126CA" w:rsidP="000126CA">
            <w:pPr>
              <w:ind w:left="-180" w:right="-194"/>
              <w:jc w:val="center"/>
              <w:rPr>
                <w:b/>
                <w:sz w:val="22"/>
                <w:szCs w:val="22"/>
              </w:rPr>
            </w:pPr>
            <w:r w:rsidRPr="00405C6B">
              <w:rPr>
                <w:b/>
                <w:sz w:val="22"/>
                <w:szCs w:val="22"/>
              </w:rPr>
              <w:t>Российской Федерации</w:t>
            </w:r>
          </w:p>
          <w:p w:rsidR="000126CA" w:rsidRPr="0095696A" w:rsidRDefault="000126CA" w:rsidP="00B41059">
            <w:pPr>
              <w:pStyle w:val="ConsPlusNormal"/>
              <w:jc w:val="both"/>
              <w:rPr>
                <w:rFonts w:ascii="Times New Roman" w:hAnsi="Times New Roman" w:cs="Times New Roman"/>
                <w:szCs w:val="22"/>
              </w:rPr>
            </w:pPr>
          </w:p>
        </w:tc>
      </w:tr>
      <w:tr w:rsidR="00024E18" w:rsidRPr="007853EB" w:rsidTr="00B41059">
        <w:trPr>
          <w:jc w:val="center"/>
        </w:trPr>
        <w:tc>
          <w:tcPr>
            <w:tcW w:w="696" w:type="dxa"/>
          </w:tcPr>
          <w:p w:rsidR="00024E18" w:rsidRPr="00405C6B" w:rsidRDefault="00024E18" w:rsidP="00B41059">
            <w:pPr>
              <w:tabs>
                <w:tab w:val="left" w:pos="133"/>
              </w:tabs>
              <w:ind w:right="-151"/>
              <w:jc w:val="center"/>
              <w:rPr>
                <w:sz w:val="22"/>
                <w:szCs w:val="22"/>
              </w:rPr>
            </w:pPr>
            <w:r>
              <w:rPr>
                <w:sz w:val="22"/>
                <w:szCs w:val="22"/>
                <w:lang w:val="en-US"/>
              </w:rPr>
              <w:lastRenderedPageBreak/>
              <w:t>3</w:t>
            </w:r>
            <w:r>
              <w:rPr>
                <w:sz w:val="22"/>
                <w:szCs w:val="22"/>
              </w:rPr>
              <w:t>9.</w:t>
            </w:r>
          </w:p>
        </w:tc>
        <w:tc>
          <w:tcPr>
            <w:tcW w:w="866" w:type="dxa"/>
          </w:tcPr>
          <w:p w:rsidR="00024E18" w:rsidRPr="00405C6B" w:rsidRDefault="00024E18" w:rsidP="00B41059">
            <w:pPr>
              <w:tabs>
                <w:tab w:val="left" w:pos="133"/>
              </w:tabs>
              <w:ind w:left="-36" w:right="-151"/>
              <w:jc w:val="center"/>
              <w:rPr>
                <w:sz w:val="22"/>
                <w:szCs w:val="22"/>
              </w:rPr>
            </w:pPr>
            <w:r>
              <w:rPr>
                <w:sz w:val="22"/>
                <w:szCs w:val="22"/>
                <w:lang w:val="en-US"/>
              </w:rPr>
              <w:t>90</w:t>
            </w:r>
            <w:r>
              <w:rPr>
                <w:sz w:val="22"/>
                <w:szCs w:val="22"/>
              </w:rPr>
              <w:t>.</w:t>
            </w:r>
          </w:p>
        </w:tc>
        <w:tc>
          <w:tcPr>
            <w:tcW w:w="2430" w:type="dxa"/>
          </w:tcPr>
          <w:p w:rsidR="00024E18" w:rsidRPr="00940629" w:rsidRDefault="00024E18" w:rsidP="00B41059">
            <w:pPr>
              <w:jc w:val="both"/>
              <w:rPr>
                <w:sz w:val="22"/>
                <w:szCs w:val="22"/>
              </w:rPr>
            </w:pPr>
            <w:r w:rsidRPr="00940629">
              <w:rPr>
                <w:sz w:val="22"/>
                <w:szCs w:val="22"/>
              </w:rPr>
              <w:t>Реализация комплекса мер, направленных на популяризацию и распространение за рубежом российской культуры, удовлетворение этнокультурных потребностей соотечественников, проживающих за рубежом, на территории МО «</w:t>
            </w:r>
            <w:r>
              <w:rPr>
                <w:sz w:val="22"/>
                <w:szCs w:val="22"/>
              </w:rPr>
              <w:t xml:space="preserve">ЗМО </w:t>
            </w:r>
            <w:proofErr w:type="gramStart"/>
            <w:r>
              <w:rPr>
                <w:sz w:val="22"/>
                <w:szCs w:val="22"/>
              </w:rPr>
              <w:t>КО</w:t>
            </w:r>
            <w:proofErr w:type="gramEnd"/>
            <w:r w:rsidRPr="00940629">
              <w:rPr>
                <w:sz w:val="22"/>
                <w:szCs w:val="22"/>
              </w:rPr>
              <w:t>» (</w:t>
            </w:r>
            <w:proofErr w:type="gramStart"/>
            <w:r w:rsidRPr="00940629">
              <w:rPr>
                <w:sz w:val="22"/>
                <w:szCs w:val="22"/>
              </w:rPr>
              <w:t>по</w:t>
            </w:r>
            <w:proofErr w:type="gramEnd"/>
            <w:r w:rsidRPr="00940629">
              <w:rPr>
                <w:sz w:val="22"/>
                <w:szCs w:val="22"/>
              </w:rPr>
              <w:t xml:space="preserve"> мере необходимости и по соглашениям с руководителями городов-побратимов) </w:t>
            </w:r>
          </w:p>
        </w:tc>
        <w:tc>
          <w:tcPr>
            <w:tcW w:w="1335" w:type="dxa"/>
          </w:tcPr>
          <w:p w:rsidR="00024E18" w:rsidRPr="00940629" w:rsidRDefault="00024E18" w:rsidP="00B41059">
            <w:pPr>
              <w:jc w:val="center"/>
              <w:rPr>
                <w:sz w:val="22"/>
                <w:szCs w:val="22"/>
              </w:rPr>
            </w:pPr>
            <w:r w:rsidRPr="00940629">
              <w:rPr>
                <w:sz w:val="22"/>
                <w:szCs w:val="22"/>
              </w:rPr>
              <w:t>ежегодно</w:t>
            </w:r>
          </w:p>
        </w:tc>
        <w:tc>
          <w:tcPr>
            <w:tcW w:w="2182" w:type="dxa"/>
          </w:tcPr>
          <w:p w:rsidR="00024E18" w:rsidRDefault="00024E18" w:rsidP="00B41059">
            <w:pPr>
              <w:jc w:val="both"/>
              <w:rPr>
                <w:szCs w:val="22"/>
              </w:rPr>
            </w:pPr>
            <w:r>
              <w:rPr>
                <w:szCs w:val="22"/>
              </w:rPr>
              <w:t xml:space="preserve">Управление делами, </w:t>
            </w:r>
          </w:p>
          <w:p w:rsidR="00024E18" w:rsidRDefault="00024E18" w:rsidP="00B41059">
            <w:pPr>
              <w:jc w:val="both"/>
              <w:rPr>
                <w:szCs w:val="22"/>
              </w:rPr>
            </w:pPr>
          </w:p>
          <w:p w:rsidR="00024E18" w:rsidRPr="00940629" w:rsidRDefault="00024E18" w:rsidP="00B41059">
            <w:pPr>
              <w:jc w:val="both"/>
              <w:rPr>
                <w:sz w:val="22"/>
                <w:szCs w:val="22"/>
              </w:rPr>
            </w:pPr>
            <w:r w:rsidRPr="003F4B10">
              <w:rPr>
                <w:sz w:val="22"/>
                <w:szCs w:val="22"/>
              </w:rPr>
              <w:t>Отдел</w:t>
            </w:r>
            <w:r w:rsidRPr="00F42C82">
              <w:rPr>
                <w:sz w:val="22"/>
                <w:szCs w:val="22"/>
              </w:rPr>
              <w:t xml:space="preserve"> культуры, туризма и спорта</w:t>
            </w:r>
          </w:p>
        </w:tc>
        <w:tc>
          <w:tcPr>
            <w:tcW w:w="2159" w:type="dxa"/>
          </w:tcPr>
          <w:p w:rsidR="00024E18" w:rsidRPr="003F4B10" w:rsidRDefault="00024E18" w:rsidP="00B41059">
            <w:pPr>
              <w:rPr>
                <w:sz w:val="22"/>
                <w:szCs w:val="22"/>
              </w:rPr>
            </w:pPr>
            <w:r w:rsidRPr="003F4B10">
              <w:rPr>
                <w:sz w:val="22"/>
                <w:szCs w:val="22"/>
              </w:rPr>
              <w:t xml:space="preserve">в пределах средств, предусмотренных в муниципальном бюджете в рамках реализации муниципальных программ или планов, внебюджетные средства заинтересованных учреждений культуры </w:t>
            </w:r>
          </w:p>
        </w:tc>
        <w:tc>
          <w:tcPr>
            <w:tcW w:w="2246" w:type="dxa"/>
          </w:tcPr>
          <w:p w:rsidR="00024E18" w:rsidRPr="00940629" w:rsidRDefault="00024E18" w:rsidP="00B41059">
            <w:pPr>
              <w:jc w:val="both"/>
              <w:rPr>
                <w:sz w:val="22"/>
                <w:szCs w:val="22"/>
              </w:rPr>
            </w:pPr>
            <w:r w:rsidRPr="00940629">
              <w:rPr>
                <w:sz w:val="22"/>
                <w:szCs w:val="22"/>
              </w:rP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024E18" w:rsidRPr="00940629" w:rsidRDefault="00024E18" w:rsidP="00B41059">
            <w:pPr>
              <w:jc w:val="both"/>
              <w:rPr>
                <w:sz w:val="22"/>
                <w:szCs w:val="22"/>
              </w:rPr>
            </w:pPr>
            <w:r w:rsidRPr="00940629">
              <w:rPr>
                <w:sz w:val="22"/>
                <w:szCs w:val="22"/>
              </w:rPr>
              <w:t xml:space="preserve">использование механизмов приграничного сотрудничества в целях обеспечения устойчивого социально-экономического развития Калининградской области, как приграничной территории Российской Федерации, этнокультурного развития народов и создания условий для свободного международного культурного сотрудничества </w:t>
            </w:r>
          </w:p>
        </w:tc>
        <w:tc>
          <w:tcPr>
            <w:tcW w:w="2068" w:type="dxa"/>
          </w:tcPr>
          <w:p w:rsidR="00024E18" w:rsidRPr="00940629" w:rsidRDefault="00024E18" w:rsidP="00B41059">
            <w:pPr>
              <w:jc w:val="both"/>
              <w:rPr>
                <w:sz w:val="22"/>
                <w:szCs w:val="22"/>
              </w:rPr>
            </w:pPr>
            <w:r w:rsidRPr="00940629">
              <w:rPr>
                <w:sz w:val="22"/>
                <w:szCs w:val="22"/>
              </w:rPr>
              <w:t>количество мероприятий, проведенных для соотечественников, проживающих за рубежом;</w:t>
            </w:r>
          </w:p>
          <w:p w:rsidR="00024E18" w:rsidRPr="00940629" w:rsidRDefault="00024E18" w:rsidP="00B41059">
            <w:pPr>
              <w:jc w:val="both"/>
              <w:rPr>
                <w:sz w:val="22"/>
                <w:szCs w:val="22"/>
              </w:rPr>
            </w:pPr>
          </w:p>
          <w:p w:rsidR="00024E18" w:rsidRPr="00940629" w:rsidRDefault="00024E18" w:rsidP="00B41059">
            <w:pPr>
              <w:jc w:val="both"/>
              <w:rPr>
                <w:sz w:val="22"/>
                <w:szCs w:val="22"/>
              </w:rPr>
            </w:pPr>
            <w:r w:rsidRPr="00940629">
              <w:rPr>
                <w:sz w:val="22"/>
                <w:szCs w:val="22"/>
              </w:rPr>
              <w:t>количество мероприятий, проведенных в МО «</w:t>
            </w:r>
            <w:r>
              <w:rPr>
                <w:sz w:val="22"/>
                <w:szCs w:val="22"/>
              </w:rPr>
              <w:t xml:space="preserve">ЗМО </w:t>
            </w:r>
            <w:proofErr w:type="gramStart"/>
            <w:r>
              <w:rPr>
                <w:sz w:val="22"/>
                <w:szCs w:val="22"/>
              </w:rPr>
              <w:t>КО</w:t>
            </w:r>
            <w:proofErr w:type="gramEnd"/>
            <w:r w:rsidRPr="00940629">
              <w:rPr>
                <w:sz w:val="22"/>
                <w:szCs w:val="22"/>
              </w:rPr>
              <w:t>» с участием соотечественников, проживающих за рубежом;</w:t>
            </w:r>
          </w:p>
          <w:p w:rsidR="00024E18" w:rsidRPr="00940629" w:rsidRDefault="00024E18" w:rsidP="00B41059">
            <w:pPr>
              <w:jc w:val="both"/>
              <w:rPr>
                <w:sz w:val="22"/>
                <w:szCs w:val="22"/>
              </w:rPr>
            </w:pPr>
          </w:p>
          <w:p w:rsidR="00024E18" w:rsidRPr="00940629" w:rsidRDefault="00024E18" w:rsidP="00B41059">
            <w:pPr>
              <w:jc w:val="both"/>
              <w:rPr>
                <w:sz w:val="22"/>
                <w:szCs w:val="22"/>
              </w:rPr>
            </w:pPr>
            <w:r w:rsidRPr="00940629">
              <w:rPr>
                <w:sz w:val="22"/>
                <w:szCs w:val="22"/>
              </w:rPr>
              <w:t>количество участников мероприятий;</w:t>
            </w:r>
          </w:p>
          <w:p w:rsidR="00024E18" w:rsidRPr="00940629" w:rsidRDefault="00024E18" w:rsidP="00B41059">
            <w:pPr>
              <w:jc w:val="both"/>
              <w:rPr>
                <w:sz w:val="22"/>
                <w:szCs w:val="22"/>
              </w:rPr>
            </w:pPr>
            <w:r w:rsidRPr="00940629">
              <w:rPr>
                <w:sz w:val="22"/>
                <w:szCs w:val="22"/>
              </w:rPr>
              <w:t>количество зрителей мероприятий</w:t>
            </w:r>
          </w:p>
        </w:tc>
        <w:tc>
          <w:tcPr>
            <w:tcW w:w="2126" w:type="dxa"/>
          </w:tcPr>
          <w:p w:rsidR="00024E18" w:rsidRPr="00940629" w:rsidRDefault="00024E18" w:rsidP="00B41059">
            <w:pPr>
              <w:jc w:val="both"/>
              <w:rPr>
                <w:sz w:val="22"/>
                <w:szCs w:val="22"/>
              </w:rPr>
            </w:pPr>
            <w:r w:rsidRPr="00940629">
              <w:rPr>
                <w:sz w:val="22"/>
                <w:szCs w:val="22"/>
              </w:rPr>
              <w:t>отчет основного исполнителя в Министерство по муниципальному развитию и внутренней политике Калининградской области (ежегодно, до 25 декабря текущего года)</w:t>
            </w:r>
          </w:p>
        </w:tc>
      </w:tr>
    </w:tbl>
    <w:p w:rsidR="006948F9" w:rsidRDefault="006948F9" w:rsidP="006948F9">
      <w:pPr>
        <w:ind w:right="-370"/>
        <w:jc w:val="both"/>
        <w:rPr>
          <w:sz w:val="26"/>
          <w:szCs w:val="26"/>
        </w:rPr>
      </w:pPr>
    </w:p>
    <w:p w:rsidR="00634102" w:rsidRPr="006948F9" w:rsidRDefault="00634102"/>
    <w:sectPr w:rsidR="00634102" w:rsidRPr="006948F9" w:rsidSect="006948F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DB6"/>
    <w:multiLevelType w:val="hybridMultilevel"/>
    <w:tmpl w:val="F6F48F18"/>
    <w:lvl w:ilvl="0" w:tplc="094AD72A">
      <w:start w:val="3"/>
      <w:numFmt w:val="upperRoman"/>
      <w:lvlText w:val="%1."/>
      <w:lvlJc w:val="left"/>
      <w:pPr>
        <w:tabs>
          <w:tab w:val="num" w:pos="540"/>
        </w:tabs>
        <w:ind w:left="54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78E6728F"/>
    <w:multiLevelType w:val="hybridMultilevel"/>
    <w:tmpl w:val="3DC4D986"/>
    <w:lvl w:ilvl="0" w:tplc="BE30D13C">
      <w:start w:val="1"/>
      <w:numFmt w:val="upperRoman"/>
      <w:lvlText w:val="%1."/>
      <w:lvlJc w:val="left"/>
      <w:pPr>
        <w:tabs>
          <w:tab w:val="num" w:pos="540"/>
        </w:tabs>
        <w:ind w:left="540" w:hanging="720"/>
      </w:pPr>
      <w:rPr>
        <w:rFonts w:hint="default"/>
      </w:rPr>
    </w:lvl>
    <w:lvl w:ilvl="1" w:tplc="9636283C">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BA"/>
    <w:rsid w:val="000126CA"/>
    <w:rsid w:val="00024E18"/>
    <w:rsid w:val="00300116"/>
    <w:rsid w:val="00565ABA"/>
    <w:rsid w:val="00634102"/>
    <w:rsid w:val="006948F9"/>
    <w:rsid w:val="00B15A52"/>
    <w:rsid w:val="00E1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8F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13658"/>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8F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1365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10095</Words>
  <Characters>57544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Ростовцева</dc:creator>
  <cp:lastModifiedBy>N-OO</cp:lastModifiedBy>
  <cp:revision>2</cp:revision>
  <cp:lastPrinted>2022-03-18T10:49:00Z</cp:lastPrinted>
  <dcterms:created xsi:type="dcterms:W3CDTF">2022-03-21T14:42:00Z</dcterms:created>
  <dcterms:modified xsi:type="dcterms:W3CDTF">2022-03-21T14:42:00Z</dcterms:modified>
</cp:coreProperties>
</file>