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BC136E" w:rsidRPr="00BC136E" w:rsidRDefault="00BC136E" w:rsidP="00BC136E">
      <w:pPr>
        <w:spacing w:after="0"/>
        <w:jc w:val="center"/>
        <w:rPr>
          <w:b/>
        </w:rPr>
      </w:pPr>
      <w:r w:rsidRPr="00BC136E">
        <w:rPr>
          <w:b/>
        </w:rPr>
        <w:t>4 тысячи специалистов Пенсионного фонда помогали родителям оформить новое пособие на детей в майские праздники</w:t>
      </w:r>
    </w:p>
    <w:p w:rsidR="00DC5115" w:rsidRDefault="00DC5115" w:rsidP="00EA2E0A">
      <w:pPr>
        <w:spacing w:after="0"/>
        <w:jc w:val="both"/>
        <w:rPr>
          <w:b/>
        </w:rPr>
      </w:pPr>
    </w:p>
    <w:p w:rsidR="00BC136E" w:rsidRPr="00BC136E" w:rsidRDefault="007C0A2B" w:rsidP="00BC136E">
      <w:pPr>
        <w:spacing w:after="0"/>
        <w:jc w:val="both"/>
        <w:rPr>
          <w:b/>
        </w:rPr>
      </w:pPr>
      <w:r>
        <w:rPr>
          <w:b/>
        </w:rPr>
        <w:t>Калининград, 16</w:t>
      </w:r>
      <w:bookmarkStart w:id="0" w:name="_GoBack"/>
      <w:bookmarkEnd w:id="0"/>
      <w:r>
        <w:rPr>
          <w:b/>
        </w:rPr>
        <w:t xml:space="preserve"> </w:t>
      </w:r>
      <w:r w:rsidR="00861B4F">
        <w:rPr>
          <w:b/>
        </w:rPr>
        <w:t>мая</w:t>
      </w:r>
      <w:r w:rsidR="00A541D6">
        <w:rPr>
          <w:b/>
        </w:rPr>
        <w:t xml:space="preserve"> 2022</w:t>
      </w:r>
      <w:r w:rsidR="0095359C"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BC136E" w:rsidRPr="00BC136E">
        <w:t xml:space="preserve">Клиентские службы Пенсионного фонда России и Единый контакт-центр по социальным вопросам продолжали работу в праздничные и выходные дни мая, чтобы принимать обращения семей за новым пособием на детей от 8 до 17 лет. Подача заявлений была открыта с 1 мая и помимо портала </w:t>
      </w:r>
      <w:r w:rsidR="00BC136E">
        <w:t>«</w:t>
      </w:r>
      <w:proofErr w:type="spellStart"/>
      <w:r w:rsidR="00BC136E">
        <w:t>Г</w:t>
      </w:r>
      <w:r w:rsidR="00BC136E" w:rsidRPr="00BC136E">
        <w:t>осуслуг</w:t>
      </w:r>
      <w:r w:rsidR="00BC136E">
        <w:t>и</w:t>
      </w:r>
      <w:proofErr w:type="spellEnd"/>
      <w:r w:rsidR="00BC136E">
        <w:t>»</w:t>
      </w:r>
      <w:r w:rsidR="00BC136E" w:rsidRPr="00BC136E">
        <w:t xml:space="preserve"> также организована в 2 тыс. территориальных отделений фонда. С 1 по 3 мая и с 7 по 10 мая территориальные офисы фонда работали по специальному графику и для удобства родителей принимали обращения за новой выплатой. Обслуживание на праздниках вели 4 тыс. специалистов ПФР.</w:t>
      </w:r>
    </w:p>
    <w:p w:rsidR="00BC136E" w:rsidRPr="00BC136E" w:rsidRDefault="00BC136E" w:rsidP="00BC136E">
      <w:pPr>
        <w:spacing w:after="0"/>
        <w:jc w:val="both"/>
      </w:pPr>
      <w:r w:rsidRPr="00BC136E">
        <w:t xml:space="preserve">Операторы Единого </w:t>
      </w:r>
      <w:proofErr w:type="gramStart"/>
      <w:r w:rsidRPr="00BC136E">
        <w:t>контакт-центра</w:t>
      </w:r>
      <w:proofErr w:type="gramEnd"/>
      <w:r w:rsidRPr="00BC136E">
        <w:t xml:space="preserve"> сопровождали работу клиентских служб и оказывали необходимую информационную поддержку семьям по оформлению пособия. Консультации через онлайн-чат и по телефону получили 90 тыс. родителей.</w:t>
      </w:r>
    </w:p>
    <w:p w:rsidR="00BC136E" w:rsidRPr="00BC136E" w:rsidRDefault="00BC136E" w:rsidP="00BC136E">
      <w:pPr>
        <w:spacing w:after="0"/>
        <w:jc w:val="both"/>
      </w:pPr>
      <w:r w:rsidRPr="00BC136E">
        <w:t>Напомним, что оформить новое пособие на детей 8–17 лет родители могут в том случае, если средний доход в семье меньше прожиточного минимума в регионе. По уровню дохода определяется не только право на пособие, но и то, в каком размере оно предоставляется. Базовая выплата составляет 50% прожиточного минимума ребенка в регионе. В среднем по России это 6,1 тыс. рублей в месяц.</w:t>
      </w:r>
    </w:p>
    <w:p w:rsidR="00BC136E" w:rsidRPr="00BC136E" w:rsidRDefault="00BC136E" w:rsidP="00BC136E">
      <w:pPr>
        <w:spacing w:after="0"/>
        <w:jc w:val="both"/>
      </w:pPr>
      <w:r w:rsidRPr="00BC136E">
        <w:t>Если с учетом пособия, назначенного в размере 50%, средний доход в семье по-прежнему меньше прожиточного минимума, размер выплаты увеличивают до 75%. Если и этого недостаточно, пособие устанавливают в максимальном размере – 100% регионального прожиточного минимума ребенка. То есть от 10,3 тыс. до 28 тыс. в зависимости от конкретного субъекта, или 12,3 тыс. рублей в среднем по стране.</w:t>
      </w:r>
    </w:p>
    <w:p w:rsidR="00BC136E" w:rsidRDefault="00BC136E" w:rsidP="006A1F49">
      <w:pPr>
        <w:spacing w:after="0"/>
        <w:jc w:val="both"/>
        <w:rPr>
          <w:b/>
        </w:rPr>
      </w:pPr>
    </w:p>
    <w:sectPr w:rsidR="00BC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D7A20"/>
    <w:rsid w:val="005675DD"/>
    <w:rsid w:val="00567B24"/>
    <w:rsid w:val="00583661"/>
    <w:rsid w:val="005A108D"/>
    <w:rsid w:val="006A1F49"/>
    <w:rsid w:val="006D70D7"/>
    <w:rsid w:val="00797FFC"/>
    <w:rsid w:val="007C0A2B"/>
    <w:rsid w:val="00861B4F"/>
    <w:rsid w:val="008B3AE5"/>
    <w:rsid w:val="0095359C"/>
    <w:rsid w:val="00965F85"/>
    <w:rsid w:val="009C15F1"/>
    <w:rsid w:val="009D7FF7"/>
    <w:rsid w:val="00A541D6"/>
    <w:rsid w:val="00AF5C15"/>
    <w:rsid w:val="00BC136E"/>
    <w:rsid w:val="00C17B2E"/>
    <w:rsid w:val="00C3748C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C13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C13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29</cp:revision>
  <dcterms:created xsi:type="dcterms:W3CDTF">2020-04-20T10:40:00Z</dcterms:created>
  <dcterms:modified xsi:type="dcterms:W3CDTF">2022-05-16T14:11:00Z</dcterms:modified>
</cp:coreProperties>
</file>