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744E7" w14:textId="77777777" w:rsidR="00FB664B" w:rsidRPr="00BA2CC8" w:rsidRDefault="00FB664B" w:rsidP="00BA2CC8">
      <w:pPr>
        <w:pStyle w:val="a3"/>
        <w:spacing w:line="276" w:lineRule="auto"/>
        <w:rPr>
          <w:sz w:val="24"/>
          <w:szCs w:val="24"/>
        </w:rPr>
      </w:pPr>
      <w:r w:rsidRPr="00BA2CC8">
        <w:rPr>
          <w:sz w:val="24"/>
          <w:szCs w:val="24"/>
        </w:rPr>
        <w:t>Отчет</w:t>
      </w:r>
    </w:p>
    <w:p w14:paraId="1A7B37C0" w14:textId="77777777" w:rsidR="00FB664B" w:rsidRPr="00BA2CC8" w:rsidRDefault="00FB664B" w:rsidP="00BA2CC8">
      <w:pPr>
        <w:spacing w:line="276" w:lineRule="auto"/>
        <w:jc w:val="center"/>
        <w:rPr>
          <w:b/>
          <w:sz w:val="24"/>
          <w:szCs w:val="24"/>
        </w:rPr>
      </w:pPr>
      <w:r w:rsidRPr="00BA2CC8">
        <w:rPr>
          <w:b/>
          <w:sz w:val="24"/>
          <w:szCs w:val="24"/>
        </w:rPr>
        <w:t>по результатам проверки законности и результативности</w:t>
      </w:r>
    </w:p>
    <w:p w14:paraId="04166E76" w14:textId="77777777" w:rsidR="00FB664B" w:rsidRPr="00BA2CC8" w:rsidRDefault="00FB664B" w:rsidP="00BA2CC8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C8">
        <w:rPr>
          <w:rFonts w:ascii="Times New Roman" w:hAnsi="Times New Roman" w:cs="Times New Roman"/>
          <w:b/>
          <w:sz w:val="24"/>
          <w:szCs w:val="24"/>
        </w:rPr>
        <w:t xml:space="preserve"> использования бюджетных средств, выделенных на подготовку и проведе</w:t>
      </w:r>
      <w:r w:rsidR="00FA7CB9">
        <w:rPr>
          <w:rFonts w:ascii="Times New Roman" w:hAnsi="Times New Roman" w:cs="Times New Roman"/>
          <w:b/>
          <w:sz w:val="24"/>
          <w:szCs w:val="24"/>
        </w:rPr>
        <w:t>ние  выборов депутатов окружного</w:t>
      </w:r>
      <w:r w:rsidRPr="00BA2CC8">
        <w:rPr>
          <w:rFonts w:ascii="Times New Roman" w:hAnsi="Times New Roman" w:cs="Times New Roman"/>
          <w:b/>
          <w:sz w:val="24"/>
          <w:szCs w:val="24"/>
        </w:rPr>
        <w:t xml:space="preserve"> Совета де</w:t>
      </w:r>
      <w:r w:rsidR="003E09FB">
        <w:rPr>
          <w:rFonts w:ascii="Times New Roman" w:hAnsi="Times New Roman" w:cs="Times New Roman"/>
          <w:b/>
          <w:sz w:val="24"/>
          <w:szCs w:val="24"/>
        </w:rPr>
        <w:t>путатов МО «Зеленоградский городской округ</w:t>
      </w:r>
      <w:r w:rsidRPr="00BA2CC8">
        <w:rPr>
          <w:rFonts w:ascii="Times New Roman" w:hAnsi="Times New Roman" w:cs="Times New Roman"/>
          <w:b/>
          <w:sz w:val="24"/>
          <w:szCs w:val="24"/>
        </w:rPr>
        <w:t>».</w:t>
      </w:r>
    </w:p>
    <w:p w14:paraId="6B9850B3" w14:textId="77777777" w:rsidR="00FB664B" w:rsidRPr="00BA2CC8" w:rsidRDefault="00FB664B" w:rsidP="00BA2CC8">
      <w:pPr>
        <w:spacing w:line="276" w:lineRule="auto"/>
        <w:jc w:val="center"/>
        <w:rPr>
          <w:b/>
          <w:sz w:val="24"/>
          <w:szCs w:val="24"/>
        </w:rPr>
      </w:pPr>
      <w:r w:rsidRPr="00BA2CC8">
        <w:rPr>
          <w:b/>
          <w:sz w:val="24"/>
          <w:szCs w:val="24"/>
        </w:rPr>
        <w:t xml:space="preserve"> </w:t>
      </w:r>
    </w:p>
    <w:p w14:paraId="4D5CC6D5" w14:textId="77777777" w:rsidR="00FB664B" w:rsidRPr="00BA2CC8" w:rsidRDefault="00FB664B" w:rsidP="00BA2CC8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066"/>
      </w:tblGrid>
      <w:tr w:rsidR="00FB664B" w:rsidRPr="00BA2CC8" w14:paraId="162A070F" w14:textId="77777777" w:rsidTr="00D810A1">
        <w:tc>
          <w:tcPr>
            <w:tcW w:w="4786" w:type="dxa"/>
          </w:tcPr>
          <w:p w14:paraId="7B44B11E" w14:textId="77777777" w:rsidR="00FB664B" w:rsidRPr="00BA2CC8" w:rsidRDefault="00FB664B" w:rsidP="00BA2C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A2CC8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5066" w:type="dxa"/>
          </w:tcPr>
          <w:p w14:paraId="154BC0A4" w14:textId="6B0BC891" w:rsidR="00FB664B" w:rsidRPr="00BA2CC8" w:rsidRDefault="00946765" w:rsidP="00BA2CC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  <w:r w:rsidR="00FB664B" w:rsidRPr="00BA2CC8">
              <w:rPr>
                <w:sz w:val="24"/>
                <w:szCs w:val="24"/>
              </w:rPr>
              <w:t>.2016 г.</w:t>
            </w:r>
          </w:p>
        </w:tc>
      </w:tr>
    </w:tbl>
    <w:p w14:paraId="655D75C1" w14:textId="77777777" w:rsidR="00FB664B" w:rsidRPr="00BA2CC8" w:rsidRDefault="00FB664B" w:rsidP="00BA2CC8">
      <w:pPr>
        <w:spacing w:line="276" w:lineRule="auto"/>
        <w:ind w:firstLine="709"/>
        <w:jc w:val="both"/>
        <w:rPr>
          <w:sz w:val="24"/>
          <w:szCs w:val="24"/>
        </w:rPr>
      </w:pPr>
    </w:p>
    <w:p w14:paraId="4D7B6CDE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  <w:r w:rsidRPr="00BA2CC8">
        <w:rPr>
          <w:sz w:val="24"/>
          <w:szCs w:val="24"/>
        </w:rPr>
        <w:t xml:space="preserve"> </w:t>
      </w:r>
      <w:r w:rsidRPr="00BA2CC8">
        <w:rPr>
          <w:b/>
          <w:sz w:val="24"/>
          <w:szCs w:val="24"/>
        </w:rPr>
        <w:t xml:space="preserve">Основание проведения проверки: </w:t>
      </w:r>
      <w:r w:rsidRPr="00BA2CC8">
        <w:rPr>
          <w:sz w:val="24"/>
          <w:szCs w:val="24"/>
        </w:rPr>
        <w:t>план работы контрольно-счетной комиссии муниципального образования «Зеленоградский городской округ» на 2016 год.</w:t>
      </w:r>
    </w:p>
    <w:p w14:paraId="130C4EE0" w14:textId="77777777" w:rsidR="00FB664B" w:rsidRPr="00BA2CC8" w:rsidRDefault="00FB664B" w:rsidP="00BA2CC8">
      <w:pPr>
        <w:spacing w:line="276" w:lineRule="auto"/>
        <w:rPr>
          <w:sz w:val="24"/>
          <w:szCs w:val="24"/>
        </w:rPr>
      </w:pPr>
    </w:p>
    <w:p w14:paraId="5A3AB320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  <w:r w:rsidRPr="00BA2CC8">
        <w:rPr>
          <w:b/>
          <w:sz w:val="24"/>
          <w:szCs w:val="24"/>
        </w:rPr>
        <w:t>Цель контрольного мероприятия:</w:t>
      </w:r>
      <w:r w:rsidRPr="00BA2CC8">
        <w:rPr>
          <w:sz w:val="24"/>
          <w:szCs w:val="24"/>
        </w:rPr>
        <w:t xml:space="preserve"> проверка законности и результативности использования средств бюджета муниципального </w:t>
      </w:r>
      <w:r w:rsidR="001C0A5F" w:rsidRPr="00BA2CC8">
        <w:rPr>
          <w:sz w:val="24"/>
          <w:szCs w:val="24"/>
        </w:rPr>
        <w:t>о</w:t>
      </w:r>
      <w:r w:rsidR="003E09FB">
        <w:rPr>
          <w:sz w:val="24"/>
          <w:szCs w:val="24"/>
        </w:rPr>
        <w:t>бразования «Зеленоградский городской округ</w:t>
      </w:r>
      <w:r w:rsidRPr="00BA2CC8">
        <w:rPr>
          <w:sz w:val="24"/>
          <w:szCs w:val="24"/>
        </w:rPr>
        <w:t>», выделенных на подготовку и проведение выборов</w:t>
      </w:r>
      <w:r w:rsidR="00FA7CB9">
        <w:rPr>
          <w:sz w:val="24"/>
          <w:szCs w:val="24"/>
        </w:rPr>
        <w:t xml:space="preserve"> депутатов окружного</w:t>
      </w:r>
      <w:r w:rsidRPr="00BA2CC8">
        <w:rPr>
          <w:sz w:val="24"/>
          <w:szCs w:val="24"/>
        </w:rPr>
        <w:t xml:space="preserve"> Совета депутатов МО</w:t>
      </w:r>
      <w:r w:rsidR="003E09FB">
        <w:rPr>
          <w:sz w:val="24"/>
          <w:szCs w:val="24"/>
        </w:rPr>
        <w:t xml:space="preserve"> «Зеленоградский городской округ</w:t>
      </w:r>
      <w:r w:rsidRPr="00BA2CC8">
        <w:rPr>
          <w:sz w:val="24"/>
          <w:szCs w:val="24"/>
        </w:rPr>
        <w:t>» Зеленоградской территориальной избирательной комиссией.</w:t>
      </w:r>
    </w:p>
    <w:p w14:paraId="18F6C4F8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</w:p>
    <w:p w14:paraId="4DEF189D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  <w:r w:rsidRPr="00BA2CC8">
        <w:rPr>
          <w:b/>
          <w:sz w:val="24"/>
          <w:szCs w:val="24"/>
        </w:rPr>
        <w:t xml:space="preserve">Предмет контрольного мероприятия: </w:t>
      </w:r>
      <w:r w:rsidRPr="00BA2CC8">
        <w:rPr>
          <w:sz w:val="24"/>
          <w:szCs w:val="24"/>
        </w:rPr>
        <w:t>нормативные правовые акты и иные распорядительные документы, бухгалтерская и финансовая отчетность, платежные и иные первичные документы.</w:t>
      </w:r>
    </w:p>
    <w:p w14:paraId="6890138D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</w:p>
    <w:p w14:paraId="7A4B043A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  <w:r w:rsidRPr="00BA2CC8">
        <w:rPr>
          <w:b/>
          <w:sz w:val="24"/>
          <w:szCs w:val="24"/>
        </w:rPr>
        <w:t xml:space="preserve">Объект проверки: </w:t>
      </w:r>
      <w:r w:rsidRPr="00BA2CC8">
        <w:rPr>
          <w:sz w:val="24"/>
          <w:szCs w:val="24"/>
        </w:rPr>
        <w:t>Зеленоградская территориальная избирательная комиссия</w:t>
      </w:r>
    </w:p>
    <w:p w14:paraId="2AEE1683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</w:p>
    <w:p w14:paraId="0AE279BB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  <w:r w:rsidRPr="00BA2CC8">
        <w:rPr>
          <w:b/>
          <w:sz w:val="24"/>
          <w:szCs w:val="24"/>
        </w:rPr>
        <w:t>Проверяемый период:</w:t>
      </w:r>
      <w:r w:rsidRPr="00BA2CC8">
        <w:rPr>
          <w:sz w:val="24"/>
          <w:szCs w:val="24"/>
        </w:rPr>
        <w:t xml:space="preserve"> 2015 год.</w:t>
      </w:r>
    </w:p>
    <w:p w14:paraId="2D64C21E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</w:p>
    <w:p w14:paraId="0D77C1CF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  <w:r w:rsidRPr="00BA2CC8">
        <w:rPr>
          <w:b/>
          <w:sz w:val="24"/>
          <w:szCs w:val="24"/>
        </w:rPr>
        <w:t>Срок проведения контрольного мероприятия:</w:t>
      </w:r>
      <w:r w:rsidRPr="00BA2CC8">
        <w:rPr>
          <w:sz w:val="24"/>
          <w:szCs w:val="24"/>
        </w:rPr>
        <w:t xml:space="preserve"> с 10.03.2016г. по 21.03.2016 г.</w:t>
      </w:r>
    </w:p>
    <w:p w14:paraId="4652CB8F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  <w:highlight w:val="yellow"/>
        </w:rPr>
      </w:pPr>
    </w:p>
    <w:p w14:paraId="715810FA" w14:textId="77777777" w:rsidR="00FB664B" w:rsidRPr="00BA2CC8" w:rsidRDefault="00FB664B" w:rsidP="00BA2CC8">
      <w:pPr>
        <w:spacing w:line="276" w:lineRule="auto"/>
        <w:rPr>
          <w:b/>
          <w:sz w:val="24"/>
          <w:szCs w:val="24"/>
        </w:rPr>
      </w:pPr>
      <w:r w:rsidRPr="00BA2CC8">
        <w:rPr>
          <w:b/>
          <w:sz w:val="24"/>
          <w:szCs w:val="24"/>
        </w:rPr>
        <w:t xml:space="preserve">Сумма проверенных средств  составила </w:t>
      </w:r>
      <w:r w:rsidR="00FA7CB9">
        <w:rPr>
          <w:b/>
          <w:sz w:val="24"/>
          <w:szCs w:val="24"/>
        </w:rPr>
        <w:t>1550</w:t>
      </w:r>
      <w:r w:rsidR="00EB5E80">
        <w:rPr>
          <w:b/>
          <w:sz w:val="24"/>
          <w:szCs w:val="24"/>
        </w:rPr>
        <w:t xml:space="preserve">,00 </w:t>
      </w:r>
      <w:r w:rsidRPr="00BA2CC8">
        <w:rPr>
          <w:b/>
          <w:sz w:val="24"/>
          <w:szCs w:val="24"/>
        </w:rPr>
        <w:t>тыс. рублей.</w:t>
      </w:r>
    </w:p>
    <w:p w14:paraId="5A903377" w14:textId="77777777" w:rsidR="00FB664B" w:rsidRPr="00BA2CC8" w:rsidRDefault="00FB664B" w:rsidP="00BA2CC8">
      <w:pPr>
        <w:spacing w:line="276" w:lineRule="auto"/>
        <w:jc w:val="both"/>
        <w:rPr>
          <w:sz w:val="24"/>
          <w:szCs w:val="24"/>
        </w:rPr>
      </w:pPr>
    </w:p>
    <w:p w14:paraId="691344C1" w14:textId="77777777" w:rsidR="00FB664B" w:rsidRPr="00BA2CC8" w:rsidRDefault="00FB664B" w:rsidP="00BA2CC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A2CC8">
        <w:rPr>
          <w:sz w:val="24"/>
          <w:szCs w:val="24"/>
        </w:rPr>
        <w:t xml:space="preserve">        Зеленоградская </w:t>
      </w:r>
      <w:r w:rsidRPr="00BA2CC8">
        <w:rPr>
          <w:rFonts w:ascii="TimesNewRomanPSMT" w:hAnsi="TimesNewRomanPSMT" w:cs="TimesNewRomanPSMT"/>
          <w:sz w:val="24"/>
          <w:szCs w:val="24"/>
        </w:rPr>
        <w:t xml:space="preserve">территориальная избирательная комиссия осуществляет свою деятельность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 (далее – закон об основных гарантиях) и Законом Калининградской  области от 18 марта 2008г. №231 «О муниципальных выборах в Калининградской области». </w:t>
      </w:r>
    </w:p>
    <w:p w14:paraId="234188DD" w14:textId="77777777" w:rsidR="001C0A5F" w:rsidRPr="00BA2CC8" w:rsidRDefault="00FB664B" w:rsidP="00A47A3E">
      <w:pPr>
        <w:spacing w:line="276" w:lineRule="auto"/>
        <w:ind w:firstLine="543"/>
        <w:jc w:val="both"/>
        <w:rPr>
          <w:sz w:val="24"/>
          <w:szCs w:val="24"/>
        </w:rPr>
      </w:pPr>
      <w:r w:rsidRPr="00BA2CC8">
        <w:rPr>
          <w:sz w:val="24"/>
          <w:szCs w:val="24"/>
        </w:rPr>
        <w:t xml:space="preserve"> В соответствии с решением</w:t>
      </w:r>
      <w:r w:rsidR="00BA2CC8" w:rsidRPr="00BA2CC8">
        <w:rPr>
          <w:sz w:val="24"/>
          <w:szCs w:val="24"/>
        </w:rPr>
        <w:t xml:space="preserve"> районного</w:t>
      </w:r>
      <w:r w:rsidRPr="00BA2CC8">
        <w:rPr>
          <w:sz w:val="24"/>
          <w:szCs w:val="24"/>
        </w:rPr>
        <w:t xml:space="preserve"> Совета депутатов муниципального образования</w:t>
      </w:r>
      <w:r w:rsidR="005F66BD">
        <w:rPr>
          <w:sz w:val="24"/>
          <w:szCs w:val="24"/>
        </w:rPr>
        <w:t xml:space="preserve"> «Зеленоградский район» от 01.10.15 г. №289</w:t>
      </w:r>
      <w:r w:rsidRPr="00BA2CC8">
        <w:rPr>
          <w:sz w:val="24"/>
          <w:szCs w:val="24"/>
        </w:rPr>
        <w:t xml:space="preserve"> «О назначении выборов депутатов </w:t>
      </w:r>
      <w:r w:rsidR="005F66BD">
        <w:rPr>
          <w:sz w:val="24"/>
          <w:szCs w:val="24"/>
        </w:rPr>
        <w:t>окружного</w:t>
      </w:r>
      <w:r w:rsidRPr="00BA2CC8">
        <w:rPr>
          <w:sz w:val="24"/>
          <w:szCs w:val="24"/>
        </w:rPr>
        <w:t xml:space="preserve"> Совета депутатов муниципального образования «Зеленоградски</w:t>
      </w:r>
      <w:r w:rsidR="005F66BD">
        <w:rPr>
          <w:sz w:val="24"/>
          <w:szCs w:val="24"/>
        </w:rPr>
        <w:t>й городской округ</w:t>
      </w:r>
      <w:r w:rsidRPr="00BA2CC8">
        <w:rPr>
          <w:sz w:val="24"/>
          <w:szCs w:val="24"/>
        </w:rPr>
        <w:t xml:space="preserve">», проведение выборов депутатов </w:t>
      </w:r>
      <w:r w:rsidR="005F66BD">
        <w:rPr>
          <w:sz w:val="24"/>
          <w:szCs w:val="24"/>
        </w:rPr>
        <w:t xml:space="preserve">окружного </w:t>
      </w:r>
      <w:r w:rsidRPr="00BA2CC8">
        <w:rPr>
          <w:sz w:val="24"/>
          <w:szCs w:val="24"/>
        </w:rPr>
        <w:t>Совета депутатов муниципального образования</w:t>
      </w:r>
      <w:r w:rsidR="005F66BD">
        <w:rPr>
          <w:sz w:val="24"/>
          <w:szCs w:val="24"/>
        </w:rPr>
        <w:t xml:space="preserve"> «Зеленоградский городской округ» назначено на 27</w:t>
      </w:r>
      <w:r w:rsidR="00BA2CC8" w:rsidRPr="00BA2CC8">
        <w:rPr>
          <w:sz w:val="24"/>
          <w:szCs w:val="24"/>
        </w:rPr>
        <w:t xml:space="preserve"> </w:t>
      </w:r>
      <w:r w:rsidR="005F66BD">
        <w:rPr>
          <w:sz w:val="24"/>
          <w:szCs w:val="24"/>
        </w:rPr>
        <w:t>декаб</w:t>
      </w:r>
      <w:r w:rsidR="00BA2CC8" w:rsidRPr="00BA2CC8">
        <w:rPr>
          <w:sz w:val="24"/>
          <w:szCs w:val="24"/>
        </w:rPr>
        <w:t>ря</w:t>
      </w:r>
      <w:r w:rsidRPr="00BA2CC8">
        <w:rPr>
          <w:sz w:val="24"/>
          <w:szCs w:val="24"/>
        </w:rPr>
        <w:t xml:space="preserve"> 2015</w:t>
      </w:r>
      <w:r w:rsidR="00A32853" w:rsidRPr="00BA2CC8">
        <w:rPr>
          <w:sz w:val="24"/>
          <w:szCs w:val="24"/>
        </w:rPr>
        <w:t xml:space="preserve"> года. Решением</w:t>
      </w:r>
      <w:r w:rsidRPr="00BA2CC8">
        <w:rPr>
          <w:sz w:val="24"/>
          <w:szCs w:val="24"/>
        </w:rPr>
        <w:t xml:space="preserve"> </w:t>
      </w:r>
      <w:r w:rsidR="005401ED">
        <w:rPr>
          <w:sz w:val="24"/>
          <w:szCs w:val="24"/>
        </w:rPr>
        <w:t xml:space="preserve">Зеленоградской ТИК №143/842-3 от 03 октября </w:t>
      </w:r>
      <w:r w:rsidR="00A32853" w:rsidRPr="00BA2CC8">
        <w:rPr>
          <w:sz w:val="24"/>
          <w:szCs w:val="24"/>
        </w:rPr>
        <w:t xml:space="preserve">2015 </w:t>
      </w:r>
      <w:r w:rsidRPr="00BA2CC8">
        <w:rPr>
          <w:sz w:val="24"/>
          <w:szCs w:val="24"/>
        </w:rPr>
        <w:t xml:space="preserve">г. открыт </w:t>
      </w:r>
      <w:r w:rsidR="00A32853" w:rsidRPr="00BA2CC8">
        <w:rPr>
          <w:sz w:val="24"/>
          <w:szCs w:val="24"/>
        </w:rPr>
        <w:t xml:space="preserve">расчетный </w:t>
      </w:r>
      <w:r w:rsidRPr="00BA2CC8">
        <w:rPr>
          <w:sz w:val="24"/>
          <w:szCs w:val="24"/>
        </w:rPr>
        <w:t xml:space="preserve">счет Зеленоградской </w:t>
      </w:r>
      <w:r w:rsidR="00A32853" w:rsidRPr="00BA2CC8">
        <w:rPr>
          <w:sz w:val="24"/>
          <w:szCs w:val="24"/>
        </w:rPr>
        <w:t>ТИК в дополнительном офисе №1258</w:t>
      </w:r>
      <w:r w:rsidR="00BA2CC8" w:rsidRPr="00BA2CC8">
        <w:rPr>
          <w:sz w:val="24"/>
          <w:szCs w:val="24"/>
        </w:rPr>
        <w:t xml:space="preserve"> Калининградского отделения №8626 Сбербанка России ОАО для подготовки и проведения выборов депутатов районного Совета депутатов муниципального образования «Зеленогр</w:t>
      </w:r>
      <w:r w:rsidR="005401ED">
        <w:rPr>
          <w:sz w:val="24"/>
          <w:szCs w:val="24"/>
        </w:rPr>
        <w:t>адский район», назначенных на 27</w:t>
      </w:r>
      <w:r w:rsidR="00BA2CC8" w:rsidRPr="00BA2CC8">
        <w:rPr>
          <w:sz w:val="24"/>
          <w:szCs w:val="24"/>
        </w:rPr>
        <w:t xml:space="preserve"> сентября 2015 года.</w:t>
      </w:r>
    </w:p>
    <w:p w14:paraId="242C5D94" w14:textId="77777777" w:rsidR="001C0A5F" w:rsidRPr="00BA2CC8" w:rsidRDefault="001C0A5F" w:rsidP="00BA2CC8">
      <w:pPr>
        <w:spacing w:line="276" w:lineRule="auto"/>
        <w:rPr>
          <w:sz w:val="24"/>
          <w:szCs w:val="24"/>
        </w:rPr>
      </w:pPr>
    </w:p>
    <w:p w14:paraId="550EC1B1" w14:textId="77777777" w:rsidR="00573265" w:rsidRPr="00573265" w:rsidRDefault="00573265" w:rsidP="00573265">
      <w:pPr>
        <w:widowControl w:val="0"/>
        <w:tabs>
          <w:tab w:val="left" w:pos="1800"/>
        </w:tabs>
        <w:suppressAutoHyphens/>
        <w:autoSpaceDE w:val="0"/>
        <w:ind w:firstLine="540"/>
        <w:jc w:val="center"/>
        <w:rPr>
          <w:b/>
          <w:sz w:val="24"/>
          <w:szCs w:val="24"/>
          <w:lang w:eastAsia="ar-SA"/>
        </w:rPr>
      </w:pPr>
      <w:r w:rsidRPr="00573265">
        <w:rPr>
          <w:b/>
          <w:sz w:val="24"/>
          <w:szCs w:val="24"/>
          <w:lang w:eastAsia="ar-SA"/>
        </w:rPr>
        <w:t>Проверка исполнения сметы расходов на подготовку и проведение  выборов.</w:t>
      </w:r>
    </w:p>
    <w:p w14:paraId="322995B8" w14:textId="77777777" w:rsidR="00573265" w:rsidRPr="00573265" w:rsidRDefault="00573265" w:rsidP="00573265">
      <w:pPr>
        <w:ind w:firstLine="720"/>
        <w:jc w:val="both"/>
        <w:rPr>
          <w:bCs/>
          <w:sz w:val="24"/>
          <w:szCs w:val="24"/>
        </w:rPr>
      </w:pPr>
    </w:p>
    <w:p w14:paraId="00617556" w14:textId="77777777" w:rsidR="00573265" w:rsidRPr="00573265" w:rsidRDefault="00573265" w:rsidP="00573265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</w:p>
    <w:p w14:paraId="35DF0E47" w14:textId="77777777" w:rsidR="00573265" w:rsidRPr="00573265" w:rsidRDefault="00573265" w:rsidP="00573265">
      <w:pPr>
        <w:spacing w:line="276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A47A3E">
        <w:rPr>
          <w:sz w:val="24"/>
          <w:szCs w:val="24"/>
        </w:rPr>
        <w:t>ешением Зеленоградской ТИК от 01октября 2015 г. №142/832-3</w:t>
      </w:r>
      <w:r w:rsidRPr="00573265">
        <w:rPr>
          <w:sz w:val="24"/>
          <w:szCs w:val="24"/>
        </w:rPr>
        <w:t xml:space="preserve"> </w:t>
      </w:r>
      <w:r w:rsidR="00BC2F88">
        <w:rPr>
          <w:sz w:val="24"/>
          <w:szCs w:val="24"/>
        </w:rPr>
        <w:t>утверждена смета расходов денежных средств для подготовки и проведе</w:t>
      </w:r>
      <w:r w:rsidR="00C43657">
        <w:rPr>
          <w:sz w:val="24"/>
          <w:szCs w:val="24"/>
        </w:rPr>
        <w:t xml:space="preserve">ния выборов депутатов окружного </w:t>
      </w:r>
      <w:r w:rsidR="00BC2F88">
        <w:rPr>
          <w:sz w:val="24"/>
          <w:szCs w:val="24"/>
        </w:rPr>
        <w:t>Совета депутатов</w:t>
      </w:r>
      <w:r w:rsidR="00C43657">
        <w:rPr>
          <w:sz w:val="24"/>
          <w:szCs w:val="24"/>
        </w:rPr>
        <w:t xml:space="preserve"> муниципального образования «Зеленоградский городской округ»</w:t>
      </w:r>
      <w:r>
        <w:rPr>
          <w:sz w:val="24"/>
          <w:szCs w:val="24"/>
        </w:rPr>
        <w:t xml:space="preserve"> </w:t>
      </w:r>
      <w:r w:rsidR="00A47A3E">
        <w:rPr>
          <w:sz w:val="24"/>
          <w:szCs w:val="24"/>
        </w:rPr>
        <w:t xml:space="preserve">Решением Зеленоградской ТИК от 11 декабря 2015 г. №165/1064-3 «О внесении изменений в решение Зеленоградской территориальной избирательной комиссии  </w:t>
      </w:r>
      <w:r w:rsidR="005628A1">
        <w:rPr>
          <w:sz w:val="24"/>
          <w:szCs w:val="24"/>
        </w:rPr>
        <w:t xml:space="preserve">от 01 октября 2015 года №142/832-3 «Об утверждении сметы расходов денежных средств для подготовки и проведения выборов депутатов окружного Совета депутатов муниципального образования «Зеленоградский городской округ» утверждены расходы  в сумме 1 555,00 тыс. рублей. </w:t>
      </w:r>
    </w:p>
    <w:p w14:paraId="49338FD0" w14:textId="77777777" w:rsidR="00573265" w:rsidRPr="00573265" w:rsidRDefault="008C720B" w:rsidP="00573265">
      <w:pPr>
        <w:spacing w:line="276" w:lineRule="auto"/>
        <w:ind w:firstLine="708"/>
        <w:jc w:val="both"/>
        <w:rPr>
          <w:sz w:val="24"/>
          <w:szCs w:val="24"/>
        </w:rPr>
      </w:pPr>
      <w:r w:rsidRPr="00D810A1">
        <w:rPr>
          <w:sz w:val="24"/>
          <w:szCs w:val="24"/>
        </w:rPr>
        <w:t>Р</w:t>
      </w:r>
      <w:r w:rsidR="00573265" w:rsidRPr="00D810A1">
        <w:rPr>
          <w:sz w:val="24"/>
          <w:szCs w:val="24"/>
        </w:rPr>
        <w:t>е</w:t>
      </w:r>
      <w:r w:rsidRPr="00D810A1">
        <w:rPr>
          <w:sz w:val="24"/>
          <w:szCs w:val="24"/>
        </w:rPr>
        <w:t>ше</w:t>
      </w:r>
      <w:r w:rsidR="00573265" w:rsidRPr="00D810A1">
        <w:rPr>
          <w:sz w:val="24"/>
          <w:szCs w:val="24"/>
        </w:rPr>
        <w:t xml:space="preserve">нием </w:t>
      </w:r>
      <w:r w:rsidRPr="00D810A1">
        <w:rPr>
          <w:sz w:val="24"/>
          <w:szCs w:val="24"/>
        </w:rPr>
        <w:t>Зеленоградской ТИК</w:t>
      </w:r>
      <w:r w:rsidRPr="00C9064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 финансовый отчет Зеленоградский территориальной избирательной комиссии </w:t>
      </w:r>
      <w:r w:rsidR="00573265" w:rsidRPr="00573265">
        <w:rPr>
          <w:sz w:val="24"/>
          <w:szCs w:val="24"/>
        </w:rPr>
        <w:t>о поступлении и расходовании средств</w:t>
      </w:r>
      <w:r w:rsidR="00C90646">
        <w:rPr>
          <w:sz w:val="24"/>
          <w:szCs w:val="24"/>
        </w:rPr>
        <w:t>,</w:t>
      </w:r>
      <w:r>
        <w:rPr>
          <w:sz w:val="24"/>
          <w:szCs w:val="24"/>
        </w:rPr>
        <w:t xml:space="preserve"> при подготовке к выборам</w:t>
      </w:r>
      <w:r w:rsidR="00573265" w:rsidRPr="00573265">
        <w:rPr>
          <w:sz w:val="24"/>
          <w:szCs w:val="24"/>
        </w:rPr>
        <w:t xml:space="preserve"> депутатов </w:t>
      </w:r>
      <w:r w:rsidR="00932090">
        <w:rPr>
          <w:sz w:val="24"/>
          <w:szCs w:val="24"/>
        </w:rPr>
        <w:t>окружного</w:t>
      </w:r>
      <w:r w:rsidR="00573265" w:rsidRPr="00573265">
        <w:rPr>
          <w:sz w:val="24"/>
          <w:szCs w:val="24"/>
        </w:rPr>
        <w:t xml:space="preserve"> Совет</w:t>
      </w:r>
      <w:r>
        <w:rPr>
          <w:sz w:val="24"/>
          <w:szCs w:val="24"/>
        </w:rPr>
        <w:t>а де</w:t>
      </w:r>
      <w:r w:rsidR="00932090">
        <w:rPr>
          <w:sz w:val="24"/>
          <w:szCs w:val="24"/>
        </w:rPr>
        <w:t>путатов МО «Зеленоградский городской округ</w:t>
      </w:r>
      <w:r w:rsidR="00573265" w:rsidRPr="00573265">
        <w:rPr>
          <w:sz w:val="24"/>
          <w:szCs w:val="24"/>
        </w:rPr>
        <w:t xml:space="preserve">». Фактические расходы Зеленоградской </w:t>
      </w:r>
      <w:r w:rsidR="00B07628">
        <w:rPr>
          <w:sz w:val="24"/>
          <w:szCs w:val="24"/>
        </w:rPr>
        <w:t>т</w:t>
      </w:r>
      <w:r w:rsidR="00573265" w:rsidRPr="00573265">
        <w:rPr>
          <w:sz w:val="24"/>
          <w:szCs w:val="24"/>
        </w:rPr>
        <w:t>ерриториальной избирательной комиссии, направленные на подготовку и проведение муниципальных выборов, представлены в таблице №1.</w:t>
      </w:r>
    </w:p>
    <w:p w14:paraId="5A20F481" w14:textId="77777777" w:rsidR="00573265" w:rsidRPr="00573265" w:rsidRDefault="00573265" w:rsidP="00573265">
      <w:pPr>
        <w:spacing w:line="276" w:lineRule="auto"/>
        <w:jc w:val="both"/>
        <w:rPr>
          <w:sz w:val="24"/>
          <w:szCs w:val="24"/>
        </w:rPr>
      </w:pPr>
    </w:p>
    <w:p w14:paraId="3D50DFD1" w14:textId="77777777" w:rsidR="00573265" w:rsidRPr="00573265" w:rsidRDefault="00573265" w:rsidP="00573265">
      <w:pPr>
        <w:spacing w:line="276" w:lineRule="auto"/>
        <w:ind w:firstLine="708"/>
        <w:jc w:val="right"/>
        <w:rPr>
          <w:sz w:val="24"/>
          <w:szCs w:val="24"/>
        </w:rPr>
      </w:pPr>
      <w:r w:rsidRPr="00573265">
        <w:rPr>
          <w:sz w:val="24"/>
          <w:szCs w:val="24"/>
        </w:rPr>
        <w:t>Таблица 1</w:t>
      </w:r>
    </w:p>
    <w:p w14:paraId="62A71E6E" w14:textId="77777777" w:rsidR="00573265" w:rsidRPr="00573265" w:rsidRDefault="00573265" w:rsidP="00573265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573265">
        <w:rPr>
          <w:b/>
          <w:sz w:val="24"/>
          <w:szCs w:val="24"/>
        </w:rPr>
        <w:t>Исполнение сметы расходов</w:t>
      </w:r>
    </w:p>
    <w:p w14:paraId="40474311" w14:textId="77777777" w:rsidR="00573265" w:rsidRPr="00573265" w:rsidRDefault="00573265" w:rsidP="00573265">
      <w:pPr>
        <w:spacing w:line="276" w:lineRule="auto"/>
        <w:ind w:firstLine="708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1977"/>
        <w:gridCol w:w="2025"/>
        <w:gridCol w:w="2144"/>
      </w:tblGrid>
      <w:tr w:rsidR="00573265" w:rsidRPr="00573265" w14:paraId="504E37B7" w14:textId="77777777" w:rsidTr="00224D26">
        <w:tc>
          <w:tcPr>
            <w:tcW w:w="3601" w:type="dxa"/>
            <w:shd w:val="clear" w:color="auto" w:fill="auto"/>
          </w:tcPr>
          <w:p w14:paraId="08E4CC9B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977" w:type="dxa"/>
            <w:shd w:val="clear" w:color="auto" w:fill="auto"/>
          </w:tcPr>
          <w:p w14:paraId="4C89F93A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>Утверждено по смете рас</w:t>
            </w:r>
            <w:r w:rsidR="00224D26">
              <w:rPr>
                <w:b/>
                <w:sz w:val="24"/>
                <w:szCs w:val="24"/>
              </w:rPr>
              <w:t xml:space="preserve">ходов, </w:t>
            </w:r>
            <w:r w:rsidRPr="00573265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2025" w:type="dxa"/>
            <w:shd w:val="clear" w:color="auto" w:fill="auto"/>
          </w:tcPr>
          <w:p w14:paraId="642AF245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>Фактически из</w:t>
            </w:r>
            <w:r w:rsidR="00224D26">
              <w:rPr>
                <w:b/>
                <w:sz w:val="24"/>
                <w:szCs w:val="24"/>
              </w:rPr>
              <w:t xml:space="preserve">расходовано, </w:t>
            </w:r>
            <w:r w:rsidRPr="00573265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2144" w:type="dxa"/>
            <w:shd w:val="clear" w:color="auto" w:fill="auto"/>
          </w:tcPr>
          <w:p w14:paraId="5E9D36DA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>Исполнено, %</w:t>
            </w:r>
          </w:p>
        </w:tc>
      </w:tr>
      <w:tr w:rsidR="00573265" w:rsidRPr="00573265" w14:paraId="3ECB2284" w14:textId="77777777" w:rsidTr="00B07628">
        <w:trPr>
          <w:trHeight w:val="814"/>
        </w:trPr>
        <w:tc>
          <w:tcPr>
            <w:tcW w:w="3601" w:type="dxa"/>
            <w:shd w:val="clear" w:color="auto" w:fill="auto"/>
          </w:tcPr>
          <w:p w14:paraId="63BC3E3F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 xml:space="preserve">Оплата труда </w:t>
            </w:r>
          </w:p>
        </w:tc>
        <w:tc>
          <w:tcPr>
            <w:tcW w:w="1977" w:type="dxa"/>
            <w:shd w:val="clear" w:color="auto" w:fill="auto"/>
          </w:tcPr>
          <w:p w14:paraId="47ACDDC3" w14:textId="77777777" w:rsidR="00573265" w:rsidRPr="00573265" w:rsidRDefault="00094844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331456</w:t>
            </w:r>
            <w:r w:rsidR="00A764B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025" w:type="dxa"/>
            <w:shd w:val="clear" w:color="auto" w:fill="auto"/>
          </w:tcPr>
          <w:p w14:paraId="4DC46ABD" w14:textId="77777777" w:rsidR="00573265" w:rsidRPr="00573265" w:rsidRDefault="005F66A9" w:rsidP="00B076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331456,00</w:t>
            </w:r>
          </w:p>
        </w:tc>
        <w:tc>
          <w:tcPr>
            <w:tcW w:w="2144" w:type="dxa"/>
            <w:shd w:val="clear" w:color="auto" w:fill="auto"/>
          </w:tcPr>
          <w:p w14:paraId="033FB9E4" w14:textId="525CD47C" w:rsidR="00573265" w:rsidRPr="00573265" w:rsidRDefault="007A3A4C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73265" w:rsidRPr="00573265" w14:paraId="6C2F1836" w14:textId="77777777" w:rsidTr="00224D26">
        <w:tc>
          <w:tcPr>
            <w:tcW w:w="3601" w:type="dxa"/>
            <w:shd w:val="clear" w:color="auto" w:fill="auto"/>
          </w:tcPr>
          <w:p w14:paraId="11F7EEC3" w14:textId="77777777" w:rsidR="00573265" w:rsidRPr="00573265" w:rsidRDefault="00224D26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Расходы на связь </w:t>
            </w:r>
          </w:p>
        </w:tc>
        <w:tc>
          <w:tcPr>
            <w:tcW w:w="1977" w:type="dxa"/>
            <w:shd w:val="clear" w:color="auto" w:fill="auto"/>
          </w:tcPr>
          <w:p w14:paraId="6F8F59EC" w14:textId="77777777" w:rsidR="00573265" w:rsidRPr="00573265" w:rsidRDefault="00224D26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2055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25" w:type="dxa"/>
            <w:shd w:val="clear" w:color="auto" w:fill="auto"/>
          </w:tcPr>
          <w:p w14:paraId="69799D94" w14:textId="77777777" w:rsidR="00573265" w:rsidRPr="00573265" w:rsidRDefault="005F66A9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5000,00</w:t>
            </w:r>
          </w:p>
        </w:tc>
        <w:tc>
          <w:tcPr>
            <w:tcW w:w="2144" w:type="dxa"/>
            <w:shd w:val="clear" w:color="auto" w:fill="auto"/>
          </w:tcPr>
          <w:p w14:paraId="799F37DD" w14:textId="02D7F7A9" w:rsidR="00573265" w:rsidRPr="00573265" w:rsidRDefault="007A3A4C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73265" w:rsidRPr="00573265" w14:paraId="6D67E742" w14:textId="77777777" w:rsidTr="00224D26">
        <w:tc>
          <w:tcPr>
            <w:tcW w:w="3601" w:type="dxa"/>
            <w:shd w:val="clear" w:color="auto" w:fill="auto"/>
          </w:tcPr>
          <w:p w14:paraId="65C0C46E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 xml:space="preserve">Канцелярские товары </w:t>
            </w:r>
          </w:p>
        </w:tc>
        <w:tc>
          <w:tcPr>
            <w:tcW w:w="1977" w:type="dxa"/>
            <w:shd w:val="clear" w:color="auto" w:fill="auto"/>
          </w:tcPr>
          <w:p w14:paraId="2F3C90B2" w14:textId="77777777" w:rsidR="00573265" w:rsidRPr="00573265" w:rsidRDefault="00224D26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72055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025" w:type="dxa"/>
            <w:shd w:val="clear" w:color="auto" w:fill="auto"/>
          </w:tcPr>
          <w:p w14:paraId="4187C33F" w14:textId="77777777" w:rsidR="00573265" w:rsidRPr="00573265" w:rsidRDefault="005F66A9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10000,00</w:t>
            </w:r>
          </w:p>
        </w:tc>
        <w:tc>
          <w:tcPr>
            <w:tcW w:w="2144" w:type="dxa"/>
            <w:shd w:val="clear" w:color="auto" w:fill="auto"/>
          </w:tcPr>
          <w:p w14:paraId="105A25C6" w14:textId="77777777" w:rsidR="00573265" w:rsidRPr="00573265" w:rsidRDefault="002153CB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73265" w:rsidRPr="00573265" w14:paraId="37564BF4" w14:textId="77777777" w:rsidTr="00224D26">
        <w:tc>
          <w:tcPr>
            <w:tcW w:w="3601" w:type="dxa"/>
            <w:shd w:val="clear" w:color="auto" w:fill="auto"/>
          </w:tcPr>
          <w:p w14:paraId="461FB002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>Расходы на содержание имущества (приобретение МЦ, расходных материалов)</w:t>
            </w:r>
          </w:p>
        </w:tc>
        <w:tc>
          <w:tcPr>
            <w:tcW w:w="1977" w:type="dxa"/>
            <w:shd w:val="clear" w:color="auto" w:fill="auto"/>
          </w:tcPr>
          <w:p w14:paraId="48B01F42" w14:textId="77777777" w:rsidR="00573265" w:rsidRPr="00573265" w:rsidRDefault="00A764B1" w:rsidP="0072055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24D26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2025" w:type="dxa"/>
            <w:shd w:val="clear" w:color="auto" w:fill="auto"/>
          </w:tcPr>
          <w:p w14:paraId="27ABFB59" w14:textId="39F4CA30" w:rsidR="00573265" w:rsidRPr="00573265" w:rsidRDefault="00F87DC4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10000,00</w:t>
            </w:r>
          </w:p>
        </w:tc>
        <w:tc>
          <w:tcPr>
            <w:tcW w:w="2144" w:type="dxa"/>
            <w:shd w:val="clear" w:color="auto" w:fill="auto"/>
          </w:tcPr>
          <w:p w14:paraId="0BD64D0B" w14:textId="7EFD7298" w:rsidR="00573265" w:rsidRPr="00573265" w:rsidRDefault="00F87DC4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153CB">
              <w:rPr>
                <w:b/>
                <w:sz w:val="24"/>
                <w:szCs w:val="24"/>
              </w:rPr>
              <w:t>0</w:t>
            </w:r>
          </w:p>
        </w:tc>
      </w:tr>
      <w:tr w:rsidR="007A3A4C" w:rsidRPr="00573265" w14:paraId="5865FD08" w14:textId="77777777" w:rsidTr="00224D26">
        <w:tc>
          <w:tcPr>
            <w:tcW w:w="3601" w:type="dxa"/>
            <w:shd w:val="clear" w:color="auto" w:fill="auto"/>
          </w:tcPr>
          <w:p w14:paraId="7D6133F5" w14:textId="589F2273" w:rsidR="007A3A4C" w:rsidRPr="00573265" w:rsidRDefault="007A3A4C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Транспортные расходы </w:t>
            </w:r>
          </w:p>
        </w:tc>
        <w:tc>
          <w:tcPr>
            <w:tcW w:w="1977" w:type="dxa"/>
            <w:shd w:val="clear" w:color="auto" w:fill="auto"/>
          </w:tcPr>
          <w:p w14:paraId="15134986" w14:textId="1E4444E3" w:rsidR="007A3A4C" w:rsidRDefault="007A3A4C" w:rsidP="0072055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23 000,0</w:t>
            </w:r>
          </w:p>
        </w:tc>
        <w:tc>
          <w:tcPr>
            <w:tcW w:w="2025" w:type="dxa"/>
            <w:shd w:val="clear" w:color="auto" w:fill="auto"/>
          </w:tcPr>
          <w:p w14:paraId="1FF8558D" w14:textId="212C4236" w:rsidR="007A3A4C" w:rsidRPr="00573265" w:rsidRDefault="00F87DC4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23000,0</w:t>
            </w:r>
          </w:p>
        </w:tc>
        <w:tc>
          <w:tcPr>
            <w:tcW w:w="2144" w:type="dxa"/>
            <w:shd w:val="clear" w:color="auto" w:fill="auto"/>
          </w:tcPr>
          <w:p w14:paraId="14F6BAB9" w14:textId="5C222548" w:rsidR="007A3A4C" w:rsidRDefault="00F87DC4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73265" w:rsidRPr="00573265" w14:paraId="65E49D96" w14:textId="77777777" w:rsidTr="00224D26">
        <w:tc>
          <w:tcPr>
            <w:tcW w:w="3601" w:type="dxa"/>
            <w:shd w:val="clear" w:color="auto" w:fill="auto"/>
          </w:tcPr>
          <w:p w14:paraId="04ACA8E2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 xml:space="preserve">Изготовление печатной продукции, в </w:t>
            </w:r>
            <w:proofErr w:type="spellStart"/>
            <w:r w:rsidRPr="00573265">
              <w:rPr>
                <w:b/>
                <w:sz w:val="24"/>
                <w:szCs w:val="24"/>
              </w:rPr>
              <w:t>т.ч</w:t>
            </w:r>
            <w:proofErr w:type="spellEnd"/>
            <w:r w:rsidRPr="00573265">
              <w:rPr>
                <w:b/>
                <w:sz w:val="24"/>
                <w:szCs w:val="24"/>
              </w:rPr>
              <w:t>.</w:t>
            </w:r>
          </w:p>
          <w:p w14:paraId="6ED7A663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73265">
              <w:rPr>
                <w:i/>
                <w:sz w:val="24"/>
                <w:szCs w:val="24"/>
              </w:rPr>
              <w:t>- изготовление избирательных бюллетеней</w:t>
            </w:r>
          </w:p>
          <w:p w14:paraId="62171E52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265">
              <w:rPr>
                <w:i/>
                <w:sz w:val="24"/>
                <w:szCs w:val="24"/>
              </w:rPr>
              <w:t>- изготовление другой печатной продукции</w:t>
            </w:r>
          </w:p>
        </w:tc>
        <w:tc>
          <w:tcPr>
            <w:tcW w:w="1977" w:type="dxa"/>
            <w:shd w:val="clear" w:color="auto" w:fill="auto"/>
          </w:tcPr>
          <w:p w14:paraId="2BF32175" w14:textId="77777777" w:rsidR="00573265" w:rsidRPr="00573265" w:rsidRDefault="00094844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150804</w:t>
            </w:r>
            <w:r w:rsidR="00224D26">
              <w:rPr>
                <w:b/>
                <w:sz w:val="24"/>
                <w:szCs w:val="24"/>
              </w:rPr>
              <w:t>,00</w:t>
            </w:r>
            <w:r w:rsidR="0072055A">
              <w:rPr>
                <w:b/>
                <w:sz w:val="24"/>
                <w:szCs w:val="24"/>
              </w:rPr>
              <w:t xml:space="preserve"> </w:t>
            </w:r>
          </w:p>
          <w:p w14:paraId="29574E09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5598285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14:paraId="25F0D43A" w14:textId="77777777" w:rsidR="00573265" w:rsidRPr="00573265" w:rsidRDefault="005F66A9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150804,00</w:t>
            </w:r>
          </w:p>
          <w:p w14:paraId="230A797B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3E3374D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14:paraId="1ECD7A17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14:paraId="4BD17429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14:paraId="3D621E63" w14:textId="6F25224B" w:rsidR="00573265" w:rsidRPr="00573265" w:rsidRDefault="00F87DC4" w:rsidP="005732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153CB">
              <w:rPr>
                <w:sz w:val="24"/>
                <w:szCs w:val="24"/>
              </w:rPr>
              <w:t>0</w:t>
            </w:r>
          </w:p>
          <w:p w14:paraId="78349F77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  <w:p w14:paraId="15D6A0D4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3265" w:rsidRPr="00573265" w14:paraId="70C76F4A" w14:textId="77777777" w:rsidTr="00224D26">
        <w:tc>
          <w:tcPr>
            <w:tcW w:w="3601" w:type="dxa"/>
            <w:shd w:val="clear" w:color="auto" w:fill="auto"/>
          </w:tcPr>
          <w:p w14:paraId="0E7E62A8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t xml:space="preserve">Выплата по гражданско-правовым договорам </w:t>
            </w:r>
          </w:p>
        </w:tc>
        <w:tc>
          <w:tcPr>
            <w:tcW w:w="1977" w:type="dxa"/>
            <w:shd w:val="clear" w:color="auto" w:fill="auto"/>
          </w:tcPr>
          <w:p w14:paraId="219B6E5F" w14:textId="77777777" w:rsidR="00573265" w:rsidRPr="00573265" w:rsidRDefault="00A764B1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224D26">
              <w:rPr>
                <w:b/>
                <w:sz w:val="24"/>
                <w:szCs w:val="24"/>
              </w:rPr>
              <w:t>000</w:t>
            </w:r>
            <w:r w:rsidR="0072055A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2025" w:type="dxa"/>
            <w:shd w:val="clear" w:color="auto" w:fill="auto"/>
          </w:tcPr>
          <w:p w14:paraId="62E5F3D9" w14:textId="7D743BC0" w:rsidR="00573265" w:rsidRPr="00573265" w:rsidRDefault="00F87DC4" w:rsidP="0009484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45000,00</w:t>
            </w:r>
          </w:p>
        </w:tc>
        <w:tc>
          <w:tcPr>
            <w:tcW w:w="2144" w:type="dxa"/>
            <w:shd w:val="clear" w:color="auto" w:fill="auto"/>
          </w:tcPr>
          <w:p w14:paraId="2AC8B4A9" w14:textId="15B8057F" w:rsidR="00573265" w:rsidRPr="00573265" w:rsidRDefault="00F87DC4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4213A" w:rsidRPr="00573265" w14:paraId="5465C881" w14:textId="77777777" w:rsidTr="00224D26">
        <w:tc>
          <w:tcPr>
            <w:tcW w:w="3601" w:type="dxa"/>
            <w:shd w:val="clear" w:color="auto" w:fill="auto"/>
          </w:tcPr>
          <w:p w14:paraId="2E05570E" w14:textId="77777777" w:rsidR="0044213A" w:rsidRDefault="0044213A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за нижестоящие избирательные комиссии</w:t>
            </w:r>
          </w:p>
          <w:p w14:paraId="1DE98097" w14:textId="77777777" w:rsidR="0044213A" w:rsidRPr="0044213A" w:rsidRDefault="0044213A" w:rsidP="0057326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4213A">
              <w:rPr>
                <w:i/>
                <w:sz w:val="24"/>
                <w:szCs w:val="24"/>
              </w:rPr>
              <w:t>-канцтовары</w:t>
            </w:r>
          </w:p>
        </w:tc>
        <w:tc>
          <w:tcPr>
            <w:tcW w:w="1977" w:type="dxa"/>
            <w:shd w:val="clear" w:color="auto" w:fill="auto"/>
          </w:tcPr>
          <w:p w14:paraId="21F6E5CB" w14:textId="77777777" w:rsidR="0044213A" w:rsidRDefault="0044213A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12500,00</w:t>
            </w:r>
          </w:p>
        </w:tc>
        <w:tc>
          <w:tcPr>
            <w:tcW w:w="2025" w:type="dxa"/>
            <w:shd w:val="clear" w:color="auto" w:fill="auto"/>
          </w:tcPr>
          <w:p w14:paraId="17DA546C" w14:textId="7EA186A9" w:rsidR="0044213A" w:rsidRDefault="00F87DC4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12500,00</w:t>
            </w:r>
          </w:p>
        </w:tc>
        <w:tc>
          <w:tcPr>
            <w:tcW w:w="2144" w:type="dxa"/>
            <w:shd w:val="clear" w:color="auto" w:fill="auto"/>
          </w:tcPr>
          <w:p w14:paraId="2DE56523" w14:textId="4FB7959A" w:rsidR="0044213A" w:rsidRDefault="00F87DC4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4213A" w:rsidRPr="00573265" w14:paraId="5367C58F" w14:textId="77777777" w:rsidTr="00224D26">
        <w:tc>
          <w:tcPr>
            <w:tcW w:w="3601" w:type="dxa"/>
            <w:shd w:val="clear" w:color="auto" w:fill="auto"/>
          </w:tcPr>
          <w:p w14:paraId="5FC9E011" w14:textId="77777777" w:rsidR="0044213A" w:rsidRDefault="0044213A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нижестоящих избирательных комиссий:</w:t>
            </w:r>
          </w:p>
          <w:p w14:paraId="5EA5D8E5" w14:textId="77777777" w:rsidR="0044213A" w:rsidRPr="0044213A" w:rsidRDefault="0044213A" w:rsidP="0057326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4213A">
              <w:rPr>
                <w:i/>
                <w:sz w:val="24"/>
                <w:szCs w:val="24"/>
              </w:rPr>
              <w:t>- содержание помещения;</w:t>
            </w:r>
          </w:p>
          <w:p w14:paraId="1B7EB88A" w14:textId="77777777" w:rsidR="0044213A" w:rsidRPr="0044213A" w:rsidRDefault="0044213A" w:rsidP="00573265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4213A">
              <w:rPr>
                <w:i/>
                <w:sz w:val="24"/>
                <w:szCs w:val="24"/>
              </w:rPr>
              <w:lastRenderedPageBreak/>
              <w:t>-транспорт;</w:t>
            </w:r>
          </w:p>
          <w:p w14:paraId="677A3676" w14:textId="77777777" w:rsidR="0044213A" w:rsidRPr="00573265" w:rsidRDefault="0044213A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4213A">
              <w:rPr>
                <w:i/>
                <w:sz w:val="24"/>
                <w:szCs w:val="24"/>
              </w:rPr>
              <w:t>-оплата труда, питание</w:t>
            </w:r>
          </w:p>
        </w:tc>
        <w:tc>
          <w:tcPr>
            <w:tcW w:w="1977" w:type="dxa"/>
            <w:shd w:val="clear" w:color="auto" w:fill="auto"/>
          </w:tcPr>
          <w:p w14:paraId="56882CC6" w14:textId="77777777" w:rsidR="0044213A" w:rsidRDefault="0044213A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967240,00</w:t>
            </w:r>
          </w:p>
        </w:tc>
        <w:tc>
          <w:tcPr>
            <w:tcW w:w="2025" w:type="dxa"/>
            <w:shd w:val="clear" w:color="auto" w:fill="auto"/>
          </w:tcPr>
          <w:p w14:paraId="412A94F3" w14:textId="77777777" w:rsidR="0044213A" w:rsidRDefault="005F66A9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967240,00</w:t>
            </w:r>
          </w:p>
        </w:tc>
        <w:tc>
          <w:tcPr>
            <w:tcW w:w="2144" w:type="dxa"/>
            <w:shd w:val="clear" w:color="auto" w:fill="auto"/>
          </w:tcPr>
          <w:p w14:paraId="19A11322" w14:textId="50F32530" w:rsidR="0044213A" w:rsidRDefault="00F87DC4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73265" w:rsidRPr="00573265" w14:paraId="4FA589E1" w14:textId="77777777" w:rsidTr="00224D26">
        <w:tc>
          <w:tcPr>
            <w:tcW w:w="3601" w:type="dxa"/>
            <w:shd w:val="clear" w:color="auto" w:fill="auto"/>
          </w:tcPr>
          <w:p w14:paraId="4F12E05B" w14:textId="77777777" w:rsidR="00573265" w:rsidRPr="00573265" w:rsidRDefault="00573265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3265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77" w:type="dxa"/>
            <w:shd w:val="clear" w:color="auto" w:fill="auto"/>
          </w:tcPr>
          <w:p w14:paraId="2235E1FF" w14:textId="1AE68007" w:rsidR="00573265" w:rsidRPr="00573265" w:rsidRDefault="00F87DC4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1550,00</w:t>
            </w:r>
          </w:p>
        </w:tc>
        <w:tc>
          <w:tcPr>
            <w:tcW w:w="2025" w:type="dxa"/>
            <w:shd w:val="clear" w:color="auto" w:fill="auto"/>
          </w:tcPr>
          <w:p w14:paraId="082BAC70" w14:textId="17CA3B00" w:rsidR="00573265" w:rsidRPr="00573265" w:rsidRDefault="00F87DC4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1550,00</w:t>
            </w:r>
          </w:p>
        </w:tc>
        <w:tc>
          <w:tcPr>
            <w:tcW w:w="2144" w:type="dxa"/>
            <w:shd w:val="clear" w:color="auto" w:fill="auto"/>
          </w:tcPr>
          <w:p w14:paraId="0E82EC07" w14:textId="44463A27" w:rsidR="00573265" w:rsidRPr="00573265" w:rsidRDefault="00F87DC4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24D26" w:rsidRPr="00573265" w14:paraId="02EFCB54" w14:textId="77777777" w:rsidTr="00224D26">
        <w:tc>
          <w:tcPr>
            <w:tcW w:w="3601" w:type="dxa"/>
            <w:shd w:val="clear" w:color="auto" w:fill="auto"/>
          </w:tcPr>
          <w:p w14:paraId="1CA76591" w14:textId="77777777" w:rsidR="00224D26" w:rsidRPr="00573265" w:rsidRDefault="009D7CAB" w:rsidP="005732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Остаток</w:t>
            </w:r>
          </w:p>
        </w:tc>
        <w:tc>
          <w:tcPr>
            <w:tcW w:w="1977" w:type="dxa"/>
            <w:shd w:val="clear" w:color="auto" w:fill="auto"/>
          </w:tcPr>
          <w:p w14:paraId="5CF02392" w14:textId="77777777" w:rsidR="00224D26" w:rsidRPr="00573265" w:rsidRDefault="00224D26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14:paraId="03918537" w14:textId="77777777" w:rsidR="00224D26" w:rsidRPr="00573265" w:rsidRDefault="00224D26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auto"/>
          </w:tcPr>
          <w:p w14:paraId="00B0350C" w14:textId="77777777" w:rsidR="00224D26" w:rsidRPr="00573265" w:rsidRDefault="00224D26" w:rsidP="0057326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58114F" w14:textId="77777777" w:rsidR="00573265" w:rsidRPr="00573265" w:rsidRDefault="00573265" w:rsidP="005732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3265">
        <w:rPr>
          <w:sz w:val="24"/>
          <w:szCs w:val="24"/>
        </w:rPr>
        <w:t xml:space="preserve">   </w:t>
      </w:r>
    </w:p>
    <w:p w14:paraId="019CE718" w14:textId="77777777" w:rsidR="00B07628" w:rsidRDefault="00B07628" w:rsidP="005732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5A3159" w14:textId="77777777" w:rsidR="00B07628" w:rsidRPr="00B07628" w:rsidRDefault="00B07628" w:rsidP="00B07628">
      <w:pPr>
        <w:jc w:val="center"/>
        <w:rPr>
          <w:b/>
          <w:sz w:val="24"/>
          <w:szCs w:val="24"/>
        </w:rPr>
      </w:pPr>
      <w:r w:rsidRPr="00B07628">
        <w:rPr>
          <w:b/>
          <w:sz w:val="24"/>
          <w:szCs w:val="24"/>
        </w:rPr>
        <w:t xml:space="preserve">Проверка своевременности и полнота перечислений </w:t>
      </w:r>
    </w:p>
    <w:p w14:paraId="4E2414ED" w14:textId="77777777" w:rsidR="00B07628" w:rsidRPr="00B07628" w:rsidRDefault="00B07628" w:rsidP="00B07628">
      <w:pPr>
        <w:jc w:val="center"/>
        <w:rPr>
          <w:b/>
          <w:sz w:val="24"/>
          <w:szCs w:val="24"/>
        </w:rPr>
      </w:pPr>
      <w:r w:rsidRPr="00B07628">
        <w:rPr>
          <w:b/>
          <w:sz w:val="24"/>
          <w:szCs w:val="24"/>
        </w:rPr>
        <w:t>средств бюджета</w:t>
      </w:r>
    </w:p>
    <w:p w14:paraId="59439533" w14:textId="77777777" w:rsidR="00B07628" w:rsidRPr="00B07628" w:rsidRDefault="00B07628" w:rsidP="00B07628">
      <w:pPr>
        <w:jc w:val="center"/>
        <w:rPr>
          <w:sz w:val="24"/>
          <w:szCs w:val="24"/>
        </w:rPr>
      </w:pPr>
    </w:p>
    <w:p w14:paraId="10BF9BD9" w14:textId="77777777" w:rsidR="00076553" w:rsidRDefault="00076553" w:rsidP="003B1C7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  <w:szCs w:val="24"/>
        </w:rPr>
        <w:t>Р</w:t>
      </w:r>
      <w:r w:rsidRPr="00BA2CC8">
        <w:rPr>
          <w:sz w:val="24"/>
          <w:szCs w:val="24"/>
        </w:rPr>
        <w:t>ешением районного Совета депутатов муниципального образования «Зеленоградский район»</w:t>
      </w:r>
      <w:r w:rsidR="00246D41">
        <w:rPr>
          <w:sz w:val="24"/>
          <w:szCs w:val="24"/>
        </w:rPr>
        <w:t xml:space="preserve"> от 01.10.15 г. №289</w:t>
      </w:r>
      <w:r w:rsidRPr="00BA2CC8">
        <w:rPr>
          <w:sz w:val="24"/>
          <w:szCs w:val="24"/>
        </w:rPr>
        <w:t xml:space="preserve"> «О на</w:t>
      </w:r>
      <w:r w:rsidR="00246D41">
        <w:rPr>
          <w:sz w:val="24"/>
          <w:szCs w:val="24"/>
        </w:rPr>
        <w:t>значении выборов депутатов окруж</w:t>
      </w:r>
      <w:r w:rsidRPr="00BA2CC8">
        <w:rPr>
          <w:sz w:val="24"/>
          <w:szCs w:val="24"/>
        </w:rPr>
        <w:t>ного Совета депутатов муниципального о</w:t>
      </w:r>
      <w:r w:rsidR="00246D41">
        <w:rPr>
          <w:sz w:val="24"/>
          <w:szCs w:val="24"/>
        </w:rPr>
        <w:t>бразования «Зеленоградский городской округ</w:t>
      </w:r>
      <w:r w:rsidRPr="00BA2CC8">
        <w:rPr>
          <w:sz w:val="24"/>
          <w:szCs w:val="24"/>
        </w:rPr>
        <w:t>», провед</w:t>
      </w:r>
      <w:r w:rsidR="00246D41">
        <w:rPr>
          <w:sz w:val="24"/>
          <w:szCs w:val="24"/>
        </w:rPr>
        <w:t>ение выборов депутатов окружного</w:t>
      </w:r>
      <w:r w:rsidRPr="00BA2CC8">
        <w:rPr>
          <w:sz w:val="24"/>
          <w:szCs w:val="24"/>
        </w:rPr>
        <w:t xml:space="preserve"> Совета депутатов муниципального о</w:t>
      </w:r>
      <w:r w:rsidR="00246D41">
        <w:rPr>
          <w:sz w:val="24"/>
          <w:szCs w:val="24"/>
        </w:rPr>
        <w:t>бразования «Зеленоградский городской округ» назначено на 27</w:t>
      </w:r>
      <w:r w:rsidRPr="00BA2CC8">
        <w:rPr>
          <w:sz w:val="24"/>
          <w:szCs w:val="24"/>
        </w:rPr>
        <w:t xml:space="preserve"> </w:t>
      </w:r>
      <w:r w:rsidR="00246D41">
        <w:rPr>
          <w:sz w:val="24"/>
          <w:szCs w:val="24"/>
        </w:rPr>
        <w:t>декабря</w:t>
      </w:r>
      <w:r w:rsidRPr="00BA2CC8">
        <w:rPr>
          <w:sz w:val="24"/>
          <w:szCs w:val="24"/>
        </w:rPr>
        <w:t xml:space="preserve"> 2015 года.</w:t>
      </w:r>
      <w:r>
        <w:rPr>
          <w:sz w:val="24"/>
          <w:szCs w:val="24"/>
        </w:rPr>
        <w:t xml:space="preserve"> Опубликовано данное решение в газете «Волна» от </w:t>
      </w:r>
      <w:r w:rsidR="00FD7DE3">
        <w:rPr>
          <w:b/>
          <w:sz w:val="24"/>
          <w:szCs w:val="24"/>
        </w:rPr>
        <w:t>03 октября</w:t>
      </w:r>
      <w:r w:rsidRPr="009D7CAB">
        <w:rPr>
          <w:b/>
          <w:sz w:val="24"/>
          <w:szCs w:val="24"/>
        </w:rPr>
        <w:t xml:space="preserve"> 2015 года</w:t>
      </w:r>
      <w:r w:rsidR="00FD7DE3">
        <w:rPr>
          <w:sz w:val="24"/>
          <w:szCs w:val="24"/>
        </w:rPr>
        <w:t xml:space="preserve"> № 77(8931</w:t>
      </w:r>
      <w:r>
        <w:rPr>
          <w:sz w:val="24"/>
          <w:szCs w:val="24"/>
        </w:rPr>
        <w:t xml:space="preserve">). Согласно п.2 ст.45 </w:t>
      </w:r>
      <w:r w:rsidR="003B1C7E">
        <w:rPr>
          <w:rFonts w:ascii="TimesNewRomanPSMT" w:hAnsi="TimesNewRomanPSMT" w:cs="TimesNewRomanPSMT"/>
          <w:sz w:val="24"/>
          <w:szCs w:val="24"/>
        </w:rPr>
        <w:t>Закона</w:t>
      </w:r>
      <w:r w:rsidR="003B1C7E" w:rsidRPr="00BA2CC8">
        <w:rPr>
          <w:rFonts w:ascii="TimesNewRomanPSMT" w:hAnsi="TimesNewRomanPSMT" w:cs="TimesNewRomanPSMT"/>
          <w:sz w:val="24"/>
          <w:szCs w:val="24"/>
        </w:rPr>
        <w:t xml:space="preserve"> Калининградской  области от 18 марта 2008г. №231 «О муниципальных выборах в Калининградской об</w:t>
      </w:r>
      <w:r w:rsidR="003B1C7E">
        <w:rPr>
          <w:rFonts w:ascii="TimesNewRomanPSMT" w:hAnsi="TimesNewRomanPSMT" w:cs="TimesNewRomanPSMT"/>
          <w:sz w:val="24"/>
          <w:szCs w:val="24"/>
        </w:rPr>
        <w:t xml:space="preserve">ласти» средства на подготовку и проведение муниципальных выборов поступают на счет соответствующей комиссии, организующей выборы, в </w:t>
      </w:r>
      <w:r w:rsidR="003B1C7E" w:rsidRPr="003B1C7E">
        <w:rPr>
          <w:rFonts w:ascii="TimesNewRomanPSMT" w:hAnsi="TimesNewRomanPSMT" w:cs="TimesNewRomanPSMT"/>
          <w:b/>
          <w:sz w:val="24"/>
          <w:szCs w:val="24"/>
        </w:rPr>
        <w:t>десятидневный срок</w:t>
      </w:r>
      <w:r w:rsidR="003B1C7E">
        <w:rPr>
          <w:rFonts w:ascii="TimesNewRomanPSMT" w:hAnsi="TimesNewRomanPSMT" w:cs="TimesNewRomanPSMT"/>
          <w:sz w:val="24"/>
          <w:szCs w:val="24"/>
        </w:rPr>
        <w:t xml:space="preserve"> со дня официального опубликования (публикации) решения о назначении выборов.</w:t>
      </w:r>
    </w:p>
    <w:p w14:paraId="21CA90E7" w14:textId="77777777" w:rsidR="009D7CAB" w:rsidRDefault="009D7CAB" w:rsidP="00A16548">
      <w:pPr>
        <w:spacing w:line="276" w:lineRule="auto"/>
        <w:ind w:firstLine="543"/>
        <w:jc w:val="both"/>
        <w:rPr>
          <w:sz w:val="24"/>
          <w:szCs w:val="24"/>
        </w:rPr>
      </w:pPr>
      <w:r w:rsidRPr="00BA2CC8">
        <w:rPr>
          <w:sz w:val="24"/>
          <w:szCs w:val="24"/>
        </w:rPr>
        <w:t>Решени</w:t>
      </w:r>
      <w:r w:rsidR="00FD7DE3">
        <w:rPr>
          <w:sz w:val="24"/>
          <w:szCs w:val="24"/>
        </w:rPr>
        <w:t>ем Зеленоградской ТИК №143/842-3 от 03</w:t>
      </w:r>
      <w:r w:rsidRPr="00BA2CC8">
        <w:rPr>
          <w:sz w:val="24"/>
          <w:szCs w:val="24"/>
        </w:rPr>
        <w:t xml:space="preserve"> </w:t>
      </w:r>
      <w:r w:rsidR="00FD7DE3">
        <w:rPr>
          <w:sz w:val="24"/>
          <w:szCs w:val="24"/>
        </w:rPr>
        <w:t>октября</w:t>
      </w:r>
      <w:r w:rsidRPr="00BA2CC8">
        <w:rPr>
          <w:sz w:val="24"/>
          <w:szCs w:val="24"/>
        </w:rPr>
        <w:t xml:space="preserve"> 2015 г. открыт расчетный счет Зеленоградской ТИК в дополнительном офисе №1258 Калининградского отделения №8626 Сбербанка России ОАО для подготовки и пр</w:t>
      </w:r>
      <w:r w:rsidR="00FD7DE3">
        <w:rPr>
          <w:sz w:val="24"/>
          <w:szCs w:val="24"/>
        </w:rPr>
        <w:t>оведения выборов депутатов окруж</w:t>
      </w:r>
      <w:r w:rsidRPr="00BA2CC8">
        <w:rPr>
          <w:sz w:val="24"/>
          <w:szCs w:val="24"/>
        </w:rPr>
        <w:t>ного Совета депутатов муниципального о</w:t>
      </w:r>
      <w:r w:rsidR="00FD7DE3">
        <w:rPr>
          <w:sz w:val="24"/>
          <w:szCs w:val="24"/>
        </w:rPr>
        <w:t>бразования «Зеленоградский городской округ</w:t>
      </w:r>
      <w:r w:rsidRPr="00BA2CC8">
        <w:rPr>
          <w:sz w:val="24"/>
          <w:szCs w:val="24"/>
        </w:rPr>
        <w:t xml:space="preserve">», назначенных на </w:t>
      </w:r>
      <w:r w:rsidR="00FD7DE3">
        <w:rPr>
          <w:sz w:val="24"/>
          <w:szCs w:val="24"/>
        </w:rPr>
        <w:t>27 декабря</w:t>
      </w:r>
      <w:r w:rsidRPr="00BA2CC8">
        <w:rPr>
          <w:sz w:val="24"/>
          <w:szCs w:val="24"/>
        </w:rPr>
        <w:t xml:space="preserve"> 2015 года.</w:t>
      </w:r>
      <w:r w:rsidR="00A16548">
        <w:rPr>
          <w:sz w:val="24"/>
          <w:szCs w:val="24"/>
        </w:rPr>
        <w:t xml:space="preserve"> Согласно Договору бан</w:t>
      </w:r>
      <w:r w:rsidR="00FD7DE3">
        <w:rPr>
          <w:sz w:val="24"/>
          <w:szCs w:val="24"/>
        </w:rPr>
        <w:t>ковского счета №8626/1260-15/0122</w:t>
      </w:r>
      <w:r w:rsidR="00A16548">
        <w:rPr>
          <w:sz w:val="24"/>
          <w:szCs w:val="24"/>
        </w:rPr>
        <w:t xml:space="preserve"> от </w:t>
      </w:r>
      <w:r w:rsidR="00FD7DE3">
        <w:rPr>
          <w:b/>
          <w:sz w:val="24"/>
          <w:szCs w:val="24"/>
        </w:rPr>
        <w:t>09.10</w:t>
      </w:r>
      <w:r w:rsidR="00A16548" w:rsidRPr="00A16548">
        <w:rPr>
          <w:b/>
          <w:sz w:val="24"/>
          <w:szCs w:val="24"/>
        </w:rPr>
        <w:t>.2015 г.</w:t>
      </w:r>
      <w:r w:rsidR="0000064A">
        <w:rPr>
          <w:b/>
          <w:sz w:val="24"/>
          <w:szCs w:val="24"/>
        </w:rPr>
        <w:t xml:space="preserve"> в </w:t>
      </w:r>
      <w:r w:rsidR="0000064A" w:rsidRPr="00BA2CC8">
        <w:rPr>
          <w:sz w:val="24"/>
          <w:szCs w:val="24"/>
        </w:rPr>
        <w:t>дополнительном офисе №1258 Калининградского отделения №8626 Сбербанка России ОАО</w:t>
      </w:r>
      <w:r w:rsidR="00FD7DE3">
        <w:rPr>
          <w:sz w:val="24"/>
          <w:szCs w:val="24"/>
        </w:rPr>
        <w:t xml:space="preserve"> был открыт счет №4020681012013</w:t>
      </w:r>
      <w:r w:rsidR="00A16548">
        <w:rPr>
          <w:sz w:val="24"/>
          <w:szCs w:val="24"/>
        </w:rPr>
        <w:t>00000</w:t>
      </w:r>
      <w:r w:rsidR="00FD7DE3">
        <w:rPr>
          <w:sz w:val="24"/>
          <w:szCs w:val="24"/>
        </w:rPr>
        <w:t>01</w:t>
      </w:r>
      <w:r w:rsidR="00A16548">
        <w:rPr>
          <w:sz w:val="24"/>
          <w:szCs w:val="24"/>
        </w:rPr>
        <w:t xml:space="preserve"> для учета средств, выделенных из бюджета соответствующего уровня избирательной комиссии , организующей выборы, на подготовку и проведение выборов.</w:t>
      </w:r>
    </w:p>
    <w:p w14:paraId="7325A2D1" w14:textId="77777777" w:rsidR="003B1C7E" w:rsidRDefault="003B1C7E" w:rsidP="003B1C7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Поступление денежные средств из местного бюджета были перечислены </w:t>
      </w:r>
      <w:r w:rsidR="00430A29">
        <w:rPr>
          <w:b/>
          <w:sz w:val="24"/>
          <w:szCs w:val="24"/>
        </w:rPr>
        <w:t>12.11</w:t>
      </w:r>
      <w:r w:rsidRPr="009D7CAB">
        <w:rPr>
          <w:b/>
          <w:sz w:val="24"/>
          <w:szCs w:val="24"/>
        </w:rPr>
        <w:t>.2015 года</w:t>
      </w:r>
      <w:r w:rsidR="00430A29">
        <w:rPr>
          <w:sz w:val="24"/>
          <w:szCs w:val="24"/>
        </w:rPr>
        <w:t xml:space="preserve"> в размере 1555</w:t>
      </w:r>
      <w:r>
        <w:rPr>
          <w:sz w:val="24"/>
          <w:szCs w:val="24"/>
        </w:rPr>
        <w:t>,00 тыс. рублей,  согл</w:t>
      </w:r>
      <w:r w:rsidR="00430A29">
        <w:rPr>
          <w:sz w:val="24"/>
          <w:szCs w:val="24"/>
        </w:rPr>
        <w:t>асно журналу операций №2 за ноябрь 2015 г</w:t>
      </w:r>
      <w:r>
        <w:rPr>
          <w:sz w:val="24"/>
          <w:szCs w:val="24"/>
        </w:rPr>
        <w:t>.</w:t>
      </w:r>
    </w:p>
    <w:p w14:paraId="05E40EE9" w14:textId="77777777" w:rsidR="003C0359" w:rsidRPr="00497C22" w:rsidRDefault="00614929" w:rsidP="00430A2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были нарушены регламентированные сроки перечисления </w:t>
      </w:r>
      <w:r w:rsidRPr="00497C22">
        <w:rPr>
          <w:sz w:val="24"/>
          <w:szCs w:val="24"/>
        </w:rPr>
        <w:t>денежных средств на расчетный счет Зеленоградской территориальной избирательной комиссии.</w:t>
      </w:r>
    </w:p>
    <w:p w14:paraId="191CB22D" w14:textId="77777777" w:rsidR="00497C22" w:rsidRPr="00497C22" w:rsidRDefault="00497C22" w:rsidP="00430A2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497C22">
        <w:rPr>
          <w:sz w:val="24"/>
          <w:szCs w:val="24"/>
        </w:rPr>
        <w:t>В ходе выборочной проверки порядка ведения учета операций по движению безналичных денежных средств нарушений не выявлено.</w:t>
      </w:r>
    </w:p>
    <w:p w14:paraId="7CEC1E4B" w14:textId="77777777" w:rsidR="00B07628" w:rsidRDefault="00B07628" w:rsidP="003B1C7E">
      <w:pPr>
        <w:spacing w:line="276" w:lineRule="auto"/>
        <w:ind w:firstLine="540"/>
        <w:jc w:val="both"/>
        <w:rPr>
          <w:sz w:val="24"/>
          <w:szCs w:val="24"/>
        </w:rPr>
      </w:pPr>
      <w:r w:rsidRPr="00B07628">
        <w:rPr>
          <w:sz w:val="24"/>
          <w:szCs w:val="24"/>
        </w:rPr>
        <w:t xml:space="preserve">Численность членов Зеленоградской </w:t>
      </w:r>
      <w:r w:rsidR="00512D77">
        <w:rPr>
          <w:sz w:val="24"/>
          <w:szCs w:val="24"/>
        </w:rPr>
        <w:t xml:space="preserve"> т</w:t>
      </w:r>
      <w:r w:rsidRPr="00B07628">
        <w:rPr>
          <w:sz w:val="24"/>
          <w:szCs w:val="24"/>
        </w:rPr>
        <w:t xml:space="preserve">ерриториальной избирательной комиссии с правом решающего голоса, в </w:t>
      </w:r>
      <w:proofErr w:type="spellStart"/>
      <w:r w:rsidRPr="00B07628">
        <w:rPr>
          <w:sz w:val="24"/>
          <w:szCs w:val="24"/>
        </w:rPr>
        <w:t>т.ч</w:t>
      </w:r>
      <w:proofErr w:type="spellEnd"/>
      <w:r w:rsidRPr="00B07628">
        <w:rPr>
          <w:sz w:val="24"/>
          <w:szCs w:val="24"/>
        </w:rPr>
        <w:t>. работников аппарата ИК, работающи</w:t>
      </w:r>
      <w:r w:rsidR="00512D77">
        <w:rPr>
          <w:sz w:val="24"/>
          <w:szCs w:val="24"/>
        </w:rPr>
        <w:t>х на штатной основе составила</w:t>
      </w:r>
      <w:r w:rsidR="00512D77" w:rsidRPr="00D1267D">
        <w:rPr>
          <w:color w:val="000000" w:themeColor="text1"/>
          <w:sz w:val="24"/>
          <w:szCs w:val="24"/>
        </w:rPr>
        <w:t xml:space="preserve"> </w:t>
      </w:r>
      <w:r w:rsidR="00D810A1" w:rsidRPr="00D1267D">
        <w:rPr>
          <w:color w:val="000000" w:themeColor="text1"/>
          <w:sz w:val="24"/>
          <w:szCs w:val="24"/>
        </w:rPr>
        <w:t xml:space="preserve">1 </w:t>
      </w:r>
      <w:r w:rsidRPr="00B07628">
        <w:rPr>
          <w:sz w:val="24"/>
          <w:szCs w:val="24"/>
        </w:rPr>
        <w:t>человек.</w:t>
      </w:r>
      <w:r w:rsidR="00512D77" w:rsidRPr="00512D77">
        <w:rPr>
          <w:sz w:val="24"/>
          <w:szCs w:val="24"/>
        </w:rPr>
        <w:t xml:space="preserve"> </w:t>
      </w:r>
      <w:r w:rsidR="00512D77">
        <w:rPr>
          <w:sz w:val="24"/>
          <w:szCs w:val="24"/>
        </w:rPr>
        <w:t xml:space="preserve">Численность </w:t>
      </w:r>
      <w:r w:rsidR="00512D77" w:rsidRPr="00B07628">
        <w:rPr>
          <w:sz w:val="24"/>
          <w:szCs w:val="24"/>
        </w:rPr>
        <w:t xml:space="preserve">участковых избирательных </w:t>
      </w:r>
      <w:r w:rsidR="00512D77">
        <w:rPr>
          <w:sz w:val="24"/>
          <w:szCs w:val="24"/>
        </w:rPr>
        <w:t xml:space="preserve">комиссий с №146 по 170 </w:t>
      </w:r>
      <w:r w:rsidR="00512D77" w:rsidRPr="00B07628">
        <w:rPr>
          <w:sz w:val="24"/>
          <w:szCs w:val="24"/>
        </w:rPr>
        <w:t>, с общей численностью чле</w:t>
      </w:r>
      <w:r w:rsidR="00512D77">
        <w:rPr>
          <w:sz w:val="24"/>
          <w:szCs w:val="24"/>
        </w:rPr>
        <w:t>нов У</w:t>
      </w:r>
      <w:r w:rsidR="00512D77" w:rsidRPr="00B07628">
        <w:rPr>
          <w:sz w:val="24"/>
          <w:szCs w:val="24"/>
        </w:rPr>
        <w:t>ИК с правом реша</w:t>
      </w:r>
      <w:r w:rsidR="00512D77">
        <w:rPr>
          <w:sz w:val="24"/>
          <w:szCs w:val="24"/>
        </w:rPr>
        <w:t>ющего голоса 192</w:t>
      </w:r>
      <w:r w:rsidR="00512D77" w:rsidRPr="00B07628">
        <w:rPr>
          <w:sz w:val="24"/>
          <w:szCs w:val="24"/>
        </w:rPr>
        <w:t xml:space="preserve"> чел.</w:t>
      </w:r>
    </w:p>
    <w:p w14:paraId="09531B0F" w14:textId="77777777" w:rsidR="00F518EC" w:rsidRDefault="00F518EC" w:rsidP="003B1C7E">
      <w:pPr>
        <w:spacing w:line="276" w:lineRule="auto"/>
        <w:ind w:firstLine="540"/>
        <w:jc w:val="both"/>
        <w:rPr>
          <w:sz w:val="24"/>
          <w:szCs w:val="24"/>
        </w:rPr>
      </w:pPr>
    </w:p>
    <w:p w14:paraId="5441D302" w14:textId="77777777" w:rsidR="00F518EC" w:rsidRDefault="00F518EC" w:rsidP="00F518EC">
      <w:pPr>
        <w:spacing w:line="276" w:lineRule="auto"/>
        <w:ind w:firstLine="540"/>
        <w:jc w:val="center"/>
        <w:rPr>
          <w:b/>
          <w:sz w:val="24"/>
          <w:szCs w:val="24"/>
        </w:rPr>
      </w:pPr>
      <w:r w:rsidRPr="00F518EC">
        <w:rPr>
          <w:b/>
          <w:sz w:val="24"/>
          <w:szCs w:val="24"/>
        </w:rPr>
        <w:t>Проверка оплаты труд</w:t>
      </w:r>
      <w:bookmarkStart w:id="0" w:name="_GoBack"/>
      <w:bookmarkEnd w:id="0"/>
      <w:r w:rsidRPr="00F518EC">
        <w:rPr>
          <w:b/>
          <w:sz w:val="24"/>
          <w:szCs w:val="24"/>
        </w:rPr>
        <w:t>а по гражданско-правовым договорам</w:t>
      </w:r>
    </w:p>
    <w:p w14:paraId="7C48D548" w14:textId="77777777" w:rsidR="00FD034D" w:rsidRDefault="00FD034D" w:rsidP="00F518EC">
      <w:pPr>
        <w:spacing w:line="276" w:lineRule="auto"/>
        <w:ind w:firstLine="540"/>
        <w:jc w:val="center"/>
        <w:rPr>
          <w:b/>
          <w:sz w:val="24"/>
          <w:szCs w:val="24"/>
        </w:rPr>
      </w:pPr>
    </w:p>
    <w:p w14:paraId="112B1808" w14:textId="77777777" w:rsidR="00FD034D" w:rsidRPr="00F518EC" w:rsidRDefault="00FD034D" w:rsidP="00FD034D">
      <w:pPr>
        <w:spacing w:line="276" w:lineRule="auto"/>
        <w:ind w:firstLine="539"/>
        <w:jc w:val="both"/>
        <w:rPr>
          <w:sz w:val="24"/>
          <w:szCs w:val="24"/>
        </w:rPr>
      </w:pPr>
      <w:r w:rsidRPr="00855043">
        <w:rPr>
          <w:sz w:val="24"/>
          <w:szCs w:val="24"/>
        </w:rPr>
        <w:t>Р</w:t>
      </w:r>
      <w:r w:rsidR="00430A29">
        <w:rPr>
          <w:sz w:val="24"/>
          <w:szCs w:val="24"/>
        </w:rPr>
        <w:t>ешением Зеленоградской ТИК от 03 октября 2015 года №143/845-3</w:t>
      </w:r>
      <w:r w:rsidRPr="00855043">
        <w:rPr>
          <w:sz w:val="24"/>
          <w:szCs w:val="24"/>
        </w:rPr>
        <w:t>, избирательная комиссия может привлекать  водителя, юриста, машинистку, уборщицу для выполнения необходимых работ на основе гражданско-правовых договоров.</w:t>
      </w:r>
    </w:p>
    <w:p w14:paraId="3D459B89" w14:textId="5531CB20" w:rsidR="00855043" w:rsidRPr="00F518EC" w:rsidRDefault="00855043" w:rsidP="00855043">
      <w:pPr>
        <w:spacing w:line="276" w:lineRule="auto"/>
        <w:ind w:firstLine="540"/>
        <w:jc w:val="both"/>
        <w:rPr>
          <w:sz w:val="24"/>
          <w:szCs w:val="24"/>
        </w:rPr>
      </w:pPr>
      <w:r w:rsidRPr="00F518EC">
        <w:rPr>
          <w:sz w:val="24"/>
          <w:szCs w:val="24"/>
        </w:rPr>
        <w:lastRenderedPageBreak/>
        <w:t>На период проведения муниципал</w:t>
      </w:r>
      <w:r w:rsidR="00983107">
        <w:rPr>
          <w:sz w:val="24"/>
          <w:szCs w:val="24"/>
        </w:rPr>
        <w:t xml:space="preserve">ьных выборов, было привлечено </w:t>
      </w:r>
      <w:r w:rsidR="00D810A1">
        <w:rPr>
          <w:sz w:val="24"/>
          <w:szCs w:val="24"/>
        </w:rPr>
        <w:t>4</w:t>
      </w:r>
      <w:r w:rsidR="006D16E3">
        <w:rPr>
          <w:sz w:val="24"/>
          <w:szCs w:val="24"/>
        </w:rPr>
        <w:t xml:space="preserve"> человека</w:t>
      </w:r>
      <w:r w:rsidRPr="00F518EC">
        <w:rPr>
          <w:sz w:val="24"/>
          <w:szCs w:val="24"/>
        </w:rPr>
        <w:t xml:space="preserve">, с которыми заключены гражданско-правовые договора. </w:t>
      </w:r>
      <w:r w:rsidRPr="00983107">
        <w:rPr>
          <w:color w:val="000000" w:themeColor="text1"/>
          <w:sz w:val="24"/>
          <w:szCs w:val="24"/>
        </w:rPr>
        <w:t>Выпл</w:t>
      </w:r>
      <w:r w:rsidRPr="00F518EC">
        <w:rPr>
          <w:sz w:val="24"/>
          <w:szCs w:val="24"/>
        </w:rPr>
        <w:t xml:space="preserve">аты по данным договорам, производились на основании акта выполненных работ с указанием вида, объема фактически выполненных работ. Все акты подписаны гражданами и председателем избирательной комиссии. </w:t>
      </w:r>
    </w:p>
    <w:p w14:paraId="326CAC30" w14:textId="77777777" w:rsidR="00F518EC" w:rsidRPr="00F518EC" w:rsidRDefault="00F518EC" w:rsidP="00855043">
      <w:pPr>
        <w:spacing w:line="276" w:lineRule="auto"/>
        <w:ind w:firstLine="540"/>
        <w:jc w:val="both"/>
        <w:rPr>
          <w:b/>
          <w:sz w:val="24"/>
          <w:szCs w:val="24"/>
        </w:rPr>
      </w:pPr>
    </w:p>
    <w:p w14:paraId="0E1689FA" w14:textId="77777777" w:rsidR="00F518EC" w:rsidRPr="00497C22" w:rsidRDefault="00497C22" w:rsidP="003B1C7E">
      <w:pPr>
        <w:spacing w:line="276" w:lineRule="auto"/>
        <w:ind w:firstLine="540"/>
        <w:jc w:val="both"/>
        <w:rPr>
          <w:sz w:val="24"/>
          <w:szCs w:val="24"/>
        </w:rPr>
      </w:pPr>
      <w:r w:rsidRPr="00497C22">
        <w:rPr>
          <w:sz w:val="24"/>
          <w:szCs w:val="24"/>
        </w:rPr>
        <w:t xml:space="preserve">Вывод: Отчет о расходовании бюджетных средств, выделенных на подготовку и проведение выборов депутатов окружного Совета депутатов МО «Зеленоградский городской округ» первого созыва рекомендую </w:t>
      </w:r>
      <w:r w:rsidR="00D810A1">
        <w:rPr>
          <w:sz w:val="24"/>
          <w:szCs w:val="24"/>
        </w:rPr>
        <w:t>принять к сведению</w:t>
      </w:r>
      <w:r w:rsidRPr="00497C22">
        <w:rPr>
          <w:sz w:val="24"/>
          <w:szCs w:val="24"/>
        </w:rPr>
        <w:t>.</w:t>
      </w:r>
    </w:p>
    <w:p w14:paraId="11B7FBD0" w14:textId="77777777" w:rsidR="00497C22" w:rsidRPr="00497C22" w:rsidRDefault="00497C22" w:rsidP="00497C22">
      <w:pPr>
        <w:spacing w:line="276" w:lineRule="auto"/>
        <w:jc w:val="both"/>
        <w:rPr>
          <w:sz w:val="24"/>
          <w:szCs w:val="24"/>
        </w:rPr>
      </w:pPr>
    </w:p>
    <w:p w14:paraId="5A4412AF" w14:textId="77777777" w:rsidR="00497C22" w:rsidRDefault="00497C22" w:rsidP="003B1C7E">
      <w:pPr>
        <w:spacing w:line="276" w:lineRule="auto"/>
        <w:ind w:firstLine="540"/>
        <w:jc w:val="both"/>
        <w:rPr>
          <w:sz w:val="24"/>
          <w:szCs w:val="24"/>
        </w:rPr>
      </w:pPr>
    </w:p>
    <w:p w14:paraId="008D9F4A" w14:textId="77777777" w:rsidR="00497C22" w:rsidRDefault="00497C22" w:rsidP="003B1C7E">
      <w:pPr>
        <w:spacing w:line="276" w:lineRule="auto"/>
        <w:ind w:firstLine="540"/>
        <w:jc w:val="both"/>
        <w:rPr>
          <w:sz w:val="24"/>
          <w:szCs w:val="24"/>
        </w:rPr>
      </w:pPr>
    </w:p>
    <w:p w14:paraId="07F44CAE" w14:textId="77777777" w:rsidR="00497C22" w:rsidRPr="00497C22" w:rsidRDefault="00497C22" w:rsidP="00F87DC4">
      <w:pPr>
        <w:spacing w:line="276" w:lineRule="auto"/>
        <w:jc w:val="both"/>
        <w:rPr>
          <w:sz w:val="24"/>
          <w:szCs w:val="24"/>
        </w:rPr>
      </w:pPr>
    </w:p>
    <w:p w14:paraId="422E5A12" w14:textId="77777777" w:rsidR="00497C22" w:rsidRPr="00497C22" w:rsidRDefault="00497C22" w:rsidP="00497C22">
      <w:pPr>
        <w:spacing w:line="276" w:lineRule="auto"/>
        <w:jc w:val="both"/>
        <w:rPr>
          <w:sz w:val="24"/>
          <w:szCs w:val="24"/>
        </w:rPr>
      </w:pPr>
      <w:r w:rsidRPr="00497C22">
        <w:rPr>
          <w:sz w:val="24"/>
          <w:szCs w:val="24"/>
        </w:rPr>
        <w:t>Председатель контрольно-счетной комиссии</w:t>
      </w:r>
    </w:p>
    <w:p w14:paraId="07423A7C" w14:textId="77777777" w:rsidR="00497C22" w:rsidRPr="00497C22" w:rsidRDefault="00497C22" w:rsidP="00497C22">
      <w:pPr>
        <w:spacing w:line="276" w:lineRule="auto"/>
        <w:jc w:val="both"/>
        <w:rPr>
          <w:sz w:val="24"/>
          <w:szCs w:val="24"/>
        </w:rPr>
      </w:pPr>
      <w:r w:rsidRPr="00497C22">
        <w:rPr>
          <w:sz w:val="24"/>
          <w:szCs w:val="24"/>
        </w:rPr>
        <w:t xml:space="preserve">муниципального образования </w:t>
      </w:r>
    </w:p>
    <w:p w14:paraId="12CA67A3" w14:textId="77777777" w:rsidR="00497C22" w:rsidRPr="00497C22" w:rsidRDefault="00497C22" w:rsidP="00497C22">
      <w:pPr>
        <w:spacing w:line="276" w:lineRule="auto"/>
        <w:jc w:val="both"/>
        <w:rPr>
          <w:sz w:val="24"/>
          <w:szCs w:val="24"/>
        </w:rPr>
      </w:pPr>
      <w:r w:rsidRPr="00497C22">
        <w:rPr>
          <w:sz w:val="24"/>
          <w:szCs w:val="24"/>
        </w:rPr>
        <w:t xml:space="preserve">«Зеленоградский городской округ»                     </w:t>
      </w:r>
      <w:r>
        <w:rPr>
          <w:sz w:val="24"/>
          <w:szCs w:val="24"/>
        </w:rPr>
        <w:t xml:space="preserve">                         </w:t>
      </w:r>
      <w:r w:rsidRPr="00497C22">
        <w:rPr>
          <w:sz w:val="24"/>
          <w:szCs w:val="24"/>
        </w:rPr>
        <w:t xml:space="preserve">                   Афанасьева И.С.</w:t>
      </w:r>
    </w:p>
    <w:sectPr w:rsidR="00497C22" w:rsidRPr="00497C22" w:rsidSect="00B53DC5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4B"/>
    <w:rsid w:val="0000064A"/>
    <w:rsid w:val="000656E4"/>
    <w:rsid w:val="00076553"/>
    <w:rsid w:val="00094844"/>
    <w:rsid w:val="001948A4"/>
    <w:rsid w:val="001C0A5F"/>
    <w:rsid w:val="002153CB"/>
    <w:rsid w:val="00224D26"/>
    <w:rsid w:val="00233A46"/>
    <w:rsid w:val="00246D41"/>
    <w:rsid w:val="00363C11"/>
    <w:rsid w:val="003B1C7E"/>
    <w:rsid w:val="003C0359"/>
    <w:rsid w:val="003D1729"/>
    <w:rsid w:val="003E09FB"/>
    <w:rsid w:val="003E5BF4"/>
    <w:rsid w:val="00430A29"/>
    <w:rsid w:val="0044213A"/>
    <w:rsid w:val="00497C22"/>
    <w:rsid w:val="004C35C0"/>
    <w:rsid w:val="00512D77"/>
    <w:rsid w:val="005401ED"/>
    <w:rsid w:val="005628A1"/>
    <w:rsid w:val="00573265"/>
    <w:rsid w:val="00586C51"/>
    <w:rsid w:val="005C7EBA"/>
    <w:rsid w:val="005F66A9"/>
    <w:rsid w:val="005F66BD"/>
    <w:rsid w:val="00614929"/>
    <w:rsid w:val="006D16E3"/>
    <w:rsid w:val="00717DFB"/>
    <w:rsid w:val="0072055A"/>
    <w:rsid w:val="007250D9"/>
    <w:rsid w:val="00756905"/>
    <w:rsid w:val="00797842"/>
    <w:rsid w:val="007A1E0D"/>
    <w:rsid w:val="007A3A4C"/>
    <w:rsid w:val="007A7B58"/>
    <w:rsid w:val="007B0A30"/>
    <w:rsid w:val="007F20A7"/>
    <w:rsid w:val="0081266C"/>
    <w:rsid w:val="00841A1A"/>
    <w:rsid w:val="0084394B"/>
    <w:rsid w:val="00855043"/>
    <w:rsid w:val="008C720B"/>
    <w:rsid w:val="008D445A"/>
    <w:rsid w:val="00932090"/>
    <w:rsid w:val="00946765"/>
    <w:rsid w:val="00983107"/>
    <w:rsid w:val="009C2059"/>
    <w:rsid w:val="009D7CAB"/>
    <w:rsid w:val="00A16548"/>
    <w:rsid w:val="00A32853"/>
    <w:rsid w:val="00A47A3E"/>
    <w:rsid w:val="00A764B1"/>
    <w:rsid w:val="00AF5F2C"/>
    <w:rsid w:val="00B07628"/>
    <w:rsid w:val="00B324FC"/>
    <w:rsid w:val="00B53DC5"/>
    <w:rsid w:val="00BA2CC8"/>
    <w:rsid w:val="00BC2F88"/>
    <w:rsid w:val="00C43657"/>
    <w:rsid w:val="00C90646"/>
    <w:rsid w:val="00CC146C"/>
    <w:rsid w:val="00D1267D"/>
    <w:rsid w:val="00D7547E"/>
    <w:rsid w:val="00D810A1"/>
    <w:rsid w:val="00E038D0"/>
    <w:rsid w:val="00E078C9"/>
    <w:rsid w:val="00EB5E80"/>
    <w:rsid w:val="00F518EC"/>
    <w:rsid w:val="00F663C8"/>
    <w:rsid w:val="00F87DC4"/>
    <w:rsid w:val="00FA7CB9"/>
    <w:rsid w:val="00FB664B"/>
    <w:rsid w:val="00FD034D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6F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64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B6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 Знак Знак"/>
    <w:basedOn w:val="a"/>
    <w:rsid w:val="00FB664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andard">
    <w:name w:val="Standard"/>
    <w:rsid w:val="00FB664B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E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F518E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64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B66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 Знак Знак"/>
    <w:basedOn w:val="a"/>
    <w:rsid w:val="00FB664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andard">
    <w:name w:val="Standard"/>
    <w:rsid w:val="00FB664B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5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E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rsid w:val="00F518E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FA99-6098-4CB2-B476-A1FB8B2D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2016-11-21T15:06:00Z</cp:lastPrinted>
  <dcterms:created xsi:type="dcterms:W3CDTF">2016-11-21T10:09:00Z</dcterms:created>
  <dcterms:modified xsi:type="dcterms:W3CDTF">2016-12-07T12:23:00Z</dcterms:modified>
</cp:coreProperties>
</file>