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F35" w:rsidRDefault="005D1F35" w:rsidP="00671A52">
      <w:pPr>
        <w:pStyle w:val="3"/>
        <w:ind w:firstLine="0"/>
        <w:jc w:val="left"/>
      </w:pPr>
    </w:p>
    <w:p w:rsidR="005D1F35" w:rsidRDefault="005D1F35" w:rsidP="005D1F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5" w:rsidRDefault="005D1F35" w:rsidP="005D1F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>
        <w:rPr>
          <w:rFonts w:ascii="Times New Roman" w:hAnsi="Times New Roman" w:cs="Times New Roman"/>
          <w:sz w:val="28"/>
          <w:szCs w:val="28"/>
        </w:rPr>
        <w:br/>
      </w:r>
      <w:r w:rsidR="00BF189A" w:rsidRPr="00212281">
        <w:rPr>
          <w:rFonts w:ascii="Times New Roman" w:hAnsi="Times New Roman" w:cs="Times New Roman"/>
          <w:sz w:val="28"/>
          <w:szCs w:val="28"/>
        </w:rPr>
        <w:t xml:space="preserve">в окружном Совете депутатов муниципального образования </w:t>
      </w:r>
      <w:r w:rsidR="00BF189A">
        <w:rPr>
          <w:rFonts w:ascii="Times New Roman" w:hAnsi="Times New Roman" w:cs="Times New Roman"/>
          <w:sz w:val="28"/>
          <w:szCs w:val="28"/>
        </w:rPr>
        <w:t>«Зеленоградский</w:t>
      </w:r>
      <w:r w:rsidR="00BF189A" w:rsidRPr="00212281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  <w:r w:rsidR="00BF189A" w:rsidRPr="00212281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BF189A">
        <w:rPr>
          <w:rFonts w:ascii="Times New Roman" w:eastAsia="Calibri" w:hAnsi="Times New Roman" w:cs="Times New Roman"/>
          <w:sz w:val="28"/>
          <w:szCs w:val="28"/>
        </w:rPr>
        <w:t xml:space="preserve"> окружного</w:t>
      </w:r>
      <w:r w:rsidR="00BF189A" w:rsidRPr="00DE1C0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BF189A">
        <w:rPr>
          <w:rFonts w:ascii="Times New Roman" w:eastAsia="Calibri" w:hAnsi="Times New Roman" w:cs="Times New Roman"/>
          <w:sz w:val="28"/>
          <w:szCs w:val="28"/>
        </w:rPr>
        <w:t xml:space="preserve"> и 19</w:t>
      </w:r>
      <w:r w:rsidR="00BF189A" w:rsidRPr="003559A8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BF1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исполнили свои обязанности </w:t>
      </w:r>
      <w:r w:rsidR="00BF189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по представлению сведений о д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оходах, расходах, об имуществе </w:t>
      </w:r>
      <w:r w:rsidR="00BF189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или сообщений о несовершении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  в отношении себя, а также своих супруги (супру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га) и несовершеннолетних детей </w:t>
      </w:r>
      <w:r w:rsidR="00BF189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установленные сроки в соответствии З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аконом Калининградской области </w:t>
      </w:r>
      <w:r w:rsidR="00BF189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19 декабря 2017 года № 136 «</w:t>
      </w:r>
      <w:r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</w:t>
      </w:r>
      <w:r w:rsidR="00BF189A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 </w:t>
      </w:r>
      <w:r w:rsidR="00BF18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порядке проверки достоверности и полноты таких сведений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1F35" w:rsidRDefault="005D1F35" w:rsidP="005D1F35">
      <w:pPr>
        <w:rPr>
          <w:rFonts w:hint="eastAsia"/>
        </w:rPr>
      </w:pPr>
    </w:p>
    <w:p w:rsidR="00FC5A92" w:rsidRDefault="00FC5A92">
      <w:pPr>
        <w:rPr>
          <w:rFonts w:hint="eastAsia"/>
        </w:rPr>
      </w:pPr>
    </w:p>
    <w:sectPr w:rsidR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59"/>
    <w:rsid w:val="00502D59"/>
    <w:rsid w:val="005D1F35"/>
    <w:rsid w:val="005F3489"/>
    <w:rsid w:val="00671A52"/>
    <w:rsid w:val="00AF2A25"/>
    <w:rsid w:val="00BF189A"/>
    <w:rsid w:val="00D64AE3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3692"/>
  <w15:chartTrackingRefBased/>
  <w15:docId w15:val="{9277A22F-0F44-4A3D-B04C-578C173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3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35"/>
    <w:pPr>
      <w:keepNext/>
      <w:spacing w:line="360" w:lineRule="auto"/>
      <w:ind w:firstLine="709"/>
      <w:jc w:val="right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1F35"/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Виктория Германовна</dc:creator>
  <cp:keywords/>
  <dc:description/>
  <cp:lastModifiedBy>User</cp:lastModifiedBy>
  <cp:revision>2</cp:revision>
  <dcterms:created xsi:type="dcterms:W3CDTF">2023-04-18T07:45:00Z</dcterms:created>
  <dcterms:modified xsi:type="dcterms:W3CDTF">2023-04-18T07:45:00Z</dcterms:modified>
</cp:coreProperties>
</file>