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D96A4" w14:textId="77777777" w:rsidR="003A24AB" w:rsidRPr="00CD63B5" w:rsidRDefault="003A24AB" w:rsidP="003A24A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D63B5">
        <w:rPr>
          <w:rFonts w:ascii="Times New Roman" w:hAnsi="Times New Roman"/>
          <w:b/>
          <w:sz w:val="28"/>
          <w:szCs w:val="28"/>
        </w:rPr>
        <w:t>ЗАКЛЮЧЕНИЕ</w:t>
      </w:r>
    </w:p>
    <w:p w14:paraId="22F8E414" w14:textId="77777777" w:rsidR="003A24AB" w:rsidRPr="00CD63B5" w:rsidRDefault="003A24AB" w:rsidP="008D65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63B5">
        <w:rPr>
          <w:rFonts w:ascii="Times New Roman" w:hAnsi="Times New Roman"/>
          <w:b/>
          <w:sz w:val="28"/>
          <w:szCs w:val="28"/>
        </w:rPr>
        <w:t xml:space="preserve">           контрольно - счетной комиссии окружного Совета депутатов муниципального образования «Зеленоградский городской округ</w:t>
      </w:r>
      <w:r w:rsidRPr="00CD63B5">
        <w:rPr>
          <w:rFonts w:ascii="Times New Roman" w:hAnsi="Times New Roman"/>
          <w:sz w:val="28"/>
          <w:szCs w:val="28"/>
        </w:rPr>
        <w:t>»</w:t>
      </w:r>
      <w:r w:rsidRPr="00CD63B5">
        <w:rPr>
          <w:rFonts w:ascii="Times New Roman" w:hAnsi="Times New Roman"/>
          <w:b/>
          <w:sz w:val="28"/>
          <w:szCs w:val="28"/>
        </w:rPr>
        <w:t xml:space="preserve"> на</w:t>
      </w:r>
      <w:r>
        <w:rPr>
          <w:rFonts w:ascii="Times New Roman" w:hAnsi="Times New Roman"/>
          <w:b/>
          <w:sz w:val="28"/>
          <w:szCs w:val="28"/>
        </w:rPr>
        <w:t xml:space="preserve"> проект</w:t>
      </w:r>
      <w:r w:rsidRPr="00CD63B5">
        <w:rPr>
          <w:rFonts w:ascii="Times New Roman" w:hAnsi="Times New Roman"/>
          <w:b/>
          <w:sz w:val="28"/>
          <w:szCs w:val="28"/>
        </w:rPr>
        <w:t xml:space="preserve"> решения «О бюджете муниципального образования «Зеленог</w:t>
      </w:r>
      <w:r w:rsidR="00AC2CC8">
        <w:rPr>
          <w:rFonts w:ascii="Times New Roman" w:hAnsi="Times New Roman"/>
          <w:b/>
          <w:sz w:val="28"/>
          <w:szCs w:val="28"/>
        </w:rPr>
        <w:t>радский городской округ» на 2018 год и плановый период 2019 и 2020</w:t>
      </w:r>
      <w:r w:rsidRPr="00CD63B5">
        <w:rPr>
          <w:rFonts w:ascii="Times New Roman" w:hAnsi="Times New Roman"/>
          <w:b/>
          <w:sz w:val="28"/>
          <w:szCs w:val="28"/>
        </w:rPr>
        <w:t xml:space="preserve"> года» </w:t>
      </w:r>
    </w:p>
    <w:p w14:paraId="41528638" w14:textId="77777777" w:rsidR="003A24AB" w:rsidRPr="00CD63B5" w:rsidRDefault="003A24AB" w:rsidP="008D65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49A93E7" w14:textId="7E457F3B" w:rsidR="00F83A68" w:rsidRPr="00241ECF" w:rsidRDefault="00F83A68" w:rsidP="00F83A68">
      <w:pPr>
        <w:rPr>
          <w:rFonts w:ascii="Times New Roman" w:hAnsi="Times New Roman"/>
          <w:b/>
          <w:sz w:val="24"/>
          <w:szCs w:val="24"/>
        </w:rPr>
      </w:pPr>
      <w:r w:rsidRPr="00241ECF">
        <w:rPr>
          <w:rFonts w:ascii="Times New Roman" w:hAnsi="Times New Roman"/>
          <w:b/>
          <w:sz w:val="24"/>
          <w:szCs w:val="24"/>
        </w:rPr>
        <w:t>от «24» ноября</w:t>
      </w:r>
      <w:r>
        <w:rPr>
          <w:rFonts w:ascii="Times New Roman" w:hAnsi="Times New Roman"/>
          <w:b/>
          <w:sz w:val="24"/>
          <w:szCs w:val="24"/>
        </w:rPr>
        <w:t xml:space="preserve"> 2017</w:t>
      </w:r>
      <w:r w:rsidRPr="00241ECF">
        <w:rPr>
          <w:rFonts w:ascii="Times New Roman" w:hAnsi="Times New Roman"/>
          <w:b/>
          <w:sz w:val="24"/>
          <w:szCs w:val="24"/>
        </w:rPr>
        <w:t xml:space="preserve"> г.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Pr="00241ECF">
        <w:rPr>
          <w:rFonts w:ascii="Times New Roman" w:hAnsi="Times New Roman"/>
          <w:b/>
          <w:sz w:val="24"/>
          <w:szCs w:val="24"/>
        </w:rPr>
        <w:t xml:space="preserve">                   г. Зеленоградск</w:t>
      </w:r>
    </w:p>
    <w:p w14:paraId="3928AAE9" w14:textId="77777777" w:rsidR="00F83A68" w:rsidRDefault="00F83A68" w:rsidP="00F83A6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ECF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Заключение по экспертизе проекта решения окружного Совета депутатов  муниципального образования «Зеленоградский городской округ» </w:t>
      </w:r>
      <w:r w:rsidRPr="00241ECF">
        <w:rPr>
          <w:rFonts w:ascii="Times New Roman" w:hAnsi="Times New Roman"/>
          <w:sz w:val="24"/>
          <w:szCs w:val="24"/>
        </w:rPr>
        <w:t>«О бюджете муниципального образования «Зеленоградский городской округ» на 2018 год и плановый период 2019 и 2020 годов»</w:t>
      </w:r>
      <w:r w:rsidRPr="00241ECF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проект Решения) подготовлено контрольно – счетной комиссией МО «Зеленоградский городской округ» на основании:</w:t>
      </w:r>
    </w:p>
    <w:p w14:paraId="68317AA2" w14:textId="4128AB84" w:rsidR="00F83A68" w:rsidRPr="000A660C" w:rsidRDefault="000A660C" w:rsidP="000A660C">
      <w:pPr>
        <w:shd w:val="clear" w:color="auto" w:fill="FFFFFF"/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-     </w:t>
      </w:r>
      <w:r w:rsidR="00F83A68" w:rsidRPr="000A660C">
        <w:rPr>
          <w:rFonts w:ascii="Times New Roman" w:eastAsia="Times New Roman" w:hAnsi="Times New Roman"/>
          <w:sz w:val="24"/>
          <w:szCs w:val="24"/>
          <w:lang w:eastAsia="ru-RU"/>
        </w:rPr>
        <w:t>Бюджетного Кодекса Российской Федерации (далее - БК РФ);</w:t>
      </w:r>
    </w:p>
    <w:p w14:paraId="4D3A8D24" w14:textId="48FA30A3" w:rsidR="00F83A68" w:rsidRDefault="000A660C" w:rsidP="000A660C">
      <w:pPr>
        <w:shd w:val="clear" w:color="auto" w:fill="FFFFFF"/>
        <w:tabs>
          <w:tab w:val="left" w:pos="142"/>
          <w:tab w:val="left" w:pos="284"/>
        </w:tabs>
        <w:spacing w:after="0"/>
        <w:ind w:left="1418" w:hanging="141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-   </w:t>
      </w:r>
      <w:r w:rsidR="00F83A68" w:rsidRPr="000A660C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Положения о бюджетном процессе в муниципальном образовании «Зеленоградский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3A68" w:rsidRPr="000A660C">
        <w:rPr>
          <w:rFonts w:ascii="Times New Roman" w:eastAsia="Times New Roman" w:hAnsi="Times New Roman"/>
          <w:sz w:val="24"/>
          <w:szCs w:val="24"/>
          <w:lang w:eastAsia="ru-RU"/>
        </w:rPr>
        <w:t>городской округ» (далее — Положение о бюджетном процессе), утвержденного    решением окружного Совета депутатов  от</w:t>
      </w:r>
      <w:r w:rsidR="00F83A68" w:rsidRPr="000A66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16 декабря 2015 г №330;</w:t>
      </w:r>
    </w:p>
    <w:p w14:paraId="358C4A40" w14:textId="5048B9AC" w:rsidR="00F83A68" w:rsidRDefault="000A660C" w:rsidP="000A660C">
      <w:pPr>
        <w:shd w:val="clear" w:color="auto" w:fill="FFFFFF"/>
        <w:tabs>
          <w:tab w:val="left" w:pos="142"/>
          <w:tab w:val="left" w:pos="284"/>
        </w:tabs>
        <w:spacing w:after="0"/>
        <w:ind w:left="1418" w:hanging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- </w:t>
      </w:r>
      <w:r w:rsidR="00F83A68" w:rsidRPr="000A660C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Положения о контрольно-счетной комиссии муниципального 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3A68" w:rsidRPr="000A660C">
        <w:rPr>
          <w:rFonts w:ascii="Times New Roman" w:eastAsia="Times New Roman" w:hAnsi="Times New Roman"/>
          <w:sz w:val="24"/>
          <w:szCs w:val="24"/>
          <w:lang w:eastAsia="ru-RU"/>
        </w:rPr>
        <w:t xml:space="preserve">«Зеленоградский городской округ», утвержденного решением окружного Совета депутатов  от 30 марта 2016  г. № 61; </w:t>
      </w:r>
    </w:p>
    <w:p w14:paraId="08B65965" w14:textId="77777777" w:rsidR="000A660C" w:rsidRPr="000A660C" w:rsidRDefault="000A660C" w:rsidP="000A660C">
      <w:pPr>
        <w:shd w:val="clear" w:color="auto" w:fill="FFFFFF"/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0958A2" w14:textId="77777777" w:rsidR="00F83A68" w:rsidRPr="00241ECF" w:rsidRDefault="00F83A68" w:rsidP="00F83A68">
      <w:p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1ECF">
        <w:rPr>
          <w:rFonts w:ascii="Times New Roman" w:hAnsi="Times New Roman"/>
          <w:sz w:val="24"/>
          <w:szCs w:val="24"/>
        </w:rPr>
        <w:t xml:space="preserve">            В соответствии со статьей 184.2 Бюджетного кодекса Российской Федерации одновременно с проектом бюджета представлены следующие документы:</w:t>
      </w:r>
      <w:r w:rsidRPr="00241ECF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</w:t>
      </w:r>
    </w:p>
    <w:p w14:paraId="1B9A2176" w14:textId="2F86A23D" w:rsidR="00F83A68" w:rsidRPr="000A660C" w:rsidRDefault="00F83A68" w:rsidP="000A660C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660C">
        <w:rPr>
          <w:rFonts w:ascii="Times New Roman" w:hAnsi="Times New Roman"/>
          <w:color w:val="000000" w:themeColor="text1"/>
          <w:sz w:val="24"/>
          <w:szCs w:val="24"/>
        </w:rPr>
        <w:t>основные направления бюджетной политики и основные направления налоговой политики на 2018 год и плановый период 2019-2020г.г.;</w:t>
      </w:r>
    </w:p>
    <w:p w14:paraId="030260D8" w14:textId="77777777" w:rsidR="00F83A68" w:rsidRDefault="00F83A68" w:rsidP="000A660C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660C">
        <w:rPr>
          <w:rFonts w:ascii="Times New Roman" w:hAnsi="Times New Roman"/>
          <w:color w:val="000000" w:themeColor="text1"/>
          <w:sz w:val="24"/>
          <w:szCs w:val="24"/>
        </w:rPr>
        <w:t xml:space="preserve">ПРОЕКТ  предварительных итогов социально - экономического развития за 6 месяцев 2017г. (не за истекший период текущего финансового года) и ожидаемые итоги социально-экономического развития за 2017г.; </w:t>
      </w:r>
    </w:p>
    <w:p w14:paraId="0D4A020F" w14:textId="77777777" w:rsidR="00F83A68" w:rsidRDefault="00F83A68" w:rsidP="000A660C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660C">
        <w:rPr>
          <w:rFonts w:ascii="Times New Roman" w:hAnsi="Times New Roman"/>
          <w:color w:val="000000" w:themeColor="text1"/>
          <w:sz w:val="24"/>
          <w:szCs w:val="24"/>
        </w:rPr>
        <w:t xml:space="preserve">прогноз основных характеристик (общий объем доходов, расходов, дефицита (профицита) бюджета) бюджета муниципального образования «Зеленоградский городской округ» на 2018 год и на плановый период 2019 и 2020 годов; </w:t>
      </w:r>
    </w:p>
    <w:p w14:paraId="6B3DA6C8" w14:textId="77777777" w:rsidR="00F83A68" w:rsidRPr="000A660C" w:rsidRDefault="00F83A68" w:rsidP="000A660C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660C">
        <w:rPr>
          <w:rFonts w:ascii="Times New Roman" w:hAnsi="Times New Roman"/>
          <w:sz w:val="24"/>
          <w:szCs w:val="24"/>
        </w:rPr>
        <w:t>пояснительная записка  к проекту бюджета;</w:t>
      </w:r>
    </w:p>
    <w:p w14:paraId="3734335E" w14:textId="77777777" w:rsidR="00F83A68" w:rsidRDefault="00F83A68" w:rsidP="000A660C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660C">
        <w:rPr>
          <w:rFonts w:ascii="Times New Roman" w:hAnsi="Times New Roman"/>
          <w:color w:val="000000" w:themeColor="text1"/>
          <w:sz w:val="24"/>
          <w:szCs w:val="24"/>
        </w:rPr>
        <w:t>оценка ожидаемого исполнения бюджета за 2017 год;</w:t>
      </w:r>
    </w:p>
    <w:p w14:paraId="68A37D47" w14:textId="77777777" w:rsidR="00F83A68" w:rsidRPr="000A660C" w:rsidRDefault="00F83A68" w:rsidP="000A660C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660C">
        <w:rPr>
          <w:rFonts w:ascii="Times New Roman" w:hAnsi="Times New Roman"/>
          <w:sz w:val="24"/>
          <w:szCs w:val="24"/>
        </w:rPr>
        <w:t xml:space="preserve"> реестр источников доходов бюджета МО «Зеленоградский городской  округ»;</w:t>
      </w:r>
    </w:p>
    <w:p w14:paraId="630A0EB8" w14:textId="33F55972" w:rsidR="00F83A68" w:rsidRDefault="00F83A68" w:rsidP="000A660C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660C">
        <w:rPr>
          <w:rFonts w:ascii="Times New Roman" w:hAnsi="Times New Roman"/>
          <w:color w:val="000000" w:themeColor="text1"/>
          <w:sz w:val="24"/>
          <w:szCs w:val="24"/>
        </w:rPr>
        <w:t>паспорта муниципальных программ (проекты изменений в указанные паспорта)</w:t>
      </w:r>
      <w:r w:rsidR="00643B9B" w:rsidRPr="000A660C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643B9B" w:rsidRPr="000A660C">
        <w:rPr>
          <w:rFonts w:ascii="Times New Roman" w:hAnsi="Times New Roman"/>
          <w:i/>
          <w:color w:val="000000" w:themeColor="text1"/>
          <w:sz w:val="24"/>
          <w:szCs w:val="24"/>
        </w:rPr>
        <w:t>паспорт МП «Социальная поддержка населения» в представленных документах отсутствует)</w:t>
      </w:r>
      <w:r w:rsidRPr="000A660C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3E38156" w14:textId="77777777" w:rsidR="00F83A68" w:rsidRPr="000A660C" w:rsidRDefault="00F83A68" w:rsidP="000A660C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A660C">
        <w:rPr>
          <w:rFonts w:ascii="Times New Roman" w:hAnsi="Times New Roman"/>
          <w:color w:val="000000" w:themeColor="text1"/>
          <w:sz w:val="24"/>
          <w:szCs w:val="24"/>
        </w:rPr>
        <w:t>распределение бюджетных ассигнований по разделам и подразделам классификации расходов бюджета;</w:t>
      </w:r>
    </w:p>
    <w:p w14:paraId="19E58794" w14:textId="77777777" w:rsidR="00F83A68" w:rsidRPr="00241ECF" w:rsidRDefault="00F83A68" w:rsidP="00F83A68">
      <w:pPr>
        <w:pStyle w:val="a6"/>
        <w:spacing w:before="0" w:beforeAutospacing="0" w:after="0" w:afterAutospacing="0" w:line="276" w:lineRule="auto"/>
        <w:ind w:hanging="1380"/>
        <w:jc w:val="both"/>
      </w:pPr>
      <w:r w:rsidRPr="00241ECF">
        <w:rPr>
          <w:lang w:val="en-US"/>
        </w:rPr>
        <w:t xml:space="preserve">  </w:t>
      </w:r>
      <w:r>
        <w:rPr>
          <w:lang w:val="en-US"/>
        </w:rPr>
        <w:t xml:space="preserve">                                </w:t>
      </w:r>
      <w:r w:rsidRPr="00241ECF">
        <w:rPr>
          <w:lang w:val="en-US"/>
        </w:rPr>
        <w:t xml:space="preserve">иные документы и материалы: </w:t>
      </w:r>
    </w:p>
    <w:p w14:paraId="158EE93F" w14:textId="555590C5" w:rsidR="00F83A68" w:rsidRDefault="00F83A68" w:rsidP="000A660C">
      <w:pPr>
        <w:pStyle w:val="a6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>
        <w:t>д</w:t>
      </w:r>
      <w:r w:rsidRPr="00241ECF">
        <w:t>анные по прогнозному плану (программе) приватизации муниципального имущества;</w:t>
      </w:r>
    </w:p>
    <w:p w14:paraId="2696DD5F" w14:textId="77777777" w:rsidR="00F83A68" w:rsidRDefault="00F83A68" w:rsidP="000A660C">
      <w:pPr>
        <w:pStyle w:val="a6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 w:rsidRPr="00241ECF">
        <w:t xml:space="preserve">реестр муниципальных газет МО «Зеленоградский городской округ»; </w:t>
      </w:r>
    </w:p>
    <w:p w14:paraId="04B743EE" w14:textId="77777777" w:rsidR="00F83A68" w:rsidRDefault="00F83A68" w:rsidP="000A660C">
      <w:pPr>
        <w:pStyle w:val="a6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 w:rsidRPr="00241ECF">
        <w:lastRenderedPageBreak/>
        <w:t xml:space="preserve">сведения о численности муниципальных служащих МО «Зеленоградский городской округ» с указанием планируемых объемов бюджетных ассигнований на их денежное содержание на 2018 год и плановый период 2019 </w:t>
      </w:r>
      <w:r>
        <w:t>–</w:t>
      </w:r>
      <w:r w:rsidRPr="00241ECF">
        <w:t xml:space="preserve"> 2020</w:t>
      </w:r>
      <w:r>
        <w:t xml:space="preserve"> </w:t>
      </w:r>
      <w:r w:rsidRPr="00241ECF">
        <w:t>годов;</w:t>
      </w:r>
    </w:p>
    <w:p w14:paraId="05B5C0B4" w14:textId="77777777" w:rsidR="00F83A68" w:rsidRDefault="00F83A68" w:rsidP="000A660C">
      <w:pPr>
        <w:pStyle w:val="a6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 w:rsidRPr="00241ECF">
        <w:t>сведения о численности работников муниципальных казенных учреждений МО «Зеленоградский городской округ» с указанием планируемых объемов бюджетных ассигнований на их денежное содержание на 2018 год и плановый период 2019 - 2020годов;</w:t>
      </w:r>
    </w:p>
    <w:p w14:paraId="28AE788F" w14:textId="77777777" w:rsidR="00F83A68" w:rsidRPr="00241ECF" w:rsidRDefault="00F83A68" w:rsidP="000A660C">
      <w:pPr>
        <w:pStyle w:val="a6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 w:rsidRPr="00241ECF">
        <w:t>перечень публичных нормативных обязательств, подлежащих исполнению за счет средств местного бюджета, с указанием планируемых объемов бюджетных ассигнований на их обеспечение на 2018 год и плановый период 2019</w:t>
      </w:r>
      <w:r>
        <w:t xml:space="preserve"> </w:t>
      </w:r>
      <w:r w:rsidRPr="00241ECF">
        <w:t>-</w:t>
      </w:r>
      <w:r>
        <w:t xml:space="preserve"> </w:t>
      </w:r>
      <w:r w:rsidRPr="00241ECF">
        <w:t>2020 годов;</w:t>
      </w:r>
    </w:p>
    <w:p w14:paraId="4853BE25" w14:textId="77777777" w:rsidR="00F83A68" w:rsidRPr="00241ECF" w:rsidRDefault="00F83A68" w:rsidP="00F83A68">
      <w:pPr>
        <w:pStyle w:val="a6"/>
        <w:spacing w:before="0" w:beforeAutospacing="0" w:after="0" w:afterAutospacing="0" w:line="276" w:lineRule="auto"/>
        <w:ind w:left="980"/>
        <w:jc w:val="both"/>
      </w:pPr>
      <w:r w:rsidRPr="00241ECF">
        <w:t>Дополнительно запрошены сметы расходов муниципальных и казенных учреждений.</w:t>
      </w:r>
    </w:p>
    <w:p w14:paraId="4FB2741F" w14:textId="77777777" w:rsidR="00F83A68" w:rsidRPr="00241ECF" w:rsidRDefault="00F83A68" w:rsidP="00F83A68">
      <w:pPr>
        <w:pStyle w:val="a6"/>
        <w:spacing w:before="0" w:beforeAutospacing="0" w:after="0" w:afterAutospacing="0" w:line="276" w:lineRule="auto"/>
        <w:ind w:left="980"/>
        <w:jc w:val="both"/>
      </w:pPr>
      <w:r w:rsidRPr="00241ECF">
        <w:t>Комитетом по финансам и бюджету представлены сметы следующих Учреждений:</w:t>
      </w:r>
    </w:p>
    <w:p w14:paraId="0C1DAB92" w14:textId="77777777" w:rsidR="00F83A68" w:rsidRDefault="00F83A68" w:rsidP="00F83A68">
      <w:pPr>
        <w:pStyle w:val="a6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 w:rsidRPr="00241ECF">
        <w:t>комитета по финансам и бюджету, управления образования, управления сельского хозяйства, окружного Совет</w:t>
      </w:r>
      <w:r>
        <w:t>а</w:t>
      </w:r>
      <w:r w:rsidRPr="00241ECF">
        <w:t xml:space="preserve"> депутатов, администрации, МКУ МО «Зеленоградский городской округ «Плантаже», МБУК «Зеленоградское объединение библиотек», МКУ «МФЦ», МКУ «Служба заказчика Зеленоградского район», МАУК «КДЦ».</w:t>
      </w:r>
    </w:p>
    <w:p w14:paraId="694BBF80" w14:textId="77777777" w:rsidR="00F83A68" w:rsidRPr="00241ECF" w:rsidRDefault="00F83A68" w:rsidP="00F83A68">
      <w:pPr>
        <w:pStyle w:val="a6"/>
        <w:spacing w:before="0" w:beforeAutospacing="0" w:after="0" w:afterAutospacing="0" w:line="276" w:lineRule="auto"/>
        <w:ind w:left="1480"/>
        <w:jc w:val="both"/>
      </w:pPr>
    </w:p>
    <w:p w14:paraId="19FE8BEF" w14:textId="77777777" w:rsidR="00F83A68" w:rsidRPr="00241ECF" w:rsidRDefault="00F83A68" w:rsidP="00F83A68">
      <w:pPr>
        <w:pStyle w:val="2"/>
        <w:rPr>
          <w:sz w:val="24"/>
        </w:rPr>
      </w:pPr>
      <w:r w:rsidRPr="00241ECF">
        <w:rPr>
          <w:sz w:val="24"/>
        </w:rPr>
        <w:t>Соблюдение требований действующего бюджетного законодательства при формировании и представлении проекта бюджета.</w:t>
      </w:r>
    </w:p>
    <w:p w14:paraId="554B2205" w14:textId="77777777" w:rsidR="00F83A68" w:rsidRPr="00241ECF" w:rsidRDefault="00F83A68" w:rsidP="00F83A6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E64FD9F" w14:textId="77777777" w:rsidR="00F83A68" w:rsidRPr="00241ECF" w:rsidRDefault="00F83A68" w:rsidP="00F83A68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41EC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Проект решения окружного Совета депутатов  муниципального образования «Зеленоградский городской округ» </w:t>
      </w:r>
      <w:r w:rsidRPr="00241ECF">
        <w:rPr>
          <w:rFonts w:ascii="Times New Roman" w:hAnsi="Times New Roman"/>
          <w:sz w:val="24"/>
          <w:szCs w:val="24"/>
        </w:rPr>
        <w:t>«О бюджете муниципального образования «Зеленог</w:t>
      </w:r>
      <w:r>
        <w:rPr>
          <w:rFonts w:ascii="Times New Roman" w:hAnsi="Times New Roman"/>
          <w:sz w:val="24"/>
          <w:szCs w:val="24"/>
        </w:rPr>
        <w:t>радский городской округ» на 2018 год и плановый период 2019 и 2020</w:t>
      </w:r>
      <w:r w:rsidRPr="00241ECF">
        <w:rPr>
          <w:rFonts w:ascii="Times New Roman" w:hAnsi="Times New Roman"/>
          <w:sz w:val="24"/>
          <w:szCs w:val="24"/>
        </w:rPr>
        <w:t xml:space="preserve"> годов» представлен администрацией МО «Зеленоградский городской округ» на рассмотрение окружно</w:t>
      </w:r>
      <w:r>
        <w:rPr>
          <w:rFonts w:ascii="Times New Roman" w:hAnsi="Times New Roman"/>
          <w:sz w:val="24"/>
          <w:szCs w:val="24"/>
        </w:rPr>
        <w:t>го Совета депутатов 14. 11. 2017</w:t>
      </w:r>
      <w:r w:rsidRPr="00241ECF">
        <w:rPr>
          <w:rFonts w:ascii="Times New Roman" w:hAnsi="Times New Roman"/>
          <w:sz w:val="24"/>
          <w:szCs w:val="24"/>
        </w:rPr>
        <w:t>г. в срок, установленный ст. 13 решения окружного Совета депутатов муниципального образования «Зеленоградский городской округ» от 16 декабря 2015 г. № 330 «Об утверждении Положения о бюджетном процессе в муниципальном образовании «Зеленоградский городской округ».</w:t>
      </w:r>
    </w:p>
    <w:p w14:paraId="43629481" w14:textId="77777777" w:rsidR="00F83A68" w:rsidRPr="00241ECF" w:rsidRDefault="00F83A68" w:rsidP="00F83A6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41ECF">
        <w:rPr>
          <w:sz w:val="24"/>
          <w:szCs w:val="24"/>
        </w:rPr>
        <w:t xml:space="preserve">             </w:t>
      </w:r>
      <w:r w:rsidRPr="00241ECF">
        <w:rPr>
          <w:rFonts w:ascii="Times New Roman" w:hAnsi="Times New Roman"/>
          <w:sz w:val="24"/>
          <w:szCs w:val="24"/>
        </w:rPr>
        <w:t>В проекте бюджета МО «Зеленоградский городской округ» на 2018 год и на плановый период 2019 и 2020 годов содержатся основные характеристики бюджета округа (общий объем доходов и расходов, дефицит бюджета), установлены перечни главных администраторов доходов и общий объем бюджетных ассигнований, направляемых на исполнение публичных нормативных обязательств, источники ф</w:t>
      </w:r>
      <w:r>
        <w:rPr>
          <w:rFonts w:ascii="Times New Roman" w:hAnsi="Times New Roman"/>
          <w:sz w:val="24"/>
          <w:szCs w:val="24"/>
        </w:rPr>
        <w:t>инансирования дефицита бюджета,</w:t>
      </w:r>
      <w:r w:rsidRPr="00241ECF">
        <w:rPr>
          <w:rFonts w:ascii="Times New Roman" w:hAnsi="Times New Roman"/>
          <w:sz w:val="24"/>
          <w:szCs w:val="24"/>
        </w:rPr>
        <w:t xml:space="preserve"> объем резервного фонда администрации МО «Зеленоградский городской округ».</w:t>
      </w:r>
    </w:p>
    <w:p w14:paraId="37E7E73D" w14:textId="77777777" w:rsidR="00F83A68" w:rsidRPr="00241ECF" w:rsidRDefault="00F83A68" w:rsidP="00F83A68">
      <w:pPr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241ECF">
        <w:rPr>
          <w:rFonts w:ascii="Times New Roman" w:hAnsi="Times New Roman"/>
          <w:sz w:val="24"/>
          <w:szCs w:val="24"/>
        </w:rPr>
        <w:t>Проект бюджета Зеленоградского городского округа в соответствии со ст. 28 ФЗ № 131-ФЗ от 06.10.2003г. «Об общих принципах организации местного самоуправления в Российской Федерации»  вынесен на публичные слушания 18 ноября 2017 года.</w:t>
      </w:r>
    </w:p>
    <w:p w14:paraId="569EE8D9" w14:textId="77777777" w:rsidR="00F83A68" w:rsidRPr="00241ECF" w:rsidRDefault="00F83A68" w:rsidP="00F83A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241ECF">
        <w:rPr>
          <w:rFonts w:ascii="Times New Roman" w:hAnsi="Times New Roman"/>
          <w:sz w:val="24"/>
          <w:szCs w:val="24"/>
        </w:rPr>
        <w:t>Проект бюджета опубликован в газете «Волна» 22.11.2017г. № 91.</w:t>
      </w:r>
    </w:p>
    <w:p w14:paraId="2957B6EF" w14:textId="77777777" w:rsidR="00F83A68" w:rsidRPr="00241ECF" w:rsidRDefault="00F83A68" w:rsidP="00F83A68">
      <w:pPr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/>
          <w:sz w:val="24"/>
          <w:szCs w:val="24"/>
        </w:rPr>
      </w:pPr>
      <w:r w:rsidRPr="00241ECF">
        <w:rPr>
          <w:rFonts w:ascii="Times New Roman" w:hAnsi="Times New Roman"/>
          <w:sz w:val="24"/>
          <w:szCs w:val="24"/>
        </w:rPr>
        <w:t xml:space="preserve">  В соответствии с п. 2 ст. 171 БК РФ проект бюджета муниципального образования «Зеленоградский городской округ» на 2018 год и плановый период 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EC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ECF">
        <w:rPr>
          <w:rFonts w:ascii="Times New Roman" w:hAnsi="Times New Roman"/>
          <w:sz w:val="24"/>
          <w:szCs w:val="24"/>
        </w:rPr>
        <w:t>2020 годов непосредственно составлен финансовым органом муниципального образования – комитетом  по финансам и бюджету администрации муниципального образования «Зеленоградский городской округ».</w:t>
      </w:r>
    </w:p>
    <w:p w14:paraId="2511AA18" w14:textId="77777777" w:rsidR="00F83A68" w:rsidRPr="00241ECF" w:rsidRDefault="00F83A68" w:rsidP="00F83A68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41ECF">
        <w:rPr>
          <w:rFonts w:ascii="Times New Roman" w:hAnsi="Times New Roman"/>
          <w:b/>
          <w:sz w:val="24"/>
          <w:szCs w:val="24"/>
        </w:rPr>
        <w:t xml:space="preserve">          </w:t>
      </w:r>
      <w:r w:rsidRPr="00241EC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Согласно ч.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41EC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 ст.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41EC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172 Бюджетного кодекса Российской Федерации (БК РФ) составление  проекта бюджета основывается на:</w:t>
      </w:r>
    </w:p>
    <w:p w14:paraId="31B72832" w14:textId="77777777" w:rsidR="00F83A68" w:rsidRPr="00241ECF" w:rsidRDefault="00F83A68" w:rsidP="00F83A68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41EC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основных направлениях бюджетной и основных направлениях налоговой политики;</w:t>
      </w:r>
    </w:p>
    <w:p w14:paraId="5A8DD8F5" w14:textId="77777777" w:rsidR="00F83A68" w:rsidRPr="00241ECF" w:rsidRDefault="00F83A68" w:rsidP="00F83A68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41EC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прогнозе социально-экономического развития;</w:t>
      </w:r>
    </w:p>
    <w:p w14:paraId="0EC92432" w14:textId="77777777" w:rsidR="00F83A68" w:rsidRPr="00241ECF" w:rsidRDefault="00F83A68" w:rsidP="00F83A68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41EC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- муниципальных программах (проектах муниципальных программ, проектах изменений указанных программ).</w:t>
      </w:r>
    </w:p>
    <w:p w14:paraId="557E48F0" w14:textId="77777777" w:rsidR="00F83A68" w:rsidRPr="00241ECF" w:rsidRDefault="00F83A68" w:rsidP="00F83A68">
      <w:pPr>
        <w:autoSpaceDE w:val="0"/>
        <w:autoSpaceDN w:val="0"/>
        <w:adjustRightInd w:val="0"/>
        <w:spacing w:after="0" w:line="240" w:lineRule="auto"/>
        <w:ind w:left="426" w:firstLine="539"/>
        <w:jc w:val="both"/>
        <w:rPr>
          <w:rFonts w:ascii="Times New Roman" w:hAnsi="Times New Roman"/>
          <w:sz w:val="24"/>
          <w:szCs w:val="24"/>
        </w:rPr>
      </w:pPr>
      <w:r w:rsidRPr="00241ECF">
        <w:rPr>
          <w:rFonts w:ascii="Times New Roman" w:hAnsi="Times New Roman"/>
          <w:sz w:val="24"/>
          <w:szCs w:val="24"/>
          <w:lang w:eastAsia="ar-SA"/>
        </w:rPr>
        <w:t>На основании статьи 174 БК РФ с</w:t>
      </w:r>
      <w:r w:rsidRPr="00241ECF">
        <w:rPr>
          <w:rFonts w:ascii="Times New Roman" w:hAnsi="Times New Roman"/>
          <w:sz w:val="24"/>
          <w:szCs w:val="24"/>
        </w:rPr>
        <w:t>реднесрочный финансовый план муниципального образования ежегодно разрабатывается по форме и в порядке, которые установлены местной администрацией муниципального образования, проект среднесрочного финансового плана муниципального образования утверждается администрацией муниципального образования и представляется в представительный орган муниципального образования одновременно с проектом местного бюджета. Таким образом, необходимо:</w:t>
      </w:r>
    </w:p>
    <w:p w14:paraId="68C0F08F" w14:textId="77777777" w:rsidR="00F83A68" w:rsidRPr="00241ECF" w:rsidRDefault="00F83A68" w:rsidP="00F83A68">
      <w:pPr>
        <w:autoSpaceDE w:val="0"/>
        <w:autoSpaceDN w:val="0"/>
        <w:adjustRightInd w:val="0"/>
        <w:spacing w:after="0" w:line="240" w:lineRule="auto"/>
        <w:ind w:left="426" w:firstLine="539"/>
        <w:jc w:val="both"/>
        <w:rPr>
          <w:rFonts w:ascii="Times New Roman" w:hAnsi="Times New Roman"/>
          <w:sz w:val="24"/>
          <w:szCs w:val="24"/>
        </w:rPr>
      </w:pPr>
      <w:r w:rsidRPr="00241EC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41ECF">
        <w:rPr>
          <w:rFonts w:ascii="Times New Roman" w:hAnsi="Times New Roman"/>
          <w:sz w:val="24"/>
          <w:szCs w:val="24"/>
        </w:rPr>
        <w:t>утвердить порядок формирования среднесрочного финансового плана;</w:t>
      </w:r>
    </w:p>
    <w:p w14:paraId="4CD981D4" w14:textId="77777777" w:rsidR="00F83A68" w:rsidRPr="00241ECF" w:rsidRDefault="00F83A68" w:rsidP="00F83A68">
      <w:pPr>
        <w:autoSpaceDE w:val="0"/>
        <w:autoSpaceDN w:val="0"/>
        <w:adjustRightInd w:val="0"/>
        <w:spacing w:after="0" w:line="240" w:lineRule="auto"/>
        <w:ind w:left="426" w:firstLine="539"/>
        <w:jc w:val="both"/>
        <w:rPr>
          <w:rFonts w:ascii="Times New Roman" w:hAnsi="Times New Roman"/>
          <w:sz w:val="24"/>
          <w:szCs w:val="24"/>
        </w:rPr>
      </w:pPr>
      <w:r w:rsidRPr="00241ECF">
        <w:rPr>
          <w:rFonts w:ascii="Times New Roman" w:hAnsi="Times New Roman"/>
          <w:sz w:val="24"/>
          <w:szCs w:val="24"/>
        </w:rPr>
        <w:t>- прилагать среднесрочный финансовый план в составе пакета документов, представляемого в окружной Совет депутатов совместно с проектом бюджета муниципального образования.</w:t>
      </w:r>
    </w:p>
    <w:p w14:paraId="4F5680B9" w14:textId="77777777" w:rsidR="00F83A68" w:rsidRPr="00241ECF" w:rsidRDefault="00F83A68" w:rsidP="00F83A68">
      <w:pPr>
        <w:shd w:val="clear" w:color="auto" w:fill="FFFFFF"/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449529D3" w14:textId="77777777" w:rsidR="00F83A68" w:rsidRPr="00241ECF" w:rsidRDefault="00F83A68" w:rsidP="00F83A68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41ECF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характеристики бюджета муниципального образования «Зеленоградский городской округ</w:t>
      </w:r>
      <w:r w:rsidRPr="00241ECF">
        <w:rPr>
          <w:rFonts w:ascii="Arial" w:eastAsia="Times New Roman" w:hAnsi="Arial" w:cs="Arial"/>
          <w:b/>
          <w:color w:val="666666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 2018</w:t>
      </w:r>
      <w:r w:rsidRPr="00241EC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год.</w:t>
      </w:r>
    </w:p>
    <w:p w14:paraId="29725DB8" w14:textId="77777777" w:rsidR="00F83A68" w:rsidRPr="00241ECF" w:rsidRDefault="00F83A68" w:rsidP="00F83A68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3821C0F" w14:textId="77777777" w:rsidR="00F83A68" w:rsidRPr="00241ECF" w:rsidRDefault="00F83A68" w:rsidP="00F83A68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" w:eastAsia="Times New Roman" w:hAnsi="Times" w:cs="Times"/>
          <w:sz w:val="24"/>
          <w:szCs w:val="24"/>
          <w:lang w:val="en-US" w:eastAsia="ru-RU"/>
        </w:rPr>
      </w:pPr>
      <w:r w:rsidRPr="00241EC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241ECF">
        <w:rPr>
          <w:rFonts w:ascii="Times New Roman" w:eastAsia="Times New Roman" w:hAnsi="Times New Roman"/>
          <w:sz w:val="24"/>
          <w:szCs w:val="24"/>
          <w:lang w:val="en-US" w:eastAsia="ru-RU"/>
        </w:rPr>
        <w:t>В соответствии с пунктом 4 статьи 169 БК РФ Проект бюджета утверждается сроком на три года – очередной финансовый год и плановый период.</w:t>
      </w:r>
    </w:p>
    <w:p w14:paraId="517B387A" w14:textId="77777777" w:rsidR="00F83A68" w:rsidRPr="00241ECF" w:rsidRDefault="00F83A68" w:rsidP="00F83A68">
      <w:pPr>
        <w:spacing w:after="0" w:line="240" w:lineRule="auto"/>
        <w:ind w:left="426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41EC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В соответствии со статьей 184.1 БК РФ Проект решения о бюджете содержит следующие основные характеристики</w:t>
      </w:r>
      <w:r w:rsidRPr="00241ECF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бюджета муниципального образования «Зеленоградский городской округ</w:t>
      </w:r>
      <w:r w:rsidRPr="00241EC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» </w:t>
      </w:r>
      <w:r w:rsidRPr="00241ECF">
        <w:rPr>
          <w:rFonts w:ascii="Arial" w:eastAsia="Times New Roman" w:hAnsi="Arial" w:cs="Arial"/>
          <w:color w:val="666666"/>
          <w:sz w:val="24"/>
          <w:szCs w:val="24"/>
          <w:lang w:val="en-US" w:eastAsia="ru-RU"/>
        </w:rPr>
        <w:t xml:space="preserve"> </w:t>
      </w:r>
      <w:r w:rsidRPr="00241ECF">
        <w:rPr>
          <w:rFonts w:ascii="Times New Roman" w:hAnsi="Times New Roman"/>
          <w:color w:val="000000"/>
          <w:sz w:val="24"/>
          <w:szCs w:val="24"/>
        </w:rPr>
        <w:t>на 2018 год и на плановый период 2019 и 2020 годов представлены в таблице:</w:t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392"/>
        <w:gridCol w:w="1443"/>
        <w:gridCol w:w="992"/>
        <w:gridCol w:w="1276"/>
        <w:gridCol w:w="1134"/>
        <w:gridCol w:w="1417"/>
        <w:gridCol w:w="1134"/>
      </w:tblGrid>
      <w:tr w:rsidR="00F83A68" w:rsidRPr="00241ECF" w14:paraId="10573278" w14:textId="77777777" w:rsidTr="00F83A68">
        <w:trPr>
          <w:trHeight w:val="100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26FAA" w14:textId="77777777" w:rsidR="00F83A68" w:rsidRPr="00241ECF" w:rsidRDefault="00F83A68" w:rsidP="00F83A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>Основные характеристики проекта бюджета округа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DAAC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>2017 год (оценка)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BD386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E89C2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7954B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F83A68" w:rsidRPr="00574708" w14:paraId="46386012" w14:textId="77777777" w:rsidTr="00F83A68">
        <w:trPr>
          <w:trHeight w:val="2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DF5C" w14:textId="77777777" w:rsidR="00F83A68" w:rsidRPr="00241ECF" w:rsidRDefault="00F83A68" w:rsidP="00F83A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0CE5A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904FA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>тыс.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099BA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>% к пред. году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6432B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B737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>% к пред. году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096B7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2CD3C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>% к пред. году</w:t>
            </w:r>
          </w:p>
        </w:tc>
      </w:tr>
      <w:tr w:rsidR="00F83A68" w:rsidRPr="00241ECF" w14:paraId="06F47519" w14:textId="77777777" w:rsidTr="00F83A68">
        <w:trPr>
          <w:trHeight w:val="2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743E" w14:textId="77777777" w:rsidR="00F83A68" w:rsidRPr="00241ECF" w:rsidRDefault="00F83A68" w:rsidP="00F83A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6955" w14:textId="77777777" w:rsidR="00F83A68" w:rsidRPr="00241ECF" w:rsidRDefault="00F83A68" w:rsidP="00F83A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7B0A0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E6A8" w14:textId="77777777" w:rsidR="00F83A68" w:rsidRPr="00241ECF" w:rsidRDefault="00F83A68" w:rsidP="00F83A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90AD" w14:textId="77777777" w:rsidR="00F83A68" w:rsidRPr="00241ECF" w:rsidRDefault="00F83A68" w:rsidP="00F83A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07EE" w14:textId="77777777" w:rsidR="00F83A68" w:rsidRPr="00241ECF" w:rsidRDefault="00F83A68" w:rsidP="00F83A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E916" w14:textId="77777777" w:rsidR="00F83A68" w:rsidRPr="00241ECF" w:rsidRDefault="00F83A68" w:rsidP="00F83A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9D09A" w14:textId="77777777" w:rsidR="00F83A68" w:rsidRPr="00241ECF" w:rsidRDefault="00F83A68" w:rsidP="00F83A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A68" w:rsidRPr="00241ECF" w14:paraId="7AC5FD1D" w14:textId="77777777" w:rsidTr="00F83A68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CE8B1" w14:textId="77777777" w:rsidR="00F83A68" w:rsidRPr="00241ECF" w:rsidRDefault="00F83A68" w:rsidP="00F83A68">
            <w:pPr>
              <w:rPr>
                <w:rFonts w:ascii="Times New Roman" w:hAnsi="Times New Roman"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7B960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>1024528,33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F6115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>807071,35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C27DD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>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21CD6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>784177,17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8DF29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  <w:lang w:val="en-US"/>
              </w:rPr>
              <w:t>97,1%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6022E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>791463,99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EA5A8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  <w:lang w:val="en-US"/>
              </w:rPr>
              <w:t>101</w:t>
            </w:r>
          </w:p>
        </w:tc>
      </w:tr>
      <w:tr w:rsidR="00F83A68" w:rsidRPr="00241ECF" w14:paraId="2EE3ADD8" w14:textId="77777777" w:rsidTr="00F83A68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C2EA2" w14:textId="77777777" w:rsidR="00F83A68" w:rsidRPr="00241ECF" w:rsidRDefault="00F83A68" w:rsidP="00F83A68">
            <w:pPr>
              <w:rPr>
                <w:rFonts w:ascii="Times New Roman" w:hAnsi="Times New Roman"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5C24F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>1081738,27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C3927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>838571, 34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94897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27DE7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>814177,17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4F7D6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49C51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>814463,99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DA586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F83A68" w:rsidRPr="00241ECF" w14:paraId="537B61BA" w14:textId="77777777" w:rsidTr="00F83A68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0F8BB" w14:textId="77777777" w:rsidR="00F83A68" w:rsidRPr="00241ECF" w:rsidRDefault="00F83A68" w:rsidP="00F83A68">
            <w:pPr>
              <w:rPr>
                <w:rFonts w:ascii="Times New Roman" w:hAnsi="Times New Roman"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>Дефицит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2FFCB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>57209,94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BCAEA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>31500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44761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31BF2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3E63C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46509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>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4F0EB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</w:tbl>
    <w:p w14:paraId="3F610E3D" w14:textId="77777777" w:rsidR="00F83A68" w:rsidRPr="00241ECF" w:rsidRDefault="00F83A68" w:rsidP="00F83A68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val="en-US" w:eastAsia="ru-RU"/>
        </w:rPr>
      </w:pPr>
    </w:p>
    <w:p w14:paraId="096C02B2" w14:textId="77777777" w:rsidR="00F83A68" w:rsidRPr="00241ECF" w:rsidRDefault="00F83A68" w:rsidP="00F83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eastAsia="Times New Roman" w:hAnsi="Times" w:cs="Times"/>
          <w:b/>
          <w:sz w:val="24"/>
          <w:szCs w:val="24"/>
          <w:lang w:val="en-US" w:eastAsia="ru-RU"/>
        </w:rPr>
      </w:pPr>
      <w:r w:rsidRPr="00241EC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 2018 год:</w:t>
      </w:r>
    </w:p>
    <w:p w14:paraId="0FB0138D" w14:textId="77777777" w:rsidR="00F83A68" w:rsidRPr="00241ECF" w:rsidRDefault="00F83A68" w:rsidP="00F83A68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" w:eastAsia="Times New Roman" w:hAnsi="Times" w:cs="Times"/>
          <w:sz w:val="24"/>
          <w:szCs w:val="24"/>
          <w:lang w:val="en-US" w:eastAsia="ru-RU"/>
        </w:rPr>
      </w:pPr>
      <w:r w:rsidRPr="00241ECF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доходам в сумме   </w:t>
      </w:r>
      <w:r w:rsidRPr="00241ECF">
        <w:rPr>
          <w:rFonts w:ascii="Times New Roman" w:hAnsi="Times New Roman"/>
          <w:sz w:val="24"/>
          <w:szCs w:val="24"/>
        </w:rPr>
        <w:t>807071,35</w:t>
      </w:r>
      <w:r w:rsidRPr="00241ECF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руб., </w:t>
      </w:r>
      <w:r w:rsidRPr="00241ECF">
        <w:rPr>
          <w:rFonts w:ascii="Times New Roman" w:hAnsi="Times New Roman"/>
          <w:color w:val="000000"/>
          <w:sz w:val="24"/>
          <w:szCs w:val="24"/>
        </w:rPr>
        <w:t xml:space="preserve">что ниже ожидаемой оценки поступлений в 2017 году на 217 456,98 тыс. руб., или на 21,3 %, </w:t>
      </w:r>
      <w:r w:rsidRPr="00241ECF">
        <w:rPr>
          <w:rFonts w:ascii="Times New Roman" w:eastAsia="Times New Roman" w:hAnsi="Times New Roman"/>
          <w:sz w:val="24"/>
          <w:szCs w:val="24"/>
          <w:lang w:eastAsia="ru-RU"/>
        </w:rPr>
        <w:t xml:space="preserve">исходя из </w:t>
      </w:r>
    </w:p>
    <w:p w14:paraId="70EAB421" w14:textId="77777777" w:rsidR="00F83A68" w:rsidRPr="00241ECF" w:rsidRDefault="00F83A68" w:rsidP="00F83A68">
      <w:pPr>
        <w:pStyle w:val="a3"/>
        <w:numPr>
          <w:ilvl w:val="0"/>
          <w:numId w:val="4"/>
        </w:numPr>
        <w:shd w:val="clear" w:color="auto" w:fill="FFFFFF"/>
        <w:spacing w:after="0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ECF">
        <w:rPr>
          <w:rFonts w:ascii="Times New Roman" w:eastAsia="Times New Roman" w:hAnsi="Times New Roman"/>
          <w:sz w:val="24"/>
          <w:szCs w:val="24"/>
          <w:lang w:eastAsia="ru-RU"/>
        </w:rPr>
        <w:t>налоговых и неналоговых доходов в сумме 404 600 тыс. рублей;</w:t>
      </w:r>
    </w:p>
    <w:p w14:paraId="770D40C2" w14:textId="77777777" w:rsidR="00F83A68" w:rsidRPr="00241ECF" w:rsidRDefault="00F83A68" w:rsidP="00F83A68">
      <w:pPr>
        <w:pStyle w:val="a3"/>
        <w:numPr>
          <w:ilvl w:val="0"/>
          <w:numId w:val="4"/>
        </w:numPr>
        <w:shd w:val="clear" w:color="auto" w:fill="FFFFFF"/>
        <w:spacing w:after="0"/>
        <w:ind w:left="426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ECF">
        <w:rPr>
          <w:rFonts w:ascii="Times New Roman" w:eastAsia="Times New Roman" w:hAnsi="Times New Roman"/>
          <w:sz w:val="24"/>
          <w:szCs w:val="24"/>
          <w:lang w:eastAsia="ru-RU"/>
        </w:rPr>
        <w:t>безвозмездных поступлений в сумме 402 471,35 тыс. 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27A4C89" w14:textId="77777777" w:rsidR="00F83A68" w:rsidRPr="00A614B7" w:rsidRDefault="00F83A68" w:rsidP="00F83A68">
      <w:pPr>
        <w:pStyle w:val="a3"/>
        <w:shd w:val="clear" w:color="auto" w:fill="FFFFFF"/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241ECF">
        <w:rPr>
          <w:rFonts w:ascii="Times New Roman" w:eastAsia="Times New Roman" w:hAnsi="Times New Roman"/>
          <w:sz w:val="24"/>
          <w:szCs w:val="24"/>
          <w:lang w:eastAsia="ru-RU"/>
        </w:rPr>
        <w:t>по расходам в сумме  838 571,35</w:t>
      </w:r>
      <w:r w:rsidRPr="00241E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41ECF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рублей, </w:t>
      </w:r>
      <w:r w:rsidRPr="00241ECF">
        <w:rPr>
          <w:rFonts w:ascii="Times New Roman" w:hAnsi="Times New Roman"/>
          <w:color w:val="000000"/>
          <w:sz w:val="24"/>
          <w:szCs w:val="24"/>
        </w:rPr>
        <w:t>что ниже ожидаемой оценки исполнения по расходам в 2017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1ECF">
        <w:rPr>
          <w:rFonts w:ascii="Times New Roman" w:hAnsi="Times New Roman"/>
          <w:color w:val="000000"/>
          <w:sz w:val="24"/>
          <w:szCs w:val="24"/>
        </w:rPr>
        <w:t>году на 243 166,93 тыс. руб., или на 22,5 %.</w:t>
      </w:r>
    </w:p>
    <w:p w14:paraId="38D6F990" w14:textId="77777777" w:rsidR="00F83A68" w:rsidRPr="00241ECF" w:rsidRDefault="00F83A68" w:rsidP="00F83A68">
      <w:pPr>
        <w:spacing w:line="22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41ECF">
        <w:rPr>
          <w:rFonts w:ascii="Times New Roman" w:hAnsi="Times New Roman"/>
          <w:color w:val="000000"/>
          <w:sz w:val="24"/>
          <w:szCs w:val="24"/>
        </w:rPr>
        <w:t>Бюджет на 2018 год спрогнозирован с дефицитом бюджета на сумму 31500 тыс. руб. или с уменьшением к уровню ожидаемого исполнения в 2017 году на сумму 25 709, 94 тыс. руб.  или на 45 %.</w:t>
      </w:r>
    </w:p>
    <w:p w14:paraId="2A30E254" w14:textId="77777777" w:rsidR="00F83A68" w:rsidRPr="00241ECF" w:rsidRDefault="00F83A68" w:rsidP="00F83A68">
      <w:pPr>
        <w:shd w:val="clear" w:color="auto" w:fill="FFFFFF"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1E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2019 год: </w:t>
      </w:r>
    </w:p>
    <w:p w14:paraId="30678243" w14:textId="77777777" w:rsidR="00F83A68" w:rsidRPr="00A614B7" w:rsidRDefault="00F83A68" w:rsidP="00F83A6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1ECF">
        <w:rPr>
          <w:rFonts w:ascii="Times New Roman" w:hAnsi="Times New Roman"/>
          <w:color w:val="000000"/>
          <w:sz w:val="24"/>
          <w:szCs w:val="24"/>
        </w:rPr>
        <w:lastRenderedPageBreak/>
        <w:t xml:space="preserve"> Общий объем доходов проекта бюджета предусмотрен в 2019 году в сумме </w:t>
      </w:r>
      <w:r w:rsidRPr="00241ECF">
        <w:rPr>
          <w:rFonts w:ascii="Times New Roman" w:hAnsi="Times New Roman"/>
          <w:sz w:val="24"/>
          <w:szCs w:val="24"/>
        </w:rPr>
        <w:t xml:space="preserve">784 177,17 </w:t>
      </w:r>
      <w:r w:rsidRPr="00241ECF">
        <w:rPr>
          <w:rFonts w:ascii="Times New Roman" w:hAnsi="Times New Roman"/>
          <w:color w:val="000000"/>
          <w:sz w:val="24"/>
          <w:szCs w:val="24"/>
        </w:rPr>
        <w:t xml:space="preserve">тыс. руб. прогнозируется со снижением к объему доходов на 2018 год на сумму 22 894,18 тыс. руб., или на 2,9 %. Общий объем расходов предусмотрен в 2019 году в сумме </w:t>
      </w:r>
      <w:r w:rsidRPr="00241ECF">
        <w:rPr>
          <w:rFonts w:ascii="Times New Roman" w:hAnsi="Times New Roman"/>
          <w:sz w:val="24"/>
          <w:szCs w:val="24"/>
        </w:rPr>
        <w:t xml:space="preserve">814 177,17 </w:t>
      </w:r>
      <w:r w:rsidRPr="00241ECF">
        <w:rPr>
          <w:rFonts w:ascii="Times New Roman" w:hAnsi="Times New Roman"/>
          <w:color w:val="000000"/>
          <w:sz w:val="24"/>
          <w:szCs w:val="24"/>
        </w:rPr>
        <w:t>тыс. руб., со снижением к объему расходов бюджета городского округа на 2018 год на 24 394,17 тыс. руб., или на 3 %.</w:t>
      </w:r>
    </w:p>
    <w:p w14:paraId="0DFD24B3" w14:textId="77777777" w:rsidR="00F83A68" w:rsidRPr="00241ECF" w:rsidRDefault="00F83A68" w:rsidP="00F83A68">
      <w:pPr>
        <w:spacing w:line="22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41ECF">
        <w:rPr>
          <w:rFonts w:ascii="Times New Roman" w:hAnsi="Times New Roman"/>
          <w:color w:val="000000"/>
          <w:sz w:val="24"/>
          <w:szCs w:val="24"/>
        </w:rPr>
        <w:t>Бюджет на 2019 год спрогнозирован с дефицитом бюджета на сумму 30000 тыс. руб. со снижением к уровню 2018 года на сумму 1500,0 тыс.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1ECF">
        <w:rPr>
          <w:rFonts w:ascii="Times New Roman" w:hAnsi="Times New Roman"/>
          <w:color w:val="000000"/>
          <w:sz w:val="24"/>
          <w:szCs w:val="24"/>
        </w:rPr>
        <w:t>руб.  или на 5 %.</w:t>
      </w:r>
    </w:p>
    <w:p w14:paraId="4375B122" w14:textId="77777777" w:rsidR="00F83A68" w:rsidRPr="00241ECF" w:rsidRDefault="00F83A68" w:rsidP="00F83A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1ECF">
        <w:rPr>
          <w:rFonts w:ascii="Times New Roman" w:hAnsi="Times New Roman"/>
          <w:b/>
          <w:bCs/>
          <w:color w:val="000000"/>
          <w:sz w:val="24"/>
          <w:szCs w:val="24"/>
        </w:rPr>
        <w:t>2020 год:</w:t>
      </w:r>
      <w:r w:rsidRPr="00241ECF">
        <w:rPr>
          <w:rFonts w:ascii="Times New Roman" w:hAnsi="Times New Roman"/>
          <w:color w:val="000000"/>
          <w:sz w:val="24"/>
          <w:szCs w:val="24"/>
        </w:rPr>
        <w:t> </w:t>
      </w:r>
    </w:p>
    <w:p w14:paraId="1519317B" w14:textId="77777777" w:rsidR="00F83A68" w:rsidRPr="00241ECF" w:rsidRDefault="00F83A68" w:rsidP="00F83A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1ECF">
        <w:rPr>
          <w:rFonts w:ascii="Times New Roman" w:hAnsi="Times New Roman"/>
          <w:color w:val="000000"/>
          <w:sz w:val="24"/>
          <w:szCs w:val="24"/>
        </w:rPr>
        <w:t xml:space="preserve">Общий объем доходов проекта бюджета предусмотрен в 2020 году в сумме </w:t>
      </w:r>
      <w:r w:rsidRPr="00241ECF">
        <w:rPr>
          <w:rFonts w:ascii="Times New Roman" w:hAnsi="Times New Roman"/>
          <w:sz w:val="24"/>
          <w:szCs w:val="24"/>
        </w:rPr>
        <w:t>791463,99</w:t>
      </w:r>
      <w:r w:rsidRPr="00241ECF">
        <w:rPr>
          <w:rFonts w:ascii="Times New Roman" w:hAnsi="Times New Roman"/>
          <w:color w:val="000000"/>
          <w:sz w:val="24"/>
          <w:szCs w:val="24"/>
        </w:rPr>
        <w:t xml:space="preserve"> тыс. руб.,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ECF">
        <w:rPr>
          <w:rFonts w:ascii="Times New Roman" w:hAnsi="Times New Roman"/>
          <w:color w:val="000000"/>
          <w:sz w:val="24"/>
          <w:szCs w:val="24"/>
        </w:rPr>
        <w:t>с ростом к объему доходов на 2019 год на 7 286, 82  тыс. руб., или на 1%.</w:t>
      </w:r>
      <w:r>
        <w:rPr>
          <w:rFonts w:ascii="Times New Roman" w:hAnsi="Times New Roman"/>
          <w:color w:val="000000"/>
          <w:sz w:val="24"/>
          <w:szCs w:val="24"/>
        </w:rPr>
        <w:t xml:space="preserve"> Общий объем расходов на 2020 год предусмотрен в сумме  </w:t>
      </w:r>
      <w:r w:rsidRPr="00241ECF">
        <w:rPr>
          <w:rFonts w:ascii="Times New Roman" w:hAnsi="Times New Roman"/>
          <w:sz w:val="24"/>
          <w:szCs w:val="24"/>
        </w:rPr>
        <w:t>814463,99</w:t>
      </w:r>
      <w:r>
        <w:rPr>
          <w:rFonts w:ascii="Times New Roman" w:hAnsi="Times New Roman"/>
          <w:sz w:val="24"/>
          <w:szCs w:val="24"/>
        </w:rPr>
        <w:t xml:space="preserve"> тыс. руб., с увеличением к общему объему расходов на 2019год в сумме 286,82 тыс. рублей.</w:t>
      </w:r>
    </w:p>
    <w:p w14:paraId="028C0425" w14:textId="77777777" w:rsidR="00F83A68" w:rsidRPr="00241ECF" w:rsidRDefault="00F83A68" w:rsidP="00F83A68">
      <w:pPr>
        <w:tabs>
          <w:tab w:val="left" w:pos="0"/>
        </w:tabs>
        <w:spacing w:line="22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r w:rsidRPr="00241ECF">
        <w:rPr>
          <w:rFonts w:ascii="Times New Roman" w:hAnsi="Times New Roman"/>
          <w:color w:val="000000"/>
          <w:sz w:val="24"/>
          <w:szCs w:val="24"/>
        </w:rPr>
        <w:t xml:space="preserve">юджет на 2020 год спрогнозирован с дефицитом бюджета на сумму 23000 тыс.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руб. </w:t>
      </w:r>
      <w:r w:rsidRPr="00241ECF">
        <w:rPr>
          <w:rFonts w:ascii="Times New Roman" w:hAnsi="Times New Roman"/>
          <w:color w:val="000000"/>
          <w:sz w:val="24"/>
          <w:szCs w:val="24"/>
        </w:rPr>
        <w:t>или с уменьшением к уровню 2019 года на сумму 7 000 тыс. руб. или на 24 %.</w:t>
      </w:r>
    </w:p>
    <w:p w14:paraId="5087A55B" w14:textId="77777777" w:rsidR="00F83A68" w:rsidRPr="00241ECF" w:rsidRDefault="00F83A68" w:rsidP="00F83A68">
      <w:pPr>
        <w:spacing w:line="225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EDF6A73" w14:textId="77777777" w:rsidR="00F83A68" w:rsidRDefault="00F83A68" w:rsidP="00F83A68">
      <w:pPr>
        <w:shd w:val="clear" w:color="auto" w:fill="FFFFFF"/>
        <w:spacing w:after="0"/>
        <w:ind w:firstLine="709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241ECF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Анализ доходов бюджета муниципального образования</w:t>
      </w:r>
    </w:p>
    <w:p w14:paraId="5C03BF2D" w14:textId="77777777" w:rsidR="00F83A68" w:rsidRPr="00241ECF" w:rsidRDefault="00F83A68" w:rsidP="00F83A68">
      <w:pPr>
        <w:shd w:val="clear" w:color="auto" w:fill="FFFFFF"/>
        <w:spacing w:after="0"/>
        <w:ind w:firstLine="709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241ECF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«Зеленоградский  городской округ».</w:t>
      </w:r>
    </w:p>
    <w:p w14:paraId="2B54C2BC" w14:textId="77777777" w:rsidR="006F61C1" w:rsidRDefault="006F61C1" w:rsidP="006F61C1">
      <w:pPr>
        <w:pStyle w:val="a6"/>
        <w:spacing w:before="0" w:beforeAutospacing="0" w:after="0" w:afterAutospacing="0"/>
        <w:jc w:val="both"/>
      </w:pPr>
    </w:p>
    <w:p w14:paraId="61B58411" w14:textId="6DBF7E56" w:rsidR="00F83A68" w:rsidRPr="00241ECF" w:rsidRDefault="006F61C1" w:rsidP="006F61C1">
      <w:pPr>
        <w:pStyle w:val="a6"/>
        <w:spacing w:before="0" w:beforeAutospacing="0" w:after="0" w:afterAutospacing="0"/>
        <w:jc w:val="both"/>
      </w:pPr>
      <w:r>
        <w:t xml:space="preserve">     </w:t>
      </w:r>
      <w:r w:rsidR="00F83A68" w:rsidRPr="00241ECF">
        <w:t>Проект бюджета на 2018 год и плановый период 2019-2020 годов сформирован с учетом требований Бюджетного кодекса РФ, в соответствии с правилами применения бюджетной классификации в соответствии с приказом Минфина РФ от 01 июля 2013 года № 65 Н «Об утверждении Указаний о порядке применения бюджетной классификации Российской Федерации».</w:t>
      </w:r>
    </w:p>
    <w:p w14:paraId="0B9876A4" w14:textId="554D1221" w:rsidR="00F83A68" w:rsidRPr="00241ECF" w:rsidRDefault="006F61C1" w:rsidP="006F61C1">
      <w:pPr>
        <w:pStyle w:val="a6"/>
        <w:spacing w:before="0" w:beforeAutospacing="0" w:after="0" w:afterAutospacing="0"/>
        <w:jc w:val="both"/>
      </w:pPr>
      <w:r>
        <w:t xml:space="preserve">    </w:t>
      </w:r>
      <w:r w:rsidR="00F83A68" w:rsidRPr="00241ECF">
        <w:t xml:space="preserve"> В проекте бюджета муниципального образования «Зеленоградский городской округ» на 2018 год и на плановый период 2019 и 2020 годов доходная часть представлена налоговыми, неналоговыми доходами и безвозмездными поступлениями, что соответствует статье 41 Бюджетного кодекса Российской Федерации.</w:t>
      </w:r>
    </w:p>
    <w:p w14:paraId="730C2BB8" w14:textId="77777777" w:rsidR="00F83A68" w:rsidRPr="00B3533D" w:rsidRDefault="00F83A68" w:rsidP="00F83A68">
      <w:pPr>
        <w:widowControl w:val="0"/>
        <w:autoSpaceDE w:val="0"/>
        <w:autoSpaceDN w:val="0"/>
        <w:adjustRightInd w:val="0"/>
        <w:spacing w:after="240" w:line="240" w:lineRule="auto"/>
        <w:ind w:left="567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B3533D">
        <w:rPr>
          <w:rFonts w:ascii="Times" w:eastAsia="Times New Roman" w:hAnsi="Times" w:cs="Times"/>
          <w:i/>
          <w:iCs/>
          <w:sz w:val="24"/>
          <w:szCs w:val="24"/>
          <w:lang w:val="en-US" w:eastAsia="ru-RU"/>
        </w:rPr>
        <w:t xml:space="preserve">C 2018 </w:t>
      </w:r>
      <w:r w:rsidRPr="00B353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года налоговые доходы будут зачисляться в бюджет за счет следующих нормативов</w:t>
      </w:r>
    </w:p>
    <w:p w14:paraId="34F63040" w14:textId="77777777" w:rsidR="00F83A68" w:rsidRPr="00241ECF" w:rsidRDefault="00F83A68" w:rsidP="00F83A6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ECF">
        <w:rPr>
          <w:rFonts w:ascii="Times" w:eastAsia="Times New Roman" w:hAnsi="Times" w:cs="Times"/>
          <w:iCs/>
          <w:sz w:val="24"/>
          <w:szCs w:val="24"/>
          <w:lang w:val="en-US" w:eastAsia="ru-RU"/>
        </w:rPr>
        <w:t>Налог на доходы физических ли</w:t>
      </w:r>
      <w:r w:rsidRPr="00241EC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ц </w:t>
      </w:r>
      <w:r w:rsidRPr="00241EC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НДФЛ, подлежащая зачислению в доход бюджета </w:t>
      </w:r>
      <w:r w:rsidRPr="00241ECF">
        <w:rPr>
          <w:rFonts w:ascii="Times New Roman" w:eastAsia="Times New Roman" w:hAnsi="Times New Roman"/>
          <w:sz w:val="24"/>
          <w:szCs w:val="24"/>
          <w:lang w:eastAsia="ru-RU"/>
        </w:rPr>
        <w:t>МО «Зеленоградский городской округ»</w:t>
      </w:r>
      <w:r w:rsidRPr="00241ECF">
        <w:rPr>
          <w:rFonts w:ascii="Times New Roman" w:eastAsia="Times New Roman" w:hAnsi="Times New Roman"/>
          <w:sz w:val="24"/>
          <w:szCs w:val="24"/>
          <w:lang w:val="en-US" w:eastAsia="ru-RU"/>
        </w:rPr>
        <w:t>» - 40%</w:t>
      </w:r>
      <w:r w:rsidRPr="00241ECF">
        <w:rPr>
          <w:rFonts w:ascii="Times New Roman" w:eastAsia="Times New Roman" w:hAnsi="Times New Roman"/>
          <w:sz w:val="24"/>
          <w:szCs w:val="24"/>
          <w:lang w:eastAsia="ru-RU"/>
        </w:rPr>
        <w:t>, в том числе дополнительный норматив 20</w:t>
      </w:r>
      <w:r w:rsidRPr="00241ECF">
        <w:rPr>
          <w:rFonts w:ascii="Times New Roman" w:eastAsia="Times New Roman" w:hAnsi="Times New Roman"/>
          <w:sz w:val="24"/>
          <w:szCs w:val="24"/>
          <w:lang w:val="en-US" w:eastAsia="ru-RU"/>
        </w:rPr>
        <w:t>%</w:t>
      </w:r>
      <w:r w:rsidRPr="00241EC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63A5CB35" w14:textId="77777777" w:rsidR="00F83A68" w:rsidRPr="00241ECF" w:rsidRDefault="00F83A68" w:rsidP="00F83A6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ECF">
        <w:rPr>
          <w:rFonts w:ascii="Times New Roman" w:eastAsia="Times New Roman" w:hAnsi="Times New Roman"/>
          <w:iCs/>
          <w:sz w:val="24"/>
          <w:szCs w:val="24"/>
          <w:lang w:eastAsia="ru-RU"/>
        </w:rPr>
        <w:t>Акцизы на нефтепродукты – 0,483</w:t>
      </w:r>
      <w:r w:rsidRPr="00241ECF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%</w:t>
      </w:r>
      <w:r w:rsidRPr="00241ECF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14:paraId="6A71A6CA" w14:textId="77777777" w:rsidR="00F83A68" w:rsidRPr="00241ECF" w:rsidRDefault="00F83A68" w:rsidP="00F83A6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ECF">
        <w:rPr>
          <w:rFonts w:ascii="Times" w:eastAsia="Times New Roman" w:hAnsi="Times" w:cs="Times"/>
          <w:iCs/>
          <w:sz w:val="24"/>
          <w:szCs w:val="24"/>
          <w:lang w:val="en-US" w:eastAsia="ru-RU"/>
        </w:rPr>
        <w:t xml:space="preserve">Налог, взимаемый в связи с применением упрощенной системы налогообложения - </w:t>
      </w:r>
      <w:r w:rsidRPr="00241ECF">
        <w:rPr>
          <w:rFonts w:ascii="Times New Roman" w:eastAsia="Times New Roman" w:hAnsi="Times New Roman"/>
          <w:sz w:val="24"/>
          <w:szCs w:val="24"/>
          <w:lang w:val="en-US" w:eastAsia="ru-RU"/>
        </w:rPr>
        <w:t>20%</w:t>
      </w:r>
      <w:r w:rsidRPr="00241EC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5187ADC" w14:textId="77777777" w:rsidR="00F83A68" w:rsidRPr="00241ECF" w:rsidRDefault="00F83A68" w:rsidP="00F83A6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ECF">
        <w:rPr>
          <w:rFonts w:ascii="Times New Roman" w:eastAsia="Times New Roman" w:hAnsi="Times New Roman"/>
          <w:sz w:val="24"/>
          <w:szCs w:val="24"/>
          <w:lang w:eastAsia="ru-RU"/>
        </w:rPr>
        <w:t>Единый налог на вмененный доход -100</w:t>
      </w:r>
      <w:r w:rsidRPr="00241ECF">
        <w:rPr>
          <w:rFonts w:ascii="Times New Roman" w:eastAsia="Times New Roman" w:hAnsi="Times New Roman"/>
          <w:sz w:val="24"/>
          <w:szCs w:val="24"/>
          <w:lang w:val="en-US" w:eastAsia="ru-RU"/>
        </w:rPr>
        <w:t>%</w:t>
      </w:r>
      <w:r w:rsidRPr="00241EC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372E1DD8" w14:textId="77777777" w:rsidR="00F83A68" w:rsidRPr="00241ECF" w:rsidRDefault="00F83A68" w:rsidP="00F83A6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ECF">
        <w:rPr>
          <w:rFonts w:ascii="Times New Roman" w:eastAsia="Times New Roman" w:hAnsi="Times New Roman"/>
          <w:sz w:val="24"/>
          <w:szCs w:val="24"/>
          <w:lang w:eastAsia="ru-RU"/>
        </w:rPr>
        <w:t>Единый сельскохозяйственный налог -100%;</w:t>
      </w:r>
    </w:p>
    <w:p w14:paraId="7F3BABBA" w14:textId="77777777" w:rsidR="00F83A68" w:rsidRPr="00241ECF" w:rsidRDefault="00F83A68" w:rsidP="00F83A6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ECF">
        <w:rPr>
          <w:rFonts w:ascii="Times New Roman" w:eastAsia="Times New Roman" w:hAnsi="Times New Roman"/>
          <w:sz w:val="24"/>
          <w:szCs w:val="24"/>
          <w:lang w:eastAsia="ru-RU"/>
        </w:rPr>
        <w:t>Налог, взимаемый в связи с применением патентной системы налогообложения – 100%;</w:t>
      </w:r>
    </w:p>
    <w:p w14:paraId="2F37EA9E" w14:textId="77777777" w:rsidR="00F83A68" w:rsidRPr="00241ECF" w:rsidRDefault="00F83A68" w:rsidP="00F83A6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ECF">
        <w:rPr>
          <w:rFonts w:ascii="Times New Roman" w:eastAsia="Times New Roman" w:hAnsi="Times New Roman"/>
          <w:sz w:val="24"/>
          <w:szCs w:val="24"/>
          <w:lang w:eastAsia="ru-RU"/>
        </w:rPr>
        <w:t>Налог на имущество физических лиц -100%;</w:t>
      </w:r>
    </w:p>
    <w:p w14:paraId="0F30868B" w14:textId="77777777" w:rsidR="00F83A68" w:rsidRPr="00241ECF" w:rsidRDefault="00F83A68" w:rsidP="00F83A6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ECF">
        <w:rPr>
          <w:rFonts w:ascii="Times New Roman" w:eastAsia="Times New Roman" w:hAnsi="Times New Roman"/>
          <w:sz w:val="24"/>
          <w:szCs w:val="24"/>
          <w:lang w:eastAsia="ru-RU"/>
        </w:rPr>
        <w:t>Налог на имущество организаций -20</w:t>
      </w:r>
      <w:r w:rsidRPr="00241ECF">
        <w:rPr>
          <w:rFonts w:ascii="Times New Roman" w:eastAsia="Times New Roman" w:hAnsi="Times New Roman"/>
          <w:sz w:val="24"/>
          <w:szCs w:val="24"/>
          <w:lang w:val="en-US" w:eastAsia="ru-RU"/>
        </w:rPr>
        <w:t>%</w:t>
      </w:r>
      <w:r w:rsidRPr="00241EC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3A63F7D" w14:textId="77777777" w:rsidR="00F83A68" w:rsidRPr="00241ECF" w:rsidRDefault="00F83A68" w:rsidP="00F83A6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1ECF">
        <w:rPr>
          <w:rFonts w:ascii="Times New Roman" w:eastAsia="Times New Roman" w:hAnsi="Times New Roman"/>
          <w:sz w:val="24"/>
          <w:szCs w:val="24"/>
          <w:lang w:eastAsia="ru-RU"/>
        </w:rPr>
        <w:t>Земельный налог -100%</w:t>
      </w:r>
    </w:p>
    <w:p w14:paraId="2BDE72B5" w14:textId="77777777" w:rsidR="00F83A68" w:rsidRPr="00241ECF" w:rsidRDefault="00F83A68" w:rsidP="00F83A68">
      <w:pPr>
        <w:pStyle w:val="a3"/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E34A7F" w14:textId="77777777" w:rsidR="00F83A68" w:rsidRPr="00241ECF" w:rsidRDefault="00F83A68" w:rsidP="00F83A68">
      <w:pPr>
        <w:pStyle w:val="a3"/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1E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Основные источники </w:t>
      </w:r>
      <w:r w:rsidRPr="00241EC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налоговых поступлений</w:t>
      </w:r>
      <w:r w:rsidRPr="00241E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2018 году:</w:t>
      </w:r>
    </w:p>
    <w:p w14:paraId="1DAD9B38" w14:textId="77777777" w:rsidR="00F83A68" w:rsidRPr="00241ECF" w:rsidRDefault="00F83A68" w:rsidP="00F83A68">
      <w:pPr>
        <w:pStyle w:val="a3"/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2865D9" w14:textId="77777777" w:rsidR="00F83A68" w:rsidRPr="00241ECF" w:rsidRDefault="00F83A68" w:rsidP="00F83A68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1E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Налог на доходы физических лиц  - 173 000 тыс. руб. или  от общих налоговых и неналоговых поступлений – 34, 6 </w:t>
      </w:r>
      <w:r w:rsidRPr="00241EC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%</w:t>
      </w:r>
    </w:p>
    <w:p w14:paraId="30D7F9A5" w14:textId="77777777" w:rsidR="00F83A68" w:rsidRPr="00241ECF" w:rsidRDefault="00F83A68" w:rsidP="00F83A68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6890F12D" w14:textId="77777777" w:rsidR="00F83A68" w:rsidRPr="00241ECF" w:rsidRDefault="00F83A68" w:rsidP="00F83A68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41ECF">
        <w:rPr>
          <w:rFonts w:ascii="Times New Roman" w:hAnsi="Times New Roman"/>
          <w:bCs/>
          <w:color w:val="000000"/>
          <w:sz w:val="24"/>
          <w:szCs w:val="24"/>
        </w:rPr>
        <w:t xml:space="preserve">Сведения о динамике доходов бюджета от поступлений налога </w:t>
      </w:r>
      <w:r w:rsidRPr="00241ECF">
        <w:rPr>
          <w:rFonts w:ascii="Times New Roman" w:eastAsia="Times New Roman" w:hAnsi="Times New Roman"/>
          <w:sz w:val="24"/>
          <w:szCs w:val="24"/>
          <w:lang w:eastAsia="ru-RU"/>
        </w:rPr>
        <w:t>на доходы физических лиц</w:t>
      </w:r>
      <w:r w:rsidRPr="00241E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41ECF">
        <w:rPr>
          <w:rFonts w:ascii="Times New Roman" w:hAnsi="Times New Roman"/>
          <w:bCs/>
          <w:color w:val="000000"/>
          <w:sz w:val="24"/>
          <w:szCs w:val="24"/>
        </w:rPr>
        <w:t xml:space="preserve"> представлены в таблице:</w:t>
      </w:r>
    </w:p>
    <w:tbl>
      <w:tblPr>
        <w:tblW w:w="1077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1134"/>
        <w:gridCol w:w="992"/>
        <w:gridCol w:w="992"/>
        <w:gridCol w:w="992"/>
        <w:gridCol w:w="851"/>
        <w:gridCol w:w="992"/>
        <w:gridCol w:w="709"/>
        <w:gridCol w:w="1134"/>
        <w:gridCol w:w="1134"/>
      </w:tblGrid>
      <w:tr w:rsidR="00F83A68" w:rsidRPr="00677923" w14:paraId="3F44B6E8" w14:textId="77777777" w:rsidTr="000A660C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813B11" w14:textId="77777777" w:rsidR="00F83A68" w:rsidRPr="00677923" w:rsidRDefault="00F83A68" w:rsidP="00F83A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79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7C3CE59" w14:textId="77777777" w:rsidR="00F83A68" w:rsidRPr="00677923" w:rsidRDefault="00F83A68" w:rsidP="00F83A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7923">
              <w:rPr>
                <w:rFonts w:ascii="Times New Roman" w:hAnsi="Times New Roman"/>
                <w:b/>
                <w:bCs/>
                <w:sz w:val="24"/>
                <w:szCs w:val="24"/>
              </w:rPr>
              <w:t>2016 год (факт)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DCFF7A3" w14:textId="77777777" w:rsidR="00F83A68" w:rsidRPr="00677923" w:rsidRDefault="00F83A68" w:rsidP="00F83A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7923">
              <w:rPr>
                <w:rFonts w:ascii="Times New Roman" w:hAnsi="Times New Roman"/>
                <w:b/>
                <w:bCs/>
                <w:sz w:val="24"/>
                <w:szCs w:val="24"/>
              </w:rPr>
              <w:t>2017 год (прогноз)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E5BF0BE" w14:textId="77777777" w:rsidR="00F83A68" w:rsidRPr="00677923" w:rsidRDefault="00F83A68" w:rsidP="00F83A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7923">
              <w:rPr>
                <w:rFonts w:ascii="Times New Roman" w:hAnsi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FA2A2" w14:textId="77777777" w:rsidR="00F83A68" w:rsidRPr="00677923" w:rsidRDefault="00F83A68" w:rsidP="00F83A6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7923">
              <w:rPr>
                <w:rFonts w:ascii="Times New Roman" w:hAnsi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EF333" w14:textId="77777777" w:rsidR="00F83A68" w:rsidRPr="00677923" w:rsidRDefault="00F83A68" w:rsidP="00F83A6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7923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  <w:r w:rsidRPr="0067792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77923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F83A68" w:rsidRPr="00241ECF" w14:paraId="1F0CE5B5" w14:textId="77777777" w:rsidTr="000A660C">
        <w:trPr>
          <w:trHeight w:val="1155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29B1C8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9614C8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A80F4D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% исполнения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5FE43A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C34415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ожидаемое исполнение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17D09D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динамика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AB01F5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76F58F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динамика 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75BD2" w14:textId="77777777" w:rsidR="00F83A68" w:rsidRPr="00241ECF" w:rsidRDefault="00F83A68" w:rsidP="00F83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A5E34" w14:textId="77777777" w:rsidR="00F83A68" w:rsidRPr="00241ECF" w:rsidRDefault="00F83A68" w:rsidP="00F83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</w:tr>
      <w:tr w:rsidR="00F83A68" w:rsidRPr="00241ECF" w14:paraId="26B9D9A6" w14:textId="77777777" w:rsidTr="000A660C">
        <w:trPr>
          <w:trHeight w:val="58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D50B1F" w14:textId="77777777" w:rsidR="00F83A68" w:rsidRPr="006A6980" w:rsidRDefault="00F83A68" w:rsidP="00F83A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A6980">
              <w:rPr>
                <w:rFonts w:ascii="Times New Roman" w:hAnsi="Times New Roman"/>
                <w:sz w:val="24"/>
                <w:szCs w:val="24"/>
              </w:rPr>
              <w:t>алог на доходы физ.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189136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>174769,2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877C23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Cs/>
                <w:sz w:val="24"/>
                <w:szCs w:val="24"/>
              </w:rPr>
              <w:t>106,6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B23B68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>167400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9DE5D1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>173400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863F05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Cs/>
                <w:sz w:val="24"/>
                <w:szCs w:val="24"/>
              </w:rPr>
              <w:t>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2C7038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>173000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D9E02B" w14:textId="77777777" w:rsidR="00F83A68" w:rsidRPr="00677923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7923">
              <w:rPr>
                <w:rFonts w:ascii="Times New Roman" w:hAnsi="Times New Roman"/>
                <w:b/>
                <w:bCs/>
                <w:sz w:val="24"/>
                <w:szCs w:val="24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9CAEE" w14:textId="77777777" w:rsidR="00F83A68" w:rsidRPr="00241ECF" w:rsidRDefault="00F83A68" w:rsidP="00F83A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D6AE94D" w14:textId="77777777" w:rsidR="00F83A68" w:rsidRPr="00241ECF" w:rsidRDefault="00F83A68" w:rsidP="00F83A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984E478" w14:textId="77777777" w:rsidR="00F83A68" w:rsidRPr="00241ECF" w:rsidRDefault="00F83A68" w:rsidP="00F83A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A3DC3F5" w14:textId="77777777" w:rsidR="00F83A68" w:rsidRPr="00241ECF" w:rsidRDefault="00F83A68" w:rsidP="00F83A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Cs/>
                <w:sz w:val="24"/>
                <w:szCs w:val="24"/>
              </w:rPr>
              <w:t>176200,0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36B38" w14:textId="77777777" w:rsidR="00F83A68" w:rsidRPr="00241ECF" w:rsidRDefault="00F83A68" w:rsidP="00F83A68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4884F552" w14:textId="77777777" w:rsidR="00F83A68" w:rsidRPr="00241ECF" w:rsidRDefault="00F83A68" w:rsidP="00F83A68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2FC42A8C" w14:textId="77777777" w:rsidR="00F83A68" w:rsidRPr="00241ECF" w:rsidRDefault="00F83A68" w:rsidP="00F83A68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13A11BF2" w14:textId="77777777" w:rsidR="00F83A68" w:rsidRPr="00241ECF" w:rsidRDefault="00F83A68" w:rsidP="00F83A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bCs/>
                <w:sz w:val="24"/>
                <w:szCs w:val="24"/>
                <w:lang w:val="en-US"/>
              </w:rPr>
              <w:t>142000</w:t>
            </w:r>
            <w:r w:rsidRPr="00241ECF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  <w:tr w:rsidR="00F83A68" w:rsidRPr="00241ECF" w14:paraId="48373664" w14:textId="77777777" w:rsidTr="000A660C">
        <w:trPr>
          <w:trHeight w:val="61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DF7AC3" w14:textId="77777777" w:rsidR="00F83A68" w:rsidRPr="006A6980" w:rsidRDefault="00F83A68" w:rsidP="00F83A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980">
              <w:rPr>
                <w:rFonts w:ascii="Times New Roman" w:hAnsi="Times New Roman"/>
                <w:sz w:val="24"/>
                <w:szCs w:val="24"/>
              </w:rPr>
              <w:t xml:space="preserve">Удельный вес от общих налоговых и неналоговых поступлений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75734B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ECF">
              <w:rPr>
                <w:sz w:val="24"/>
                <w:szCs w:val="24"/>
                <w:lang w:val="en-US"/>
              </w:rPr>
              <w:t>40</w:t>
            </w:r>
            <w:r w:rsidRPr="00241ECF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D4BFAA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C9B82D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ECF">
              <w:rPr>
                <w:sz w:val="24"/>
                <w:szCs w:val="24"/>
              </w:rPr>
              <w:t>37</w:t>
            </w:r>
            <w:r w:rsidRPr="00241ECF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AB3A8B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bCs/>
                <w:sz w:val="24"/>
                <w:szCs w:val="24"/>
                <w:lang w:val="en-US"/>
              </w:rPr>
              <w:t>34</w:t>
            </w:r>
            <w:r w:rsidRPr="00241ECF">
              <w:rPr>
                <w:rFonts w:ascii="Times New Roman" w:hAnsi="Times New Roman"/>
                <w:bCs/>
                <w:sz w:val="24"/>
                <w:szCs w:val="24"/>
              </w:rPr>
              <w:t>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F18FB6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22FFD9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ECF">
              <w:rPr>
                <w:sz w:val="24"/>
                <w:szCs w:val="24"/>
                <w:lang w:val="en-US"/>
              </w:rPr>
              <w:t>4</w:t>
            </w:r>
            <w:r w:rsidRPr="00241ECF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BE13A8" w14:textId="77777777" w:rsidR="00F83A68" w:rsidRPr="00677923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792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4D632" w14:textId="77777777" w:rsidR="00F83A68" w:rsidRPr="00241ECF" w:rsidRDefault="00F83A68" w:rsidP="00F83A68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  <w:p w14:paraId="2C99FE8D" w14:textId="77777777" w:rsidR="00F83A68" w:rsidRPr="00241ECF" w:rsidRDefault="00F83A68" w:rsidP="00F83A68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  <w:p w14:paraId="2AC73E84" w14:textId="77777777" w:rsidR="00F83A68" w:rsidRPr="00241ECF" w:rsidRDefault="00F83A68" w:rsidP="00F83A68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  <w:p w14:paraId="38B618E2" w14:textId="77777777" w:rsidR="00F83A68" w:rsidRPr="00241ECF" w:rsidRDefault="00F83A68" w:rsidP="00F83A68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  <w:p w14:paraId="3CE56227" w14:textId="77777777" w:rsidR="00F83A68" w:rsidRPr="00241ECF" w:rsidRDefault="00F83A68" w:rsidP="00F83A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bCs/>
                <w:sz w:val="24"/>
                <w:szCs w:val="24"/>
                <w:lang w:val="en-US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35A05" w14:textId="77777777" w:rsidR="00F83A68" w:rsidRPr="00241ECF" w:rsidRDefault="00F83A68" w:rsidP="00F83A6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00D14238" w14:textId="77777777" w:rsidR="00F83A68" w:rsidRPr="00241ECF" w:rsidRDefault="00F83A68" w:rsidP="00F83A6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76E60DFF" w14:textId="77777777" w:rsidR="00F83A68" w:rsidRPr="00241ECF" w:rsidRDefault="00F83A68" w:rsidP="00F83A6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72B3DD8E" w14:textId="77777777" w:rsidR="00F83A68" w:rsidRPr="00241ECF" w:rsidRDefault="00F83A68" w:rsidP="00F83A6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794787F2" w14:textId="77777777" w:rsidR="00F83A68" w:rsidRPr="00241ECF" w:rsidRDefault="00F83A68" w:rsidP="00F83A68">
            <w:pPr>
              <w:spacing w:after="0" w:line="240" w:lineRule="auto"/>
              <w:ind w:right="3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39,7</w:t>
            </w:r>
          </w:p>
        </w:tc>
      </w:tr>
      <w:tr w:rsidR="00F83A68" w:rsidRPr="00241ECF" w14:paraId="50A9E765" w14:textId="77777777" w:rsidTr="000A660C">
        <w:trPr>
          <w:trHeight w:val="615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2E6E54" w14:textId="77777777" w:rsidR="00F83A68" w:rsidRPr="006A6980" w:rsidRDefault="00F83A68" w:rsidP="00F83A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980">
              <w:rPr>
                <w:rFonts w:ascii="Times New Roman" w:hAnsi="Times New Roman"/>
                <w:sz w:val="24"/>
                <w:szCs w:val="24"/>
              </w:rPr>
              <w:t xml:space="preserve">Общая сумма налоговых и неналоговых  доходов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4B3161" w14:textId="77777777" w:rsidR="00F83A68" w:rsidRPr="00241ECF" w:rsidRDefault="00F83A68" w:rsidP="00F83A68">
            <w:pPr>
              <w:jc w:val="center"/>
              <w:rPr>
                <w:sz w:val="24"/>
                <w:szCs w:val="24"/>
              </w:rPr>
            </w:pPr>
            <w:r w:rsidRPr="00241ECF">
              <w:rPr>
                <w:sz w:val="24"/>
                <w:szCs w:val="24"/>
              </w:rPr>
              <w:t>433470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B23E2A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bCs/>
                <w:sz w:val="24"/>
                <w:szCs w:val="24"/>
              </w:rPr>
              <w:t>117,1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07A8A1" w14:textId="77777777" w:rsidR="00F83A68" w:rsidRPr="00241ECF" w:rsidRDefault="00F83A68" w:rsidP="00F83A68">
            <w:pPr>
              <w:jc w:val="center"/>
              <w:rPr>
                <w:sz w:val="24"/>
                <w:szCs w:val="24"/>
              </w:rPr>
            </w:pPr>
            <w:r w:rsidRPr="00241ECF">
              <w:rPr>
                <w:sz w:val="24"/>
                <w:szCs w:val="24"/>
              </w:rPr>
              <w:t>448100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DCD405" w14:textId="77777777" w:rsidR="00F83A68" w:rsidRPr="00241ECF" w:rsidRDefault="00F83A68" w:rsidP="00F83A68">
            <w:pPr>
              <w:jc w:val="center"/>
              <w:rPr>
                <w:bCs/>
                <w:sz w:val="24"/>
                <w:szCs w:val="24"/>
              </w:rPr>
            </w:pPr>
            <w:r w:rsidRPr="00241ECF">
              <w:rPr>
                <w:bCs/>
                <w:sz w:val="24"/>
                <w:szCs w:val="24"/>
              </w:rPr>
              <w:t>499792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BEB21C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bCs/>
                <w:sz w:val="24"/>
                <w:szCs w:val="24"/>
              </w:rPr>
              <w:t>111</w:t>
            </w:r>
            <w:r w:rsidRPr="00241ECF"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C3C465" w14:textId="77777777" w:rsidR="00F83A68" w:rsidRPr="00241ECF" w:rsidRDefault="00F83A68" w:rsidP="00F83A68">
            <w:pPr>
              <w:jc w:val="center"/>
              <w:rPr>
                <w:sz w:val="24"/>
                <w:szCs w:val="24"/>
                <w:lang w:val="en-US"/>
              </w:rPr>
            </w:pPr>
            <w:r w:rsidRPr="00241ECF">
              <w:rPr>
                <w:sz w:val="24"/>
                <w:szCs w:val="24"/>
                <w:lang w:val="en-US"/>
              </w:rPr>
              <w:t>404600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5249EF" w14:textId="77777777" w:rsidR="00F83A68" w:rsidRPr="00677923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7923">
              <w:rPr>
                <w:rFonts w:ascii="Times New Roman" w:hAnsi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B1764" w14:textId="77777777" w:rsidR="00F83A68" w:rsidRPr="00241ECF" w:rsidRDefault="00F83A68" w:rsidP="00F83A68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02ED0856" w14:textId="77777777" w:rsidR="00F83A68" w:rsidRPr="00241ECF" w:rsidRDefault="00F83A68" w:rsidP="00F83A68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5A6576C6" w14:textId="77777777" w:rsidR="00F83A68" w:rsidRPr="00241ECF" w:rsidRDefault="00F83A68" w:rsidP="00F83A68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018A783B" w14:textId="77777777" w:rsidR="00F83A68" w:rsidRPr="00241ECF" w:rsidRDefault="00F83A68" w:rsidP="00F83A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bCs/>
                <w:sz w:val="24"/>
                <w:szCs w:val="24"/>
                <w:lang w:val="en-US"/>
              </w:rPr>
              <w:t>394660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321F0" w14:textId="77777777" w:rsidR="00F83A68" w:rsidRPr="00241ECF" w:rsidRDefault="00F83A68" w:rsidP="00F83A68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1CA9B800" w14:textId="77777777" w:rsidR="00F83A68" w:rsidRPr="00241ECF" w:rsidRDefault="00F83A68" w:rsidP="00F83A68">
            <w:pPr>
              <w:spacing w:after="0" w:line="240" w:lineRule="auto"/>
              <w:ind w:left="-108" w:right="317"/>
              <w:rPr>
                <w:bCs/>
                <w:sz w:val="24"/>
                <w:szCs w:val="24"/>
                <w:lang w:val="en-US"/>
              </w:rPr>
            </w:pPr>
          </w:p>
          <w:p w14:paraId="3604A5B4" w14:textId="77777777" w:rsidR="00F83A68" w:rsidRPr="00241ECF" w:rsidRDefault="00F83A68" w:rsidP="00F83A68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6B55ABBA" w14:textId="77777777" w:rsidR="00F83A68" w:rsidRPr="00241ECF" w:rsidRDefault="00F83A68" w:rsidP="00F83A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bCs/>
                <w:sz w:val="24"/>
                <w:szCs w:val="24"/>
                <w:lang w:val="en-US"/>
              </w:rPr>
              <w:t>356960</w:t>
            </w:r>
          </w:p>
        </w:tc>
      </w:tr>
    </w:tbl>
    <w:p w14:paraId="211EEC07" w14:textId="77777777" w:rsidR="00F83A68" w:rsidRPr="00241ECF" w:rsidRDefault="00F83A68" w:rsidP="00F83A68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519652" w14:textId="77777777" w:rsidR="00F83A68" w:rsidRPr="00241ECF" w:rsidRDefault="00F83A68" w:rsidP="00F83A68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1ECF">
        <w:rPr>
          <w:rFonts w:ascii="Times New Roman" w:eastAsia="Times New Roman" w:hAnsi="Times New Roman"/>
          <w:b/>
          <w:sz w:val="24"/>
          <w:szCs w:val="24"/>
          <w:lang w:eastAsia="ru-RU"/>
        </w:rPr>
        <w:t>Налог на товары (работы, услуги), реализуемые на тер-ии РФ (акцизы на нефтепродукты) – 12200 тыс. руб. или от общих налоговых и неналоговых поступлений 3%</w:t>
      </w:r>
    </w:p>
    <w:p w14:paraId="67009018" w14:textId="77777777" w:rsidR="00F83A68" w:rsidRPr="00241ECF" w:rsidRDefault="00F83A68" w:rsidP="00F83A68">
      <w:pPr>
        <w:shd w:val="clear" w:color="auto" w:fill="FFFFFF"/>
        <w:spacing w:after="0"/>
        <w:ind w:left="142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41ECF">
        <w:rPr>
          <w:rFonts w:ascii="Times New Roman" w:hAnsi="Times New Roman"/>
          <w:bCs/>
          <w:color w:val="000000"/>
          <w:sz w:val="24"/>
          <w:szCs w:val="24"/>
        </w:rPr>
        <w:t xml:space="preserve">Сведения о динамике доходов бюджета от поступлений налога </w:t>
      </w:r>
      <w:r w:rsidRPr="00241ECF">
        <w:rPr>
          <w:rFonts w:ascii="Times New Roman" w:eastAsia="Times New Roman" w:hAnsi="Times New Roman"/>
          <w:sz w:val="24"/>
          <w:szCs w:val="24"/>
          <w:lang w:eastAsia="ru-RU"/>
        </w:rPr>
        <w:t>на товары (работы, услуги), реализуемые на тер-ии РФ (акцизы на нефтепродукты)</w:t>
      </w:r>
      <w:r w:rsidRPr="00241E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41ECF">
        <w:rPr>
          <w:rFonts w:ascii="Times New Roman" w:hAnsi="Times New Roman"/>
          <w:bCs/>
          <w:color w:val="000000"/>
          <w:sz w:val="24"/>
          <w:szCs w:val="24"/>
        </w:rPr>
        <w:t xml:space="preserve"> представлены в таблице:</w:t>
      </w:r>
    </w:p>
    <w:tbl>
      <w:tblPr>
        <w:tblW w:w="1077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1134"/>
        <w:gridCol w:w="992"/>
        <w:gridCol w:w="992"/>
        <w:gridCol w:w="992"/>
        <w:gridCol w:w="851"/>
        <w:gridCol w:w="992"/>
        <w:gridCol w:w="851"/>
        <w:gridCol w:w="992"/>
        <w:gridCol w:w="1134"/>
      </w:tblGrid>
      <w:tr w:rsidR="00F83A68" w:rsidRPr="00241ECF" w14:paraId="1627080D" w14:textId="77777777" w:rsidTr="000A660C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A4CD6D" w14:textId="77777777" w:rsidR="00F83A68" w:rsidRPr="00677923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79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C6986DF" w14:textId="77777777" w:rsidR="00F83A68" w:rsidRPr="00677923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7923">
              <w:rPr>
                <w:rFonts w:ascii="Times New Roman" w:hAnsi="Times New Roman"/>
                <w:b/>
                <w:bCs/>
                <w:sz w:val="24"/>
                <w:szCs w:val="24"/>
              </w:rPr>
              <w:t>2016 год (факт)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767DC4D" w14:textId="77777777" w:rsidR="00F83A68" w:rsidRPr="00677923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7923">
              <w:rPr>
                <w:rFonts w:ascii="Times New Roman" w:hAnsi="Times New Roman"/>
                <w:b/>
                <w:bCs/>
                <w:sz w:val="24"/>
                <w:szCs w:val="24"/>
              </w:rPr>
              <w:t>2017 год (прогноз)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67B2DCC" w14:textId="77777777" w:rsidR="00F83A68" w:rsidRPr="00677923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7923">
              <w:rPr>
                <w:rFonts w:ascii="Times New Roman" w:hAnsi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8AAF3" w14:textId="77777777" w:rsidR="00F83A68" w:rsidRPr="00677923" w:rsidRDefault="00F83A68" w:rsidP="00F83A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1E2FCD4" w14:textId="77777777" w:rsidR="00F83A68" w:rsidRPr="00677923" w:rsidRDefault="00F83A68" w:rsidP="00F83A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7923">
              <w:rPr>
                <w:rFonts w:ascii="Times New Roman" w:hAnsi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A0E9A" w14:textId="77777777" w:rsidR="00F83A68" w:rsidRPr="00677923" w:rsidRDefault="00F83A68" w:rsidP="00F83A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8DF35FE" w14:textId="77777777" w:rsidR="00F83A68" w:rsidRPr="00677923" w:rsidRDefault="00F83A68" w:rsidP="00F83A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7923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  <w:r w:rsidRPr="0067792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77923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F83A68" w:rsidRPr="00241ECF" w14:paraId="576C625F" w14:textId="77777777" w:rsidTr="0075014B">
        <w:trPr>
          <w:trHeight w:val="1155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6C85BB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533AD0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041C59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% исполнения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C0538F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524487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ожидаемое исполнение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1BD5FF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динамика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ED6124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B48330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динамика 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98B7F" w14:textId="77777777" w:rsidR="00F83A68" w:rsidRDefault="00F83A68" w:rsidP="00F83A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60976C8" w14:textId="77777777" w:rsidR="00F83A68" w:rsidRDefault="00F83A68" w:rsidP="00F83A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41EA2DD" w14:textId="77777777" w:rsidR="00F83A68" w:rsidRPr="00241ECF" w:rsidRDefault="00F83A68" w:rsidP="00F83A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AA159" w14:textId="77777777" w:rsidR="00F83A68" w:rsidRDefault="00F83A68" w:rsidP="00F83A68">
            <w:pPr>
              <w:tabs>
                <w:tab w:val="left" w:pos="1168"/>
              </w:tabs>
              <w:spacing w:after="0" w:line="240" w:lineRule="auto"/>
              <w:ind w:right="66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DEC9B7C" w14:textId="77777777" w:rsidR="00F83A68" w:rsidRDefault="00F83A68" w:rsidP="00F83A68">
            <w:pPr>
              <w:tabs>
                <w:tab w:val="left" w:pos="1168"/>
              </w:tabs>
              <w:spacing w:after="0" w:line="240" w:lineRule="auto"/>
              <w:ind w:right="66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915E12D" w14:textId="77777777" w:rsidR="00F83A68" w:rsidRPr="006A6980" w:rsidRDefault="00F83A68" w:rsidP="00F83A68">
            <w:pPr>
              <w:tabs>
                <w:tab w:val="left" w:pos="-108"/>
                <w:tab w:val="left" w:pos="0"/>
                <w:tab w:val="left" w:pos="884"/>
              </w:tabs>
              <w:spacing w:after="0" w:line="240" w:lineRule="auto"/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 план </w:t>
            </w:r>
          </w:p>
        </w:tc>
      </w:tr>
      <w:tr w:rsidR="00F83A68" w:rsidRPr="00241ECF" w14:paraId="626293ED" w14:textId="77777777" w:rsidTr="0075014B">
        <w:trPr>
          <w:trHeight w:val="58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06CD6C" w14:textId="77777777" w:rsidR="00F83A68" w:rsidRPr="00241ECF" w:rsidRDefault="00F83A68" w:rsidP="00F83A68">
            <w:pPr>
              <w:jc w:val="both"/>
              <w:rPr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товары (работы, услуги), реализуемые на 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р-ии РФ (акцизы на нефтепродукт</w:t>
            </w:r>
            <w:r w:rsidRPr="0024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038C30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>16688,2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25F344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Cs/>
                <w:sz w:val="24"/>
                <w:szCs w:val="24"/>
              </w:rPr>
              <w:t>133,7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F24BC5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>12500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51BD21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>13000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D1586E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Cs/>
                <w:sz w:val="24"/>
                <w:szCs w:val="24"/>
              </w:rPr>
              <w:t>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3A4BB3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>12200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7706C4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B66E5" w14:textId="77777777" w:rsidR="00F83A68" w:rsidRPr="00241ECF" w:rsidRDefault="00F83A68" w:rsidP="00F83A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EB722EE" w14:textId="77777777" w:rsidR="00F83A68" w:rsidRPr="00241ECF" w:rsidRDefault="00F83A68" w:rsidP="00F83A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2C3BFBA" w14:textId="77777777" w:rsidR="00F83A68" w:rsidRPr="00241ECF" w:rsidRDefault="00F83A68" w:rsidP="00F83A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A9F3668" w14:textId="77777777" w:rsidR="00F83A68" w:rsidRPr="00241ECF" w:rsidRDefault="00F83A68" w:rsidP="00F83A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8F72D18" w14:textId="77777777" w:rsidR="00F83A68" w:rsidRPr="00241ECF" w:rsidRDefault="00F83A68" w:rsidP="00F83A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D89A81E" w14:textId="77777777" w:rsidR="00F83A68" w:rsidRDefault="00F83A68" w:rsidP="00F83A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5035BCC" w14:textId="77777777" w:rsidR="00F83A68" w:rsidRDefault="00F83A68" w:rsidP="00F83A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CE54CDE" w14:textId="77777777" w:rsidR="00F83A68" w:rsidRDefault="00F83A68" w:rsidP="00F83A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3C2BD7C" w14:textId="77777777" w:rsidR="00F83A68" w:rsidRDefault="00F83A68" w:rsidP="00F83A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0EC19E9" w14:textId="77777777" w:rsidR="00F83A68" w:rsidRPr="00241ECF" w:rsidRDefault="00F83A68" w:rsidP="00F83A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Cs/>
                <w:sz w:val="24"/>
                <w:szCs w:val="24"/>
              </w:rPr>
              <w:t>12500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ACDA6" w14:textId="77777777" w:rsidR="00F83A68" w:rsidRPr="00241ECF" w:rsidRDefault="00F83A68" w:rsidP="00F83A68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5FA01027" w14:textId="77777777" w:rsidR="00F83A68" w:rsidRPr="00241ECF" w:rsidRDefault="00F83A68" w:rsidP="00F83A68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1A988083" w14:textId="77777777" w:rsidR="00F83A68" w:rsidRPr="00241ECF" w:rsidRDefault="00F83A68" w:rsidP="00F83A68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6786DAFC" w14:textId="77777777" w:rsidR="00F83A68" w:rsidRPr="00241ECF" w:rsidRDefault="00F83A68" w:rsidP="00F83A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3B8BD4A2" w14:textId="77777777" w:rsidR="00F83A68" w:rsidRPr="00241ECF" w:rsidRDefault="00F83A68" w:rsidP="00F83A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7E691195" w14:textId="77777777" w:rsidR="00F83A68" w:rsidRDefault="00F83A68" w:rsidP="00F83A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1FD46CF4" w14:textId="77777777" w:rsidR="00F83A68" w:rsidRDefault="00F83A68" w:rsidP="00F83A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33648ECE" w14:textId="77777777" w:rsidR="00F83A68" w:rsidRDefault="00F83A68" w:rsidP="00F83A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33C73739" w14:textId="77777777" w:rsidR="00F83A68" w:rsidRDefault="00F83A68" w:rsidP="00F83A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14:paraId="7C9E5CFF" w14:textId="77777777" w:rsidR="00F83A68" w:rsidRPr="00241ECF" w:rsidRDefault="00F83A68" w:rsidP="00F83A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12800</w:t>
            </w:r>
          </w:p>
        </w:tc>
      </w:tr>
      <w:tr w:rsidR="00F83A68" w:rsidRPr="00241ECF" w14:paraId="03190855" w14:textId="77777777" w:rsidTr="0075014B">
        <w:trPr>
          <w:trHeight w:val="615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D1DD83" w14:textId="77777777" w:rsidR="00F83A68" w:rsidRPr="00241ECF" w:rsidRDefault="00F83A68" w:rsidP="00F83A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 xml:space="preserve">Удельный вес от общих налоговых </w:t>
            </w:r>
            <w:r w:rsidRPr="00241E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поступлений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2BD270" w14:textId="77777777" w:rsidR="00F83A68" w:rsidRPr="00241ECF" w:rsidRDefault="00F83A68" w:rsidP="00F83A68">
            <w:pPr>
              <w:rPr>
                <w:rFonts w:ascii="Times New Roman" w:hAnsi="Times New Roman"/>
                <w:sz w:val="24"/>
                <w:szCs w:val="24"/>
              </w:rPr>
            </w:pPr>
            <w:r w:rsidRPr="00241ECF">
              <w:rPr>
                <w:sz w:val="24"/>
                <w:szCs w:val="24"/>
              </w:rPr>
              <w:lastRenderedPageBreak/>
              <w:t>3</w:t>
            </w:r>
            <w:r w:rsidRPr="00241ECF">
              <w:rPr>
                <w:rFonts w:ascii="Times New Roman" w:hAnsi="Times New Roman"/>
                <w:sz w:val="24"/>
                <w:szCs w:val="24"/>
              </w:rPr>
              <w:t xml:space="preserve">,8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35099A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BE1689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736B73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Cs/>
                <w:sz w:val="24"/>
                <w:szCs w:val="24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EDE0E9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DA2515" w14:textId="77777777" w:rsidR="00F83A68" w:rsidRPr="00241ECF" w:rsidRDefault="00F83A68" w:rsidP="00F83A68">
            <w:pPr>
              <w:jc w:val="center"/>
              <w:rPr>
                <w:sz w:val="24"/>
                <w:szCs w:val="24"/>
                <w:lang w:val="en-US"/>
              </w:rPr>
            </w:pPr>
            <w:r w:rsidRPr="00241EC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CD79AF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20D82" w14:textId="77777777" w:rsidR="00F83A68" w:rsidRPr="00241ECF" w:rsidRDefault="00F83A68" w:rsidP="00F83A68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558D1362" w14:textId="77777777" w:rsidR="00F83A68" w:rsidRPr="00241ECF" w:rsidRDefault="00F83A68" w:rsidP="00F83A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bCs/>
                <w:sz w:val="24"/>
                <w:szCs w:val="24"/>
                <w:lang w:val="en-US"/>
              </w:rPr>
              <w:t>3</w:t>
            </w:r>
            <w:r w:rsidRPr="00241ECF">
              <w:rPr>
                <w:rFonts w:ascii="Times New Roman" w:hAnsi="Times New Roman"/>
                <w:bCs/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D8AAB" w14:textId="77777777" w:rsidR="00F83A68" w:rsidRPr="00241ECF" w:rsidRDefault="00F83A68" w:rsidP="00F83A68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  <w:p w14:paraId="0E2D8376" w14:textId="77777777" w:rsidR="00F83A68" w:rsidRPr="00241ECF" w:rsidRDefault="00F83A68" w:rsidP="00F83A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Cs/>
                <w:sz w:val="24"/>
                <w:szCs w:val="24"/>
              </w:rPr>
              <w:t>3,5</w:t>
            </w:r>
          </w:p>
        </w:tc>
      </w:tr>
      <w:tr w:rsidR="00F83A68" w:rsidRPr="00241ECF" w14:paraId="024D3D61" w14:textId="77777777" w:rsidTr="0075014B">
        <w:trPr>
          <w:trHeight w:val="615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615CC6" w14:textId="77777777" w:rsidR="00F83A68" w:rsidRPr="00241ECF" w:rsidRDefault="00F83A68" w:rsidP="00F83A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Общая сумма налоговых доходов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31051B" w14:textId="77777777" w:rsidR="00F83A68" w:rsidRPr="00241ECF" w:rsidRDefault="00F83A68" w:rsidP="00F83A68">
            <w:pPr>
              <w:jc w:val="center"/>
              <w:rPr>
                <w:sz w:val="24"/>
                <w:szCs w:val="24"/>
              </w:rPr>
            </w:pPr>
            <w:r w:rsidRPr="00241ECF">
              <w:rPr>
                <w:sz w:val="24"/>
                <w:szCs w:val="24"/>
              </w:rPr>
              <w:t>433470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9D99E1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bCs/>
                <w:sz w:val="24"/>
                <w:szCs w:val="24"/>
              </w:rPr>
              <w:t>117,1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2501A2" w14:textId="77777777" w:rsidR="00F83A68" w:rsidRPr="00241ECF" w:rsidRDefault="00F83A68" w:rsidP="00F83A68">
            <w:pPr>
              <w:jc w:val="center"/>
              <w:rPr>
                <w:sz w:val="24"/>
                <w:szCs w:val="24"/>
              </w:rPr>
            </w:pPr>
            <w:r w:rsidRPr="00241ECF">
              <w:rPr>
                <w:sz w:val="24"/>
                <w:szCs w:val="24"/>
              </w:rPr>
              <w:t>448100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BCAD32" w14:textId="77777777" w:rsidR="00F83A68" w:rsidRPr="00241ECF" w:rsidRDefault="00F83A68" w:rsidP="00F83A68">
            <w:pPr>
              <w:jc w:val="center"/>
              <w:rPr>
                <w:bCs/>
                <w:sz w:val="24"/>
                <w:szCs w:val="24"/>
              </w:rPr>
            </w:pPr>
            <w:r w:rsidRPr="00241ECF">
              <w:rPr>
                <w:bCs/>
                <w:sz w:val="24"/>
                <w:szCs w:val="24"/>
              </w:rPr>
              <w:t>499792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4D2F0F" w14:textId="77777777" w:rsidR="00F83A68" w:rsidRPr="00241ECF" w:rsidRDefault="00F83A68" w:rsidP="00F83A68">
            <w:pPr>
              <w:jc w:val="center"/>
              <w:rPr>
                <w:bCs/>
                <w:sz w:val="24"/>
                <w:szCs w:val="24"/>
              </w:rPr>
            </w:pPr>
            <w:r w:rsidRPr="00241ECF">
              <w:rPr>
                <w:bCs/>
                <w:sz w:val="24"/>
                <w:szCs w:val="24"/>
              </w:rPr>
              <w:t>111</w:t>
            </w:r>
            <w:r w:rsidRPr="00241ECF"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130866" w14:textId="77777777" w:rsidR="00F83A68" w:rsidRPr="00241ECF" w:rsidRDefault="00F83A68" w:rsidP="00F83A68">
            <w:pPr>
              <w:jc w:val="center"/>
              <w:rPr>
                <w:sz w:val="24"/>
                <w:szCs w:val="24"/>
                <w:lang w:val="en-US"/>
              </w:rPr>
            </w:pPr>
            <w:r w:rsidRPr="00241ECF">
              <w:rPr>
                <w:sz w:val="24"/>
                <w:szCs w:val="24"/>
                <w:lang w:val="en-US"/>
              </w:rPr>
              <w:t>404600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360281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AD358" w14:textId="77777777" w:rsidR="00F83A68" w:rsidRPr="00241ECF" w:rsidRDefault="00F83A68" w:rsidP="00F83A68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755AD7EB" w14:textId="77777777" w:rsidR="00F83A68" w:rsidRPr="00241ECF" w:rsidRDefault="00F83A68" w:rsidP="00F83A68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391A4370" w14:textId="77777777" w:rsidR="00F83A68" w:rsidRPr="00241ECF" w:rsidRDefault="00F83A68" w:rsidP="00F83A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bCs/>
                <w:sz w:val="24"/>
                <w:szCs w:val="24"/>
                <w:lang w:val="en-US"/>
              </w:rPr>
              <w:t>394660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9FD46" w14:textId="77777777" w:rsidR="00F83A68" w:rsidRPr="00241ECF" w:rsidRDefault="00F83A68" w:rsidP="00F83A68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11963B40" w14:textId="77777777" w:rsidR="00F83A68" w:rsidRPr="00241ECF" w:rsidRDefault="00F83A68" w:rsidP="00F83A68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4B6BD167" w14:textId="77777777" w:rsidR="00F83A68" w:rsidRPr="00241ECF" w:rsidRDefault="00F83A68" w:rsidP="00F83A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bCs/>
                <w:sz w:val="24"/>
                <w:szCs w:val="24"/>
                <w:lang w:val="en-US"/>
              </w:rPr>
              <w:t>356960</w:t>
            </w:r>
          </w:p>
        </w:tc>
      </w:tr>
    </w:tbl>
    <w:p w14:paraId="6838675C" w14:textId="77777777" w:rsidR="00F83A68" w:rsidRDefault="00F83A68" w:rsidP="00F83A68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14:paraId="56E22C4F" w14:textId="77777777" w:rsidR="00F83A68" w:rsidRPr="00241ECF" w:rsidRDefault="00F83A68" w:rsidP="00F83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1ECF">
        <w:rPr>
          <w:rFonts w:ascii="Times New Roman" w:hAnsi="Times New Roman"/>
          <w:sz w:val="24"/>
          <w:szCs w:val="24"/>
        </w:rPr>
        <w:t xml:space="preserve">  </w:t>
      </w:r>
    </w:p>
    <w:p w14:paraId="3DCAB528" w14:textId="77777777" w:rsidR="00F83A68" w:rsidRDefault="00F83A68" w:rsidP="00F83A68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1E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Налог, </w:t>
      </w:r>
      <w:r w:rsidRPr="00241ECF">
        <w:rPr>
          <w:rFonts w:ascii="Times New Roman" w:hAnsi="Times New Roman"/>
          <w:b/>
          <w:sz w:val="24"/>
          <w:szCs w:val="24"/>
        </w:rPr>
        <w:t>взимаемый в связи с применением упрощенной системы налогообложения</w:t>
      </w:r>
      <w:r w:rsidRPr="00241E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23300 тыс. руб., или от общих налоговых и неналоговых поступлений 5,7 %</w:t>
      </w:r>
    </w:p>
    <w:p w14:paraId="24948CEF" w14:textId="77777777" w:rsidR="00F83A68" w:rsidRPr="00241ECF" w:rsidRDefault="00F83A68" w:rsidP="00F83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1ECF">
        <w:rPr>
          <w:rFonts w:ascii="Times New Roman" w:hAnsi="Times New Roman"/>
          <w:sz w:val="24"/>
          <w:szCs w:val="24"/>
        </w:rPr>
        <w:t xml:space="preserve">Налог, взимаемый в связи с применением упрощенной системы налогообложения </w:t>
      </w:r>
      <w:r w:rsidRPr="00241ECF">
        <w:rPr>
          <w:rFonts w:ascii="Times New Roman" w:hAnsi="Times New Roman" w:cs="Times New Roman"/>
          <w:sz w:val="24"/>
          <w:szCs w:val="24"/>
        </w:rPr>
        <w:t>в соответствии ст. 1. п. 2 Закона Калининградской области «О межбюджетных отношениях» норматив отчислений в бюджеты городских округов по налогу, взимаемому в связи с применением упрощенной системы налогообложения составит 20 процентов.</w:t>
      </w:r>
    </w:p>
    <w:p w14:paraId="71EF78A6" w14:textId="77777777" w:rsidR="00F83A68" w:rsidRPr="00677923" w:rsidRDefault="00F83A68" w:rsidP="00F83A68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AF4719E" w14:textId="77777777" w:rsidR="00F83A68" w:rsidRPr="00241ECF" w:rsidRDefault="00F83A68" w:rsidP="00F83A68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41ECF">
        <w:rPr>
          <w:rFonts w:ascii="Times New Roman" w:hAnsi="Times New Roman"/>
          <w:bCs/>
          <w:color w:val="000000"/>
          <w:sz w:val="24"/>
          <w:szCs w:val="24"/>
        </w:rPr>
        <w:t>Сведения о динамике доходов бюджета от поступлений налога, взимаемого в связи с применением упрощенной системы налогообложения  представлены в таблице:</w:t>
      </w:r>
    </w:p>
    <w:tbl>
      <w:tblPr>
        <w:tblW w:w="1063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1134"/>
        <w:gridCol w:w="992"/>
        <w:gridCol w:w="992"/>
        <w:gridCol w:w="992"/>
        <w:gridCol w:w="851"/>
        <w:gridCol w:w="850"/>
        <w:gridCol w:w="993"/>
        <w:gridCol w:w="992"/>
        <w:gridCol w:w="992"/>
      </w:tblGrid>
      <w:tr w:rsidR="00F83A68" w:rsidRPr="00241ECF" w14:paraId="420C99FE" w14:textId="77777777" w:rsidTr="000A660C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B770DF" w14:textId="77777777" w:rsidR="00F83A68" w:rsidRPr="00241ECF" w:rsidRDefault="00F83A68" w:rsidP="00F83A68">
            <w:pPr>
              <w:jc w:val="center"/>
              <w:rPr>
                <w:b/>
                <w:bCs/>
                <w:sz w:val="24"/>
                <w:szCs w:val="24"/>
              </w:rPr>
            </w:pPr>
            <w:r w:rsidRPr="00241ECF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E71F6E0" w14:textId="77777777" w:rsidR="00F83A68" w:rsidRPr="00241ECF" w:rsidRDefault="00F83A68" w:rsidP="00F83A68">
            <w:pPr>
              <w:jc w:val="center"/>
              <w:rPr>
                <w:b/>
                <w:bCs/>
                <w:sz w:val="24"/>
                <w:szCs w:val="24"/>
              </w:rPr>
            </w:pPr>
            <w:r w:rsidRPr="00241ECF">
              <w:rPr>
                <w:b/>
                <w:bCs/>
                <w:sz w:val="24"/>
                <w:szCs w:val="24"/>
              </w:rPr>
              <w:t>2016 год (факт)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518BD60" w14:textId="77777777" w:rsidR="00F83A68" w:rsidRPr="00241ECF" w:rsidRDefault="00F83A68" w:rsidP="00F83A68">
            <w:pPr>
              <w:jc w:val="center"/>
              <w:rPr>
                <w:b/>
                <w:bCs/>
                <w:sz w:val="24"/>
                <w:szCs w:val="24"/>
              </w:rPr>
            </w:pPr>
            <w:r w:rsidRPr="00241ECF">
              <w:rPr>
                <w:b/>
                <w:bCs/>
                <w:sz w:val="24"/>
                <w:szCs w:val="24"/>
              </w:rPr>
              <w:t>2017 год (прогноз)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125E917" w14:textId="77777777" w:rsidR="00F83A68" w:rsidRPr="00241ECF" w:rsidRDefault="00F83A68" w:rsidP="00F83A68">
            <w:pPr>
              <w:jc w:val="center"/>
              <w:rPr>
                <w:b/>
                <w:bCs/>
                <w:sz w:val="24"/>
                <w:szCs w:val="24"/>
              </w:rPr>
            </w:pPr>
            <w:r w:rsidRPr="00241ECF">
              <w:rPr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BC954" w14:textId="77777777" w:rsidR="00F83A68" w:rsidRPr="00241ECF" w:rsidRDefault="00F83A68" w:rsidP="00F83A6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2017A1A4" w14:textId="77777777" w:rsidR="00F83A68" w:rsidRPr="00241ECF" w:rsidRDefault="00F83A68" w:rsidP="00F83A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b/>
                <w:bCs/>
                <w:sz w:val="24"/>
                <w:szCs w:val="24"/>
              </w:rPr>
              <w:t xml:space="preserve">2019 </w:t>
            </w: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0C973" w14:textId="77777777" w:rsidR="00F83A68" w:rsidRPr="00241ECF" w:rsidRDefault="00F83A68" w:rsidP="00F83A6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445D1572" w14:textId="77777777" w:rsidR="00F83A68" w:rsidRPr="00241ECF" w:rsidRDefault="00F83A68" w:rsidP="00F83A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b/>
                <w:bCs/>
                <w:sz w:val="24"/>
                <w:szCs w:val="24"/>
              </w:rPr>
              <w:t>2020</w:t>
            </w:r>
            <w:r w:rsidRPr="00241ECF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F83A68" w:rsidRPr="00241ECF" w14:paraId="250F20CA" w14:textId="77777777" w:rsidTr="0075014B">
        <w:trPr>
          <w:trHeight w:val="1155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7C8E78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7292B2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728F4F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% исполнения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F0789B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4FA0E8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ожидаемое исполнение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DCD2E1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динамика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92B91C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D449EE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динамика 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4F25F" w14:textId="77777777" w:rsidR="00F83A68" w:rsidRPr="00241ECF" w:rsidRDefault="00F83A68" w:rsidP="00F83A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30838" w14:textId="77777777" w:rsidR="00F83A68" w:rsidRPr="00241ECF" w:rsidRDefault="00F83A68" w:rsidP="00F83A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</w:tr>
      <w:tr w:rsidR="00F83A68" w:rsidRPr="00241ECF" w14:paraId="2ACA7CE2" w14:textId="77777777" w:rsidTr="0075014B">
        <w:trPr>
          <w:trHeight w:val="58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69B40F" w14:textId="77777777" w:rsidR="00F83A68" w:rsidRPr="00241ECF" w:rsidRDefault="00F83A68" w:rsidP="00F83A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2D72A7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>23525,2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9423EC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Cs/>
                <w:sz w:val="24"/>
                <w:szCs w:val="24"/>
              </w:rPr>
              <w:t>116,1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32D180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>19000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9C1841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>23900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5B6003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Cs/>
                <w:sz w:val="24"/>
                <w:szCs w:val="24"/>
              </w:rPr>
              <w:t>101,6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7F2A3B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>23300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83FCCB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97,5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5A5AD" w14:textId="77777777" w:rsidR="00F83A68" w:rsidRPr="00241ECF" w:rsidRDefault="00F83A68" w:rsidP="00F83A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231C4F4" w14:textId="77777777" w:rsidR="00F83A68" w:rsidRPr="00241ECF" w:rsidRDefault="00F83A68" w:rsidP="00F83A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A5D75B8" w14:textId="77777777" w:rsidR="00F83A68" w:rsidRPr="00241ECF" w:rsidRDefault="00F83A68" w:rsidP="00F83A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E79ECB5" w14:textId="77777777" w:rsidR="00F83A68" w:rsidRPr="00241ECF" w:rsidRDefault="00F83A68" w:rsidP="00F83A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67ADCEF" w14:textId="77777777" w:rsidR="00F83A68" w:rsidRPr="00241ECF" w:rsidRDefault="00F83A68" w:rsidP="00F83A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27A75FE" w14:textId="77777777" w:rsidR="00F83A68" w:rsidRPr="00241ECF" w:rsidRDefault="00F83A68" w:rsidP="00F83A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Cs/>
                <w:sz w:val="24"/>
                <w:szCs w:val="24"/>
              </w:rPr>
              <w:t>23800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D81D1" w14:textId="77777777" w:rsidR="00F83A68" w:rsidRPr="00241ECF" w:rsidRDefault="00F83A68" w:rsidP="00F83A68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043A0206" w14:textId="77777777" w:rsidR="00F83A68" w:rsidRPr="00241ECF" w:rsidRDefault="00F83A68" w:rsidP="00F83A68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406C6484" w14:textId="77777777" w:rsidR="00F83A68" w:rsidRPr="00241ECF" w:rsidRDefault="00F83A68" w:rsidP="00F83A68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1958E89C" w14:textId="77777777" w:rsidR="00F83A68" w:rsidRPr="00241ECF" w:rsidRDefault="00F83A68" w:rsidP="00F83A68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02E0552F" w14:textId="77777777" w:rsidR="00F83A68" w:rsidRPr="00241ECF" w:rsidRDefault="00F83A68" w:rsidP="00F83A68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73309B80" w14:textId="77777777" w:rsidR="00F83A68" w:rsidRPr="00241ECF" w:rsidRDefault="00F83A68" w:rsidP="00F83A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bCs/>
                <w:sz w:val="24"/>
                <w:szCs w:val="24"/>
                <w:lang w:val="en-US"/>
              </w:rPr>
              <w:t>24300</w:t>
            </w:r>
          </w:p>
        </w:tc>
      </w:tr>
      <w:tr w:rsidR="00F83A68" w:rsidRPr="00241ECF" w14:paraId="706C0722" w14:textId="77777777" w:rsidTr="0075014B">
        <w:trPr>
          <w:trHeight w:val="61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25AC90" w14:textId="77777777" w:rsidR="00F83A68" w:rsidRPr="00241ECF" w:rsidRDefault="00F83A68" w:rsidP="00F83A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 xml:space="preserve">Удельный вес от общих налоговых и неналоговых поступлений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59EE94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224435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9F980C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98CDDE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Cs/>
                <w:sz w:val="24"/>
                <w:szCs w:val="24"/>
              </w:rPr>
              <w:t>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1E7864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FD7DC1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ECF">
              <w:rPr>
                <w:sz w:val="24"/>
                <w:szCs w:val="24"/>
                <w:lang w:val="en-US"/>
              </w:rPr>
              <w:t>5</w:t>
            </w:r>
            <w:r w:rsidRPr="00241ECF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CE1E77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3B4C3" w14:textId="77777777" w:rsidR="00F83A68" w:rsidRPr="00241ECF" w:rsidRDefault="00F83A68" w:rsidP="00F83A68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  <w:p w14:paraId="5EEA8EA8" w14:textId="77777777" w:rsidR="00F83A68" w:rsidRPr="00241ECF" w:rsidRDefault="00F83A68" w:rsidP="00F83A68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  <w:p w14:paraId="676F997F" w14:textId="77777777" w:rsidR="00F83A68" w:rsidRPr="00241ECF" w:rsidRDefault="00F83A68" w:rsidP="00F83A68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  <w:p w14:paraId="3F608E81" w14:textId="77777777" w:rsidR="00F83A68" w:rsidRPr="00241ECF" w:rsidRDefault="00F83A68" w:rsidP="00F83A68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  <w:p w14:paraId="7647BDE1" w14:textId="77777777" w:rsidR="00F83A68" w:rsidRPr="00241ECF" w:rsidRDefault="00F83A68" w:rsidP="00F83A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C6AD5" w14:textId="77777777" w:rsidR="00F83A68" w:rsidRPr="00241ECF" w:rsidRDefault="00F83A68" w:rsidP="00F83A6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43AB3E3A" w14:textId="77777777" w:rsidR="00F83A68" w:rsidRPr="00241ECF" w:rsidRDefault="00F83A68" w:rsidP="00F83A6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1B7F108A" w14:textId="77777777" w:rsidR="00F83A68" w:rsidRPr="00241ECF" w:rsidRDefault="00F83A68" w:rsidP="00F83A6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74AA2CF6" w14:textId="77777777" w:rsidR="00F83A68" w:rsidRPr="00241ECF" w:rsidRDefault="00F83A68" w:rsidP="00F83A68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3F8BC75D" w14:textId="77777777" w:rsidR="00F83A68" w:rsidRPr="00241ECF" w:rsidRDefault="00F83A68" w:rsidP="00F83A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Cs/>
                <w:sz w:val="24"/>
                <w:szCs w:val="24"/>
              </w:rPr>
              <w:t>6,8</w:t>
            </w:r>
          </w:p>
        </w:tc>
      </w:tr>
      <w:tr w:rsidR="00F83A68" w:rsidRPr="00241ECF" w14:paraId="50B5614C" w14:textId="77777777" w:rsidTr="0075014B">
        <w:trPr>
          <w:trHeight w:val="615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5AA712" w14:textId="77777777" w:rsidR="00F83A68" w:rsidRPr="00241ECF" w:rsidRDefault="00F83A68" w:rsidP="00F83A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 xml:space="preserve">Общая сумма налоговых и неналоговых  доходов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C86A54" w14:textId="77777777" w:rsidR="00F83A68" w:rsidRPr="00241ECF" w:rsidRDefault="00F83A68" w:rsidP="00F83A68">
            <w:pPr>
              <w:jc w:val="center"/>
              <w:rPr>
                <w:sz w:val="24"/>
                <w:szCs w:val="24"/>
              </w:rPr>
            </w:pPr>
            <w:r w:rsidRPr="00241ECF">
              <w:rPr>
                <w:sz w:val="24"/>
                <w:szCs w:val="24"/>
              </w:rPr>
              <w:t>433470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A3FE0C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bCs/>
                <w:sz w:val="24"/>
                <w:szCs w:val="24"/>
              </w:rPr>
              <w:t>117,1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55CA8D" w14:textId="77777777" w:rsidR="00F83A68" w:rsidRPr="00241ECF" w:rsidRDefault="00F83A68" w:rsidP="00F83A68">
            <w:pPr>
              <w:jc w:val="center"/>
              <w:rPr>
                <w:sz w:val="24"/>
                <w:szCs w:val="24"/>
              </w:rPr>
            </w:pPr>
            <w:r w:rsidRPr="00241ECF">
              <w:rPr>
                <w:sz w:val="24"/>
                <w:szCs w:val="24"/>
              </w:rPr>
              <w:t>448100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488C45" w14:textId="77777777" w:rsidR="00F83A68" w:rsidRPr="00241ECF" w:rsidRDefault="00F83A68" w:rsidP="00F83A68">
            <w:pPr>
              <w:jc w:val="center"/>
              <w:rPr>
                <w:bCs/>
                <w:sz w:val="24"/>
                <w:szCs w:val="24"/>
              </w:rPr>
            </w:pPr>
            <w:r w:rsidRPr="00241ECF">
              <w:rPr>
                <w:bCs/>
                <w:sz w:val="24"/>
                <w:szCs w:val="24"/>
              </w:rPr>
              <w:t>499792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39EF16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bCs/>
                <w:sz w:val="24"/>
                <w:szCs w:val="24"/>
              </w:rPr>
              <w:t>111</w:t>
            </w:r>
            <w:r w:rsidRPr="00241ECF"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95E56E" w14:textId="77777777" w:rsidR="00F83A68" w:rsidRPr="00241ECF" w:rsidRDefault="00F83A68" w:rsidP="00F83A68">
            <w:pPr>
              <w:jc w:val="center"/>
              <w:rPr>
                <w:sz w:val="24"/>
                <w:szCs w:val="24"/>
                <w:lang w:val="en-US"/>
              </w:rPr>
            </w:pPr>
            <w:r w:rsidRPr="00241ECF">
              <w:rPr>
                <w:sz w:val="24"/>
                <w:szCs w:val="24"/>
                <w:lang w:val="en-US"/>
              </w:rPr>
              <w:t>404600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8F6D8C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A83BB" w14:textId="77777777" w:rsidR="00F83A68" w:rsidRPr="00241ECF" w:rsidRDefault="00F83A68" w:rsidP="00F83A68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604C57AD" w14:textId="77777777" w:rsidR="00F83A68" w:rsidRPr="00241ECF" w:rsidRDefault="00F83A68" w:rsidP="00F83A68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6BCC7145" w14:textId="77777777" w:rsidR="00F83A68" w:rsidRPr="00241ECF" w:rsidRDefault="00F83A68" w:rsidP="00F83A68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1D2253B6" w14:textId="77777777" w:rsidR="00F83A68" w:rsidRPr="00241ECF" w:rsidRDefault="00F83A68" w:rsidP="00F83A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bCs/>
                <w:sz w:val="24"/>
                <w:szCs w:val="24"/>
                <w:lang w:val="en-US"/>
              </w:rPr>
              <w:t>394660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23978" w14:textId="77777777" w:rsidR="00F83A68" w:rsidRPr="00241ECF" w:rsidRDefault="00F83A68" w:rsidP="00F83A68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0F938DF5" w14:textId="77777777" w:rsidR="00F83A68" w:rsidRPr="00241ECF" w:rsidRDefault="00F83A68" w:rsidP="00F83A68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2AB9AFEB" w14:textId="77777777" w:rsidR="00F83A68" w:rsidRPr="00241ECF" w:rsidRDefault="00F83A68" w:rsidP="00F83A68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309EA1E3" w14:textId="77777777" w:rsidR="00F83A68" w:rsidRPr="00241ECF" w:rsidRDefault="00F83A68" w:rsidP="00F83A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bCs/>
                <w:sz w:val="24"/>
                <w:szCs w:val="24"/>
                <w:lang w:val="en-US"/>
              </w:rPr>
              <w:t>356960</w:t>
            </w:r>
          </w:p>
        </w:tc>
      </w:tr>
    </w:tbl>
    <w:p w14:paraId="596286A9" w14:textId="77777777" w:rsidR="00F83A68" w:rsidRPr="00241ECF" w:rsidRDefault="00F83A68" w:rsidP="00F83A68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D4EA5F" w14:textId="77777777" w:rsidR="00F83A68" w:rsidRPr="00241ECF" w:rsidRDefault="00F83A68" w:rsidP="00F83A68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0E5993" w14:textId="77777777" w:rsidR="006F61C1" w:rsidRDefault="00F83A68" w:rsidP="006F61C1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1ECF">
        <w:rPr>
          <w:rFonts w:ascii="Times New Roman" w:eastAsia="Times New Roman" w:hAnsi="Times New Roman"/>
          <w:b/>
          <w:sz w:val="24"/>
          <w:szCs w:val="24"/>
          <w:lang w:eastAsia="ru-RU"/>
        </w:rPr>
        <w:t>Единый налог на вмененный доход для отдельных видов деятельности -19000 тыс. рублей, или от общих налоговых и неналоговых поступлений 4,6 %</w:t>
      </w:r>
    </w:p>
    <w:p w14:paraId="6F2388E5" w14:textId="3E8F1AE5" w:rsidR="00F83A68" w:rsidRDefault="00F83A68" w:rsidP="006F61C1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F61C1">
        <w:rPr>
          <w:rFonts w:ascii="Times New Roman" w:hAnsi="Times New Roman"/>
          <w:bCs/>
          <w:color w:val="000000"/>
          <w:sz w:val="24"/>
          <w:szCs w:val="24"/>
        </w:rPr>
        <w:t>Сведения о динамике доходов бюджета от поступлений единого налога на вмененный доход  представлены в таблице:</w:t>
      </w:r>
    </w:p>
    <w:p w14:paraId="3D81BBED" w14:textId="77777777" w:rsidR="006F61C1" w:rsidRPr="006F61C1" w:rsidRDefault="006F61C1" w:rsidP="006F61C1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147ACBB" w14:textId="77777777" w:rsidR="00F83A68" w:rsidRPr="00241ECF" w:rsidRDefault="00F83A68" w:rsidP="00F83A68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1077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1134"/>
        <w:gridCol w:w="992"/>
        <w:gridCol w:w="992"/>
        <w:gridCol w:w="992"/>
        <w:gridCol w:w="851"/>
        <w:gridCol w:w="1134"/>
        <w:gridCol w:w="709"/>
        <w:gridCol w:w="992"/>
        <w:gridCol w:w="1134"/>
      </w:tblGrid>
      <w:tr w:rsidR="00F83A68" w:rsidRPr="00241ECF" w14:paraId="6B410EA6" w14:textId="77777777" w:rsidTr="0075014B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BA5F5E" w14:textId="77777777" w:rsidR="00F83A68" w:rsidRPr="00CE3708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9E98666" w14:textId="77777777" w:rsidR="00F83A68" w:rsidRPr="00CE3708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ED5A43C" w14:textId="77777777" w:rsidR="00F83A68" w:rsidRPr="00CE3708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7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50A7FF1" w14:textId="77777777" w:rsidR="00F83A68" w:rsidRPr="00CE3708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708">
              <w:rPr>
                <w:rFonts w:ascii="Times New Roman" w:hAnsi="Times New Roman"/>
                <w:b/>
                <w:bCs/>
                <w:sz w:val="24"/>
                <w:szCs w:val="24"/>
              </w:rPr>
              <w:t>2016 год (факт)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EDB1AD7" w14:textId="77777777" w:rsidR="00F83A68" w:rsidRPr="00CE3708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708">
              <w:rPr>
                <w:rFonts w:ascii="Times New Roman" w:hAnsi="Times New Roman"/>
                <w:b/>
                <w:bCs/>
                <w:sz w:val="24"/>
                <w:szCs w:val="24"/>
              </w:rPr>
              <w:t>2017 год (прогноз)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17F39" w14:textId="77777777" w:rsidR="00F83A68" w:rsidRPr="00CE3708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708">
              <w:rPr>
                <w:rFonts w:ascii="Times New Roman" w:hAnsi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A94BC" w14:textId="77777777" w:rsidR="00F83A68" w:rsidRPr="00CE3708" w:rsidRDefault="00F83A68" w:rsidP="00F83A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148C0D8" w14:textId="77777777" w:rsidR="00F83A68" w:rsidRPr="00CE3708" w:rsidRDefault="00F83A68" w:rsidP="00F83A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F1B026D" w14:textId="77777777" w:rsidR="00F83A68" w:rsidRPr="00CE3708" w:rsidRDefault="00F83A68" w:rsidP="00F83A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A38CEE9" w14:textId="77777777" w:rsidR="00F83A68" w:rsidRPr="00CE3708" w:rsidRDefault="00F83A68" w:rsidP="00F83A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066AD25" w14:textId="77777777" w:rsidR="00F83A68" w:rsidRPr="00CE3708" w:rsidRDefault="00F83A68" w:rsidP="00F83A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708">
              <w:rPr>
                <w:rFonts w:ascii="Times New Roman" w:hAnsi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D1885" w14:textId="77777777" w:rsidR="00F83A68" w:rsidRPr="00CE3708" w:rsidRDefault="00F83A68" w:rsidP="00F83A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7726301" w14:textId="77777777" w:rsidR="00F83A68" w:rsidRPr="00CE3708" w:rsidRDefault="00F83A68" w:rsidP="00F83A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A4D2282" w14:textId="77777777" w:rsidR="00F83A68" w:rsidRPr="00CE3708" w:rsidRDefault="00F83A68" w:rsidP="00F83A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C31CCE2" w14:textId="77777777" w:rsidR="00F83A68" w:rsidRPr="00CE3708" w:rsidRDefault="00F83A68" w:rsidP="00F83A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D8DFD74" w14:textId="77777777" w:rsidR="00F83A68" w:rsidRPr="00CE3708" w:rsidRDefault="00F83A68" w:rsidP="00F83A68">
            <w:pPr>
              <w:spacing w:after="0" w:line="240" w:lineRule="auto"/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708">
              <w:rPr>
                <w:rFonts w:ascii="Times New Roman" w:hAnsi="Times New Roman"/>
                <w:b/>
                <w:bCs/>
                <w:sz w:val="24"/>
                <w:szCs w:val="24"/>
              </w:rPr>
              <w:t>2020год</w:t>
            </w:r>
          </w:p>
        </w:tc>
      </w:tr>
      <w:tr w:rsidR="00F83A68" w:rsidRPr="00241ECF" w14:paraId="61EEF415" w14:textId="77777777" w:rsidTr="0075014B">
        <w:trPr>
          <w:trHeight w:val="1155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DBE965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95A188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62B014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% исполнения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09C8A7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63A342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ожидаемое исполнение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7AE6BC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динамика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F25FEA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564E87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динамика 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F6590" w14:textId="77777777" w:rsidR="00F83A68" w:rsidRPr="00241ECF" w:rsidRDefault="00F83A68" w:rsidP="00F83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1AF4" w14:textId="77777777" w:rsidR="00F83A68" w:rsidRPr="00241ECF" w:rsidRDefault="00F83A68" w:rsidP="00F83A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</w:tr>
      <w:tr w:rsidR="00F83A68" w:rsidRPr="00241ECF" w14:paraId="1115D079" w14:textId="77777777" w:rsidTr="0075014B">
        <w:trPr>
          <w:trHeight w:val="58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16A3C5" w14:textId="77777777" w:rsidR="00F83A68" w:rsidRPr="00241ECF" w:rsidRDefault="00F83A68" w:rsidP="00F83A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>Единый налог на вмененный доход от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9583C0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>17414,4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EC25A8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Cs/>
                <w:sz w:val="24"/>
                <w:szCs w:val="24"/>
              </w:rPr>
              <w:t>116,8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6D6DC2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>17500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186925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>18300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8676B9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Cs/>
                <w:sz w:val="24"/>
                <w:szCs w:val="24"/>
              </w:rPr>
              <w:t>105,1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857F95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>19000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7C51F2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06A15" w14:textId="77777777" w:rsidR="00F83A68" w:rsidRPr="00241ECF" w:rsidRDefault="00F83A68" w:rsidP="00F83A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CD2982C" w14:textId="77777777" w:rsidR="00F83A68" w:rsidRPr="00241ECF" w:rsidRDefault="00F83A68" w:rsidP="00F83A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624A314" w14:textId="77777777" w:rsidR="00F83A68" w:rsidRPr="00241ECF" w:rsidRDefault="00F83A68" w:rsidP="00F83A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69120F6" w14:textId="77777777" w:rsidR="00F83A68" w:rsidRDefault="00F83A68" w:rsidP="00F83A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8AA7063" w14:textId="77777777" w:rsidR="00F83A68" w:rsidRPr="00241ECF" w:rsidRDefault="00F83A68" w:rsidP="00F83A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Cs/>
                <w:sz w:val="24"/>
                <w:szCs w:val="24"/>
              </w:rPr>
              <w:t>19400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63279" w14:textId="77777777" w:rsidR="00F83A68" w:rsidRPr="00241ECF" w:rsidRDefault="00F83A68" w:rsidP="00F83A68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4BEB21C0" w14:textId="77777777" w:rsidR="00F83A68" w:rsidRPr="00241ECF" w:rsidRDefault="00F83A68" w:rsidP="00F83A68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167A9BC5" w14:textId="77777777" w:rsidR="00F83A68" w:rsidRPr="00241ECF" w:rsidRDefault="00F83A68" w:rsidP="00F83A68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78B67FF2" w14:textId="77777777" w:rsidR="00F83A68" w:rsidRDefault="00F83A68" w:rsidP="00F83A68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0C576DA3" w14:textId="77777777" w:rsidR="00F83A68" w:rsidRPr="00241ECF" w:rsidRDefault="00F83A68" w:rsidP="00F83A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bCs/>
                <w:sz w:val="24"/>
                <w:szCs w:val="24"/>
                <w:lang w:val="en-US"/>
              </w:rPr>
              <w:t>19700</w:t>
            </w:r>
          </w:p>
        </w:tc>
      </w:tr>
      <w:tr w:rsidR="00F83A68" w:rsidRPr="00241ECF" w14:paraId="33265A0D" w14:textId="77777777" w:rsidTr="0075014B">
        <w:trPr>
          <w:trHeight w:val="61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EB65A9" w14:textId="77777777" w:rsidR="00F83A68" w:rsidRPr="00241ECF" w:rsidRDefault="00F83A68" w:rsidP="00F83A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 xml:space="preserve">Удельный вес от общих налоговых и неналоговых поступлений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7C49C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EC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2E61B2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66DF60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ECF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944D6D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bCs/>
                <w:sz w:val="24"/>
                <w:szCs w:val="24"/>
                <w:lang w:val="en-US"/>
              </w:rPr>
              <w:t>3</w:t>
            </w:r>
            <w:r w:rsidRPr="00241ECF">
              <w:rPr>
                <w:rFonts w:ascii="Times New Roman" w:hAnsi="Times New Roman"/>
                <w:bCs/>
                <w:sz w:val="24"/>
                <w:szCs w:val="24"/>
              </w:rPr>
              <w:t>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6B297D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23608C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ECF">
              <w:rPr>
                <w:sz w:val="24"/>
                <w:szCs w:val="24"/>
                <w:lang w:val="en-US"/>
              </w:rPr>
              <w:t>4</w:t>
            </w:r>
            <w:r w:rsidRPr="00241ECF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3BC747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8E8A1" w14:textId="77777777" w:rsidR="00F83A68" w:rsidRPr="00241ECF" w:rsidRDefault="00F83A68" w:rsidP="00F83A68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  <w:p w14:paraId="52E12973" w14:textId="77777777" w:rsidR="00F83A68" w:rsidRPr="00241ECF" w:rsidRDefault="00F83A68" w:rsidP="00F83A68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  <w:p w14:paraId="23000D20" w14:textId="77777777" w:rsidR="00F83A68" w:rsidRPr="00241ECF" w:rsidRDefault="00F83A68" w:rsidP="00F83A68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  <w:p w14:paraId="54045120" w14:textId="77777777" w:rsidR="00F83A68" w:rsidRPr="00241ECF" w:rsidRDefault="00F83A68" w:rsidP="00F83A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4A923EC" w14:textId="77777777" w:rsidR="00F83A68" w:rsidRPr="00241ECF" w:rsidRDefault="00F83A68" w:rsidP="00F83A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7D3F2C5" w14:textId="77777777" w:rsidR="00F83A68" w:rsidRPr="00241ECF" w:rsidRDefault="00F83A68" w:rsidP="00F83A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Cs/>
                <w:sz w:val="24"/>
                <w:szCs w:val="24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547D6" w14:textId="77777777" w:rsidR="00F83A68" w:rsidRPr="00241ECF" w:rsidRDefault="00F83A68" w:rsidP="00F83A6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10718F2C" w14:textId="77777777" w:rsidR="00F83A68" w:rsidRPr="00241ECF" w:rsidRDefault="00F83A68" w:rsidP="00F83A6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6F8E47D3" w14:textId="77777777" w:rsidR="00F83A68" w:rsidRPr="00241ECF" w:rsidRDefault="00F83A68" w:rsidP="00F83A6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40665660" w14:textId="77777777" w:rsidR="00F83A68" w:rsidRPr="00241ECF" w:rsidRDefault="00F83A68" w:rsidP="00F83A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10C69EE" w14:textId="77777777" w:rsidR="00F83A68" w:rsidRPr="00241ECF" w:rsidRDefault="00F83A68" w:rsidP="00F83A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448AD1F" w14:textId="77777777" w:rsidR="00F83A68" w:rsidRPr="00241ECF" w:rsidRDefault="00F83A68" w:rsidP="00F83A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Cs/>
                <w:sz w:val="24"/>
                <w:szCs w:val="24"/>
              </w:rPr>
              <w:t>5,5</w:t>
            </w:r>
          </w:p>
        </w:tc>
      </w:tr>
      <w:tr w:rsidR="00F83A68" w:rsidRPr="00241ECF" w14:paraId="3F95E8A2" w14:textId="77777777" w:rsidTr="0075014B">
        <w:trPr>
          <w:trHeight w:val="615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596BC1" w14:textId="77777777" w:rsidR="00F83A68" w:rsidRPr="00241ECF" w:rsidRDefault="00F83A68" w:rsidP="00F83A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 xml:space="preserve">Общая сумма налоговых и неналоговых  доходов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87AC72" w14:textId="77777777" w:rsidR="00F83A68" w:rsidRPr="00241ECF" w:rsidRDefault="00F83A68" w:rsidP="00F83A68">
            <w:pPr>
              <w:jc w:val="center"/>
              <w:rPr>
                <w:sz w:val="24"/>
                <w:szCs w:val="24"/>
              </w:rPr>
            </w:pPr>
            <w:r w:rsidRPr="00241ECF">
              <w:rPr>
                <w:sz w:val="24"/>
                <w:szCs w:val="24"/>
              </w:rPr>
              <w:t>433470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EF6960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bCs/>
                <w:sz w:val="24"/>
                <w:szCs w:val="24"/>
              </w:rPr>
              <w:t>117,1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AA9184" w14:textId="77777777" w:rsidR="00F83A68" w:rsidRPr="00241ECF" w:rsidRDefault="00F83A68" w:rsidP="00F83A68">
            <w:pPr>
              <w:jc w:val="center"/>
              <w:rPr>
                <w:sz w:val="24"/>
                <w:szCs w:val="24"/>
              </w:rPr>
            </w:pPr>
            <w:r w:rsidRPr="00241ECF">
              <w:rPr>
                <w:sz w:val="24"/>
                <w:szCs w:val="24"/>
              </w:rPr>
              <w:t>448100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9D68B8" w14:textId="77777777" w:rsidR="00F83A68" w:rsidRPr="00241ECF" w:rsidRDefault="00F83A68" w:rsidP="00F83A68">
            <w:pPr>
              <w:jc w:val="center"/>
              <w:rPr>
                <w:bCs/>
                <w:sz w:val="24"/>
                <w:szCs w:val="24"/>
              </w:rPr>
            </w:pPr>
            <w:r w:rsidRPr="00241ECF">
              <w:rPr>
                <w:bCs/>
                <w:sz w:val="24"/>
                <w:szCs w:val="24"/>
              </w:rPr>
              <w:t>499792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C726BF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bCs/>
                <w:sz w:val="24"/>
                <w:szCs w:val="24"/>
              </w:rPr>
              <w:t>111</w:t>
            </w:r>
            <w:r w:rsidRPr="00241ECF"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26474D" w14:textId="77777777" w:rsidR="00F83A68" w:rsidRPr="00241ECF" w:rsidRDefault="00F83A68" w:rsidP="00F83A68">
            <w:pPr>
              <w:jc w:val="center"/>
              <w:rPr>
                <w:sz w:val="24"/>
                <w:szCs w:val="24"/>
                <w:lang w:val="en-US"/>
              </w:rPr>
            </w:pPr>
            <w:r w:rsidRPr="00241ECF">
              <w:rPr>
                <w:sz w:val="24"/>
                <w:szCs w:val="24"/>
                <w:lang w:val="en-US"/>
              </w:rPr>
              <w:t>404600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8A2D9D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4B54E" w14:textId="77777777" w:rsidR="00F83A68" w:rsidRPr="00241ECF" w:rsidRDefault="00F83A68" w:rsidP="00F83A68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6CAC3FEF" w14:textId="77777777" w:rsidR="00F83A68" w:rsidRPr="00241ECF" w:rsidRDefault="00F83A68" w:rsidP="00F83A68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271DA26C" w14:textId="77777777" w:rsidR="00F83A68" w:rsidRDefault="00F83A68" w:rsidP="00F83A68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36ECC09B" w14:textId="77777777" w:rsidR="00F83A68" w:rsidRPr="00241ECF" w:rsidRDefault="00F83A68" w:rsidP="00F83A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bCs/>
                <w:sz w:val="24"/>
                <w:szCs w:val="24"/>
                <w:lang w:val="en-US"/>
              </w:rPr>
              <w:t>394660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5DD11" w14:textId="77777777" w:rsidR="00F83A68" w:rsidRPr="00241ECF" w:rsidRDefault="00F83A68" w:rsidP="00F83A68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7D1E9815" w14:textId="77777777" w:rsidR="00F83A68" w:rsidRPr="00241ECF" w:rsidRDefault="00F83A68" w:rsidP="00F83A68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19BD65B4" w14:textId="77777777" w:rsidR="00F83A68" w:rsidRPr="00241ECF" w:rsidRDefault="00F83A68" w:rsidP="00F83A68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11F3587A" w14:textId="77777777" w:rsidR="00F83A68" w:rsidRPr="00241ECF" w:rsidRDefault="00F83A68" w:rsidP="00F83A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bCs/>
                <w:sz w:val="24"/>
                <w:szCs w:val="24"/>
                <w:lang w:val="en-US"/>
              </w:rPr>
              <w:t>356960</w:t>
            </w:r>
          </w:p>
        </w:tc>
      </w:tr>
    </w:tbl>
    <w:p w14:paraId="750A5E0C" w14:textId="77777777" w:rsidR="00F83A68" w:rsidRDefault="00F83A68" w:rsidP="00F83A68">
      <w:pPr>
        <w:spacing w:line="225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9C6F257" w14:textId="77777777" w:rsidR="00F83A68" w:rsidRDefault="00F83A68" w:rsidP="00F83A68">
      <w:pPr>
        <w:spacing w:line="22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41ECF">
        <w:rPr>
          <w:rFonts w:ascii="Times New Roman" w:hAnsi="Times New Roman"/>
          <w:color w:val="000000"/>
          <w:sz w:val="24"/>
          <w:szCs w:val="24"/>
        </w:rPr>
        <w:t>Удельный вес данного налога в 2018, 2019, 2020 году в структуре собственных доходов бюджета округа составит 4,6%, 4,9%, 5,5% соответственно.</w:t>
      </w:r>
    </w:p>
    <w:p w14:paraId="504BB05F" w14:textId="77777777" w:rsidR="00F83A68" w:rsidRPr="00241ECF" w:rsidRDefault="00F83A68" w:rsidP="00F83A68">
      <w:pPr>
        <w:spacing w:line="225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2BA1245" w14:textId="77777777" w:rsidR="00F83A68" w:rsidRPr="00241ECF" w:rsidRDefault="00F83A68" w:rsidP="00F83A68">
      <w:pPr>
        <w:pStyle w:val="a3"/>
        <w:numPr>
          <w:ilvl w:val="0"/>
          <w:numId w:val="2"/>
        </w:numPr>
        <w:shd w:val="clear" w:color="auto" w:fill="FFFFFF"/>
        <w:spacing w:after="0"/>
        <w:ind w:left="567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41EC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Единый сельскохозяйственный налог -9000 тыс. руб.,  </w:t>
      </w:r>
      <w:r w:rsidRPr="00241ECF">
        <w:rPr>
          <w:rFonts w:ascii="Times New Roman" w:eastAsia="Times New Roman" w:hAnsi="Times New Roman"/>
          <w:b/>
          <w:sz w:val="24"/>
          <w:szCs w:val="24"/>
          <w:lang w:eastAsia="ru-RU"/>
        </w:rPr>
        <w:t>или от общих налоговых и неналоговых поступлений  2,2 %</w:t>
      </w:r>
    </w:p>
    <w:p w14:paraId="2B38E462" w14:textId="77777777" w:rsidR="006F61C1" w:rsidRDefault="006F61C1" w:rsidP="00F83A68">
      <w:pPr>
        <w:shd w:val="clear" w:color="auto" w:fill="FFFFFF"/>
        <w:spacing w:after="0"/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1628CD17" w14:textId="77777777" w:rsidR="006F61C1" w:rsidRDefault="00F83A68" w:rsidP="006F61C1">
      <w:pPr>
        <w:shd w:val="clear" w:color="auto" w:fill="FFFFFF"/>
        <w:spacing w:after="0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F61C1">
        <w:rPr>
          <w:rFonts w:ascii="Times New Roman" w:hAnsi="Times New Roman"/>
          <w:bCs/>
          <w:color w:val="000000"/>
          <w:sz w:val="24"/>
          <w:szCs w:val="24"/>
        </w:rPr>
        <w:t>Сведения о динамике доходов бюджета от поступлений едино</w:t>
      </w:r>
      <w:r w:rsidR="006F61C1">
        <w:rPr>
          <w:rFonts w:ascii="Times New Roman" w:hAnsi="Times New Roman"/>
          <w:bCs/>
          <w:color w:val="000000"/>
          <w:sz w:val="24"/>
          <w:szCs w:val="24"/>
        </w:rPr>
        <w:t>го сельскохозяйственного налога</w:t>
      </w:r>
    </w:p>
    <w:p w14:paraId="4D75C028" w14:textId="36509671" w:rsidR="00F83A68" w:rsidRPr="006F61C1" w:rsidRDefault="00F83A68" w:rsidP="006F61C1">
      <w:pPr>
        <w:shd w:val="clear" w:color="auto" w:fill="FFFFFF"/>
        <w:spacing w:after="0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F61C1">
        <w:rPr>
          <w:rFonts w:ascii="Times New Roman" w:hAnsi="Times New Roman"/>
          <w:bCs/>
          <w:color w:val="000000"/>
          <w:sz w:val="24"/>
          <w:szCs w:val="24"/>
        </w:rPr>
        <w:lastRenderedPageBreak/>
        <w:t>представлены в таблице:</w:t>
      </w:r>
    </w:p>
    <w:p w14:paraId="3959929A" w14:textId="77777777" w:rsidR="00F83A68" w:rsidRPr="00241ECF" w:rsidRDefault="00F83A68" w:rsidP="00F83A68">
      <w:pPr>
        <w:pStyle w:val="a3"/>
        <w:shd w:val="clear" w:color="auto" w:fill="FFFFFF"/>
        <w:spacing w:after="0"/>
        <w:ind w:left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1077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1134"/>
        <w:gridCol w:w="992"/>
        <w:gridCol w:w="992"/>
        <w:gridCol w:w="992"/>
        <w:gridCol w:w="851"/>
        <w:gridCol w:w="1134"/>
        <w:gridCol w:w="709"/>
        <w:gridCol w:w="992"/>
        <w:gridCol w:w="1134"/>
      </w:tblGrid>
      <w:tr w:rsidR="00F83A68" w:rsidRPr="00241ECF" w14:paraId="0BCAC964" w14:textId="77777777" w:rsidTr="0075014B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59F024" w14:textId="77777777" w:rsidR="00F83A68" w:rsidRPr="001917DE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17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15E78E2" w14:textId="77777777" w:rsidR="00F83A68" w:rsidRPr="001917DE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17DE">
              <w:rPr>
                <w:rFonts w:ascii="Times New Roman" w:hAnsi="Times New Roman"/>
                <w:b/>
                <w:bCs/>
                <w:sz w:val="24"/>
                <w:szCs w:val="24"/>
              </w:rPr>
              <w:t>2016 год (факт)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0504DD9" w14:textId="77777777" w:rsidR="00F83A68" w:rsidRPr="001917DE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17DE">
              <w:rPr>
                <w:rFonts w:ascii="Times New Roman" w:hAnsi="Times New Roman"/>
                <w:b/>
                <w:bCs/>
                <w:sz w:val="24"/>
                <w:szCs w:val="24"/>
              </w:rPr>
              <w:t>2017 год (прогноз)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3C725D9" w14:textId="77777777" w:rsidR="00F83A68" w:rsidRPr="001917DE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17DE">
              <w:rPr>
                <w:rFonts w:ascii="Times New Roman" w:hAnsi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3A929" w14:textId="77777777" w:rsidR="00F83A68" w:rsidRPr="001917DE" w:rsidRDefault="00F83A68" w:rsidP="00F83A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97D5C04" w14:textId="77777777" w:rsidR="00F83A68" w:rsidRPr="001917DE" w:rsidRDefault="00F83A68" w:rsidP="00F83A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17DE">
              <w:rPr>
                <w:rFonts w:ascii="Times New Roman" w:hAnsi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FE24B" w14:textId="77777777" w:rsidR="00F83A68" w:rsidRPr="001917DE" w:rsidRDefault="00F83A68" w:rsidP="00F83A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2D90CBE" w14:textId="77777777" w:rsidR="00F83A68" w:rsidRPr="001917DE" w:rsidRDefault="00F83A68" w:rsidP="00F83A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17DE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  <w:r w:rsidRPr="001917D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917DE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F83A68" w:rsidRPr="00241ECF" w14:paraId="61095C2C" w14:textId="77777777" w:rsidTr="0075014B">
        <w:trPr>
          <w:trHeight w:val="1155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9CB83F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554E90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B39F96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% исполнения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FE1CF3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A98E3D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ожидаемое исполнение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C28CA7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динамика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9AE259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EA3797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динамика 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36BBA" w14:textId="77777777" w:rsidR="00F83A68" w:rsidRPr="00241ECF" w:rsidRDefault="00F83A68" w:rsidP="00F83A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8B08A" w14:textId="77777777" w:rsidR="00F83A68" w:rsidRPr="00241ECF" w:rsidRDefault="00F83A68" w:rsidP="00F83A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</w:tr>
      <w:tr w:rsidR="00F83A68" w:rsidRPr="00241ECF" w14:paraId="35643A68" w14:textId="77777777" w:rsidTr="0075014B">
        <w:trPr>
          <w:trHeight w:val="58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21ED1C" w14:textId="77777777" w:rsidR="00F83A68" w:rsidRPr="00241ECF" w:rsidRDefault="00F83A68" w:rsidP="00F83A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921EF2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>10733,7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B9E03C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Cs/>
                <w:sz w:val="24"/>
                <w:szCs w:val="24"/>
              </w:rPr>
              <w:t>766,7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DC5215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45EC3B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>9037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849642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Cs/>
                <w:sz w:val="24"/>
                <w:szCs w:val="24"/>
              </w:rPr>
              <w:t>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854182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2F08C6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99,6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040AA" w14:textId="77777777" w:rsidR="00F83A68" w:rsidRPr="00241ECF" w:rsidRDefault="00F83A68" w:rsidP="00F83A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86D7E19" w14:textId="77777777" w:rsidR="00F83A68" w:rsidRPr="00241ECF" w:rsidRDefault="00F83A68" w:rsidP="00F83A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B8B39C2" w14:textId="77777777" w:rsidR="00F83A68" w:rsidRPr="00241ECF" w:rsidRDefault="00F83A68" w:rsidP="00F83A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733958D" w14:textId="77777777" w:rsidR="00F83A68" w:rsidRPr="00241ECF" w:rsidRDefault="00F83A68" w:rsidP="00F83A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0FD2667" w14:textId="77777777" w:rsidR="00F83A68" w:rsidRPr="00241ECF" w:rsidRDefault="00F83A68" w:rsidP="00F83A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Cs/>
                <w:sz w:val="24"/>
                <w:szCs w:val="24"/>
              </w:rPr>
              <w:t>9200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711A3" w14:textId="77777777" w:rsidR="00F83A68" w:rsidRPr="00241ECF" w:rsidRDefault="00F83A68" w:rsidP="00F83A68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6C2C7A58" w14:textId="77777777" w:rsidR="00F83A68" w:rsidRPr="00241ECF" w:rsidRDefault="00F83A68" w:rsidP="00F83A68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015E83E6" w14:textId="77777777" w:rsidR="00F83A68" w:rsidRPr="00241ECF" w:rsidRDefault="00F83A68" w:rsidP="00F83A68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21F6C0D5" w14:textId="77777777" w:rsidR="00F83A68" w:rsidRPr="00241ECF" w:rsidRDefault="00F83A68" w:rsidP="00F83A68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125080A7" w14:textId="77777777" w:rsidR="00F83A68" w:rsidRPr="00241ECF" w:rsidRDefault="00F83A68" w:rsidP="00F83A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Cs/>
                <w:sz w:val="24"/>
                <w:szCs w:val="24"/>
              </w:rPr>
              <w:t>9500</w:t>
            </w:r>
          </w:p>
        </w:tc>
      </w:tr>
      <w:tr w:rsidR="00F83A68" w:rsidRPr="00241ECF" w14:paraId="35190A1C" w14:textId="77777777" w:rsidTr="0075014B">
        <w:trPr>
          <w:trHeight w:val="61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217EA9" w14:textId="77777777" w:rsidR="00F83A68" w:rsidRPr="00241ECF" w:rsidRDefault="00F83A68" w:rsidP="00F83A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 xml:space="preserve">Удельный вес от общих налоговых и неналоговых поступлений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04F781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ECF">
              <w:rPr>
                <w:sz w:val="24"/>
                <w:szCs w:val="24"/>
                <w:lang w:val="en-US"/>
              </w:rPr>
              <w:t>2</w:t>
            </w:r>
            <w:r w:rsidRPr="00241ECF">
              <w:rPr>
                <w:rFonts w:ascii="Times New Roman" w:hAnsi="Times New Roman"/>
                <w:sz w:val="24"/>
                <w:szCs w:val="24"/>
              </w:rPr>
              <w:t>,</w:t>
            </w:r>
            <w:r w:rsidRPr="00241EC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97EF19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BC66C0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EC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BEB755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Cs/>
                <w:sz w:val="24"/>
                <w:szCs w:val="24"/>
              </w:rPr>
              <w:t>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8BFAB7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1E1938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  <w:lang w:val="en-US"/>
              </w:rPr>
              <w:t>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BA51E8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525F1" w14:textId="77777777" w:rsidR="00F83A68" w:rsidRPr="00241ECF" w:rsidRDefault="00F83A68" w:rsidP="00F83A68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  <w:p w14:paraId="5BED87A2" w14:textId="77777777" w:rsidR="00F83A68" w:rsidRPr="00241ECF" w:rsidRDefault="00F83A68" w:rsidP="00F83A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bCs/>
                <w:sz w:val="24"/>
                <w:szCs w:val="24"/>
                <w:lang w:val="en-US"/>
              </w:rPr>
              <w:t>2</w:t>
            </w:r>
            <w:r w:rsidRPr="00241ECF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241ECF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94012" w14:textId="77777777" w:rsidR="00F83A68" w:rsidRPr="00241ECF" w:rsidRDefault="00F83A68" w:rsidP="00F83A6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409BD3CC" w14:textId="77777777" w:rsidR="00F83A68" w:rsidRPr="00241ECF" w:rsidRDefault="00F83A68" w:rsidP="00F83A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Cs/>
                <w:sz w:val="24"/>
                <w:szCs w:val="24"/>
              </w:rPr>
              <w:t>2,6</w:t>
            </w:r>
          </w:p>
        </w:tc>
      </w:tr>
      <w:tr w:rsidR="00F83A68" w:rsidRPr="00241ECF" w14:paraId="58302834" w14:textId="77777777" w:rsidTr="0075014B">
        <w:trPr>
          <w:trHeight w:val="615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A59536" w14:textId="77777777" w:rsidR="00F83A68" w:rsidRPr="00241ECF" w:rsidRDefault="00F83A68" w:rsidP="00F83A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 xml:space="preserve">Общая сумма налоговых и неналоговых  доходов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5A0592" w14:textId="77777777" w:rsidR="00F83A68" w:rsidRPr="00241ECF" w:rsidRDefault="00F83A68" w:rsidP="00F83A68">
            <w:pPr>
              <w:jc w:val="center"/>
              <w:rPr>
                <w:sz w:val="24"/>
                <w:szCs w:val="24"/>
              </w:rPr>
            </w:pPr>
            <w:r w:rsidRPr="00241ECF">
              <w:rPr>
                <w:sz w:val="24"/>
                <w:szCs w:val="24"/>
              </w:rPr>
              <w:t>433470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947A6B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bCs/>
                <w:sz w:val="24"/>
                <w:szCs w:val="24"/>
              </w:rPr>
              <w:t>117,1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29468C" w14:textId="77777777" w:rsidR="00F83A68" w:rsidRPr="00241ECF" w:rsidRDefault="00F83A68" w:rsidP="00F83A68">
            <w:pPr>
              <w:jc w:val="center"/>
              <w:rPr>
                <w:sz w:val="24"/>
                <w:szCs w:val="24"/>
              </w:rPr>
            </w:pPr>
            <w:r w:rsidRPr="00241ECF">
              <w:rPr>
                <w:sz w:val="24"/>
                <w:szCs w:val="24"/>
              </w:rPr>
              <w:t>448100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841D16" w14:textId="77777777" w:rsidR="00F83A68" w:rsidRPr="00241ECF" w:rsidRDefault="00F83A68" w:rsidP="00F83A68">
            <w:pPr>
              <w:jc w:val="center"/>
              <w:rPr>
                <w:bCs/>
                <w:sz w:val="24"/>
                <w:szCs w:val="24"/>
              </w:rPr>
            </w:pPr>
            <w:r w:rsidRPr="00241ECF">
              <w:rPr>
                <w:bCs/>
                <w:sz w:val="24"/>
                <w:szCs w:val="24"/>
              </w:rPr>
              <w:t>499792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5C9F9E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bCs/>
                <w:sz w:val="24"/>
                <w:szCs w:val="24"/>
              </w:rPr>
              <w:t>111</w:t>
            </w:r>
            <w:r w:rsidRPr="00241ECF"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646D4E" w14:textId="77777777" w:rsidR="00F83A68" w:rsidRPr="00241ECF" w:rsidRDefault="00F83A68" w:rsidP="00F83A68">
            <w:pPr>
              <w:jc w:val="center"/>
              <w:rPr>
                <w:sz w:val="24"/>
                <w:szCs w:val="24"/>
                <w:lang w:val="en-US"/>
              </w:rPr>
            </w:pPr>
            <w:r w:rsidRPr="00241ECF">
              <w:rPr>
                <w:sz w:val="24"/>
                <w:szCs w:val="24"/>
                <w:lang w:val="en-US"/>
              </w:rPr>
              <w:t>404600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C21B62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15479" w14:textId="77777777" w:rsidR="00F83A68" w:rsidRPr="00241ECF" w:rsidRDefault="00F83A68" w:rsidP="00F83A68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0B325F95" w14:textId="77777777" w:rsidR="00F83A68" w:rsidRPr="00241ECF" w:rsidRDefault="00F83A68" w:rsidP="00F83A68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26897E65" w14:textId="77777777" w:rsidR="00F83A68" w:rsidRPr="00241ECF" w:rsidRDefault="00F83A68" w:rsidP="00F83A68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03C2A311" w14:textId="77777777" w:rsidR="00F83A68" w:rsidRPr="00241ECF" w:rsidRDefault="00F83A68" w:rsidP="00F83A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bCs/>
                <w:sz w:val="24"/>
                <w:szCs w:val="24"/>
                <w:lang w:val="en-US"/>
              </w:rPr>
              <w:t>394660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66365" w14:textId="77777777" w:rsidR="00F83A68" w:rsidRPr="00241ECF" w:rsidRDefault="00F83A68" w:rsidP="00F83A68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734FF793" w14:textId="77777777" w:rsidR="00F83A68" w:rsidRPr="00241ECF" w:rsidRDefault="00F83A68" w:rsidP="00F83A68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5DD9B318" w14:textId="77777777" w:rsidR="00F83A68" w:rsidRPr="00241ECF" w:rsidRDefault="00F83A68" w:rsidP="00F83A68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03B880C1" w14:textId="77777777" w:rsidR="00F83A68" w:rsidRPr="00241ECF" w:rsidRDefault="00F83A68" w:rsidP="00F83A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bCs/>
                <w:sz w:val="24"/>
                <w:szCs w:val="24"/>
                <w:lang w:val="en-US"/>
              </w:rPr>
              <w:t>356960</w:t>
            </w:r>
          </w:p>
        </w:tc>
      </w:tr>
    </w:tbl>
    <w:p w14:paraId="6B812F5B" w14:textId="77777777" w:rsidR="006F61C1" w:rsidRDefault="006F61C1" w:rsidP="00F83A68">
      <w:pPr>
        <w:spacing w:after="0" w:line="22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93A66DC" w14:textId="5602A70D" w:rsidR="00F83A68" w:rsidRPr="00241ECF" w:rsidRDefault="006F61C1" w:rsidP="00F83A68">
      <w:pPr>
        <w:spacing w:after="0" w:line="22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F83A68" w:rsidRPr="00241ECF">
        <w:rPr>
          <w:rFonts w:ascii="Times New Roman" w:hAnsi="Times New Roman"/>
          <w:color w:val="000000"/>
          <w:sz w:val="24"/>
          <w:szCs w:val="24"/>
        </w:rPr>
        <w:t xml:space="preserve"> В соответствии со ст. 61.2. п.2 Бюджетного кодекса РФ в</w:t>
      </w:r>
      <w:r w:rsidR="00F83A68" w:rsidRPr="00241ECF">
        <w:rPr>
          <w:rFonts w:ascii="Times New Roman" w:hAnsi="Times New Roman"/>
          <w:sz w:val="24"/>
          <w:szCs w:val="24"/>
        </w:rPr>
        <w:t xml:space="preserve"> бюджеты муниципальных городских округов подлежат зачислению налоговые доходы от федеральных налогов и сборов, в том числе налогов, специальными налоговыми режимами – </w:t>
      </w:r>
      <w:r w:rsidR="00F83A68" w:rsidRPr="00241ECF">
        <w:rPr>
          <w:rFonts w:ascii="Times New Roman" w:hAnsi="Times New Roman"/>
          <w:bCs/>
          <w:color w:val="000000"/>
          <w:sz w:val="24"/>
          <w:szCs w:val="24"/>
        </w:rPr>
        <w:t>единого сельскохозяйственного налога</w:t>
      </w:r>
      <w:r w:rsidR="00F83A68" w:rsidRPr="00241ECF">
        <w:rPr>
          <w:rFonts w:ascii="Times New Roman" w:hAnsi="Times New Roman"/>
          <w:sz w:val="24"/>
          <w:szCs w:val="24"/>
        </w:rPr>
        <w:t xml:space="preserve"> по нормативу 100 процентов.</w:t>
      </w:r>
    </w:p>
    <w:p w14:paraId="4088D8DE" w14:textId="77777777" w:rsidR="00F83A68" w:rsidRPr="00241ECF" w:rsidRDefault="00F83A68" w:rsidP="00F83A68">
      <w:pPr>
        <w:spacing w:after="0" w:line="225" w:lineRule="atLeast"/>
        <w:ind w:left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41ECF">
        <w:rPr>
          <w:rFonts w:ascii="Times New Roman" w:hAnsi="Times New Roman"/>
          <w:sz w:val="24"/>
          <w:szCs w:val="24"/>
        </w:rPr>
        <w:t xml:space="preserve"> </w:t>
      </w:r>
      <w:r w:rsidRPr="00241ECF">
        <w:rPr>
          <w:rFonts w:ascii="Times New Roman" w:hAnsi="Times New Roman"/>
          <w:color w:val="000000"/>
          <w:sz w:val="24"/>
          <w:szCs w:val="24"/>
        </w:rPr>
        <w:t>Удельный вес данного налога в 2018, 2019, 2020 году в структуре собственных доходов бюджета округа увеличивается и составит 2,6 %.</w:t>
      </w:r>
    </w:p>
    <w:p w14:paraId="5CF49969" w14:textId="77777777" w:rsidR="00F83A68" w:rsidRPr="00241ECF" w:rsidRDefault="00F83A68" w:rsidP="00F83A68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14:paraId="782E7357" w14:textId="77777777" w:rsidR="006F61C1" w:rsidRDefault="00F83A68" w:rsidP="00F83A68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41EC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Налог на имущество физических лиц – 3500  тыс. руб. или</w:t>
      </w:r>
      <w:r w:rsidRPr="00241E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общих налоговых и неналоговых поступлений  </w:t>
      </w:r>
      <w:r w:rsidRPr="00241EC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0,8 %</w:t>
      </w:r>
    </w:p>
    <w:p w14:paraId="69F61FC1" w14:textId="12EE52B4" w:rsidR="00F83A68" w:rsidRPr="006F61C1" w:rsidRDefault="006F61C1" w:rsidP="006F61C1">
      <w:pPr>
        <w:shd w:val="clear" w:color="auto" w:fill="FFFFFF"/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</w:t>
      </w:r>
      <w:r w:rsidR="00F83A68" w:rsidRPr="006F61C1">
        <w:rPr>
          <w:rFonts w:ascii="Times New Roman" w:hAnsi="Times New Roman"/>
          <w:bCs/>
          <w:color w:val="000000"/>
          <w:sz w:val="24"/>
          <w:szCs w:val="24"/>
        </w:rPr>
        <w:t xml:space="preserve"> Сведения о динамике доходов бюджета от поступлений налога на имущество физических лиц представлены в таблице:</w:t>
      </w:r>
    </w:p>
    <w:tbl>
      <w:tblPr>
        <w:tblW w:w="1077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1134"/>
        <w:gridCol w:w="992"/>
        <w:gridCol w:w="992"/>
        <w:gridCol w:w="992"/>
        <w:gridCol w:w="851"/>
        <w:gridCol w:w="992"/>
        <w:gridCol w:w="992"/>
        <w:gridCol w:w="993"/>
        <w:gridCol w:w="992"/>
      </w:tblGrid>
      <w:tr w:rsidR="00F83A68" w:rsidRPr="00241ECF" w14:paraId="63460DBC" w14:textId="77777777" w:rsidTr="0075014B">
        <w:trPr>
          <w:trHeight w:val="645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2D0BF4" w14:textId="77777777" w:rsidR="00F83A68" w:rsidRPr="003F5668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56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5304524" w14:textId="77777777" w:rsidR="00F83A68" w:rsidRPr="003F5668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5668">
              <w:rPr>
                <w:rFonts w:ascii="Times New Roman" w:hAnsi="Times New Roman"/>
                <w:b/>
                <w:bCs/>
                <w:sz w:val="24"/>
                <w:szCs w:val="24"/>
              </w:rPr>
              <w:t>2016 год (факт)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7D94415" w14:textId="77777777" w:rsidR="00F83A68" w:rsidRPr="003F5668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5668">
              <w:rPr>
                <w:rFonts w:ascii="Times New Roman" w:hAnsi="Times New Roman"/>
                <w:b/>
                <w:bCs/>
                <w:sz w:val="24"/>
                <w:szCs w:val="24"/>
              </w:rPr>
              <w:t>2017 год (прогноз)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515907B" w14:textId="77777777" w:rsidR="00F83A68" w:rsidRPr="003F5668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5668">
              <w:rPr>
                <w:rFonts w:ascii="Times New Roman" w:hAnsi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470AA" w14:textId="77777777" w:rsidR="00F83A68" w:rsidRPr="003F5668" w:rsidRDefault="00F83A68" w:rsidP="00F83A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D72E327" w14:textId="77777777" w:rsidR="00F83A68" w:rsidRPr="003F5668" w:rsidRDefault="00F83A68" w:rsidP="00F83A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5668">
              <w:rPr>
                <w:rFonts w:ascii="Times New Roman" w:hAnsi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12E40" w14:textId="77777777" w:rsidR="00F83A68" w:rsidRPr="003F5668" w:rsidRDefault="00F83A68" w:rsidP="00F83A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5D83A6B" w14:textId="77777777" w:rsidR="00F83A68" w:rsidRPr="003F5668" w:rsidRDefault="00F83A68" w:rsidP="00F83A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5668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  <w:r w:rsidRPr="003F56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F5668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F83A68" w:rsidRPr="00241ECF" w14:paraId="45F5B26C" w14:textId="77777777" w:rsidTr="0075014B">
        <w:trPr>
          <w:trHeight w:val="1155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89D099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143540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4BD6E0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% исполнения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7F4EAD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FA3411" w14:textId="77777777" w:rsidR="00F83A68" w:rsidRPr="00241ECF" w:rsidRDefault="00F83A68" w:rsidP="00F83A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ожидаемое исполнение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AC3555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динамика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86F0D1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D17431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динамика 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355CB" w14:textId="77777777" w:rsidR="00F83A68" w:rsidRPr="00241ECF" w:rsidRDefault="00F83A68" w:rsidP="00F83A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F05FE" w14:textId="77777777" w:rsidR="00F83A68" w:rsidRPr="00241ECF" w:rsidRDefault="00F83A68" w:rsidP="00F83A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</w:tr>
      <w:tr w:rsidR="00F83A68" w:rsidRPr="00241ECF" w14:paraId="210DA0D7" w14:textId="77777777" w:rsidTr="0075014B">
        <w:trPr>
          <w:trHeight w:val="58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CAA835" w14:textId="77777777" w:rsidR="00F83A68" w:rsidRPr="00241ECF" w:rsidRDefault="00F83A68" w:rsidP="00F83A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 xml:space="preserve">Налог на имущество </w:t>
            </w:r>
            <w:r w:rsidRPr="00241ECF">
              <w:rPr>
                <w:rFonts w:ascii="Times New Roman" w:hAnsi="Times New Roman"/>
                <w:sz w:val="24"/>
                <w:szCs w:val="24"/>
              </w:rPr>
              <w:lastRenderedPageBreak/>
              <w:t>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A3E453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lastRenderedPageBreak/>
              <w:t>3657,7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7B33B8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Cs/>
                <w:sz w:val="24"/>
                <w:szCs w:val="24"/>
              </w:rPr>
              <w:t>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7C0571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E99399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>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D01C5D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Cs/>
                <w:sz w:val="24"/>
                <w:szCs w:val="24"/>
              </w:rPr>
              <w:t>128,5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DCF613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D90C06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74,5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F02D8" w14:textId="77777777" w:rsidR="00F83A68" w:rsidRPr="00241ECF" w:rsidRDefault="00F83A68" w:rsidP="00F83A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B0CE8F1" w14:textId="77777777" w:rsidR="00F83A68" w:rsidRPr="00241ECF" w:rsidRDefault="00F83A68" w:rsidP="00F83A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951428A" w14:textId="77777777" w:rsidR="00F83A68" w:rsidRPr="00241ECF" w:rsidRDefault="00F83A68" w:rsidP="00F83A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3590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26B92" w14:textId="77777777" w:rsidR="00F83A68" w:rsidRPr="00241ECF" w:rsidRDefault="00F83A68" w:rsidP="00F83A68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199585CD" w14:textId="77777777" w:rsidR="00F83A68" w:rsidRPr="00241ECF" w:rsidRDefault="00F83A68" w:rsidP="00F83A68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183AC112" w14:textId="77777777" w:rsidR="00F83A68" w:rsidRPr="00241ECF" w:rsidRDefault="00F83A68" w:rsidP="00F83A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3700</w:t>
            </w:r>
          </w:p>
        </w:tc>
      </w:tr>
      <w:tr w:rsidR="00F83A68" w:rsidRPr="00241ECF" w14:paraId="645AF21E" w14:textId="77777777" w:rsidTr="0075014B">
        <w:trPr>
          <w:trHeight w:val="61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E00EA8" w14:textId="77777777" w:rsidR="00F83A68" w:rsidRPr="00241ECF" w:rsidRDefault="00F83A68" w:rsidP="00F83A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Удельный вес от общих налоговых и неналоговых поступлений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9EFF81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ECF">
              <w:rPr>
                <w:sz w:val="24"/>
                <w:szCs w:val="24"/>
                <w:lang w:val="en-US"/>
              </w:rPr>
              <w:t>0</w:t>
            </w:r>
            <w:r w:rsidRPr="00241ECF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BC9B61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A1B5D4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ECF">
              <w:rPr>
                <w:sz w:val="24"/>
                <w:szCs w:val="24"/>
              </w:rPr>
              <w:t>0</w:t>
            </w:r>
            <w:r w:rsidRPr="00241ECF">
              <w:rPr>
                <w:rFonts w:ascii="Times New Roman" w:hAnsi="Times New Roman"/>
                <w:sz w:val="24"/>
                <w:szCs w:val="24"/>
              </w:rPr>
              <w:t>,</w:t>
            </w:r>
            <w:r w:rsidRPr="00241ECF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C9347A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EED11B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D90022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  <w:lang w:val="en-US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E6E48F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AEB02" w14:textId="77777777" w:rsidR="00F83A68" w:rsidRPr="00241ECF" w:rsidRDefault="00F83A68" w:rsidP="00F83A68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  <w:p w14:paraId="03769A40" w14:textId="77777777" w:rsidR="00F83A68" w:rsidRPr="00241ECF" w:rsidRDefault="00F83A68" w:rsidP="00F83A68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  <w:p w14:paraId="780839A7" w14:textId="77777777" w:rsidR="00F83A68" w:rsidRPr="00241ECF" w:rsidRDefault="00F83A68" w:rsidP="00F83A68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  <w:p w14:paraId="6E98A28B" w14:textId="77777777" w:rsidR="00F83A68" w:rsidRPr="00241ECF" w:rsidRDefault="00F83A68" w:rsidP="00F83A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0A09778" w14:textId="77777777" w:rsidR="00F83A68" w:rsidRPr="00241ECF" w:rsidRDefault="00F83A68" w:rsidP="00F83A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FC2DD" w14:textId="77777777" w:rsidR="00F83A68" w:rsidRPr="00241ECF" w:rsidRDefault="00F83A68" w:rsidP="00F83A6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32438442" w14:textId="77777777" w:rsidR="00F83A68" w:rsidRPr="00241ECF" w:rsidRDefault="00F83A68" w:rsidP="00F83A6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6335A800" w14:textId="77777777" w:rsidR="00F83A68" w:rsidRPr="00241ECF" w:rsidRDefault="00F83A68" w:rsidP="00F83A6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1C7AE18B" w14:textId="77777777" w:rsidR="00F83A68" w:rsidRPr="00241ECF" w:rsidRDefault="00F83A68" w:rsidP="00F83A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12B474C" w14:textId="77777777" w:rsidR="00F83A68" w:rsidRPr="00241ECF" w:rsidRDefault="00F83A68" w:rsidP="00F83A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83A68" w:rsidRPr="00241ECF" w14:paraId="66685A8C" w14:textId="77777777" w:rsidTr="0075014B">
        <w:trPr>
          <w:trHeight w:val="615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075BFE" w14:textId="77777777" w:rsidR="00F83A68" w:rsidRPr="00241ECF" w:rsidRDefault="00F83A68" w:rsidP="00F83A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>Общая сумма налоговых и неналоговых 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60D2C1" w14:textId="77777777" w:rsidR="00F83A68" w:rsidRPr="00241ECF" w:rsidRDefault="00F83A68" w:rsidP="00F83A68">
            <w:pPr>
              <w:jc w:val="center"/>
              <w:rPr>
                <w:sz w:val="24"/>
                <w:szCs w:val="24"/>
              </w:rPr>
            </w:pPr>
            <w:r w:rsidRPr="00241ECF">
              <w:rPr>
                <w:sz w:val="24"/>
                <w:szCs w:val="24"/>
              </w:rPr>
              <w:t>433470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81E16B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bCs/>
                <w:sz w:val="24"/>
                <w:szCs w:val="24"/>
              </w:rPr>
              <w:t>117,1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B1C5A1" w14:textId="77777777" w:rsidR="00F83A68" w:rsidRPr="00241ECF" w:rsidRDefault="00F83A68" w:rsidP="00F83A68">
            <w:pPr>
              <w:jc w:val="center"/>
              <w:rPr>
                <w:sz w:val="24"/>
                <w:szCs w:val="24"/>
              </w:rPr>
            </w:pPr>
            <w:r w:rsidRPr="00241ECF">
              <w:rPr>
                <w:sz w:val="24"/>
                <w:szCs w:val="24"/>
              </w:rPr>
              <w:t>448100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F7596D" w14:textId="77777777" w:rsidR="00F83A68" w:rsidRPr="00241ECF" w:rsidRDefault="00F83A68" w:rsidP="00F83A68">
            <w:pPr>
              <w:jc w:val="center"/>
              <w:rPr>
                <w:bCs/>
                <w:sz w:val="24"/>
                <w:szCs w:val="24"/>
              </w:rPr>
            </w:pPr>
            <w:r w:rsidRPr="00241ECF">
              <w:rPr>
                <w:bCs/>
                <w:sz w:val="24"/>
                <w:szCs w:val="24"/>
              </w:rPr>
              <w:t>499792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2E7D52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bCs/>
                <w:sz w:val="24"/>
                <w:szCs w:val="24"/>
              </w:rPr>
              <w:t>111</w:t>
            </w:r>
            <w:r w:rsidRPr="00241ECF"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8A7AA5" w14:textId="77777777" w:rsidR="00F83A68" w:rsidRPr="00241ECF" w:rsidRDefault="00F83A68" w:rsidP="00F83A68">
            <w:pPr>
              <w:jc w:val="center"/>
              <w:rPr>
                <w:sz w:val="24"/>
                <w:szCs w:val="24"/>
                <w:lang w:val="en-US"/>
              </w:rPr>
            </w:pPr>
            <w:r w:rsidRPr="00241ECF">
              <w:rPr>
                <w:sz w:val="24"/>
                <w:szCs w:val="24"/>
                <w:lang w:val="en-US"/>
              </w:rPr>
              <w:t>404600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8FED32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B8E86" w14:textId="77777777" w:rsidR="00F83A68" w:rsidRPr="00241ECF" w:rsidRDefault="00F83A68" w:rsidP="00F83A68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4EE79215" w14:textId="77777777" w:rsidR="00F83A68" w:rsidRPr="00241ECF" w:rsidRDefault="00F83A68" w:rsidP="00F83A68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24DBFC95" w14:textId="77777777" w:rsidR="00F83A68" w:rsidRPr="00241ECF" w:rsidRDefault="00F83A68" w:rsidP="00F83A68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2675A883" w14:textId="77777777" w:rsidR="00F83A68" w:rsidRPr="00241ECF" w:rsidRDefault="00F83A68" w:rsidP="00F83A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bCs/>
                <w:sz w:val="24"/>
                <w:szCs w:val="24"/>
                <w:lang w:val="en-US"/>
              </w:rPr>
              <w:t>394660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E6EE7" w14:textId="77777777" w:rsidR="00F83A68" w:rsidRPr="00241ECF" w:rsidRDefault="00F83A68" w:rsidP="00F83A68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2C814812" w14:textId="77777777" w:rsidR="00F83A68" w:rsidRPr="00241ECF" w:rsidRDefault="00F83A68" w:rsidP="00F83A68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76B69E32" w14:textId="77777777" w:rsidR="00F83A68" w:rsidRPr="00241ECF" w:rsidRDefault="00F83A68" w:rsidP="00F83A68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56DFE531" w14:textId="77777777" w:rsidR="00F83A68" w:rsidRPr="00241ECF" w:rsidRDefault="00F83A68" w:rsidP="00F83A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bCs/>
                <w:sz w:val="24"/>
                <w:szCs w:val="24"/>
                <w:lang w:val="en-US"/>
              </w:rPr>
              <w:t>356960</w:t>
            </w:r>
          </w:p>
        </w:tc>
      </w:tr>
    </w:tbl>
    <w:p w14:paraId="23CB3B43" w14:textId="77777777" w:rsidR="006F61C1" w:rsidRDefault="006F61C1" w:rsidP="00F83A68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668D37" w14:textId="46AD3668" w:rsidR="00F83A68" w:rsidRPr="00241ECF" w:rsidRDefault="00F83A68" w:rsidP="00F83A68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F61C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41ECF">
        <w:rPr>
          <w:rFonts w:ascii="Times New Roman" w:hAnsi="Times New Roman" w:cs="Times New Roman"/>
          <w:color w:val="000000"/>
          <w:sz w:val="24"/>
          <w:szCs w:val="24"/>
        </w:rPr>
        <w:t>В соответствии с пунктом 1 статьи 61.2 Бюджетного кодекса Российской Федерации в бюджеты городских округов зачисляются по нормативу 100 процентов налоговые доходы от местных налогов, устанавливаемых представительными органами городских округов в соответствии с законодательством Российской Федерации о налогах и сборах - налога на имущество физических лиц.</w:t>
      </w:r>
    </w:p>
    <w:p w14:paraId="15446773" w14:textId="77777777" w:rsidR="00F83A68" w:rsidRPr="00241ECF" w:rsidRDefault="00F83A68" w:rsidP="00F83A68">
      <w:pPr>
        <w:spacing w:line="22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241ECF">
        <w:rPr>
          <w:rFonts w:ascii="Times New Roman" w:hAnsi="Times New Roman"/>
          <w:color w:val="000000"/>
          <w:sz w:val="24"/>
          <w:szCs w:val="24"/>
        </w:rPr>
        <w:t>Удельный вес данного налога в 2018, 2019, 2020 году в структуре доходов бюджета округа незначителен и составит порядка 1%.</w:t>
      </w:r>
    </w:p>
    <w:p w14:paraId="7C4172E7" w14:textId="77777777" w:rsidR="00F83A68" w:rsidRPr="00241ECF" w:rsidRDefault="00F83A68" w:rsidP="00F83A68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1EC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Налог на имущество организаций 15500 тыс. руб.,</w:t>
      </w:r>
      <w:r w:rsidRPr="00241E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41EC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или</w:t>
      </w:r>
      <w:r w:rsidRPr="00241E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общих налоговых и неналоговых поступлений 3,8</w:t>
      </w:r>
      <w:r w:rsidRPr="00241EC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%</w:t>
      </w:r>
    </w:p>
    <w:p w14:paraId="75E1F6BC" w14:textId="7E0D0F0A" w:rsidR="00F83A68" w:rsidRPr="00241ECF" w:rsidRDefault="00F83A68" w:rsidP="00F83A68">
      <w:pPr>
        <w:shd w:val="clear" w:color="auto" w:fill="FFFFFF"/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r w:rsidR="006F61C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  <w:r w:rsidRPr="00241ECF">
        <w:rPr>
          <w:rFonts w:ascii="Times New Roman" w:hAnsi="Times New Roman"/>
          <w:bCs/>
          <w:color w:val="000000"/>
          <w:sz w:val="24"/>
          <w:szCs w:val="24"/>
        </w:rPr>
        <w:t>Сведения о динамике доходов бюджета от поступлений налога на имущество организаций   представлены в таблице:</w:t>
      </w:r>
    </w:p>
    <w:tbl>
      <w:tblPr>
        <w:tblW w:w="1134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1134"/>
        <w:gridCol w:w="992"/>
        <w:gridCol w:w="992"/>
        <w:gridCol w:w="992"/>
        <w:gridCol w:w="851"/>
        <w:gridCol w:w="992"/>
        <w:gridCol w:w="992"/>
        <w:gridCol w:w="993"/>
        <w:gridCol w:w="1559"/>
      </w:tblGrid>
      <w:tr w:rsidR="00F83A68" w:rsidRPr="00241ECF" w14:paraId="7199FB4C" w14:textId="77777777" w:rsidTr="0075014B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C37D02" w14:textId="77777777" w:rsidR="00F83A68" w:rsidRPr="003F5668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56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E9FB986" w14:textId="77777777" w:rsidR="00F83A68" w:rsidRPr="003F5668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5668">
              <w:rPr>
                <w:rFonts w:ascii="Times New Roman" w:hAnsi="Times New Roman"/>
                <w:b/>
                <w:bCs/>
                <w:sz w:val="24"/>
                <w:szCs w:val="24"/>
              </w:rPr>
              <w:t>2016 год (факт)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09D3700" w14:textId="77777777" w:rsidR="00F83A68" w:rsidRPr="003F5668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5668">
              <w:rPr>
                <w:rFonts w:ascii="Times New Roman" w:hAnsi="Times New Roman"/>
                <w:b/>
                <w:bCs/>
                <w:sz w:val="24"/>
                <w:szCs w:val="24"/>
              </w:rPr>
              <w:t>2017 год (прогноз)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A53D570" w14:textId="77777777" w:rsidR="00F83A68" w:rsidRPr="003F5668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5668">
              <w:rPr>
                <w:rFonts w:ascii="Times New Roman" w:hAnsi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00CBE" w14:textId="77777777" w:rsidR="00F83A68" w:rsidRPr="003F5668" w:rsidRDefault="00F83A68" w:rsidP="00F83A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765B3CE" w14:textId="77777777" w:rsidR="00F83A68" w:rsidRPr="003F5668" w:rsidRDefault="00F83A68" w:rsidP="00F83A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5668">
              <w:rPr>
                <w:rFonts w:ascii="Times New Roman" w:hAnsi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FDD6D" w14:textId="77777777" w:rsidR="00F83A68" w:rsidRPr="003F5668" w:rsidRDefault="00F83A68" w:rsidP="00F83A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CCE4E2D" w14:textId="77777777" w:rsidR="00F83A68" w:rsidRPr="003F5668" w:rsidRDefault="00F83A68" w:rsidP="00F83A68">
            <w:pPr>
              <w:spacing w:after="0" w:line="240" w:lineRule="auto"/>
              <w:ind w:right="3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5668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  <w:r w:rsidRPr="003F56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F5668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F83A68" w:rsidRPr="00241ECF" w14:paraId="15370A4B" w14:textId="77777777" w:rsidTr="0075014B">
        <w:trPr>
          <w:trHeight w:val="1155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4A827A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7C6381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0215E5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% исполнения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0EB75A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9CC446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ожидаемое исполнение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227D54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динамика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2EFFCC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17E764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динамика 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4963B" w14:textId="77777777" w:rsidR="00F83A68" w:rsidRPr="00241ECF" w:rsidRDefault="00F83A68" w:rsidP="00F83A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44A66" w14:textId="77777777" w:rsidR="00F83A68" w:rsidRPr="00241ECF" w:rsidRDefault="00F83A68" w:rsidP="00F83A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</w:tr>
      <w:tr w:rsidR="00F83A68" w:rsidRPr="00241ECF" w14:paraId="11C3BC2F" w14:textId="77777777" w:rsidTr="0075014B">
        <w:trPr>
          <w:trHeight w:val="58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928D8C" w14:textId="77777777" w:rsidR="00F83A68" w:rsidRPr="00241ECF" w:rsidRDefault="00F83A68" w:rsidP="00F83A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 xml:space="preserve">налог на имущество организаций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4D3DCD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>18797,1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48CABF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Cs/>
                <w:sz w:val="24"/>
                <w:szCs w:val="24"/>
              </w:rPr>
              <w:t>114,3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96E317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>14500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92E42A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>17000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47EE03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Cs/>
                <w:sz w:val="24"/>
                <w:szCs w:val="24"/>
              </w:rPr>
              <w:t>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8298E5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>15500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305EB0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7AD4315" w14:textId="77777777" w:rsidR="00F83A68" w:rsidRPr="00241ECF" w:rsidRDefault="00F83A68" w:rsidP="00F83A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91,2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3387F" w14:textId="77777777" w:rsidR="00F83A68" w:rsidRPr="00241ECF" w:rsidRDefault="00F83A68" w:rsidP="00F83A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9CB3EFF" w14:textId="77777777" w:rsidR="00F83A68" w:rsidRPr="00241ECF" w:rsidRDefault="00F83A68" w:rsidP="00F83A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53C94D3" w14:textId="77777777" w:rsidR="00F83A68" w:rsidRPr="00241ECF" w:rsidRDefault="00F83A68" w:rsidP="00F83A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Cs/>
                <w:sz w:val="24"/>
                <w:szCs w:val="24"/>
              </w:rPr>
              <w:t>15800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65AD6" w14:textId="77777777" w:rsidR="00F83A68" w:rsidRPr="00241ECF" w:rsidRDefault="00F83A68" w:rsidP="00F83A68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3A77AB12" w14:textId="77777777" w:rsidR="00F83A68" w:rsidRPr="00241ECF" w:rsidRDefault="00F83A68" w:rsidP="00F83A68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1BEA9786" w14:textId="77777777" w:rsidR="00F83A68" w:rsidRPr="00241ECF" w:rsidRDefault="00F83A68" w:rsidP="00F83A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16100</w:t>
            </w:r>
          </w:p>
        </w:tc>
      </w:tr>
      <w:tr w:rsidR="00F83A68" w:rsidRPr="00241ECF" w14:paraId="4FE32C2F" w14:textId="77777777" w:rsidTr="0075014B">
        <w:trPr>
          <w:trHeight w:val="61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171C03" w14:textId="77777777" w:rsidR="00F83A68" w:rsidRPr="00241ECF" w:rsidRDefault="00F83A68" w:rsidP="00F83A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 xml:space="preserve">Удельный вес от общих налоговых и неналоговых поступлений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9A56C4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ECF">
              <w:rPr>
                <w:sz w:val="24"/>
                <w:szCs w:val="24"/>
                <w:lang w:val="en-US"/>
              </w:rPr>
              <w:t>4</w:t>
            </w:r>
            <w:r w:rsidRPr="00241ECF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FF4F1B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8A9799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ECF">
              <w:rPr>
                <w:sz w:val="24"/>
                <w:szCs w:val="24"/>
              </w:rPr>
              <w:t>3</w:t>
            </w:r>
            <w:r w:rsidRPr="00241ECF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E6ABC9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bCs/>
                <w:sz w:val="24"/>
                <w:szCs w:val="24"/>
                <w:lang w:val="en-US"/>
              </w:rPr>
              <w:t>3</w:t>
            </w:r>
            <w:r w:rsidRPr="00241ECF">
              <w:rPr>
                <w:rFonts w:ascii="Times New Roman" w:hAnsi="Times New Roman"/>
                <w:bCs/>
                <w:sz w:val="24"/>
                <w:szCs w:val="24"/>
              </w:rPr>
              <w:t>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592ABE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C98415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ECF">
              <w:rPr>
                <w:sz w:val="24"/>
                <w:szCs w:val="24"/>
                <w:lang w:val="en-US"/>
              </w:rPr>
              <w:t>3</w:t>
            </w:r>
            <w:r w:rsidRPr="00241ECF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DCD0EE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7EFE4" w14:textId="77777777" w:rsidR="00F83A68" w:rsidRPr="00241ECF" w:rsidRDefault="00F83A68" w:rsidP="00F83A68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  <w:p w14:paraId="79CA9E7E" w14:textId="77777777" w:rsidR="00F83A68" w:rsidRPr="00241ECF" w:rsidRDefault="00F83A68" w:rsidP="00F83A68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  <w:p w14:paraId="6D2F4F78" w14:textId="77777777" w:rsidR="00F83A68" w:rsidRPr="00241ECF" w:rsidRDefault="00F83A68" w:rsidP="00F83A68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  <w:p w14:paraId="4B089D90" w14:textId="77777777" w:rsidR="00F83A68" w:rsidRPr="00241ECF" w:rsidRDefault="00F83A68" w:rsidP="00F83A68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  <w:p w14:paraId="2491779A" w14:textId="77777777" w:rsidR="00F83A68" w:rsidRPr="00241ECF" w:rsidRDefault="00F83A68" w:rsidP="00F83A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6240F" w14:textId="77777777" w:rsidR="00F83A68" w:rsidRPr="00241ECF" w:rsidRDefault="00F83A68" w:rsidP="00F83A6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2FC260D7" w14:textId="77777777" w:rsidR="00F83A68" w:rsidRPr="00241ECF" w:rsidRDefault="00F83A68" w:rsidP="00F83A6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4F09E8A7" w14:textId="77777777" w:rsidR="00F83A68" w:rsidRPr="00241ECF" w:rsidRDefault="00F83A68" w:rsidP="00F83A6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4A2F329F" w14:textId="77777777" w:rsidR="00F83A68" w:rsidRPr="00241ECF" w:rsidRDefault="00F83A68" w:rsidP="00F83A6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0FB5E371" w14:textId="77777777" w:rsidR="00F83A68" w:rsidRPr="00241ECF" w:rsidRDefault="00F83A68" w:rsidP="00F83A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</w:tr>
      <w:tr w:rsidR="00F83A68" w:rsidRPr="00241ECF" w14:paraId="7437099D" w14:textId="77777777" w:rsidTr="0075014B">
        <w:trPr>
          <w:trHeight w:val="615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22E183" w14:textId="77777777" w:rsidR="00F83A68" w:rsidRPr="00241ECF" w:rsidRDefault="00F83A68" w:rsidP="00F83A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 xml:space="preserve">Общая сумма налоговых и неналоговых  </w:t>
            </w:r>
            <w:r w:rsidRPr="00241E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доходов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3241A6" w14:textId="77777777" w:rsidR="00F83A68" w:rsidRPr="00241ECF" w:rsidRDefault="00F83A68" w:rsidP="00F83A68">
            <w:pPr>
              <w:jc w:val="center"/>
              <w:rPr>
                <w:sz w:val="24"/>
                <w:szCs w:val="24"/>
              </w:rPr>
            </w:pPr>
            <w:r w:rsidRPr="00241ECF">
              <w:rPr>
                <w:sz w:val="24"/>
                <w:szCs w:val="24"/>
              </w:rPr>
              <w:lastRenderedPageBreak/>
              <w:t>433470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0D35B9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bCs/>
                <w:sz w:val="24"/>
                <w:szCs w:val="24"/>
              </w:rPr>
              <w:t>117,1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D2F1CB" w14:textId="77777777" w:rsidR="00F83A68" w:rsidRPr="00241ECF" w:rsidRDefault="00F83A68" w:rsidP="00F83A68">
            <w:pPr>
              <w:jc w:val="center"/>
              <w:rPr>
                <w:sz w:val="24"/>
                <w:szCs w:val="24"/>
              </w:rPr>
            </w:pPr>
            <w:r w:rsidRPr="00241ECF">
              <w:rPr>
                <w:sz w:val="24"/>
                <w:szCs w:val="24"/>
              </w:rPr>
              <w:t>448100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92CEB1" w14:textId="77777777" w:rsidR="00F83A68" w:rsidRPr="00241ECF" w:rsidRDefault="00F83A68" w:rsidP="00F83A68">
            <w:pPr>
              <w:jc w:val="center"/>
              <w:rPr>
                <w:bCs/>
                <w:sz w:val="24"/>
                <w:szCs w:val="24"/>
              </w:rPr>
            </w:pPr>
            <w:r w:rsidRPr="00241ECF">
              <w:rPr>
                <w:bCs/>
                <w:sz w:val="24"/>
                <w:szCs w:val="24"/>
              </w:rPr>
              <w:t>499792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101CE4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bCs/>
                <w:sz w:val="24"/>
                <w:szCs w:val="24"/>
              </w:rPr>
              <w:t>111</w:t>
            </w:r>
            <w:r w:rsidRPr="00241ECF"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312055" w14:textId="77777777" w:rsidR="00F83A68" w:rsidRPr="00241ECF" w:rsidRDefault="00F83A68" w:rsidP="00F83A68">
            <w:pPr>
              <w:jc w:val="center"/>
              <w:rPr>
                <w:sz w:val="24"/>
                <w:szCs w:val="24"/>
                <w:lang w:val="en-US"/>
              </w:rPr>
            </w:pPr>
            <w:r w:rsidRPr="00241ECF">
              <w:rPr>
                <w:sz w:val="24"/>
                <w:szCs w:val="24"/>
                <w:lang w:val="en-US"/>
              </w:rPr>
              <w:t>404600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B23DFD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0D5F9" w14:textId="77777777" w:rsidR="00F83A68" w:rsidRPr="00241ECF" w:rsidRDefault="00F83A68" w:rsidP="00F83A68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7C1D7ABC" w14:textId="77777777" w:rsidR="00F83A68" w:rsidRPr="00241ECF" w:rsidRDefault="00F83A68" w:rsidP="00F83A68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11FA70DE" w14:textId="77777777" w:rsidR="00F83A68" w:rsidRPr="00241ECF" w:rsidRDefault="00F83A68" w:rsidP="00F83A68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4FC89DC9" w14:textId="77777777" w:rsidR="00F83A68" w:rsidRPr="00241ECF" w:rsidRDefault="00F83A68" w:rsidP="00F83A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bCs/>
                <w:sz w:val="24"/>
                <w:szCs w:val="24"/>
                <w:lang w:val="en-US"/>
              </w:rPr>
              <w:t>394660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9F724" w14:textId="77777777" w:rsidR="00F83A68" w:rsidRPr="00241ECF" w:rsidRDefault="00F83A68" w:rsidP="00F83A68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3C6B1916" w14:textId="77777777" w:rsidR="00F83A68" w:rsidRPr="00241ECF" w:rsidRDefault="00F83A68" w:rsidP="00F83A68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73AE483E" w14:textId="77777777" w:rsidR="00F83A68" w:rsidRPr="00241ECF" w:rsidRDefault="00F83A68" w:rsidP="00F83A68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001657E8" w14:textId="77777777" w:rsidR="00F83A68" w:rsidRPr="00241ECF" w:rsidRDefault="00F83A68" w:rsidP="00F83A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bCs/>
                <w:sz w:val="24"/>
                <w:szCs w:val="24"/>
                <w:lang w:val="en-US"/>
              </w:rPr>
              <w:t>356960</w:t>
            </w:r>
          </w:p>
        </w:tc>
      </w:tr>
    </w:tbl>
    <w:p w14:paraId="7E78BDED" w14:textId="77777777" w:rsidR="00F83A68" w:rsidRDefault="00F83A68" w:rsidP="00F83A68">
      <w:pPr>
        <w:spacing w:line="22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</w:t>
      </w:r>
      <w:r w:rsidRPr="00241ECF">
        <w:rPr>
          <w:rFonts w:ascii="Times New Roman" w:hAnsi="Times New Roman"/>
          <w:color w:val="000000"/>
          <w:sz w:val="24"/>
          <w:szCs w:val="24"/>
        </w:rPr>
        <w:t>Удельный вес данного налога в структуре доходов бюджета округа в 2018 составит 3,8%, в 2019, 2020 году - порядка 4%, 4,5 % соответственно.</w:t>
      </w:r>
    </w:p>
    <w:p w14:paraId="5606FBFA" w14:textId="77777777" w:rsidR="006F61C1" w:rsidRPr="00241ECF" w:rsidRDefault="006F61C1" w:rsidP="00F83A68">
      <w:pPr>
        <w:spacing w:line="225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91B1851" w14:textId="77777777" w:rsidR="00F83A68" w:rsidRPr="00241ECF" w:rsidRDefault="00F83A68" w:rsidP="00F83A68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41EC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Земельный налог – 34000,0 или 8,4 % от общих налоговых и неналоговых поступлений;</w:t>
      </w:r>
    </w:p>
    <w:p w14:paraId="06F386F3" w14:textId="77777777" w:rsidR="006F61C1" w:rsidRDefault="006F61C1" w:rsidP="006F61C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F83A68" w:rsidRPr="00241ECF">
        <w:rPr>
          <w:rFonts w:ascii="Times New Roman" w:hAnsi="Times New Roman"/>
          <w:color w:val="000000"/>
          <w:sz w:val="24"/>
          <w:szCs w:val="24"/>
        </w:rPr>
        <w:t xml:space="preserve"> В соответствии с пунктом 1 статьи 61.2 Бюджетного кодекса Российской Федерации в бюджеты городских округов зачисляются по нормативу 100 процентов налоговые доходы от местных налогов, устанавливаемых представительными органами городских округов в соответствии с законодательством Российской Федерации о налогах и сборах – земельного налога.</w:t>
      </w:r>
    </w:p>
    <w:p w14:paraId="2D0F05E4" w14:textId="024B9BF1" w:rsidR="00F83A68" w:rsidRPr="006F61C1" w:rsidRDefault="006F61C1" w:rsidP="006F61C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F83A68" w:rsidRPr="00241ECF">
        <w:rPr>
          <w:rFonts w:ascii="Times New Roman" w:hAnsi="Times New Roman"/>
          <w:bCs/>
          <w:color w:val="000000"/>
          <w:sz w:val="24"/>
          <w:szCs w:val="24"/>
        </w:rPr>
        <w:t xml:space="preserve">  Сведения о динамике доходов бюджета от поступлений земельного налога представлены в таблице:</w:t>
      </w:r>
    </w:p>
    <w:p w14:paraId="3461D718" w14:textId="77777777" w:rsidR="00F83A68" w:rsidRPr="00241ECF" w:rsidRDefault="00F83A68" w:rsidP="00F83A68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1077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1134"/>
        <w:gridCol w:w="992"/>
        <w:gridCol w:w="992"/>
        <w:gridCol w:w="1134"/>
        <w:gridCol w:w="992"/>
        <w:gridCol w:w="993"/>
        <w:gridCol w:w="708"/>
        <w:gridCol w:w="993"/>
        <w:gridCol w:w="992"/>
      </w:tblGrid>
      <w:tr w:rsidR="00F83A68" w:rsidRPr="00241ECF" w14:paraId="03AA5E35" w14:textId="77777777" w:rsidTr="0075014B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857056" w14:textId="77777777" w:rsidR="00F83A68" w:rsidRPr="003F5668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56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2336B0F" w14:textId="77777777" w:rsidR="00F83A68" w:rsidRPr="003F5668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5668">
              <w:rPr>
                <w:rFonts w:ascii="Times New Roman" w:hAnsi="Times New Roman"/>
                <w:b/>
                <w:bCs/>
                <w:sz w:val="24"/>
                <w:szCs w:val="24"/>
              </w:rPr>
              <w:t>2016 год (факт)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99EF3CB" w14:textId="77777777" w:rsidR="00F83A68" w:rsidRPr="003F5668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5668">
              <w:rPr>
                <w:rFonts w:ascii="Times New Roman" w:hAnsi="Times New Roman"/>
                <w:b/>
                <w:bCs/>
                <w:sz w:val="24"/>
                <w:szCs w:val="24"/>
              </w:rPr>
              <w:t>2017 год (прогноз)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1FB8850" w14:textId="77777777" w:rsidR="00F83A68" w:rsidRPr="003F5668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5668">
              <w:rPr>
                <w:rFonts w:ascii="Times New Roman" w:hAnsi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94F89" w14:textId="77777777" w:rsidR="00F83A68" w:rsidRPr="003F5668" w:rsidRDefault="00F83A68" w:rsidP="00F83A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F5D18E1" w14:textId="77777777" w:rsidR="00F83A68" w:rsidRPr="003F5668" w:rsidRDefault="00F83A68" w:rsidP="00F83A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5668">
              <w:rPr>
                <w:rFonts w:ascii="Times New Roman" w:hAnsi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04EF9" w14:textId="77777777" w:rsidR="00F83A68" w:rsidRPr="003F5668" w:rsidRDefault="00F83A68" w:rsidP="00F83A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8327B20" w14:textId="77777777" w:rsidR="00F83A68" w:rsidRPr="003F5668" w:rsidRDefault="00F83A68" w:rsidP="00F83A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5668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  <w:r w:rsidRPr="003F566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F5668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F83A68" w:rsidRPr="00241ECF" w14:paraId="535838CB" w14:textId="77777777" w:rsidTr="0075014B">
        <w:trPr>
          <w:trHeight w:val="1155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ECDA17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777F18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539448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% исполнения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6C82D1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E38503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ожидаемое исполнение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728BF3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динамика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6FA42C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F9FCFC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динамика 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B1096" w14:textId="77777777" w:rsidR="00F83A68" w:rsidRPr="00241ECF" w:rsidRDefault="00F83A68" w:rsidP="00F83A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81772" w14:textId="77777777" w:rsidR="00F83A68" w:rsidRPr="00241ECF" w:rsidRDefault="00F83A68" w:rsidP="00F83A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</w:tr>
      <w:tr w:rsidR="00F83A68" w:rsidRPr="00241ECF" w14:paraId="1906367D" w14:textId="77777777" w:rsidTr="0075014B">
        <w:trPr>
          <w:trHeight w:val="58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87AF6A" w14:textId="77777777" w:rsidR="00F83A68" w:rsidRPr="00241ECF" w:rsidRDefault="00F83A68" w:rsidP="00F83A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617662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>32693,5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0777A0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Cs/>
                <w:sz w:val="24"/>
                <w:szCs w:val="24"/>
              </w:rPr>
              <w:t>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850FCA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>33000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BB89FA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>37000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A9349A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Cs/>
                <w:sz w:val="24"/>
                <w:szCs w:val="24"/>
              </w:rPr>
              <w:t>113,2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53F0A8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>34000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442868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3CF13A6" w14:textId="77777777" w:rsidR="00F83A68" w:rsidRPr="00241ECF" w:rsidRDefault="00F83A68" w:rsidP="00F83A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91,9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17011" w14:textId="77777777" w:rsidR="00F83A68" w:rsidRPr="00241ECF" w:rsidRDefault="00F83A68" w:rsidP="00F83A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5A50ED3" w14:textId="77777777" w:rsidR="00F83A68" w:rsidRPr="00241ECF" w:rsidRDefault="00F83A68" w:rsidP="00F83A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836758A" w14:textId="77777777" w:rsidR="00F83A68" w:rsidRPr="00241ECF" w:rsidRDefault="00F83A68" w:rsidP="00F83A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C481482" w14:textId="77777777" w:rsidR="00F83A68" w:rsidRPr="00241ECF" w:rsidRDefault="00F83A68" w:rsidP="00F83A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Cs/>
                <w:sz w:val="24"/>
                <w:szCs w:val="24"/>
              </w:rPr>
              <w:t>34700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7B649" w14:textId="77777777" w:rsidR="00F83A68" w:rsidRPr="00241ECF" w:rsidRDefault="00F83A68" w:rsidP="00F83A68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5E290069" w14:textId="77777777" w:rsidR="00F83A68" w:rsidRPr="00241ECF" w:rsidRDefault="00F83A68" w:rsidP="00F83A68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66019994" w14:textId="77777777" w:rsidR="00F83A68" w:rsidRPr="00241ECF" w:rsidRDefault="00F83A68" w:rsidP="00F83A68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666DB002" w14:textId="77777777" w:rsidR="00F83A68" w:rsidRPr="00241ECF" w:rsidRDefault="00F83A68" w:rsidP="00F83A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35500</w:t>
            </w:r>
          </w:p>
        </w:tc>
      </w:tr>
      <w:tr w:rsidR="00F83A68" w:rsidRPr="00241ECF" w14:paraId="4055E12F" w14:textId="77777777" w:rsidTr="0075014B">
        <w:trPr>
          <w:trHeight w:val="61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651342" w14:textId="77777777" w:rsidR="00F83A68" w:rsidRPr="00241ECF" w:rsidRDefault="00F83A68" w:rsidP="00F83A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 xml:space="preserve">Удельный вес от общих налоговых и неналоговых поступлений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A08725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  <w:lang w:val="en-US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6D6ACF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A77545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ECF">
              <w:rPr>
                <w:sz w:val="24"/>
                <w:szCs w:val="24"/>
              </w:rPr>
              <w:t>7</w:t>
            </w:r>
            <w:r w:rsidRPr="00241ECF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4AAB77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bCs/>
                <w:sz w:val="24"/>
                <w:szCs w:val="24"/>
                <w:lang w:val="en-US"/>
              </w:rPr>
              <w:t>7</w:t>
            </w:r>
            <w:r w:rsidRPr="00241ECF">
              <w:rPr>
                <w:rFonts w:ascii="Times New Roman" w:hAnsi="Times New Roman"/>
                <w:bCs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A0AE14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42F16F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  <w:lang w:val="en-US"/>
              </w:rPr>
              <w:t>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3503B2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B8B5E" w14:textId="77777777" w:rsidR="00F83A68" w:rsidRPr="00241ECF" w:rsidRDefault="00F83A68" w:rsidP="00F83A68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  <w:p w14:paraId="787E8ED4" w14:textId="77777777" w:rsidR="00F83A68" w:rsidRPr="00241ECF" w:rsidRDefault="00F83A68" w:rsidP="00F83A68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  <w:p w14:paraId="2A3A5A9F" w14:textId="77777777" w:rsidR="00F83A68" w:rsidRPr="00241ECF" w:rsidRDefault="00F83A68" w:rsidP="00F83A68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  <w:p w14:paraId="1BB34621" w14:textId="77777777" w:rsidR="00F83A68" w:rsidRPr="00241ECF" w:rsidRDefault="00F83A68" w:rsidP="00F83A68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  <w:p w14:paraId="47961496" w14:textId="77777777" w:rsidR="00F83A68" w:rsidRPr="00241ECF" w:rsidRDefault="00F83A68" w:rsidP="00F83A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Cs/>
                <w:sz w:val="24"/>
                <w:szCs w:val="24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0ABF6" w14:textId="77777777" w:rsidR="00F83A68" w:rsidRPr="00241ECF" w:rsidRDefault="00F83A68" w:rsidP="00F83A6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25F1E4AB" w14:textId="77777777" w:rsidR="00F83A68" w:rsidRPr="00241ECF" w:rsidRDefault="00F83A68" w:rsidP="00F83A6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4BDE47F7" w14:textId="77777777" w:rsidR="00F83A68" w:rsidRPr="00241ECF" w:rsidRDefault="00F83A68" w:rsidP="00F83A6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297BB263" w14:textId="77777777" w:rsidR="00F83A68" w:rsidRPr="00241ECF" w:rsidRDefault="00F83A68" w:rsidP="00F83A68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  <w:p w14:paraId="097749C6" w14:textId="77777777" w:rsidR="00F83A68" w:rsidRPr="00241ECF" w:rsidRDefault="00F83A68" w:rsidP="00F83A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bCs/>
                <w:sz w:val="24"/>
                <w:szCs w:val="24"/>
                <w:lang w:val="en-US"/>
              </w:rPr>
              <w:t>9</w:t>
            </w:r>
            <w:r w:rsidRPr="00241ECF">
              <w:rPr>
                <w:rFonts w:ascii="Times New Roman" w:hAnsi="Times New Roman"/>
                <w:bCs/>
                <w:sz w:val="24"/>
                <w:szCs w:val="24"/>
              </w:rPr>
              <w:t>,9</w:t>
            </w:r>
          </w:p>
        </w:tc>
      </w:tr>
      <w:tr w:rsidR="00F83A68" w:rsidRPr="00241ECF" w14:paraId="06B90A34" w14:textId="77777777" w:rsidTr="0075014B">
        <w:trPr>
          <w:trHeight w:val="615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ACA104" w14:textId="77777777" w:rsidR="00F83A68" w:rsidRPr="00241ECF" w:rsidRDefault="00F83A68" w:rsidP="00F83A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 xml:space="preserve">Общая сумма налоговых и неналоговых  доходов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A9E13C" w14:textId="77777777" w:rsidR="00F83A68" w:rsidRPr="00241ECF" w:rsidRDefault="00F83A68" w:rsidP="00F83A68">
            <w:pPr>
              <w:jc w:val="center"/>
              <w:rPr>
                <w:sz w:val="24"/>
                <w:szCs w:val="24"/>
              </w:rPr>
            </w:pPr>
            <w:r w:rsidRPr="00241ECF">
              <w:rPr>
                <w:sz w:val="24"/>
                <w:szCs w:val="24"/>
              </w:rPr>
              <w:t>433470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3278EA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bCs/>
                <w:sz w:val="24"/>
                <w:szCs w:val="24"/>
              </w:rPr>
              <w:t>117,1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5572BD" w14:textId="77777777" w:rsidR="00F83A68" w:rsidRPr="00241ECF" w:rsidRDefault="00F83A68" w:rsidP="00F83A68">
            <w:pPr>
              <w:jc w:val="center"/>
              <w:rPr>
                <w:sz w:val="24"/>
                <w:szCs w:val="24"/>
              </w:rPr>
            </w:pPr>
            <w:r w:rsidRPr="00241ECF">
              <w:rPr>
                <w:sz w:val="24"/>
                <w:szCs w:val="24"/>
              </w:rPr>
              <w:t>448100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1F8C4E" w14:textId="77777777" w:rsidR="00F83A68" w:rsidRPr="00241ECF" w:rsidRDefault="00F83A68" w:rsidP="00F83A68">
            <w:pPr>
              <w:jc w:val="center"/>
              <w:rPr>
                <w:bCs/>
                <w:sz w:val="24"/>
                <w:szCs w:val="24"/>
              </w:rPr>
            </w:pPr>
            <w:r w:rsidRPr="00241ECF">
              <w:rPr>
                <w:bCs/>
                <w:sz w:val="24"/>
                <w:szCs w:val="24"/>
              </w:rPr>
              <w:t>499792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568FC3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bCs/>
                <w:sz w:val="24"/>
                <w:szCs w:val="24"/>
              </w:rPr>
              <w:t>111</w:t>
            </w:r>
            <w:r w:rsidRPr="00241ECF"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D5F664" w14:textId="77777777" w:rsidR="00F83A68" w:rsidRPr="00241ECF" w:rsidRDefault="00F83A68" w:rsidP="00F83A68">
            <w:pPr>
              <w:jc w:val="center"/>
              <w:rPr>
                <w:sz w:val="24"/>
                <w:szCs w:val="24"/>
                <w:lang w:val="en-US"/>
              </w:rPr>
            </w:pPr>
            <w:r w:rsidRPr="00241ECF">
              <w:rPr>
                <w:sz w:val="24"/>
                <w:szCs w:val="24"/>
                <w:lang w:val="en-US"/>
              </w:rPr>
              <w:t>404600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5A5044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616CC" w14:textId="77777777" w:rsidR="00F83A68" w:rsidRPr="00241ECF" w:rsidRDefault="00F83A68" w:rsidP="00F83A68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2E655EA3" w14:textId="77777777" w:rsidR="00F83A68" w:rsidRPr="00241ECF" w:rsidRDefault="00F83A68" w:rsidP="00F83A68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01EC547B" w14:textId="77777777" w:rsidR="00F83A68" w:rsidRPr="00241ECF" w:rsidRDefault="00F83A68" w:rsidP="00F83A68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6271AE2D" w14:textId="77777777" w:rsidR="00F83A68" w:rsidRPr="00241ECF" w:rsidRDefault="00F83A68" w:rsidP="00F83A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bCs/>
                <w:sz w:val="24"/>
                <w:szCs w:val="24"/>
                <w:lang w:val="en-US"/>
              </w:rPr>
              <w:t>394660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3D6BB" w14:textId="77777777" w:rsidR="00F83A68" w:rsidRPr="00241ECF" w:rsidRDefault="00F83A68" w:rsidP="00F83A68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65C1A15E" w14:textId="77777777" w:rsidR="00F83A68" w:rsidRPr="00241ECF" w:rsidRDefault="00F83A68" w:rsidP="00F83A68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50588065" w14:textId="77777777" w:rsidR="00F83A68" w:rsidRPr="00241ECF" w:rsidRDefault="00F83A68" w:rsidP="00F83A68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6E427616" w14:textId="77777777" w:rsidR="00F83A68" w:rsidRPr="00241ECF" w:rsidRDefault="00F83A68" w:rsidP="00F83A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bCs/>
                <w:sz w:val="24"/>
                <w:szCs w:val="24"/>
                <w:lang w:val="en-US"/>
              </w:rPr>
              <w:t>356960</w:t>
            </w:r>
          </w:p>
        </w:tc>
      </w:tr>
    </w:tbl>
    <w:p w14:paraId="126C61C3" w14:textId="77777777" w:rsidR="006F61C1" w:rsidRDefault="00F83A68" w:rsidP="00F83A68">
      <w:pPr>
        <w:spacing w:line="22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14:paraId="03C92910" w14:textId="0DA907BD" w:rsidR="00F83A68" w:rsidRPr="00241ECF" w:rsidRDefault="006F61C1" w:rsidP="00F83A68">
      <w:pPr>
        <w:spacing w:line="22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F83A68" w:rsidRPr="00241ECF">
        <w:rPr>
          <w:rFonts w:ascii="Times New Roman" w:hAnsi="Times New Roman"/>
          <w:color w:val="000000"/>
          <w:sz w:val="24"/>
          <w:szCs w:val="24"/>
        </w:rPr>
        <w:t>Удельный вес данного налога в 2018, 2019, 2020 году в структуре доходов бюджета округа составит 8,4%, 8,7%, 9,9% соответственно.</w:t>
      </w:r>
    </w:p>
    <w:p w14:paraId="5738F8D1" w14:textId="77777777" w:rsidR="00F83A68" w:rsidRPr="00241ECF" w:rsidRDefault="00F83A68" w:rsidP="00F83A68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41EC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Государственная пошлина 3500,0 тыс. руб. или 0,8%</w:t>
      </w:r>
    </w:p>
    <w:p w14:paraId="3FAE57FF" w14:textId="77777777" w:rsidR="00F83A68" w:rsidRPr="00241ECF" w:rsidRDefault="00F83A68" w:rsidP="00F83A68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41ECF">
        <w:rPr>
          <w:rFonts w:ascii="Times New Roman" w:hAnsi="Times New Roman" w:cs="Times New Roman"/>
          <w:bCs/>
          <w:color w:val="000000"/>
          <w:sz w:val="24"/>
          <w:szCs w:val="24"/>
        </w:rPr>
        <w:t>Сведения о динамике поступлений от государственной пошлины бюджета МО «Зеленоградский городской округ» представлены в таблице:</w:t>
      </w:r>
    </w:p>
    <w:tbl>
      <w:tblPr>
        <w:tblW w:w="1077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1134"/>
        <w:gridCol w:w="992"/>
        <w:gridCol w:w="992"/>
        <w:gridCol w:w="1134"/>
        <w:gridCol w:w="992"/>
        <w:gridCol w:w="993"/>
        <w:gridCol w:w="708"/>
        <w:gridCol w:w="993"/>
        <w:gridCol w:w="992"/>
      </w:tblGrid>
      <w:tr w:rsidR="00F83A68" w:rsidRPr="00241ECF" w14:paraId="5EF5DDA1" w14:textId="77777777" w:rsidTr="0075014B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72A4F6" w14:textId="77777777" w:rsidR="00F83A68" w:rsidRPr="002E55A6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5A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Наименование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F2F243F" w14:textId="77777777" w:rsidR="00F83A68" w:rsidRPr="002E55A6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5A6">
              <w:rPr>
                <w:rFonts w:ascii="Times New Roman" w:hAnsi="Times New Roman"/>
                <w:b/>
                <w:bCs/>
                <w:sz w:val="24"/>
                <w:szCs w:val="24"/>
              </w:rPr>
              <w:t>2016 год (факт)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E8E452D" w14:textId="77777777" w:rsidR="00F83A68" w:rsidRPr="002E55A6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5A6">
              <w:rPr>
                <w:rFonts w:ascii="Times New Roman" w:hAnsi="Times New Roman"/>
                <w:b/>
                <w:bCs/>
                <w:sz w:val="24"/>
                <w:szCs w:val="24"/>
              </w:rPr>
              <w:t>2017 год (прогноз)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300A357" w14:textId="77777777" w:rsidR="00F83A68" w:rsidRPr="002E55A6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5A6">
              <w:rPr>
                <w:rFonts w:ascii="Times New Roman" w:hAnsi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73232" w14:textId="77777777" w:rsidR="00F83A68" w:rsidRPr="002E55A6" w:rsidRDefault="00F83A68" w:rsidP="00F83A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F9D9017" w14:textId="77777777" w:rsidR="00F83A68" w:rsidRPr="002E55A6" w:rsidRDefault="00F83A68" w:rsidP="00F83A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5A6">
              <w:rPr>
                <w:rFonts w:ascii="Times New Roman" w:hAnsi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D99CC" w14:textId="77777777" w:rsidR="00F83A68" w:rsidRPr="002E55A6" w:rsidRDefault="00F83A68" w:rsidP="00F83A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0F1FFFA" w14:textId="77777777" w:rsidR="00F83A68" w:rsidRPr="002E55A6" w:rsidRDefault="00F83A68" w:rsidP="00F83A68">
            <w:pPr>
              <w:spacing w:after="0" w:line="240" w:lineRule="auto"/>
              <w:ind w:righ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55A6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  <w:r w:rsidRPr="002E55A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E55A6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F83A68" w:rsidRPr="00241ECF" w14:paraId="6F61C3E6" w14:textId="77777777" w:rsidTr="0075014B">
        <w:trPr>
          <w:trHeight w:val="1155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445218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0E112C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B5B680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% исполнения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272D89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0A9CDD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ожидаемое исполнение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097B0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динамика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3806C5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686025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динамика 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D6E90" w14:textId="77777777" w:rsidR="00F83A68" w:rsidRPr="00241ECF" w:rsidRDefault="00F83A68" w:rsidP="00F83A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785B8" w14:textId="77777777" w:rsidR="00F83A68" w:rsidRPr="00241ECF" w:rsidRDefault="00F83A68" w:rsidP="00F83A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</w:tr>
      <w:tr w:rsidR="00F83A68" w:rsidRPr="00241ECF" w14:paraId="49B3C305" w14:textId="77777777" w:rsidTr="0075014B">
        <w:trPr>
          <w:trHeight w:val="58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A54984" w14:textId="77777777" w:rsidR="00F83A68" w:rsidRPr="00241ECF" w:rsidRDefault="00F83A68" w:rsidP="00F83A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020347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>3937,3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4488B7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Cs/>
                <w:sz w:val="24"/>
                <w:szCs w:val="24"/>
              </w:rPr>
              <w:t>108,8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3DD115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8B1588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C5C278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Cs/>
                <w:sz w:val="24"/>
                <w:szCs w:val="24"/>
              </w:rPr>
              <w:t>101,6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C25B0D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2BB2F3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F7CFB14" w14:textId="77777777" w:rsidR="00F83A68" w:rsidRPr="00241ECF" w:rsidRDefault="00F83A68" w:rsidP="00F83A6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87,5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91033" w14:textId="77777777" w:rsidR="00F83A68" w:rsidRPr="00241ECF" w:rsidRDefault="00F83A68" w:rsidP="00F83A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EAF3796" w14:textId="77777777" w:rsidR="00F83A68" w:rsidRPr="00241ECF" w:rsidRDefault="00F83A68" w:rsidP="00F83A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2F46524" w14:textId="77777777" w:rsidR="00F83A68" w:rsidRPr="00241ECF" w:rsidRDefault="00F83A68" w:rsidP="00F83A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4D8BBEA" w14:textId="77777777" w:rsidR="00F83A68" w:rsidRPr="00241ECF" w:rsidRDefault="00F83A68" w:rsidP="00F83A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Cs/>
                <w:sz w:val="24"/>
                <w:szCs w:val="24"/>
              </w:rPr>
              <w:t>3670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DF5CC" w14:textId="77777777" w:rsidR="00F83A68" w:rsidRPr="00241ECF" w:rsidRDefault="00F83A68" w:rsidP="00F83A68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61BB7257" w14:textId="77777777" w:rsidR="00F83A68" w:rsidRPr="00241ECF" w:rsidRDefault="00F83A68" w:rsidP="00F83A68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6F1E6EA3" w14:textId="77777777" w:rsidR="00F83A68" w:rsidRPr="00241ECF" w:rsidRDefault="00F83A68" w:rsidP="00F83A68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7D8746CB" w14:textId="77777777" w:rsidR="00F83A68" w:rsidRPr="00241ECF" w:rsidRDefault="00F83A68" w:rsidP="00F83A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3760</w:t>
            </w:r>
          </w:p>
        </w:tc>
      </w:tr>
      <w:tr w:rsidR="00F83A68" w:rsidRPr="00241ECF" w14:paraId="29ABABEE" w14:textId="77777777" w:rsidTr="0075014B">
        <w:trPr>
          <w:trHeight w:val="61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D789A" w14:textId="77777777" w:rsidR="00F83A68" w:rsidRPr="00241ECF" w:rsidRDefault="00F83A68" w:rsidP="00F83A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 xml:space="preserve">Удельный вес от общих налоговых и неналоговых поступлений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186100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  <w:lang w:val="en-US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4DE131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C4E460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7A0CF7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50549F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CB1907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  <w:lang w:val="en-US"/>
              </w:rPr>
              <w:t>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8BDD09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B84A7" w14:textId="77777777" w:rsidR="00F83A68" w:rsidRPr="00241ECF" w:rsidRDefault="00F83A68" w:rsidP="00F83A68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  <w:p w14:paraId="350CC11A" w14:textId="77777777" w:rsidR="00F83A68" w:rsidRPr="00241ECF" w:rsidRDefault="00F83A68" w:rsidP="00F83A68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  <w:p w14:paraId="4558D265" w14:textId="77777777" w:rsidR="00F83A68" w:rsidRPr="00241ECF" w:rsidRDefault="00F83A68" w:rsidP="00F83A68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  <w:p w14:paraId="7B8C3F42" w14:textId="77777777" w:rsidR="00F83A68" w:rsidRPr="00241ECF" w:rsidRDefault="00F83A68" w:rsidP="00F83A68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  <w:p w14:paraId="4E63CD9F" w14:textId="77777777" w:rsidR="00F83A68" w:rsidRPr="00241ECF" w:rsidRDefault="00F83A68" w:rsidP="00F83A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43655" w14:textId="77777777" w:rsidR="00F83A68" w:rsidRPr="00241ECF" w:rsidRDefault="00F83A68" w:rsidP="00F83A6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19355876" w14:textId="77777777" w:rsidR="00F83A68" w:rsidRPr="00241ECF" w:rsidRDefault="00F83A68" w:rsidP="00F83A6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2E8F6AD4" w14:textId="77777777" w:rsidR="00F83A68" w:rsidRPr="00241ECF" w:rsidRDefault="00F83A68" w:rsidP="00F83A6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4F021730" w14:textId="77777777" w:rsidR="00F83A68" w:rsidRPr="00241ECF" w:rsidRDefault="00F83A68" w:rsidP="00F83A68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  <w:p w14:paraId="1E4073EA" w14:textId="77777777" w:rsidR="00F83A68" w:rsidRPr="00241ECF" w:rsidRDefault="00F83A68" w:rsidP="00F83A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F83A68" w:rsidRPr="00241ECF" w14:paraId="33E06618" w14:textId="77777777" w:rsidTr="0075014B">
        <w:trPr>
          <w:trHeight w:val="615"/>
        </w:trPr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EF8DB9" w14:textId="77777777" w:rsidR="00F83A68" w:rsidRPr="00241ECF" w:rsidRDefault="00F83A68" w:rsidP="00F83A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ECF">
              <w:rPr>
                <w:rFonts w:ascii="Times New Roman" w:hAnsi="Times New Roman"/>
                <w:sz w:val="24"/>
                <w:szCs w:val="24"/>
              </w:rPr>
              <w:t xml:space="preserve">Общая сумма налоговых и неналоговых  доходов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1CB7E4" w14:textId="77777777" w:rsidR="00F83A68" w:rsidRPr="00241ECF" w:rsidRDefault="00F83A68" w:rsidP="00F83A68">
            <w:pPr>
              <w:jc w:val="center"/>
              <w:rPr>
                <w:sz w:val="24"/>
                <w:szCs w:val="24"/>
              </w:rPr>
            </w:pPr>
            <w:r w:rsidRPr="00241ECF">
              <w:rPr>
                <w:sz w:val="24"/>
                <w:szCs w:val="24"/>
              </w:rPr>
              <w:t>433470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C77CD3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bCs/>
                <w:sz w:val="24"/>
                <w:szCs w:val="24"/>
              </w:rPr>
              <w:t>117,1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0C59B5" w14:textId="77777777" w:rsidR="00F83A68" w:rsidRPr="00241ECF" w:rsidRDefault="00F83A68" w:rsidP="00F83A68">
            <w:pPr>
              <w:jc w:val="center"/>
              <w:rPr>
                <w:sz w:val="24"/>
                <w:szCs w:val="24"/>
              </w:rPr>
            </w:pPr>
            <w:r w:rsidRPr="00241ECF">
              <w:rPr>
                <w:sz w:val="24"/>
                <w:szCs w:val="24"/>
              </w:rPr>
              <w:t>448100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DA514B" w14:textId="77777777" w:rsidR="00F83A68" w:rsidRPr="00241ECF" w:rsidRDefault="00F83A68" w:rsidP="00F83A68">
            <w:pPr>
              <w:jc w:val="center"/>
              <w:rPr>
                <w:bCs/>
                <w:sz w:val="24"/>
                <w:szCs w:val="24"/>
              </w:rPr>
            </w:pPr>
            <w:r w:rsidRPr="00241ECF">
              <w:rPr>
                <w:bCs/>
                <w:sz w:val="24"/>
                <w:szCs w:val="24"/>
              </w:rPr>
              <w:t>499792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6D6A3D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bCs/>
                <w:sz w:val="24"/>
                <w:szCs w:val="24"/>
              </w:rPr>
              <w:t>111</w:t>
            </w:r>
            <w:r w:rsidRPr="00241ECF"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915E48" w14:textId="77777777" w:rsidR="00F83A68" w:rsidRPr="00241ECF" w:rsidRDefault="00F83A68" w:rsidP="00F83A68">
            <w:pPr>
              <w:jc w:val="center"/>
              <w:rPr>
                <w:sz w:val="24"/>
                <w:szCs w:val="24"/>
                <w:lang w:val="en-US"/>
              </w:rPr>
            </w:pPr>
            <w:r w:rsidRPr="00241ECF">
              <w:rPr>
                <w:sz w:val="24"/>
                <w:szCs w:val="24"/>
                <w:lang w:val="en-US"/>
              </w:rPr>
              <w:t>404600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DACBDF" w14:textId="77777777" w:rsidR="00F83A68" w:rsidRPr="00241ECF" w:rsidRDefault="00F83A68" w:rsidP="00F83A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1ECF">
              <w:rPr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BEA13" w14:textId="77777777" w:rsidR="00F83A68" w:rsidRPr="00241ECF" w:rsidRDefault="00F83A68" w:rsidP="00F83A68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0CDFC05C" w14:textId="77777777" w:rsidR="00F83A68" w:rsidRPr="00241ECF" w:rsidRDefault="00F83A68" w:rsidP="00F83A68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7EE33AA5" w14:textId="77777777" w:rsidR="00F83A68" w:rsidRPr="00241ECF" w:rsidRDefault="00F83A68" w:rsidP="00F83A68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6E4DD91B" w14:textId="77777777" w:rsidR="00F83A68" w:rsidRPr="00241ECF" w:rsidRDefault="00F83A68" w:rsidP="00F83A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bCs/>
                <w:sz w:val="24"/>
                <w:szCs w:val="24"/>
                <w:lang w:val="en-US"/>
              </w:rPr>
              <w:t>394660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EC2BE" w14:textId="77777777" w:rsidR="00F83A68" w:rsidRPr="00241ECF" w:rsidRDefault="00F83A68" w:rsidP="00F83A68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6ED1B615" w14:textId="77777777" w:rsidR="00F83A68" w:rsidRPr="00241ECF" w:rsidRDefault="00F83A68" w:rsidP="00F83A68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7E433345" w14:textId="77777777" w:rsidR="00F83A68" w:rsidRPr="00241ECF" w:rsidRDefault="00F83A68" w:rsidP="00F83A68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  <w:p w14:paraId="7312D0C7" w14:textId="77777777" w:rsidR="00F83A68" w:rsidRPr="00241ECF" w:rsidRDefault="00F83A68" w:rsidP="00F83A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ECF">
              <w:rPr>
                <w:bCs/>
                <w:sz w:val="24"/>
                <w:szCs w:val="24"/>
                <w:lang w:val="en-US"/>
              </w:rPr>
              <w:t>356960</w:t>
            </w:r>
          </w:p>
        </w:tc>
      </w:tr>
    </w:tbl>
    <w:p w14:paraId="65E3CDB5" w14:textId="77777777" w:rsidR="006F61C1" w:rsidRDefault="006F61C1" w:rsidP="00F83A6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B16036" w14:textId="6F577716" w:rsidR="00F83A68" w:rsidRDefault="006F61C1" w:rsidP="00F83A6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F83A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3A68" w:rsidRPr="00241ECF">
        <w:rPr>
          <w:rFonts w:ascii="Times New Roman" w:hAnsi="Times New Roman"/>
          <w:color w:val="000000"/>
          <w:sz w:val="24"/>
          <w:szCs w:val="24"/>
        </w:rPr>
        <w:t>Поступление государственной пошлины в бюджет округа на 2018, 2019, 2020 год прогнозируется в сумме 3500,0 тыс. рублей, 3670,0 тыс. рублей, 3760,0 тыс. рублей соответственно.</w:t>
      </w:r>
    </w:p>
    <w:p w14:paraId="2D99C47A" w14:textId="77777777" w:rsidR="006F61C1" w:rsidRDefault="00F83A68" w:rsidP="00F83A6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14:paraId="7AFA834B" w14:textId="2358FA84" w:rsidR="00F83A68" w:rsidRPr="00241ECF" w:rsidRDefault="006F61C1" w:rsidP="00F83A6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F83A68" w:rsidRPr="00241ECF">
        <w:rPr>
          <w:rFonts w:ascii="Times New Roman" w:eastAsia="Times New Roman" w:hAnsi="Times New Roman"/>
          <w:sz w:val="24"/>
          <w:szCs w:val="24"/>
          <w:lang w:eastAsia="ru-RU"/>
        </w:rPr>
        <w:t xml:space="preserve"> В 2017 году  удельный вес налоговых поступлений в составе собственных доходов составил  60,3%, в 2018 году  – 72,4 %, в 2019</w:t>
      </w:r>
      <w:r w:rsidR="00F83A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3A68" w:rsidRPr="00241ECF">
        <w:rPr>
          <w:rFonts w:ascii="Times New Roman" w:eastAsia="Times New Roman" w:hAnsi="Times New Roman"/>
          <w:sz w:val="24"/>
          <w:szCs w:val="24"/>
          <w:lang w:eastAsia="ru-RU"/>
        </w:rPr>
        <w:t xml:space="preserve">году – 75,7 %, в 2020 году – </w:t>
      </w:r>
      <w:r w:rsidR="00F83A68" w:rsidRPr="00241EC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74,8%.  </w:t>
      </w:r>
      <w:r w:rsidR="00F83A68" w:rsidRPr="00241ECF">
        <w:rPr>
          <w:rFonts w:ascii="Times New Roman" w:eastAsia="Times New Roman" w:hAnsi="Times New Roman"/>
          <w:sz w:val="24"/>
          <w:szCs w:val="24"/>
          <w:lang w:eastAsia="ru-RU"/>
        </w:rPr>
        <w:t>Таким образом, муниципальный бюджет формируется, в основном, за счет налоговых доходов.</w:t>
      </w:r>
    </w:p>
    <w:p w14:paraId="778BCB74" w14:textId="77777777" w:rsidR="00F83A68" w:rsidRDefault="00F83A68" w:rsidP="00F83A68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14:paraId="0DC94EC8" w14:textId="77777777" w:rsidR="002B63E2" w:rsidRPr="006F61C1" w:rsidRDefault="00FC0127" w:rsidP="00FC012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F61C1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14:paraId="7EE003C7" w14:textId="77777777" w:rsidR="002B63E2" w:rsidRPr="006F61C1" w:rsidRDefault="002B63E2" w:rsidP="002B63E2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61C1">
        <w:rPr>
          <w:rFonts w:ascii="Times New Roman" w:hAnsi="Times New Roman" w:cs="Times New Roman"/>
          <w:sz w:val="24"/>
          <w:szCs w:val="24"/>
        </w:rPr>
        <w:t>Неналоговые доходы местных бюджетов формируются</w:t>
      </w:r>
      <w:r w:rsidRPr="006F61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соответствии со статьей 62 Бюджетного кодекса Российской Федерации.</w:t>
      </w:r>
    </w:p>
    <w:p w14:paraId="72FDE12D" w14:textId="77777777" w:rsidR="003A24AB" w:rsidRPr="006F61C1" w:rsidRDefault="002B63E2" w:rsidP="003A24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61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Неналоговые доходы </w:t>
      </w:r>
      <w:r w:rsidRPr="006F61C1">
        <w:rPr>
          <w:rFonts w:ascii="Times New Roman" w:eastAsia="Times New Roman" w:hAnsi="Times New Roman"/>
          <w:sz w:val="24"/>
          <w:szCs w:val="24"/>
          <w:lang w:eastAsia="ru-RU"/>
        </w:rPr>
        <w:t>на 2018</w:t>
      </w:r>
      <w:r w:rsidR="003A24AB" w:rsidRPr="006F61C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3A24AB" w:rsidRPr="006F61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F61C1">
        <w:rPr>
          <w:rFonts w:ascii="Times New Roman" w:eastAsia="Times New Roman" w:hAnsi="Times New Roman"/>
          <w:sz w:val="24"/>
          <w:szCs w:val="24"/>
          <w:lang w:eastAsia="ru-RU"/>
        </w:rPr>
        <w:t>и на период 2019 и 2020 годов</w:t>
      </w:r>
      <w:r w:rsidRPr="006F61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A24AB" w:rsidRPr="006F61C1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планируются в объеме </w:t>
      </w:r>
      <w:r w:rsidRPr="006F61C1">
        <w:rPr>
          <w:rFonts w:ascii="Times New Roman" w:eastAsia="Times New Roman" w:hAnsi="Times New Roman"/>
          <w:sz w:val="24"/>
          <w:szCs w:val="24"/>
          <w:lang w:eastAsia="ru-RU"/>
        </w:rPr>
        <w:t>111600</w:t>
      </w:r>
      <w:r w:rsidR="003A24AB" w:rsidRPr="006F61C1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</w:t>
      </w:r>
      <w:r w:rsidRPr="006F61C1">
        <w:rPr>
          <w:rFonts w:ascii="Times New Roman" w:eastAsia="Times New Roman" w:hAnsi="Times New Roman"/>
          <w:sz w:val="24"/>
          <w:szCs w:val="24"/>
          <w:lang w:eastAsia="ru-RU"/>
        </w:rPr>
        <w:t xml:space="preserve">95800 тыс. руб., 89600 тыс. руб. соответственно,  </w:t>
      </w:r>
      <w:r w:rsidR="003A24AB" w:rsidRPr="006F61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что </w:t>
      </w:r>
      <w:r w:rsidR="00FC0127" w:rsidRPr="006F61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2018году </w:t>
      </w:r>
      <w:r w:rsidR="003A24AB" w:rsidRPr="006F61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</w:t>
      </w:r>
      <w:r w:rsidRPr="006F61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86355</w:t>
      </w:r>
      <w:r w:rsidR="003A24AB" w:rsidRPr="006F61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 или на </w:t>
      </w:r>
      <w:r w:rsidRPr="006F61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43,6</w:t>
      </w:r>
      <w:r w:rsidR="003A24AB" w:rsidRPr="006F61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 </w:t>
      </w:r>
      <w:r w:rsidRPr="006F61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ниже</w:t>
      </w:r>
      <w:r w:rsidR="003A24AB" w:rsidRPr="006F61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F61C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 уровню ожидаемой оценки поступлений в 2017году (197955 тыс. рублей)</w:t>
      </w:r>
      <w:r w:rsidRPr="006F61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A24AB" w:rsidRPr="006F61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tbl>
      <w:tblPr>
        <w:tblW w:w="10361" w:type="dxa"/>
        <w:tblInd w:w="95" w:type="dxa"/>
        <w:tblLook w:val="0000" w:firstRow="0" w:lastRow="0" w:firstColumn="0" w:lastColumn="0" w:noHBand="0" w:noVBand="0"/>
      </w:tblPr>
      <w:tblGrid>
        <w:gridCol w:w="4213"/>
        <w:gridCol w:w="1180"/>
        <w:gridCol w:w="1283"/>
        <w:gridCol w:w="1077"/>
        <w:gridCol w:w="1191"/>
        <w:gridCol w:w="1417"/>
      </w:tblGrid>
      <w:tr w:rsidR="00FC0127" w:rsidRPr="006F61C1" w14:paraId="6BCBD88F" w14:textId="77777777" w:rsidTr="00FC0127">
        <w:trPr>
          <w:trHeight w:val="510"/>
        </w:trPr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B46D2B" w14:textId="77777777" w:rsidR="00FC0127" w:rsidRPr="006F61C1" w:rsidRDefault="00FC0127" w:rsidP="00FC01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CCBACC" w14:textId="77777777" w:rsidR="00FC0127" w:rsidRPr="006F61C1" w:rsidRDefault="00FC0127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2016 год (факт)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271C71" w14:textId="77777777" w:rsidR="00FC0127" w:rsidRPr="006F61C1" w:rsidRDefault="00FC0127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 год (ожид.)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7B1077" w14:textId="77777777" w:rsidR="00FC0127" w:rsidRPr="006F61C1" w:rsidRDefault="00FC0127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3370FB" w14:textId="77777777" w:rsidR="00FC0127" w:rsidRPr="006F61C1" w:rsidRDefault="00FC0127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2019год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823F86" w14:textId="77777777" w:rsidR="00FC0127" w:rsidRPr="006F61C1" w:rsidRDefault="00FC0127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 год</w:t>
            </w:r>
          </w:p>
        </w:tc>
      </w:tr>
      <w:tr w:rsidR="00FC0127" w:rsidRPr="006F61C1" w14:paraId="3691E717" w14:textId="77777777" w:rsidTr="00FC0127">
        <w:trPr>
          <w:trHeight w:val="25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3FE0D6" w14:textId="77777777" w:rsidR="00FC0127" w:rsidRPr="006F61C1" w:rsidRDefault="00FC0127" w:rsidP="00FC01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 неналоговых доходов, тыс. руб.: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A12105" w14:textId="77777777" w:rsidR="00FC0127" w:rsidRPr="006F61C1" w:rsidRDefault="00FC0127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205141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7CAE42" w14:textId="77777777" w:rsidR="00FC0127" w:rsidRPr="006F61C1" w:rsidRDefault="00FC0127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197955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35F3F6" w14:textId="77777777" w:rsidR="00FC0127" w:rsidRPr="006F61C1" w:rsidRDefault="00FC0127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111600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DD2A57" w14:textId="77777777" w:rsidR="00FC0127" w:rsidRPr="006F61C1" w:rsidRDefault="00FC0127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95800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AE1CC0" w14:textId="77777777" w:rsidR="00FC0127" w:rsidRPr="006F61C1" w:rsidRDefault="00FC0127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89600</w:t>
            </w:r>
          </w:p>
        </w:tc>
      </w:tr>
      <w:tr w:rsidR="00FC0127" w:rsidRPr="006F61C1" w14:paraId="67B26092" w14:textId="77777777" w:rsidTr="00FC0127">
        <w:trPr>
          <w:trHeight w:val="25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5B2211" w14:textId="77777777" w:rsidR="00FC0127" w:rsidRPr="006F61C1" w:rsidRDefault="00FC0127" w:rsidP="00FC01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36AF4E" w14:textId="77777777" w:rsidR="00FC0127" w:rsidRPr="006F61C1" w:rsidRDefault="00FC0127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х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F027F6" w14:textId="77777777" w:rsidR="00FC0127" w:rsidRPr="006F61C1" w:rsidRDefault="00FC0127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96,4%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3A0666" w14:textId="77777777" w:rsidR="00FC0127" w:rsidRPr="006F61C1" w:rsidRDefault="00FC0127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56,4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143E75" w14:textId="77777777" w:rsidR="00FC0127" w:rsidRPr="006F61C1" w:rsidRDefault="00FC0127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AD12AE" w14:textId="77777777" w:rsidR="00FC0127" w:rsidRPr="006F61C1" w:rsidRDefault="00FC0127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93,5</w:t>
            </w:r>
          </w:p>
        </w:tc>
      </w:tr>
      <w:tr w:rsidR="00FC0127" w:rsidRPr="006F61C1" w14:paraId="66148BD1" w14:textId="77777777" w:rsidTr="00FC0127">
        <w:trPr>
          <w:trHeight w:val="51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2FA632" w14:textId="77777777" w:rsidR="00FC0127" w:rsidRPr="006F61C1" w:rsidRDefault="00FC0127" w:rsidP="00931C5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Доходы,</w:t>
            </w:r>
            <w:r w:rsidR="00E7016C" w:rsidRPr="006F61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</w:t>
            </w:r>
            <w:r w:rsidR="00E7016C" w:rsidRPr="006F61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собственности городских округов</w:t>
            </w:r>
            <w:r w:rsidRPr="006F61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тыс.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079EE2" w14:textId="77777777" w:rsidR="00FC0127" w:rsidRPr="006F61C1" w:rsidRDefault="00E7016C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106172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673253" w14:textId="77777777" w:rsidR="00FC0127" w:rsidRPr="006F61C1" w:rsidRDefault="00E7016C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60300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02550C" w14:textId="77777777" w:rsidR="00FC0127" w:rsidRPr="006F61C1" w:rsidRDefault="00E7016C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54300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857E5B" w14:textId="77777777" w:rsidR="00FC0127" w:rsidRPr="006F61C1" w:rsidRDefault="00E7016C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43900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4D5076" w14:textId="77777777" w:rsidR="00FC0127" w:rsidRPr="006F61C1" w:rsidRDefault="00E7016C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43400</w:t>
            </w:r>
          </w:p>
        </w:tc>
      </w:tr>
      <w:tr w:rsidR="00FC0127" w:rsidRPr="006F61C1" w14:paraId="7DB8607A" w14:textId="77777777" w:rsidTr="00FC0127">
        <w:trPr>
          <w:trHeight w:val="25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44BFAC" w14:textId="77777777" w:rsidR="00FC0127" w:rsidRPr="006F61C1" w:rsidRDefault="00FC0127" w:rsidP="00FC01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В процентах к предыдущему году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79EECC" w14:textId="77777777" w:rsidR="00FC0127" w:rsidRPr="006F61C1" w:rsidRDefault="00FC0127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CABC43" w14:textId="77777777" w:rsidR="00FC0127" w:rsidRPr="006F61C1" w:rsidRDefault="00E7016C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56,8</w:t>
            </w:r>
            <w:r w:rsidR="00FC0127"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A51A00" w14:textId="77777777" w:rsidR="00FC0127" w:rsidRPr="006F61C1" w:rsidRDefault="00E7016C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  <w:r w:rsidR="00FC0127"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E34CAA" w14:textId="77777777" w:rsidR="00FC0127" w:rsidRPr="006F61C1" w:rsidRDefault="00E7016C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80,8</w:t>
            </w:r>
            <w:r w:rsidR="00FC0127"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00E75B" w14:textId="77777777" w:rsidR="00FC0127" w:rsidRPr="006F61C1" w:rsidRDefault="00E7016C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98,8</w:t>
            </w:r>
            <w:r w:rsidR="00FC0127"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C0127" w:rsidRPr="006F61C1" w14:paraId="1E8AD8DF" w14:textId="77777777" w:rsidTr="00FC0127">
        <w:trPr>
          <w:trHeight w:val="25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5A2108" w14:textId="77777777" w:rsidR="00FC0127" w:rsidRPr="006F61C1" w:rsidRDefault="00FC0127" w:rsidP="00FC01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Удельный вес в общей сумме </w:t>
            </w:r>
            <w:r w:rsidR="00E7016C" w:rsidRPr="006F61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собственных </w:t>
            </w:r>
            <w:r w:rsidRPr="006F61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доходов, 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B1FB5D" w14:textId="77777777" w:rsidR="00FC0127" w:rsidRPr="006F61C1" w:rsidRDefault="00E7016C" w:rsidP="00FC012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  <w:r w:rsidR="00FC0127" w:rsidRPr="006F61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04CEE5" w14:textId="77777777" w:rsidR="00FC0127" w:rsidRPr="006F61C1" w:rsidRDefault="00E7016C" w:rsidP="00FC012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  <w:r w:rsidR="00FC0127" w:rsidRPr="006F61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81CBD5" w14:textId="77777777" w:rsidR="00FC0127" w:rsidRPr="006F61C1" w:rsidRDefault="00E7016C" w:rsidP="00FC012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13,4</w:t>
            </w:r>
            <w:r w:rsidR="009871D1" w:rsidRPr="006F61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FC0127" w:rsidRPr="006F61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757D67" w14:textId="77777777" w:rsidR="00FC0127" w:rsidRPr="006F61C1" w:rsidRDefault="009871D1" w:rsidP="00FC012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11,1</w:t>
            </w:r>
            <w:r w:rsidR="00FC0127" w:rsidRPr="006F61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58A3A5" w14:textId="77777777" w:rsidR="00FC0127" w:rsidRPr="006F61C1" w:rsidRDefault="009871D1" w:rsidP="00FC012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12,1</w:t>
            </w:r>
            <w:r w:rsidR="00FC0127" w:rsidRPr="006F61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5E5394" w:rsidRPr="006F61C1" w14:paraId="39CA95B7" w14:textId="77777777" w:rsidTr="00FC0127">
        <w:trPr>
          <w:trHeight w:val="25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AE9417" w14:textId="77777777" w:rsidR="005E5394" w:rsidRPr="006F61C1" w:rsidRDefault="004B51FE" w:rsidP="000578F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Доходы, получаемые </w:t>
            </w:r>
            <w:r w:rsidR="000578F6" w:rsidRPr="006F61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сдачи в аренду имущества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740F38" w14:textId="77777777" w:rsidR="005E5394" w:rsidRPr="006F61C1" w:rsidRDefault="000578F6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6032,8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78C185" w14:textId="77777777" w:rsidR="005E5394" w:rsidRPr="006F61C1" w:rsidRDefault="000578F6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4800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A4CDA1" w14:textId="77777777" w:rsidR="005E5394" w:rsidRPr="006F61C1" w:rsidRDefault="000578F6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2800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7169CF" w14:textId="77777777" w:rsidR="005E5394" w:rsidRPr="006F61C1" w:rsidRDefault="000578F6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2700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F51F9D" w14:textId="77777777" w:rsidR="005E5394" w:rsidRPr="006F61C1" w:rsidRDefault="000578F6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2700</w:t>
            </w:r>
          </w:p>
        </w:tc>
      </w:tr>
      <w:tr w:rsidR="005E5394" w:rsidRPr="006F61C1" w14:paraId="058F1451" w14:textId="77777777" w:rsidTr="00FC0127">
        <w:trPr>
          <w:trHeight w:val="25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DE527E" w14:textId="77777777" w:rsidR="005E5394" w:rsidRPr="006F61C1" w:rsidRDefault="005E5394" w:rsidP="00FC012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0F6A6B" w14:textId="77777777" w:rsidR="005E5394" w:rsidRPr="006F61C1" w:rsidRDefault="005E5394" w:rsidP="00FC012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7238A6" w14:textId="77777777" w:rsidR="005E5394" w:rsidRPr="006F61C1" w:rsidRDefault="000578F6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79,6</w:t>
            </w:r>
            <w:r w:rsidR="00A2172A"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F437D5" w14:textId="77777777" w:rsidR="005E5394" w:rsidRPr="006F61C1" w:rsidRDefault="00A2172A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58,3%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0EC60F" w14:textId="77777777" w:rsidR="005E5394" w:rsidRPr="006F61C1" w:rsidRDefault="00A2172A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96,4%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D12BEE" w14:textId="77777777" w:rsidR="005E5394" w:rsidRPr="006F61C1" w:rsidRDefault="00A2172A" w:rsidP="00A217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</w:tr>
      <w:tr w:rsidR="005E5394" w:rsidRPr="006F61C1" w14:paraId="51D3BD1A" w14:textId="77777777" w:rsidTr="00FC0127">
        <w:trPr>
          <w:trHeight w:val="25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0B2C82" w14:textId="77777777" w:rsidR="005E5394" w:rsidRPr="006F61C1" w:rsidRDefault="005E5394" w:rsidP="00FC0127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F61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Удельный вес в общей сумме</w:t>
            </w:r>
            <w:r w:rsidR="00A2172A" w:rsidRPr="006F61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собственных доходов, 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B76334" w14:textId="77777777" w:rsidR="005E5394" w:rsidRPr="006F61C1" w:rsidRDefault="00A2172A" w:rsidP="00FC012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1,2%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656B8C" w14:textId="77777777" w:rsidR="005E5394" w:rsidRPr="006F61C1" w:rsidRDefault="00A2172A" w:rsidP="00FC012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0,9%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DBD9C3" w14:textId="77777777" w:rsidR="005E5394" w:rsidRPr="006F61C1" w:rsidRDefault="00A2172A" w:rsidP="00FC012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3DEA01" w14:textId="77777777" w:rsidR="005E5394" w:rsidRPr="006F61C1" w:rsidRDefault="00A2172A" w:rsidP="00FC012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0,7%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46EBE1" w14:textId="77777777" w:rsidR="005E5394" w:rsidRPr="006F61C1" w:rsidRDefault="00A2172A" w:rsidP="00FC012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6F61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0,8</w:t>
            </w:r>
            <w:r w:rsidRPr="006F61C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%</w:t>
            </w:r>
          </w:p>
        </w:tc>
      </w:tr>
      <w:tr w:rsidR="00FC0127" w:rsidRPr="006F61C1" w14:paraId="6E94D0A5" w14:textId="77777777" w:rsidTr="00FC0127">
        <w:trPr>
          <w:trHeight w:val="51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0A6849" w14:textId="77777777" w:rsidR="00FC0127" w:rsidRPr="006F61C1" w:rsidRDefault="00FC0127" w:rsidP="00FC01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Платежи за пользование природными ресурсами, тыс.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4F8A32" w14:textId="77777777" w:rsidR="00FC0127" w:rsidRPr="006F61C1" w:rsidRDefault="00A2172A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5675,5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755330" w14:textId="77777777" w:rsidR="00FC0127" w:rsidRPr="006F61C1" w:rsidRDefault="00607FC5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3300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054D07" w14:textId="77777777" w:rsidR="00FC0127" w:rsidRPr="006F61C1" w:rsidRDefault="00607FC5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68DCC3" w14:textId="77777777" w:rsidR="00FC0127" w:rsidRPr="006F61C1" w:rsidRDefault="00607FC5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E9E8CC" w14:textId="77777777" w:rsidR="00FC0127" w:rsidRPr="006F61C1" w:rsidRDefault="00607FC5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4000</w:t>
            </w:r>
          </w:p>
        </w:tc>
      </w:tr>
      <w:tr w:rsidR="00FC0127" w:rsidRPr="006F61C1" w14:paraId="45C70682" w14:textId="77777777" w:rsidTr="00FC0127">
        <w:trPr>
          <w:trHeight w:val="25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153191" w14:textId="77777777" w:rsidR="00FC0127" w:rsidRPr="006F61C1" w:rsidRDefault="00FC0127" w:rsidP="00FC01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1B699B" w14:textId="77777777" w:rsidR="00FC0127" w:rsidRPr="006F61C1" w:rsidRDefault="00FC0127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AF48A9" w14:textId="77777777" w:rsidR="00FC0127" w:rsidRPr="006F61C1" w:rsidRDefault="00607FC5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58,1</w:t>
            </w:r>
            <w:r w:rsidRPr="006F61C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833DDB" w14:textId="77777777" w:rsidR="00FC0127" w:rsidRPr="006F61C1" w:rsidRDefault="00607FC5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10,6%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E8D8D1" w14:textId="77777777" w:rsidR="00FC0127" w:rsidRPr="006F61C1" w:rsidRDefault="00607FC5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114,2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D2B71A" w14:textId="77777777" w:rsidR="00FC0127" w:rsidRPr="006F61C1" w:rsidRDefault="00FC0127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100,0%</w:t>
            </w:r>
          </w:p>
        </w:tc>
      </w:tr>
      <w:tr w:rsidR="00FC0127" w:rsidRPr="006F61C1" w14:paraId="5902B978" w14:textId="77777777" w:rsidTr="00FC0127">
        <w:trPr>
          <w:trHeight w:val="25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518D8D" w14:textId="77777777" w:rsidR="00FC0127" w:rsidRPr="006F61C1" w:rsidRDefault="00FC0127" w:rsidP="00FC01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Удельный вес в общей сумме доходов, 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B062BD" w14:textId="77777777" w:rsidR="00FC0127" w:rsidRPr="006F61C1" w:rsidRDefault="00607FC5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1,1 </w:t>
            </w:r>
            <w:r w:rsidR="00FC0127"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C8EB10" w14:textId="77777777" w:rsidR="00FC0127" w:rsidRPr="006F61C1" w:rsidRDefault="00607FC5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0,6 </w:t>
            </w:r>
            <w:r w:rsidR="00FC0127"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EEAF23" w14:textId="77777777" w:rsidR="00FC0127" w:rsidRPr="006F61C1" w:rsidRDefault="00607FC5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  <w:r w:rsidR="00FC0127"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C1A1E3" w14:textId="77777777" w:rsidR="00FC0127" w:rsidRPr="006F61C1" w:rsidRDefault="00CD1C52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="00FC0127"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6C68F2" w14:textId="77777777" w:rsidR="00FC0127" w:rsidRPr="006F61C1" w:rsidRDefault="00CD1C52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1,</w:t>
            </w:r>
            <w:r w:rsidR="00FC0127"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1%</w:t>
            </w:r>
          </w:p>
        </w:tc>
      </w:tr>
      <w:tr w:rsidR="00FC0127" w:rsidRPr="006F61C1" w14:paraId="0FAFAFF7" w14:textId="77777777" w:rsidTr="00FC0127">
        <w:trPr>
          <w:trHeight w:val="404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921B37" w14:textId="77777777" w:rsidR="00FC0127" w:rsidRPr="006F61C1" w:rsidRDefault="00FC0127" w:rsidP="00FC01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от оказания платных услуг, тыс.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2AF906" w14:textId="77777777" w:rsidR="00FC0127" w:rsidRPr="006F61C1" w:rsidRDefault="00CD1C52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121,1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A05889" w14:textId="77777777" w:rsidR="00FC0127" w:rsidRPr="006F61C1" w:rsidRDefault="00CD1C52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715543" w14:textId="77777777" w:rsidR="00FC0127" w:rsidRPr="006F61C1" w:rsidRDefault="00FC0127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E0CED8" w14:textId="77777777" w:rsidR="00FC0127" w:rsidRPr="006F61C1" w:rsidRDefault="00FC0127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6C16B4" w14:textId="77777777" w:rsidR="00FC0127" w:rsidRPr="006F61C1" w:rsidRDefault="00FC0127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0127" w:rsidRPr="006F61C1" w14:paraId="3486EC26" w14:textId="77777777" w:rsidTr="00FC0127">
        <w:trPr>
          <w:trHeight w:val="25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FE4F86" w14:textId="77777777" w:rsidR="00FC0127" w:rsidRPr="006F61C1" w:rsidRDefault="00FC0127" w:rsidP="00FC01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3DBBBE" w14:textId="77777777" w:rsidR="00FC0127" w:rsidRPr="006F61C1" w:rsidRDefault="00FC0127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584FB8" w14:textId="77777777" w:rsidR="00FC0127" w:rsidRPr="006F61C1" w:rsidRDefault="00CD1C52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  <w:r w:rsidRPr="006F61C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F75507" w14:textId="77777777" w:rsidR="00FC0127" w:rsidRPr="006F61C1" w:rsidRDefault="00FC0127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85F23E" w14:textId="77777777" w:rsidR="00FC0127" w:rsidRPr="006F61C1" w:rsidRDefault="00FC0127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AB0260" w14:textId="77777777" w:rsidR="00FC0127" w:rsidRPr="006F61C1" w:rsidRDefault="00FC0127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0127" w:rsidRPr="006F61C1" w14:paraId="2202A543" w14:textId="77777777" w:rsidTr="00FC0127">
        <w:trPr>
          <w:trHeight w:val="25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1E4E63" w14:textId="77777777" w:rsidR="00FC0127" w:rsidRPr="006F61C1" w:rsidRDefault="00FC0127" w:rsidP="00FC01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Удельный вес в общей сумме доходов, 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B20AFA" w14:textId="77777777" w:rsidR="00FC0127" w:rsidRPr="006F61C1" w:rsidRDefault="00CD1C52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0,02</w:t>
            </w:r>
            <w:r w:rsidR="00846B10"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5BD895" w14:textId="77777777" w:rsidR="00FC0127" w:rsidRPr="006F61C1" w:rsidRDefault="00CD1C52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  <w:r w:rsidR="00846B10"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90BC13" w14:textId="77777777" w:rsidR="00FC0127" w:rsidRPr="006F61C1" w:rsidRDefault="00FC0127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8BE69D" w14:textId="77777777" w:rsidR="00FC0127" w:rsidRPr="006F61C1" w:rsidRDefault="00FC0127" w:rsidP="00CD1C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1AFA57" w14:textId="77777777" w:rsidR="00FC0127" w:rsidRPr="006F61C1" w:rsidRDefault="00FC0127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0127" w:rsidRPr="006F61C1" w14:paraId="4BA400B8" w14:textId="77777777" w:rsidTr="00FC0127">
        <w:trPr>
          <w:trHeight w:val="51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8AC405" w14:textId="77777777" w:rsidR="00846B10" w:rsidRPr="006F61C1" w:rsidRDefault="00FC0127" w:rsidP="00846B1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Доходы от </w:t>
            </w:r>
            <w:r w:rsidR="00CD1C52" w:rsidRPr="006F61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реализации иного имущества</w:t>
            </w:r>
            <w:r w:rsidRPr="006F61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="00CD1C52" w:rsidRPr="006F61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находящегося</w:t>
            </w:r>
            <w:r w:rsidRPr="006F61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846B10" w:rsidRPr="006F61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собственности городских округов</w:t>
            </w:r>
          </w:p>
          <w:p w14:paraId="188ED500" w14:textId="77777777" w:rsidR="00FC0127" w:rsidRPr="006F61C1" w:rsidRDefault="00846B10" w:rsidP="00846B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FC0127" w:rsidRPr="006F61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8E2B08" w14:textId="77777777" w:rsidR="00FC0127" w:rsidRPr="006F61C1" w:rsidRDefault="00846B10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21340.9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159710" w14:textId="77777777" w:rsidR="00FC0127" w:rsidRPr="006F61C1" w:rsidRDefault="00846B10" w:rsidP="00846B1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12300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5133C2" w14:textId="77777777" w:rsidR="00FC0127" w:rsidRPr="006F61C1" w:rsidRDefault="00846B10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3B3F2A" w14:textId="77777777" w:rsidR="00FC0127" w:rsidRPr="006F61C1" w:rsidRDefault="00846B10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F3161C" w14:textId="77777777" w:rsidR="00FC0127" w:rsidRPr="006F61C1" w:rsidRDefault="00846B10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3000</w:t>
            </w:r>
          </w:p>
        </w:tc>
      </w:tr>
      <w:tr w:rsidR="00FC0127" w:rsidRPr="006F61C1" w14:paraId="585151C2" w14:textId="77777777" w:rsidTr="00FC0127">
        <w:trPr>
          <w:trHeight w:val="25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BC76CC" w14:textId="77777777" w:rsidR="00FC0127" w:rsidRPr="006F61C1" w:rsidRDefault="00FC0127" w:rsidP="00FC01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2655C9" w14:textId="77777777" w:rsidR="00FC0127" w:rsidRPr="006F61C1" w:rsidRDefault="00FC0127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B5EC97" w14:textId="77777777" w:rsidR="00FC0127" w:rsidRPr="006F61C1" w:rsidRDefault="00846B10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57,6</w:t>
            </w:r>
            <w:r w:rsidR="00FC0127"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423E57" w14:textId="77777777" w:rsidR="00FC0127" w:rsidRPr="006F61C1" w:rsidRDefault="00846B10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32,5</w:t>
            </w:r>
            <w:r w:rsidR="00FC0127"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5E4F25" w14:textId="77777777" w:rsidR="00FC0127" w:rsidRPr="006F61C1" w:rsidRDefault="00846B10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FC0127"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0F197B" w14:textId="77777777" w:rsidR="00FC0127" w:rsidRPr="006F61C1" w:rsidRDefault="00846B10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  <w:r w:rsidR="00FC0127"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FC0127" w:rsidRPr="006F61C1" w14:paraId="4168FA41" w14:textId="77777777" w:rsidTr="00FC0127">
        <w:trPr>
          <w:trHeight w:val="25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BA63A8" w14:textId="77777777" w:rsidR="00FC0127" w:rsidRPr="006F61C1" w:rsidRDefault="00FC0127" w:rsidP="00FC01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Удельный вес в общей сумме </w:t>
            </w:r>
            <w:r w:rsidR="009E2DAB" w:rsidRPr="006F61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собственных </w:t>
            </w:r>
            <w:r w:rsidRPr="006F61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доходов, 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8DF841" w14:textId="77777777" w:rsidR="00FC0127" w:rsidRPr="006F61C1" w:rsidRDefault="00846B10" w:rsidP="00846B1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4,2%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798F61" w14:textId="77777777" w:rsidR="00FC0127" w:rsidRPr="006F61C1" w:rsidRDefault="00846B10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  <w:r w:rsidR="00FC0127"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7E7E29" w14:textId="77777777" w:rsidR="00FC0127" w:rsidRPr="006F61C1" w:rsidRDefault="00846B10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C0127"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BAE9E7" w14:textId="77777777" w:rsidR="00FC0127" w:rsidRPr="006F61C1" w:rsidRDefault="00846B10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  <w:r w:rsidR="00FC0127"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ABF1D3" w14:textId="77777777" w:rsidR="00FC0127" w:rsidRPr="006F61C1" w:rsidRDefault="009E2DAB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  <w:r w:rsidR="00FC0127"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9E2DAB" w:rsidRPr="006F61C1" w14:paraId="18B107A6" w14:textId="77777777" w:rsidTr="00FC0127">
        <w:trPr>
          <w:trHeight w:val="25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5557D7" w14:textId="77777777" w:rsidR="009E2DAB" w:rsidRPr="006F61C1" w:rsidRDefault="009E2DAB" w:rsidP="00FC012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от продажи земельных участков, находящиеся в собственности городских округ тыс.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17D735" w14:textId="77777777" w:rsidR="009E2DAB" w:rsidRPr="006F61C1" w:rsidRDefault="009E2DAB" w:rsidP="00846B1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35534,8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A7C8B9" w14:textId="77777777" w:rsidR="009E2DAB" w:rsidRPr="006F61C1" w:rsidRDefault="009E2DAB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66000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CC2B17" w14:textId="77777777" w:rsidR="009E2DAB" w:rsidRPr="006F61C1" w:rsidRDefault="009E2DAB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21000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9DC894" w14:textId="77777777" w:rsidR="009E2DAB" w:rsidRPr="006F61C1" w:rsidRDefault="009E2DAB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17000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24AA97" w14:textId="77777777" w:rsidR="009E2DAB" w:rsidRPr="006F61C1" w:rsidRDefault="009E2DAB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10300</w:t>
            </w:r>
          </w:p>
        </w:tc>
      </w:tr>
      <w:tr w:rsidR="009E2DAB" w:rsidRPr="006F61C1" w14:paraId="55DAD873" w14:textId="77777777" w:rsidTr="00FC0127">
        <w:trPr>
          <w:trHeight w:val="25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7F25E6" w14:textId="77777777" w:rsidR="009E2DAB" w:rsidRPr="006F61C1" w:rsidRDefault="009E2DAB" w:rsidP="00FC012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DDC40A" w14:textId="77777777" w:rsidR="009E2DAB" w:rsidRPr="006F61C1" w:rsidRDefault="009E2DAB" w:rsidP="00846B1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B6AB86" w14:textId="77777777" w:rsidR="009E2DAB" w:rsidRPr="006F61C1" w:rsidRDefault="009E2DAB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185,7%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DED8C4" w14:textId="77777777" w:rsidR="009E2DAB" w:rsidRPr="006F61C1" w:rsidRDefault="009E2DAB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31,8%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2ED409" w14:textId="77777777" w:rsidR="009E2DAB" w:rsidRPr="006F61C1" w:rsidRDefault="009E2DAB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892847" w14:textId="77777777" w:rsidR="009E2DAB" w:rsidRPr="006F61C1" w:rsidRDefault="009E2DAB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60,6</w:t>
            </w:r>
            <w:r w:rsidRPr="006F61C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</w:tr>
      <w:tr w:rsidR="009E2DAB" w:rsidRPr="006F61C1" w14:paraId="70BB30EE" w14:textId="77777777" w:rsidTr="00FC0127">
        <w:trPr>
          <w:trHeight w:val="25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AE9782" w14:textId="77777777" w:rsidR="009E2DAB" w:rsidRPr="006F61C1" w:rsidRDefault="009E2DAB" w:rsidP="00FC012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Удельный вес в общей сумме собственных доходов, 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F72701" w14:textId="77777777" w:rsidR="009E2DAB" w:rsidRPr="006F61C1" w:rsidRDefault="009E2DAB" w:rsidP="00846B1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0,7%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9FFD80" w14:textId="77777777" w:rsidR="009E2DAB" w:rsidRPr="006F61C1" w:rsidRDefault="009E2DAB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13,2%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CCCA73" w14:textId="77777777" w:rsidR="009E2DAB" w:rsidRPr="006F61C1" w:rsidRDefault="009E2DAB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5,2</w:t>
            </w:r>
            <w:r w:rsidRPr="006F61C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7F8B66" w14:textId="77777777" w:rsidR="009E2DAB" w:rsidRPr="006F61C1" w:rsidRDefault="009E2DAB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4,3%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139801" w14:textId="77777777" w:rsidR="009E2DAB" w:rsidRPr="006F61C1" w:rsidRDefault="00E859C6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2,9%</w:t>
            </w:r>
          </w:p>
        </w:tc>
      </w:tr>
      <w:tr w:rsidR="00FC0127" w:rsidRPr="006F61C1" w14:paraId="2519930A" w14:textId="77777777" w:rsidTr="00FC0127">
        <w:trPr>
          <w:trHeight w:val="510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51211B" w14:textId="77777777" w:rsidR="00FC0127" w:rsidRPr="006F61C1" w:rsidRDefault="00E859C6" w:rsidP="00FC01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Штрафы, </w:t>
            </w:r>
            <w:r w:rsidR="00FC0127" w:rsidRPr="006F61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санкции, возмещение ущерба, тыс.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6FF262" w14:textId="77777777" w:rsidR="00FC0127" w:rsidRPr="006F61C1" w:rsidRDefault="00E859C6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6701,6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B270D1" w14:textId="77777777" w:rsidR="00FC0127" w:rsidRPr="006F61C1" w:rsidRDefault="00E859C6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6200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9EEC3F" w14:textId="77777777" w:rsidR="00FC0127" w:rsidRPr="006F61C1" w:rsidRDefault="00E859C6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DA236D" w14:textId="77777777" w:rsidR="00FC0127" w:rsidRPr="006F61C1" w:rsidRDefault="00E859C6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6200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8DCDB6" w14:textId="77777777" w:rsidR="00FC0127" w:rsidRPr="006F61C1" w:rsidRDefault="00E859C6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6200</w:t>
            </w:r>
          </w:p>
        </w:tc>
      </w:tr>
      <w:tr w:rsidR="00FC0127" w:rsidRPr="006F61C1" w14:paraId="58E6F794" w14:textId="77777777" w:rsidTr="00FC0127">
        <w:trPr>
          <w:trHeight w:val="25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2AAAE4" w14:textId="77777777" w:rsidR="00FC0127" w:rsidRPr="006F61C1" w:rsidRDefault="00FC0127" w:rsidP="00FC01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EAD8E0" w14:textId="77777777" w:rsidR="00FC0127" w:rsidRPr="006F61C1" w:rsidRDefault="00FC0127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8EE05F" w14:textId="77777777" w:rsidR="00FC0127" w:rsidRPr="006F61C1" w:rsidRDefault="00E859C6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92,5</w:t>
            </w:r>
            <w:r w:rsidR="00FC0127"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424B91" w14:textId="77777777" w:rsidR="00FC0127" w:rsidRPr="006F61C1" w:rsidRDefault="00E859C6" w:rsidP="00E859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96,8</w:t>
            </w:r>
            <w:r w:rsidR="00FC0127"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59D636" w14:textId="77777777" w:rsidR="00FC0127" w:rsidRPr="006F61C1" w:rsidRDefault="00E859C6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  <w:r w:rsidR="00FC0127"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7BBBF8" w14:textId="77777777" w:rsidR="00FC0127" w:rsidRPr="006F61C1" w:rsidRDefault="00FC0127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100,0%</w:t>
            </w:r>
          </w:p>
        </w:tc>
      </w:tr>
      <w:tr w:rsidR="00FC0127" w:rsidRPr="006F61C1" w14:paraId="5625BD3E" w14:textId="77777777" w:rsidTr="00FC0127">
        <w:trPr>
          <w:trHeight w:val="25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B4C47B" w14:textId="77777777" w:rsidR="00FC0127" w:rsidRPr="006F61C1" w:rsidRDefault="00FC0127" w:rsidP="00FC01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Удельный вес в общей сумме доходов, 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E262BF" w14:textId="77777777" w:rsidR="00FC0127" w:rsidRPr="006F61C1" w:rsidRDefault="00E859C6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  <w:r w:rsidR="00FC0127"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F31ED7" w14:textId="77777777" w:rsidR="00FC0127" w:rsidRPr="006F61C1" w:rsidRDefault="00E859C6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  <w:r w:rsidR="00FC0127"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F2F5B2" w14:textId="77777777" w:rsidR="00FC0127" w:rsidRPr="006F61C1" w:rsidRDefault="00E859C6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  <w:r w:rsidR="00FC0127"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C89478" w14:textId="77777777" w:rsidR="00FC0127" w:rsidRPr="006F61C1" w:rsidRDefault="00E859C6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1,6 </w:t>
            </w:r>
            <w:r w:rsidR="00FC0127"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F47B29" w14:textId="77777777" w:rsidR="00FC0127" w:rsidRPr="006F61C1" w:rsidRDefault="004611DB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  <w:r w:rsidR="00FC0127"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E859C6" w:rsidRPr="006F61C1" w14:paraId="145D1E23" w14:textId="77777777" w:rsidTr="00FC0127">
        <w:trPr>
          <w:trHeight w:val="25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D9DC5A" w14:textId="77777777" w:rsidR="00E859C6" w:rsidRPr="006F61C1" w:rsidRDefault="004611DB" w:rsidP="00FC012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E72098" w14:textId="77777777" w:rsidR="00E859C6" w:rsidRPr="006F61C1" w:rsidRDefault="004611DB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23561,9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DA2E06" w14:textId="77777777" w:rsidR="00E859C6" w:rsidRPr="006F61C1" w:rsidRDefault="004611DB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45000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249A6F" w14:textId="77777777" w:rsidR="00E859C6" w:rsidRPr="006F61C1" w:rsidRDefault="004611DB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4570B6" w14:textId="77777777" w:rsidR="00E859C6" w:rsidRPr="006F61C1" w:rsidRDefault="004611DB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01CE88" w14:textId="77777777" w:rsidR="00E859C6" w:rsidRPr="006F61C1" w:rsidRDefault="004611DB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20000</w:t>
            </w:r>
          </w:p>
        </w:tc>
      </w:tr>
      <w:tr w:rsidR="00E859C6" w:rsidRPr="006F61C1" w14:paraId="62ED376C" w14:textId="77777777" w:rsidTr="00FC0127">
        <w:trPr>
          <w:trHeight w:val="25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59D950" w14:textId="77777777" w:rsidR="00E859C6" w:rsidRPr="006F61C1" w:rsidRDefault="004611DB" w:rsidP="00FC012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F2BF89" w14:textId="77777777" w:rsidR="00E859C6" w:rsidRPr="006F61C1" w:rsidRDefault="004611DB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AAACB5" w14:textId="77777777" w:rsidR="00E859C6" w:rsidRPr="006F61C1" w:rsidRDefault="004611DB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191</w:t>
            </w:r>
            <w:r w:rsidRPr="006F61C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B06F99" w14:textId="77777777" w:rsidR="00E859C6" w:rsidRPr="006F61C1" w:rsidRDefault="004611DB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44,4%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B6243C" w14:textId="77777777" w:rsidR="00E859C6" w:rsidRPr="006F61C1" w:rsidRDefault="004611DB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9901F7" w14:textId="77777777" w:rsidR="00E859C6" w:rsidRPr="006F61C1" w:rsidRDefault="004611DB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</w:tr>
      <w:tr w:rsidR="00E859C6" w:rsidRPr="006F61C1" w14:paraId="06E6AA9E" w14:textId="77777777" w:rsidTr="00FC0127">
        <w:trPr>
          <w:trHeight w:val="25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740A25" w14:textId="77777777" w:rsidR="00E859C6" w:rsidRPr="006F61C1" w:rsidRDefault="004611DB" w:rsidP="00FC012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Удельный вес в общей сумме собственных доходов, 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B5F41A" w14:textId="77777777" w:rsidR="00E859C6" w:rsidRPr="006F61C1" w:rsidRDefault="00931C52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4,6%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6247F0" w14:textId="77777777" w:rsidR="00E859C6" w:rsidRPr="006F61C1" w:rsidRDefault="00931C52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6F61C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6E8866" w14:textId="77777777" w:rsidR="00E859C6" w:rsidRPr="006F61C1" w:rsidRDefault="00931C52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736C1A" w14:textId="77777777" w:rsidR="00E859C6" w:rsidRPr="006F61C1" w:rsidRDefault="00931C52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06DA05" w14:textId="77777777" w:rsidR="00E859C6" w:rsidRPr="006F61C1" w:rsidRDefault="00931C52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5,6%</w:t>
            </w:r>
          </w:p>
        </w:tc>
      </w:tr>
      <w:tr w:rsidR="00FC0127" w:rsidRPr="006F61C1" w14:paraId="11B6D71A" w14:textId="77777777" w:rsidTr="00FC0127">
        <w:trPr>
          <w:trHeight w:val="255"/>
        </w:trPr>
        <w:tc>
          <w:tcPr>
            <w:tcW w:w="4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2C16BC" w14:textId="77777777" w:rsidR="00FC0127" w:rsidRPr="006F61C1" w:rsidRDefault="00FC0127" w:rsidP="00FC01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  <w:r w:rsidR="00E859C6" w:rsidRPr="006F61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налоговых и неналоговых </w:t>
            </w:r>
            <w:r w:rsidRPr="006F61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доходов, тыс.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7111FF" w14:textId="77777777" w:rsidR="00FC0127" w:rsidRPr="006F61C1" w:rsidRDefault="004611DB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507543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CC4C76" w14:textId="77777777" w:rsidR="00FC0127" w:rsidRPr="006F61C1" w:rsidRDefault="00931C52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499792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9E2921" w14:textId="77777777" w:rsidR="00FC0127" w:rsidRPr="006F61C1" w:rsidRDefault="00931C52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404600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9C9DCC" w14:textId="77777777" w:rsidR="00FC0127" w:rsidRPr="006F61C1" w:rsidRDefault="00931C52" w:rsidP="00931C5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394660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5E678A" w14:textId="77777777" w:rsidR="00FC0127" w:rsidRPr="006F61C1" w:rsidRDefault="00931C52" w:rsidP="00FC0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1C1">
              <w:rPr>
                <w:rFonts w:ascii="Times New Roman" w:hAnsi="Times New Roman"/>
                <w:color w:val="000000"/>
                <w:sz w:val="24"/>
                <w:szCs w:val="24"/>
              </w:rPr>
              <w:t>356960</w:t>
            </w:r>
          </w:p>
        </w:tc>
      </w:tr>
    </w:tbl>
    <w:p w14:paraId="2E66BC3D" w14:textId="77777777" w:rsidR="00931C52" w:rsidRPr="006F61C1" w:rsidRDefault="00931C52" w:rsidP="00931C52">
      <w:pPr>
        <w:spacing w:line="225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0E8F709" w14:textId="3E307A3C" w:rsidR="00FC0127" w:rsidRPr="006F61C1" w:rsidRDefault="00931C52" w:rsidP="008D6501">
      <w:pPr>
        <w:spacing w:line="225" w:lineRule="atLeast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F61C1">
        <w:rPr>
          <w:rFonts w:ascii="Times New Roman" w:hAnsi="Times New Roman"/>
          <w:sz w:val="24"/>
          <w:szCs w:val="24"/>
        </w:rPr>
        <w:t>Основные поступления в составе неналоговых доходов прогнозируются на 2018 год</w:t>
      </w:r>
      <w:r w:rsidR="00F83A68" w:rsidRPr="006F61C1">
        <w:rPr>
          <w:rFonts w:ascii="Times New Roman" w:hAnsi="Times New Roman"/>
          <w:sz w:val="24"/>
          <w:szCs w:val="24"/>
        </w:rPr>
        <w:t xml:space="preserve"> </w:t>
      </w:r>
      <w:r w:rsidR="005E44C5" w:rsidRPr="006F61C1">
        <w:rPr>
          <w:rFonts w:ascii="Times New Roman" w:hAnsi="Times New Roman"/>
          <w:bCs/>
          <w:color w:val="000000"/>
          <w:sz w:val="24"/>
          <w:szCs w:val="24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54 300 тыс. руб.</w:t>
      </w:r>
      <w:r w:rsidR="008D6501" w:rsidRPr="006F61C1">
        <w:rPr>
          <w:rFonts w:ascii="Times New Roman" w:hAnsi="Times New Roman"/>
          <w:bCs/>
          <w:color w:val="000000"/>
          <w:sz w:val="24"/>
          <w:szCs w:val="24"/>
        </w:rPr>
        <w:t xml:space="preserve"> тыс. </w:t>
      </w:r>
      <w:r w:rsidRPr="006F61C1">
        <w:rPr>
          <w:rFonts w:ascii="Times New Roman" w:hAnsi="Times New Roman"/>
          <w:bCs/>
          <w:color w:val="000000"/>
          <w:sz w:val="24"/>
          <w:szCs w:val="24"/>
        </w:rPr>
        <w:t>(уменьшен</w:t>
      </w:r>
      <w:r w:rsidR="005E44C5" w:rsidRPr="006F61C1">
        <w:rPr>
          <w:rFonts w:ascii="Times New Roman" w:hAnsi="Times New Roman"/>
          <w:bCs/>
          <w:color w:val="000000"/>
          <w:sz w:val="24"/>
          <w:szCs w:val="24"/>
        </w:rPr>
        <w:t xml:space="preserve">ие на 6 </w:t>
      </w:r>
      <w:r w:rsidRPr="006F61C1">
        <w:rPr>
          <w:rFonts w:ascii="Times New Roman" w:hAnsi="Times New Roman"/>
          <w:bCs/>
          <w:color w:val="000000"/>
          <w:sz w:val="24"/>
          <w:szCs w:val="24"/>
        </w:rPr>
        <w:t>000 тыс. руб. в сравнени</w:t>
      </w:r>
      <w:r w:rsidR="005E44C5" w:rsidRPr="006F61C1">
        <w:rPr>
          <w:rFonts w:ascii="Times New Roman" w:hAnsi="Times New Roman"/>
          <w:bCs/>
          <w:color w:val="000000"/>
          <w:sz w:val="24"/>
          <w:szCs w:val="24"/>
        </w:rPr>
        <w:t>и с ожидаемым исполнением в 2017 году). В 2019 и 2020</w:t>
      </w:r>
      <w:r w:rsidRPr="006F61C1">
        <w:rPr>
          <w:rFonts w:ascii="Times New Roman" w:hAnsi="Times New Roman"/>
          <w:bCs/>
          <w:color w:val="000000"/>
          <w:sz w:val="24"/>
          <w:szCs w:val="24"/>
        </w:rPr>
        <w:t xml:space="preserve"> годах  поступления указанных доходов прогнозируются в неизменном объеме - </w:t>
      </w:r>
      <w:r w:rsidR="005E44C5" w:rsidRPr="006F61C1">
        <w:rPr>
          <w:rFonts w:ascii="Times New Roman" w:hAnsi="Times New Roman"/>
          <w:bCs/>
          <w:color w:val="000000"/>
          <w:sz w:val="24"/>
          <w:szCs w:val="24"/>
        </w:rPr>
        <w:t>43900</w:t>
      </w:r>
      <w:r w:rsidRPr="006F61C1">
        <w:rPr>
          <w:rFonts w:ascii="Times New Roman" w:hAnsi="Times New Roman"/>
          <w:bCs/>
          <w:color w:val="000000"/>
          <w:sz w:val="24"/>
          <w:szCs w:val="24"/>
        </w:rPr>
        <w:t xml:space="preserve"> тыс. руб.</w:t>
      </w:r>
      <w:r w:rsidR="00F83A68" w:rsidRPr="006F61C1">
        <w:rPr>
          <w:rFonts w:ascii="Times New Roman" w:hAnsi="Times New Roman"/>
          <w:bCs/>
          <w:color w:val="000000"/>
          <w:sz w:val="24"/>
          <w:szCs w:val="24"/>
        </w:rPr>
        <w:t>, 434</w:t>
      </w:r>
      <w:r w:rsidR="005E44C5" w:rsidRPr="006F61C1">
        <w:rPr>
          <w:rFonts w:ascii="Times New Roman" w:hAnsi="Times New Roman"/>
          <w:bCs/>
          <w:color w:val="000000"/>
          <w:sz w:val="24"/>
          <w:szCs w:val="24"/>
        </w:rPr>
        <w:t xml:space="preserve">00 тыс. </w:t>
      </w:r>
    </w:p>
    <w:p w14:paraId="232A7C32" w14:textId="77777777" w:rsidR="008D6501" w:rsidRPr="006F61C1" w:rsidRDefault="008D6501" w:rsidP="008D650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F61C1">
        <w:rPr>
          <w:rFonts w:ascii="Times New Roman" w:eastAsia="Times New Roman" w:hAnsi="Times New Roman"/>
          <w:b/>
          <w:sz w:val="24"/>
          <w:szCs w:val="24"/>
          <w:lang w:eastAsia="ru-RU"/>
        </w:rPr>
        <w:t>Безвозмездные поступления в 2018</w:t>
      </w:r>
      <w:r w:rsidR="003A24AB" w:rsidRPr="006F61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году предусмотрены в сумме </w:t>
      </w:r>
      <w:r w:rsidRPr="006F61C1">
        <w:rPr>
          <w:rFonts w:ascii="Times New Roman" w:hAnsi="Times New Roman"/>
          <w:sz w:val="24"/>
          <w:szCs w:val="24"/>
        </w:rPr>
        <w:t>из вышестоящих бюджетов (субвенции, субсидии и дотации) предусмотрены бюджету городского округа в объёме в 2018 году-402471,35 тыс. руб., из них: дотация на выравнивание бюджетной обеспеченности- 24853 тыс. руб., прочие дотации бюджетам городских округов – 3955 тыс. руб., субсидии и субвенции на реализацию передаваемых полномочий распределены в сумме  – 373663,35 тыс. руб., в 2019 году –  389517,17 тыс. руб., из них: дотация на выравнивание бюджетной обеспеченности- 26144 тыс. руб., субсидии и субвенции на реализацию передаваемых полномочий распределены в сумме  – 363373,17 тыс. руб., в 2019 году – 434503,99 тыс. руб., из них: дотация на выравнивание бюджетной обеспеченности – 47948 тыс. руб., субсидии и субвенции на реализацию передаваемых полномочий распределены в сумме  – 386555,99 тыс. руб.</w:t>
      </w:r>
    </w:p>
    <w:p w14:paraId="47CE8854" w14:textId="7E65D1B1" w:rsidR="003A24AB" w:rsidRPr="006F61C1" w:rsidRDefault="003A24AB" w:rsidP="008D65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950D91A" w14:textId="77777777" w:rsidR="003A24AB" w:rsidRPr="001A6639" w:rsidRDefault="003A24AB" w:rsidP="003A24AB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1A6639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Анализ расходов бюджета муниципального образования «Зеленоградский городской округ»</w:t>
      </w:r>
    </w:p>
    <w:p w14:paraId="0DA5AB71" w14:textId="77777777" w:rsidR="003A24AB" w:rsidRPr="001A6639" w:rsidRDefault="003A24AB" w:rsidP="003A24AB">
      <w:pPr>
        <w:shd w:val="clear" w:color="auto" w:fill="FFFFFF"/>
        <w:spacing w:after="0"/>
        <w:ind w:firstLine="709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</w:p>
    <w:p w14:paraId="427CFF17" w14:textId="24ECEBCF" w:rsidR="008D6501" w:rsidRPr="001A6639" w:rsidRDefault="008D6501" w:rsidP="008D65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6639">
        <w:rPr>
          <w:rFonts w:ascii="Times New Roman" w:hAnsi="Times New Roman"/>
          <w:sz w:val="24"/>
          <w:szCs w:val="24"/>
        </w:rPr>
        <w:t>Формирование расходов бюджета округа на 2018 год  и плановый период 2019 и 2020 годов осуществлялось в соответствии с расходными обязательствами согласно статье 86 БК РФ и полномочиями по решению вопросов местного значения, закрепленными за муниципальным городским округом статьями 16 и 16.1 Федерального  закона Российской Федерации от 06.10.2003г. №131-ФЗ «Об общих принципах организации местного самоуправления в Российской Федерации».</w:t>
      </w:r>
    </w:p>
    <w:p w14:paraId="5052E6CD" w14:textId="77777777" w:rsidR="008D6501" w:rsidRPr="001A6639" w:rsidRDefault="008D6501" w:rsidP="008D65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6639">
        <w:rPr>
          <w:rFonts w:ascii="Times New Roman" w:hAnsi="Times New Roman"/>
          <w:sz w:val="24"/>
          <w:szCs w:val="24"/>
        </w:rPr>
        <w:t>Показатели расходной части бюджета городского округа на 2017 год и плановый период 2018 и 2019 годов характеризуются следующими данными:</w:t>
      </w:r>
    </w:p>
    <w:p w14:paraId="176D3153" w14:textId="2A311F73" w:rsidR="008D6501" w:rsidRPr="001A6639" w:rsidRDefault="008D6501" w:rsidP="008D65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6639">
        <w:rPr>
          <w:rFonts w:ascii="Times New Roman" w:hAnsi="Times New Roman"/>
          <w:sz w:val="24"/>
          <w:szCs w:val="24"/>
        </w:rPr>
        <w:t xml:space="preserve">При формировании объемов и структуры расходов бюджета муниципального образования «Зеленоградский городской округ» на 2018 год и плановый период 2019 и 2020 годов применялись </w:t>
      </w:r>
      <w:r w:rsidRPr="001A6639">
        <w:rPr>
          <w:rFonts w:ascii="Times New Roman" w:hAnsi="Times New Roman"/>
          <w:sz w:val="24"/>
          <w:szCs w:val="24"/>
        </w:rPr>
        <w:lastRenderedPageBreak/>
        <w:t>основные подходы, отраженные в Основных направлениях бюджетной и основных направлениях налоговой политики муниципального образования «Зеленоградский городской округ».</w:t>
      </w:r>
    </w:p>
    <w:p w14:paraId="76C6D6EC" w14:textId="77777777" w:rsidR="008D6501" w:rsidRPr="001A6639" w:rsidRDefault="008D6501" w:rsidP="008D65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560"/>
        <w:gridCol w:w="1418"/>
        <w:gridCol w:w="1133"/>
        <w:gridCol w:w="1276"/>
        <w:gridCol w:w="992"/>
        <w:gridCol w:w="1276"/>
        <w:gridCol w:w="992"/>
      </w:tblGrid>
      <w:tr w:rsidR="006C65E6" w:rsidRPr="001A6639" w14:paraId="423C22EF" w14:textId="77777777" w:rsidTr="0075014B">
        <w:trPr>
          <w:cantSplit/>
          <w:trHeight w:val="25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64CA5" w14:textId="77777777" w:rsidR="00750C95" w:rsidRPr="001A6639" w:rsidRDefault="00750C95" w:rsidP="008D65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39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2BA0A" w14:textId="201A93FB" w:rsidR="00750C95" w:rsidRPr="001A6639" w:rsidRDefault="00750C95" w:rsidP="008D65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63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2017 год (ожид.)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7E52F" w14:textId="79A54708" w:rsidR="00750C95" w:rsidRPr="001A6639" w:rsidRDefault="00750C95" w:rsidP="008D65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39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FDD7D" w14:textId="09C50379" w:rsidR="00750C95" w:rsidRPr="001A6639" w:rsidRDefault="00750C95" w:rsidP="008D65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39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10510" w14:textId="67C92DFB" w:rsidR="00750C95" w:rsidRPr="001A6639" w:rsidRDefault="00750C95" w:rsidP="008D65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3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6C65E6" w:rsidRPr="001A6639" w14:paraId="55F0FBA9" w14:textId="77777777" w:rsidTr="0075014B">
        <w:trPr>
          <w:trHeight w:val="51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08C9" w14:textId="77777777" w:rsidR="006C65E6" w:rsidRPr="001A6639" w:rsidRDefault="006C65E6" w:rsidP="008D65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E5E13" w14:textId="2C78E756" w:rsidR="006C65E6" w:rsidRPr="001A6639" w:rsidRDefault="006C65E6" w:rsidP="008D65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3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BC8C9" w14:textId="77777777" w:rsidR="006C65E6" w:rsidRPr="001A6639" w:rsidRDefault="006C65E6" w:rsidP="008D65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3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27E3D" w14:textId="77777777" w:rsidR="006C65E6" w:rsidRPr="001A6639" w:rsidRDefault="006C65E6" w:rsidP="008D65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39">
              <w:rPr>
                <w:rFonts w:ascii="Times New Roman" w:hAnsi="Times New Roman"/>
                <w:sz w:val="24"/>
                <w:szCs w:val="24"/>
              </w:rPr>
              <w:t>% к пред.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1E557" w14:textId="77777777" w:rsidR="006C65E6" w:rsidRPr="001A6639" w:rsidRDefault="006C65E6" w:rsidP="008D65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3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82C1E" w14:textId="77777777" w:rsidR="006C65E6" w:rsidRPr="001A6639" w:rsidRDefault="006C65E6" w:rsidP="008D65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39">
              <w:rPr>
                <w:rFonts w:ascii="Times New Roman" w:hAnsi="Times New Roman"/>
                <w:sz w:val="24"/>
                <w:szCs w:val="24"/>
              </w:rPr>
              <w:t>% к пред.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1824B" w14:textId="77777777" w:rsidR="006C65E6" w:rsidRPr="001A6639" w:rsidRDefault="006C65E6" w:rsidP="008D65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3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059C7" w14:textId="77777777" w:rsidR="006C65E6" w:rsidRPr="001A6639" w:rsidRDefault="006C65E6" w:rsidP="008D65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39">
              <w:rPr>
                <w:rFonts w:ascii="Times New Roman" w:hAnsi="Times New Roman"/>
                <w:sz w:val="24"/>
                <w:szCs w:val="24"/>
              </w:rPr>
              <w:t>% к пред. году</w:t>
            </w:r>
          </w:p>
        </w:tc>
      </w:tr>
      <w:tr w:rsidR="006C65E6" w:rsidRPr="001A6639" w14:paraId="1C154362" w14:textId="77777777" w:rsidTr="0075014B">
        <w:trPr>
          <w:trHeight w:val="5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37078" w14:textId="77777777" w:rsidR="006C65E6" w:rsidRPr="001A6639" w:rsidRDefault="006C65E6" w:rsidP="007501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1A6639">
              <w:rPr>
                <w:rFonts w:ascii="Times New Roman" w:hAnsi="Times New Roman"/>
                <w:sz w:val="24"/>
                <w:szCs w:val="24"/>
              </w:rPr>
              <w:t xml:space="preserve">Общий объем расходов бюджета муниципального округа </w:t>
            </w:r>
            <w:bookmarkEnd w:id="0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D7F85" w14:textId="48CD9E2E" w:rsidR="006C65E6" w:rsidRPr="001A6639" w:rsidRDefault="006C65E6" w:rsidP="008D65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39">
              <w:rPr>
                <w:rFonts w:ascii="Times New Roman" w:hAnsi="Times New Roman"/>
                <w:sz w:val="24"/>
                <w:szCs w:val="24"/>
              </w:rPr>
              <w:t>1081738,27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1E550" w14:textId="3745D628" w:rsidR="006C65E6" w:rsidRPr="001A6639" w:rsidRDefault="006C65E6" w:rsidP="008D65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39">
              <w:rPr>
                <w:rFonts w:ascii="Times New Roman" w:hAnsi="Times New Roman"/>
                <w:snapToGrid w:val="0"/>
                <w:sz w:val="24"/>
                <w:szCs w:val="24"/>
              </w:rPr>
              <w:t>838571,35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6F94A" w14:textId="67E397C9" w:rsidR="006C65E6" w:rsidRPr="001A6639" w:rsidRDefault="006C65E6" w:rsidP="006C65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39">
              <w:rPr>
                <w:rFonts w:ascii="Times New Roman" w:hAnsi="Times New Roman"/>
                <w:sz w:val="24"/>
                <w:szCs w:val="24"/>
              </w:rPr>
              <w:t>77,5%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673CE" w14:textId="21A5CCF5" w:rsidR="006C65E6" w:rsidRPr="001A6639" w:rsidRDefault="006C65E6" w:rsidP="008D65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39">
              <w:rPr>
                <w:rFonts w:ascii="Times New Roman" w:hAnsi="Times New Roman"/>
                <w:sz w:val="24"/>
                <w:szCs w:val="24"/>
              </w:rPr>
              <w:t>814177,17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A3A3" w14:textId="5D3B18F1" w:rsidR="006C65E6" w:rsidRPr="001A6639" w:rsidRDefault="006C65E6" w:rsidP="008D65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39">
              <w:rPr>
                <w:rFonts w:ascii="Times New Roman" w:hAnsi="Times New Roman"/>
                <w:sz w:val="24"/>
                <w:szCs w:val="24"/>
              </w:rPr>
              <w:t>97,0%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3A371" w14:textId="0045379F" w:rsidR="006C65E6" w:rsidRPr="001A6639" w:rsidRDefault="006C65E6" w:rsidP="008D65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39">
              <w:rPr>
                <w:rFonts w:ascii="Times New Roman" w:hAnsi="Times New Roman"/>
                <w:sz w:val="24"/>
                <w:szCs w:val="24"/>
              </w:rPr>
              <w:t>814463,99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2103A" w14:textId="3A1F0971" w:rsidR="006C65E6" w:rsidRPr="001A6639" w:rsidRDefault="006C65E6" w:rsidP="008D65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3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14:paraId="46C82B4A" w14:textId="77777777" w:rsidR="008D6501" w:rsidRPr="001A6639" w:rsidRDefault="008D6501" w:rsidP="008D65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1974DD1" w14:textId="2CAD1EAC" w:rsidR="006C65E6" w:rsidRPr="001A6639" w:rsidRDefault="006C65E6" w:rsidP="006C65E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A6639">
        <w:rPr>
          <w:rFonts w:ascii="Times New Roman" w:hAnsi="Times New Roman"/>
          <w:sz w:val="24"/>
          <w:szCs w:val="24"/>
        </w:rPr>
        <w:t>Расходы, сформированные на реализацию целевых муниципальных программ, учтены из возможностей бюджета муниципального образования «</w:t>
      </w:r>
      <w:r w:rsidR="00900A8A" w:rsidRPr="001A6639">
        <w:rPr>
          <w:rFonts w:ascii="Times New Roman" w:hAnsi="Times New Roman"/>
          <w:sz w:val="24"/>
          <w:szCs w:val="24"/>
        </w:rPr>
        <w:t xml:space="preserve">Зеленоградский </w:t>
      </w:r>
      <w:r w:rsidRPr="001A6639">
        <w:rPr>
          <w:rFonts w:ascii="Times New Roman" w:hAnsi="Times New Roman"/>
          <w:sz w:val="24"/>
          <w:szCs w:val="24"/>
        </w:rPr>
        <w:t>городской округ» на соответствующий период.</w:t>
      </w:r>
    </w:p>
    <w:p w14:paraId="27AEBE3B" w14:textId="391DE44E" w:rsidR="003A24AB" w:rsidRPr="001A6639" w:rsidRDefault="003A24AB" w:rsidP="003A24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A663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соответствии с Бюджетным кодексом РФ проект решения окружного Совета депутатов  муниципального образования «Зеленоградский городской округ» </w:t>
      </w:r>
      <w:r w:rsidRPr="001A6639">
        <w:rPr>
          <w:rFonts w:ascii="Times New Roman" w:hAnsi="Times New Roman"/>
          <w:color w:val="000000" w:themeColor="text1"/>
          <w:sz w:val="24"/>
          <w:szCs w:val="24"/>
        </w:rPr>
        <w:t>«О бюджете муниципального образования «Зеленог</w:t>
      </w:r>
      <w:r w:rsidR="008D6501" w:rsidRPr="001A6639">
        <w:rPr>
          <w:rFonts w:ascii="Times New Roman" w:hAnsi="Times New Roman"/>
          <w:color w:val="000000" w:themeColor="text1"/>
          <w:sz w:val="24"/>
          <w:szCs w:val="24"/>
        </w:rPr>
        <w:t>радский городской округ» на 2018 год и плановый период 2019 и 2020</w:t>
      </w:r>
      <w:r w:rsidRPr="001A6639">
        <w:rPr>
          <w:rFonts w:ascii="Times New Roman" w:hAnsi="Times New Roman"/>
          <w:color w:val="000000" w:themeColor="text1"/>
          <w:sz w:val="24"/>
          <w:szCs w:val="24"/>
        </w:rPr>
        <w:t xml:space="preserve"> годов» </w:t>
      </w:r>
      <w:r w:rsidRPr="001A663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сформирован в программной структуре расходов на основе 10 программ.</w:t>
      </w:r>
    </w:p>
    <w:p w14:paraId="75C4AF67" w14:textId="03A033B4" w:rsidR="003A24AB" w:rsidRPr="001A6639" w:rsidRDefault="003A24AB" w:rsidP="003A24AB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663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Муниципальная программа </w:t>
      </w:r>
      <w:r w:rsidRPr="001A663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«Эффективное муниципальное управление в муниципальном образовании «Зеленоградский городской округ».</w:t>
      </w:r>
      <w:r w:rsidRPr="001A663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</w:t>
      </w:r>
      <w:r w:rsidRPr="001A6639">
        <w:rPr>
          <w:rFonts w:ascii="Times New Roman" w:hAnsi="Times New Roman"/>
          <w:color w:val="000000" w:themeColor="text1"/>
          <w:sz w:val="24"/>
          <w:szCs w:val="24"/>
        </w:rPr>
        <w:t>реализацию</w:t>
      </w:r>
      <w:r w:rsidR="008D6501" w:rsidRPr="001A6639">
        <w:rPr>
          <w:rFonts w:ascii="Times New Roman" w:hAnsi="Times New Roman"/>
          <w:color w:val="000000" w:themeColor="text1"/>
          <w:sz w:val="24"/>
          <w:szCs w:val="24"/>
        </w:rPr>
        <w:t xml:space="preserve">  программы предусмотрено в 2018-2020</w:t>
      </w:r>
      <w:r w:rsidRPr="001A6639">
        <w:rPr>
          <w:rFonts w:ascii="Times New Roman" w:hAnsi="Times New Roman"/>
          <w:color w:val="000000" w:themeColor="text1"/>
          <w:sz w:val="24"/>
          <w:szCs w:val="24"/>
        </w:rPr>
        <w:t xml:space="preserve"> годах  по  </w:t>
      </w:r>
      <w:r w:rsidR="00900A8A" w:rsidRPr="001A663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87444,1</w:t>
      </w:r>
      <w:r w:rsidRPr="001A663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тыс.</w:t>
      </w:r>
      <w:r w:rsidR="00900A8A" w:rsidRPr="001A663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руб., 87531,1 тыс. руб., 87667,1 тыс.</w:t>
      </w:r>
      <w:r w:rsidRPr="001A663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рублей ежегодно</w:t>
      </w:r>
      <w:r w:rsidRPr="001A6639">
        <w:rPr>
          <w:rFonts w:ascii="Times New Roman" w:hAnsi="Times New Roman"/>
          <w:color w:val="000000" w:themeColor="text1"/>
          <w:sz w:val="24"/>
          <w:szCs w:val="24"/>
        </w:rPr>
        <w:t>. Муниципальная программа включает в себя следующие основные мероприятия:</w:t>
      </w:r>
    </w:p>
    <w:p w14:paraId="1589F7AF" w14:textId="27817233" w:rsidR="003A24AB" w:rsidRPr="001A6639" w:rsidRDefault="003A24AB" w:rsidP="003A24AB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6639">
        <w:rPr>
          <w:rFonts w:ascii="Times New Roman" w:hAnsi="Times New Roman"/>
          <w:color w:val="000000" w:themeColor="text1"/>
          <w:sz w:val="24"/>
          <w:szCs w:val="24"/>
        </w:rPr>
        <w:t xml:space="preserve">-обеспечение главы администрации муниципального образования «Зеленоградский городской округ» - </w:t>
      </w:r>
      <w:r w:rsidR="006F61C1" w:rsidRPr="001A6639">
        <w:rPr>
          <w:rFonts w:ascii="Times New Roman" w:hAnsi="Times New Roman"/>
          <w:color w:val="000000" w:themeColor="text1"/>
          <w:sz w:val="24"/>
          <w:szCs w:val="24"/>
        </w:rPr>
        <w:t>162</w:t>
      </w:r>
      <w:r w:rsidR="00900A8A" w:rsidRPr="001A6639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1A663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</w:t>
      </w:r>
      <w:r w:rsidR="00900A8A" w:rsidRPr="001A663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853293" w:rsidRPr="001A6639">
        <w:rPr>
          <w:rFonts w:ascii="Times New Roman" w:hAnsi="Times New Roman"/>
          <w:color w:val="000000" w:themeColor="text1"/>
          <w:sz w:val="24"/>
          <w:szCs w:val="24"/>
        </w:rPr>
        <w:t>ежегодно</w:t>
      </w:r>
      <w:r w:rsidRPr="001A663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462FE75D" w14:textId="0B5F0751" w:rsidR="00E9750F" w:rsidRPr="001A6639" w:rsidRDefault="003A24AB" w:rsidP="00CB3475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6639">
        <w:rPr>
          <w:rFonts w:ascii="Times New Roman" w:hAnsi="Times New Roman"/>
          <w:color w:val="000000" w:themeColor="text1"/>
          <w:sz w:val="24"/>
          <w:szCs w:val="24"/>
        </w:rPr>
        <w:t xml:space="preserve">-финансовое обеспечение администрации муниципального образования «Зеленоградский городской округ»- </w:t>
      </w:r>
      <w:r w:rsidR="006F61C1" w:rsidRPr="001A6639">
        <w:rPr>
          <w:rFonts w:ascii="Times New Roman" w:hAnsi="Times New Roman"/>
          <w:color w:val="000000" w:themeColor="text1"/>
          <w:sz w:val="24"/>
          <w:szCs w:val="24"/>
        </w:rPr>
        <w:t>55770</w:t>
      </w:r>
      <w:r w:rsidR="00853293" w:rsidRPr="001A6639">
        <w:rPr>
          <w:rFonts w:ascii="Times New Roman" w:hAnsi="Times New Roman"/>
          <w:color w:val="000000" w:themeColor="text1"/>
          <w:sz w:val="24"/>
          <w:szCs w:val="24"/>
        </w:rPr>
        <w:t>,1</w:t>
      </w:r>
      <w:r w:rsidR="00E9750F" w:rsidRPr="001A66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A663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</w:t>
      </w:r>
      <w:r w:rsidR="00E9750F" w:rsidRPr="001A6639">
        <w:rPr>
          <w:rFonts w:ascii="Times New Roman" w:hAnsi="Times New Roman"/>
          <w:color w:val="000000" w:themeColor="text1"/>
          <w:sz w:val="24"/>
          <w:szCs w:val="24"/>
        </w:rPr>
        <w:t>, ежегодно (+ 4194,14 рублей к ожидаемому исполнению 2017г.)</w:t>
      </w:r>
      <w:r w:rsidRPr="001A663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4E9B7A8C" w14:textId="709E59A6" w:rsidR="003A24AB" w:rsidRPr="001A6639" w:rsidRDefault="003A24AB" w:rsidP="003A24AB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6639">
        <w:rPr>
          <w:rFonts w:ascii="Times New Roman" w:hAnsi="Times New Roman"/>
          <w:color w:val="000000" w:themeColor="text1"/>
          <w:sz w:val="24"/>
          <w:szCs w:val="24"/>
        </w:rPr>
        <w:t xml:space="preserve">-финансовое обеспечение муниципального казенного учреждения «Служба заказчика Зеленоградского городского округа»  – </w:t>
      </w:r>
      <w:r w:rsidR="00E9750F" w:rsidRPr="001A6639">
        <w:rPr>
          <w:rFonts w:ascii="Times New Roman" w:hAnsi="Times New Roman"/>
          <w:color w:val="000000" w:themeColor="text1"/>
          <w:sz w:val="24"/>
          <w:szCs w:val="24"/>
        </w:rPr>
        <w:t>20178,</w:t>
      </w:r>
      <w:r w:rsidRPr="001A663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</w:t>
      </w:r>
      <w:r w:rsidR="00E9750F" w:rsidRPr="001A6639">
        <w:rPr>
          <w:rFonts w:ascii="Times New Roman" w:hAnsi="Times New Roman"/>
          <w:color w:val="000000" w:themeColor="text1"/>
          <w:sz w:val="24"/>
          <w:szCs w:val="24"/>
        </w:rPr>
        <w:t xml:space="preserve"> ежегодно (+ </w:t>
      </w:r>
      <w:r w:rsidR="00CB3475" w:rsidRPr="001A6639">
        <w:rPr>
          <w:rFonts w:ascii="Times New Roman" w:hAnsi="Times New Roman"/>
          <w:color w:val="000000" w:themeColor="text1"/>
          <w:sz w:val="24"/>
          <w:szCs w:val="24"/>
        </w:rPr>
        <w:t>1993,74</w:t>
      </w:r>
      <w:r w:rsidR="00E9750F" w:rsidRPr="001A663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 к ожидаемому исполнению 2017г.)</w:t>
      </w:r>
      <w:r w:rsidRPr="001A663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DB92CFE" w14:textId="05E22F4B" w:rsidR="003A24AB" w:rsidRPr="001A6639" w:rsidRDefault="003A24AB" w:rsidP="003A24AB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6639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E9750F" w:rsidRPr="001A66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A6639">
        <w:rPr>
          <w:rFonts w:ascii="Times New Roman" w:hAnsi="Times New Roman"/>
          <w:color w:val="000000" w:themeColor="text1"/>
          <w:sz w:val="24"/>
          <w:szCs w:val="24"/>
        </w:rPr>
        <w:t>финансовое обеспечение муниципального казенного уч</w:t>
      </w:r>
      <w:r w:rsidR="00E9750F" w:rsidRPr="001A6639">
        <w:rPr>
          <w:rFonts w:ascii="Times New Roman" w:hAnsi="Times New Roman"/>
          <w:color w:val="000000" w:themeColor="text1"/>
          <w:sz w:val="24"/>
          <w:szCs w:val="24"/>
        </w:rPr>
        <w:t>реждения «Многофункциональный  ц</w:t>
      </w:r>
      <w:r w:rsidRPr="001A6639">
        <w:rPr>
          <w:rFonts w:ascii="Times New Roman" w:hAnsi="Times New Roman"/>
          <w:color w:val="000000" w:themeColor="text1"/>
          <w:sz w:val="24"/>
          <w:szCs w:val="24"/>
        </w:rPr>
        <w:t xml:space="preserve">ентр предоставления государственных и муниципальных услуг» МО «Зеленоградский городской округ» – </w:t>
      </w:r>
      <w:r w:rsidR="00E9750F" w:rsidRPr="001A6639">
        <w:rPr>
          <w:rFonts w:ascii="Times New Roman" w:hAnsi="Times New Roman"/>
          <w:color w:val="000000" w:themeColor="text1"/>
          <w:sz w:val="24"/>
          <w:szCs w:val="24"/>
        </w:rPr>
        <w:t>9776</w:t>
      </w:r>
      <w:r w:rsidRPr="001A663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</w:t>
      </w:r>
      <w:r w:rsidR="00E9750F" w:rsidRPr="001A6639">
        <w:rPr>
          <w:rFonts w:ascii="Times New Roman" w:hAnsi="Times New Roman"/>
          <w:color w:val="000000" w:themeColor="text1"/>
          <w:sz w:val="24"/>
          <w:szCs w:val="24"/>
        </w:rPr>
        <w:t>, 9863 тыс. руб., 9999 тыс. руб. соответственно (</w:t>
      </w:r>
      <w:r w:rsidR="00402230" w:rsidRPr="001A6639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CB3475" w:rsidRPr="001A66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9750F" w:rsidRPr="001A6639">
        <w:rPr>
          <w:rFonts w:ascii="Times New Roman" w:hAnsi="Times New Roman"/>
          <w:color w:val="000000" w:themeColor="text1"/>
          <w:sz w:val="24"/>
          <w:szCs w:val="24"/>
        </w:rPr>
        <w:t>2386,5 рублей к ожидаемому исполнению 2017г)</w:t>
      </w:r>
      <w:r w:rsidRPr="001A663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3FFE7D7" w14:textId="5647451F" w:rsidR="003A24AB" w:rsidRPr="001A6639" w:rsidRDefault="003A24AB" w:rsidP="003A24AB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6639">
        <w:rPr>
          <w:rFonts w:ascii="Times New Roman" w:hAnsi="Times New Roman"/>
          <w:color w:val="000000" w:themeColor="text1"/>
          <w:sz w:val="24"/>
          <w:szCs w:val="24"/>
        </w:rPr>
        <w:t>-финансирование расходов на участие в Ассоциации муниципальных образований»- 100,00 тыс. рублей</w:t>
      </w:r>
      <w:r w:rsidR="00734355" w:rsidRPr="001A6639">
        <w:rPr>
          <w:rFonts w:ascii="Times New Roman" w:hAnsi="Times New Roman"/>
          <w:color w:val="000000" w:themeColor="text1"/>
          <w:sz w:val="24"/>
          <w:szCs w:val="24"/>
        </w:rPr>
        <w:t xml:space="preserve"> , ежегодн</w:t>
      </w:r>
      <w:r w:rsidR="00E9750F" w:rsidRPr="001A6639">
        <w:rPr>
          <w:rFonts w:ascii="Times New Roman" w:hAnsi="Times New Roman"/>
          <w:color w:val="000000" w:themeColor="text1"/>
          <w:sz w:val="24"/>
          <w:szCs w:val="24"/>
        </w:rPr>
        <w:t xml:space="preserve">о </w:t>
      </w:r>
      <w:r w:rsidR="00734355" w:rsidRPr="001A6639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E9750F" w:rsidRPr="001A6639">
        <w:rPr>
          <w:rFonts w:ascii="Times New Roman" w:hAnsi="Times New Roman"/>
          <w:color w:val="000000" w:themeColor="text1"/>
          <w:sz w:val="24"/>
          <w:szCs w:val="24"/>
        </w:rPr>
        <w:t>+</w:t>
      </w:r>
      <w:r w:rsidR="001A4DCD" w:rsidRPr="001A6639">
        <w:rPr>
          <w:rFonts w:ascii="Times New Roman" w:hAnsi="Times New Roman"/>
          <w:color w:val="000000" w:themeColor="text1"/>
          <w:sz w:val="24"/>
          <w:szCs w:val="24"/>
        </w:rPr>
        <w:t xml:space="preserve"> 10,6</w:t>
      </w:r>
      <w:r w:rsidR="00734355" w:rsidRPr="001A663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 к ожидаемому исполнению 2017г</w:t>
      </w:r>
      <w:r w:rsidRPr="001A663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734355" w:rsidRPr="001A6639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0B6DD53C" w14:textId="0BF6454B" w:rsidR="003A24AB" w:rsidRPr="001A6639" w:rsidRDefault="003A24AB" w:rsidP="003A24AB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6639">
        <w:rPr>
          <w:rFonts w:ascii="Times New Roman" w:hAnsi="Times New Roman"/>
          <w:color w:val="000000" w:themeColor="text1"/>
          <w:sz w:val="24"/>
          <w:szCs w:val="24"/>
        </w:rPr>
        <w:t>Муниципальная программа «</w:t>
      </w:r>
      <w:r w:rsidRPr="001A6639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Развитие образования в муниципальном образовании «Зеленоградский городской округ». </w:t>
      </w:r>
      <w:r w:rsidRPr="001A6639">
        <w:rPr>
          <w:rFonts w:ascii="Times New Roman" w:hAnsi="Times New Roman"/>
          <w:color w:val="000000" w:themeColor="text1"/>
          <w:sz w:val="24"/>
          <w:szCs w:val="24"/>
        </w:rPr>
        <w:t xml:space="preserve"> На реализацию муниципальной</w:t>
      </w:r>
      <w:r w:rsidR="00734355" w:rsidRPr="001A6639">
        <w:rPr>
          <w:rFonts w:ascii="Times New Roman" w:hAnsi="Times New Roman"/>
          <w:color w:val="000000" w:themeColor="text1"/>
          <w:sz w:val="24"/>
          <w:szCs w:val="24"/>
        </w:rPr>
        <w:t xml:space="preserve"> программы </w:t>
      </w:r>
      <w:r w:rsidR="00734355" w:rsidRPr="001A6639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предусмотрено на 2018</w:t>
      </w:r>
      <w:r w:rsidRPr="001A6639">
        <w:rPr>
          <w:rFonts w:ascii="Times New Roman" w:hAnsi="Times New Roman"/>
          <w:color w:val="000000" w:themeColor="text1"/>
          <w:sz w:val="24"/>
          <w:szCs w:val="24"/>
        </w:rPr>
        <w:t xml:space="preserve"> год </w:t>
      </w:r>
      <w:r w:rsidR="00734355" w:rsidRPr="001A6639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1A66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34355" w:rsidRPr="001A6639">
        <w:rPr>
          <w:rFonts w:ascii="Times New Roman" w:hAnsi="Times New Roman"/>
          <w:b/>
          <w:color w:val="000000" w:themeColor="text1"/>
          <w:sz w:val="24"/>
          <w:szCs w:val="24"/>
        </w:rPr>
        <w:t xml:space="preserve">394 112,17 тыс. рублей, </w:t>
      </w:r>
      <w:r w:rsidR="00734355" w:rsidRPr="001A6639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3360EE" w:rsidRPr="001A6639">
        <w:rPr>
          <w:rFonts w:ascii="Times New Roman" w:hAnsi="Times New Roman"/>
          <w:color w:val="000000" w:themeColor="text1"/>
          <w:sz w:val="24"/>
          <w:szCs w:val="24"/>
        </w:rPr>
        <w:t>- 38097</w:t>
      </w:r>
      <w:r w:rsidR="00734355" w:rsidRPr="001A6639">
        <w:rPr>
          <w:rFonts w:ascii="Times New Roman" w:hAnsi="Times New Roman"/>
          <w:color w:val="000000" w:themeColor="text1"/>
          <w:sz w:val="24"/>
          <w:szCs w:val="24"/>
        </w:rPr>
        <w:t>,85 рублей к ожидаемому исполнению 2017г.)</w:t>
      </w:r>
      <w:r w:rsidR="00734355" w:rsidRPr="001A663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на 2019</w:t>
      </w:r>
      <w:r w:rsidRPr="001A663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 </w:t>
      </w:r>
      <w:r w:rsidR="00734355" w:rsidRPr="001A6639">
        <w:rPr>
          <w:rFonts w:ascii="Times New Roman" w:hAnsi="Times New Roman"/>
          <w:b/>
          <w:color w:val="000000" w:themeColor="text1"/>
          <w:sz w:val="24"/>
          <w:szCs w:val="24"/>
        </w:rPr>
        <w:t>– 403889</w:t>
      </w:r>
      <w:r w:rsidR="003360EE" w:rsidRPr="001A6639">
        <w:rPr>
          <w:rFonts w:ascii="Times New Roman" w:hAnsi="Times New Roman"/>
          <w:b/>
          <w:color w:val="000000" w:themeColor="text1"/>
          <w:sz w:val="24"/>
          <w:szCs w:val="24"/>
        </w:rPr>
        <w:t>,43</w:t>
      </w:r>
      <w:r w:rsidR="00734355" w:rsidRPr="001A663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тыс. рублей, на 2020</w:t>
      </w:r>
      <w:r w:rsidRPr="001A663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 – </w:t>
      </w:r>
      <w:r w:rsidR="00734355" w:rsidRPr="001A6639">
        <w:rPr>
          <w:rFonts w:ascii="Times New Roman" w:hAnsi="Times New Roman"/>
          <w:b/>
          <w:color w:val="000000" w:themeColor="text1"/>
          <w:sz w:val="24"/>
          <w:szCs w:val="24"/>
        </w:rPr>
        <w:t>412306 тыс. рублей.</w:t>
      </w:r>
    </w:p>
    <w:p w14:paraId="0F9A2622" w14:textId="77777777" w:rsidR="003A24AB" w:rsidRPr="001A6639" w:rsidRDefault="003A24AB" w:rsidP="003A24AB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6639">
        <w:rPr>
          <w:rFonts w:ascii="Times New Roman" w:hAnsi="Times New Roman"/>
          <w:color w:val="000000" w:themeColor="text1"/>
          <w:sz w:val="24"/>
          <w:szCs w:val="24"/>
        </w:rPr>
        <w:t>Муниципальная программа включает в себя следующие основные мероприятия:</w:t>
      </w:r>
    </w:p>
    <w:p w14:paraId="27B596D5" w14:textId="403517E5" w:rsidR="003A24AB" w:rsidRPr="001A6639" w:rsidRDefault="003A24AB" w:rsidP="003A24AB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6639">
        <w:rPr>
          <w:rFonts w:ascii="Times New Roman" w:hAnsi="Times New Roman"/>
          <w:color w:val="000000" w:themeColor="text1"/>
          <w:sz w:val="24"/>
          <w:szCs w:val="24"/>
        </w:rPr>
        <w:t xml:space="preserve">- финансовое обеспечение управления образования администрации МО «Зеленоградский городской округ»  – </w:t>
      </w:r>
      <w:r w:rsidR="00734355" w:rsidRPr="001A6639">
        <w:rPr>
          <w:rFonts w:ascii="Times New Roman" w:hAnsi="Times New Roman"/>
          <w:color w:val="000000" w:themeColor="text1"/>
          <w:sz w:val="24"/>
          <w:szCs w:val="24"/>
        </w:rPr>
        <w:t xml:space="preserve">9321 </w:t>
      </w:r>
      <w:r w:rsidRPr="001A6639">
        <w:rPr>
          <w:rFonts w:ascii="Times New Roman" w:hAnsi="Times New Roman"/>
          <w:color w:val="000000" w:themeColor="text1"/>
          <w:sz w:val="24"/>
          <w:szCs w:val="24"/>
        </w:rPr>
        <w:t>тыс. рублей</w:t>
      </w:r>
      <w:r w:rsidR="003360EE" w:rsidRPr="001A6639">
        <w:rPr>
          <w:rFonts w:ascii="Times New Roman" w:hAnsi="Times New Roman"/>
          <w:color w:val="000000" w:themeColor="text1"/>
          <w:sz w:val="24"/>
          <w:szCs w:val="24"/>
        </w:rPr>
        <w:t>, ежегодно (-1099,02</w:t>
      </w:r>
      <w:r w:rsidR="00734355" w:rsidRPr="001A6639">
        <w:rPr>
          <w:rFonts w:ascii="Times New Roman" w:hAnsi="Times New Roman"/>
          <w:color w:val="000000" w:themeColor="text1"/>
          <w:sz w:val="24"/>
          <w:szCs w:val="24"/>
        </w:rPr>
        <w:t xml:space="preserve"> рублей к ожидаемому исполнению 2017г.)</w:t>
      </w:r>
      <w:r w:rsidRPr="001A663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C6830DB" w14:textId="3A5B28E8" w:rsidR="003A24AB" w:rsidRPr="001A6639" w:rsidRDefault="003A24AB" w:rsidP="003A24AB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6639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3360EE" w:rsidRPr="001A66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A6639">
        <w:rPr>
          <w:rFonts w:ascii="Times New Roman" w:hAnsi="Times New Roman"/>
          <w:color w:val="000000" w:themeColor="text1"/>
          <w:sz w:val="24"/>
          <w:szCs w:val="24"/>
        </w:rPr>
        <w:t>проведение конкурсных мероприятий направленных на развитие профессионального мастерства педагогических работников –</w:t>
      </w:r>
      <w:r w:rsidR="00734355" w:rsidRPr="001A6639">
        <w:rPr>
          <w:rFonts w:ascii="Times New Roman" w:hAnsi="Times New Roman"/>
          <w:color w:val="000000" w:themeColor="text1"/>
          <w:sz w:val="24"/>
          <w:szCs w:val="24"/>
        </w:rPr>
        <w:t xml:space="preserve"> 315 </w:t>
      </w:r>
      <w:r w:rsidRPr="001A663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</w:t>
      </w:r>
      <w:r w:rsidR="00734355" w:rsidRPr="001A663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5F1B78" w:rsidRPr="001A6639">
        <w:rPr>
          <w:rFonts w:ascii="Times New Roman" w:hAnsi="Times New Roman"/>
          <w:color w:val="000000" w:themeColor="text1"/>
          <w:sz w:val="24"/>
          <w:szCs w:val="24"/>
        </w:rPr>
        <w:t xml:space="preserve">ежегодно (- </w:t>
      </w:r>
      <w:r w:rsidR="00FE60B7" w:rsidRPr="001A6639">
        <w:rPr>
          <w:rFonts w:ascii="Times New Roman" w:hAnsi="Times New Roman"/>
          <w:color w:val="000000" w:themeColor="text1"/>
          <w:sz w:val="24"/>
          <w:szCs w:val="24"/>
        </w:rPr>
        <w:t>889,35</w:t>
      </w:r>
      <w:r w:rsidR="005F1B78" w:rsidRPr="001A6639">
        <w:rPr>
          <w:rFonts w:ascii="Times New Roman" w:hAnsi="Times New Roman"/>
          <w:color w:val="000000" w:themeColor="text1"/>
          <w:sz w:val="24"/>
          <w:szCs w:val="24"/>
        </w:rPr>
        <w:t xml:space="preserve"> тыс. </w:t>
      </w:r>
      <w:r w:rsidR="00FE60B7" w:rsidRPr="001A6639">
        <w:rPr>
          <w:rFonts w:ascii="Times New Roman" w:hAnsi="Times New Roman"/>
          <w:color w:val="000000" w:themeColor="text1"/>
          <w:sz w:val="24"/>
          <w:szCs w:val="24"/>
        </w:rPr>
        <w:t>рублей к ожидаемому исполнению 2017г.)</w:t>
      </w:r>
      <w:r w:rsidRPr="001A663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CE0922A" w14:textId="22FA0145" w:rsidR="00954C44" w:rsidRPr="00954C44" w:rsidRDefault="00954C44" w:rsidP="00954C44">
      <w:pPr>
        <w:ind w:left="709" w:hanging="34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="005F1B78" w:rsidRPr="00954C44">
        <w:rPr>
          <w:rFonts w:ascii="Times New Roman" w:hAnsi="Times New Roman"/>
          <w:color w:val="000000" w:themeColor="text1"/>
          <w:sz w:val="24"/>
          <w:szCs w:val="24"/>
        </w:rPr>
        <w:t>- подпрограмма «Развитие дошкольного образования»</w:t>
      </w:r>
      <w:r w:rsidR="003A24AB" w:rsidRPr="00954C44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5F1B78" w:rsidRPr="00954C44">
        <w:rPr>
          <w:rFonts w:ascii="Times New Roman" w:hAnsi="Times New Roman"/>
          <w:color w:val="000000" w:themeColor="text1"/>
          <w:sz w:val="24"/>
          <w:szCs w:val="24"/>
        </w:rPr>
        <w:t xml:space="preserve">  141827,45тыс. рублей (- 322,7 тыс.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="005F1B78" w:rsidRPr="00954C44">
        <w:rPr>
          <w:rFonts w:ascii="Times New Roman" w:hAnsi="Times New Roman"/>
          <w:color w:val="000000" w:themeColor="text1"/>
          <w:sz w:val="24"/>
          <w:szCs w:val="24"/>
        </w:rPr>
        <w:t xml:space="preserve">рублей),  </w:t>
      </w:r>
      <w:r w:rsidR="003A24AB" w:rsidRPr="00954C44">
        <w:rPr>
          <w:rFonts w:ascii="Times New Roman" w:hAnsi="Times New Roman"/>
          <w:color w:val="000000" w:themeColor="text1"/>
          <w:sz w:val="24"/>
          <w:szCs w:val="24"/>
        </w:rPr>
        <w:t xml:space="preserve">обеспечение присмотра и ухода за детьми муниципальных дошкольных организаций и содержание муниципального имущества  - </w:t>
      </w:r>
      <w:r w:rsidR="00FE60B7" w:rsidRPr="00954C44">
        <w:rPr>
          <w:rFonts w:ascii="Times New Roman" w:hAnsi="Times New Roman"/>
          <w:color w:val="000000" w:themeColor="text1"/>
          <w:sz w:val="24"/>
          <w:szCs w:val="24"/>
        </w:rPr>
        <w:t>141827,45</w:t>
      </w:r>
      <w:r w:rsidR="003A24AB" w:rsidRPr="00954C44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</w:t>
      </w:r>
      <w:r w:rsidR="00FE60B7" w:rsidRPr="00954C44">
        <w:rPr>
          <w:rFonts w:ascii="Times New Roman" w:hAnsi="Times New Roman"/>
          <w:color w:val="000000" w:themeColor="text1"/>
          <w:sz w:val="24"/>
          <w:szCs w:val="24"/>
        </w:rPr>
        <w:t xml:space="preserve">, (+89029,42 </w:t>
      </w:r>
      <w:r w:rsidR="00402230" w:rsidRPr="00954C44">
        <w:rPr>
          <w:rFonts w:ascii="Times New Roman" w:hAnsi="Times New Roman"/>
          <w:color w:val="000000" w:themeColor="text1"/>
          <w:sz w:val="24"/>
          <w:szCs w:val="24"/>
        </w:rPr>
        <w:t xml:space="preserve">тыс. </w:t>
      </w:r>
      <w:r w:rsidR="00FE60B7" w:rsidRPr="00954C44">
        <w:rPr>
          <w:rFonts w:ascii="Times New Roman" w:hAnsi="Times New Roman"/>
          <w:color w:val="000000" w:themeColor="text1"/>
          <w:sz w:val="24"/>
          <w:szCs w:val="24"/>
        </w:rPr>
        <w:t>рублей к ожидаемому исполнению 2017г.) на 2019 год – 147645,25 тыс. рублей, на 2020 год – 152539 тыс. рублей.</w:t>
      </w:r>
    </w:p>
    <w:p w14:paraId="32B654B5" w14:textId="6C0F69B6" w:rsidR="003A24AB" w:rsidRPr="001A6639" w:rsidRDefault="003A24AB" w:rsidP="003A24AB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6639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954C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A6639">
        <w:rPr>
          <w:rFonts w:ascii="Times New Roman" w:hAnsi="Times New Roman"/>
          <w:color w:val="000000" w:themeColor="text1"/>
          <w:sz w:val="24"/>
          <w:szCs w:val="24"/>
        </w:rPr>
        <w:t xml:space="preserve">обеспечение государственных гарантий реализации прав на получение бесплатного дошкольного образования в муниципальных дошкольных образовательных организациях – </w:t>
      </w:r>
      <w:r w:rsidR="00FE60B7" w:rsidRPr="001A6639">
        <w:rPr>
          <w:rFonts w:ascii="Times New Roman" w:hAnsi="Times New Roman"/>
          <w:color w:val="000000" w:themeColor="text1"/>
          <w:sz w:val="24"/>
          <w:szCs w:val="24"/>
        </w:rPr>
        <w:t>92520,12</w:t>
      </w:r>
      <w:r w:rsidRPr="001A663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 (</w:t>
      </w:r>
      <w:r w:rsidR="00FE60B7" w:rsidRPr="001A6639">
        <w:rPr>
          <w:rFonts w:ascii="Times New Roman" w:hAnsi="Times New Roman"/>
          <w:color w:val="000000" w:themeColor="text1"/>
          <w:sz w:val="24"/>
          <w:szCs w:val="24"/>
        </w:rPr>
        <w:t>+</w:t>
      </w:r>
      <w:r w:rsidR="00402230" w:rsidRPr="001A6639">
        <w:rPr>
          <w:rFonts w:ascii="Times New Roman" w:hAnsi="Times New Roman"/>
          <w:color w:val="000000" w:themeColor="text1"/>
          <w:sz w:val="24"/>
          <w:szCs w:val="24"/>
        </w:rPr>
        <w:t>3168 тыс. рублей к ожидаемому исполнению 2017г.</w:t>
      </w:r>
      <w:r w:rsidR="00FE60B7" w:rsidRPr="001A6639">
        <w:rPr>
          <w:rFonts w:ascii="Times New Roman" w:hAnsi="Times New Roman"/>
          <w:color w:val="000000" w:themeColor="text1"/>
          <w:sz w:val="24"/>
          <w:szCs w:val="24"/>
        </w:rPr>
        <w:t xml:space="preserve">) на 2019 г. -98337 тыс. рублей, на  </w:t>
      </w:r>
      <w:r w:rsidRPr="001A6639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FE60B7" w:rsidRPr="001A6639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1A6639">
        <w:rPr>
          <w:rFonts w:ascii="Times New Roman" w:hAnsi="Times New Roman"/>
          <w:color w:val="000000" w:themeColor="text1"/>
          <w:sz w:val="24"/>
          <w:szCs w:val="24"/>
        </w:rPr>
        <w:t xml:space="preserve"> г.</w:t>
      </w:r>
      <w:r w:rsidR="00FE60B7" w:rsidRPr="001A6639">
        <w:rPr>
          <w:rFonts w:ascii="Times New Roman" w:hAnsi="Times New Roman"/>
          <w:color w:val="000000" w:themeColor="text1"/>
          <w:sz w:val="24"/>
          <w:szCs w:val="24"/>
        </w:rPr>
        <w:t xml:space="preserve"> -103232,24 тыс. рублей</w:t>
      </w:r>
      <w:r w:rsidRPr="001A663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7DC69E4" w14:textId="74B89E7E" w:rsidR="003A24AB" w:rsidRPr="001A6639" w:rsidRDefault="003A24AB" w:rsidP="003A24AB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6639">
        <w:rPr>
          <w:rFonts w:ascii="Times New Roman" w:hAnsi="Times New Roman"/>
          <w:color w:val="000000" w:themeColor="text1"/>
          <w:sz w:val="24"/>
          <w:szCs w:val="24"/>
        </w:rPr>
        <w:t>- обеспечение государственных гарантий реализации прав на получение бесплатного начального общего, основного общего, среднего общего образования в муниципальных общеобразовательных организациях»</w:t>
      </w:r>
      <w:r w:rsidR="00402230" w:rsidRPr="001A66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A6639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402230" w:rsidRPr="001A6639">
        <w:rPr>
          <w:rFonts w:ascii="Times New Roman" w:hAnsi="Times New Roman"/>
          <w:color w:val="000000" w:themeColor="text1"/>
          <w:sz w:val="24"/>
          <w:szCs w:val="24"/>
        </w:rPr>
        <w:t>207559,72</w:t>
      </w:r>
      <w:r w:rsidRPr="001A663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 (</w:t>
      </w:r>
      <w:r w:rsidR="00402230" w:rsidRPr="001A6639">
        <w:rPr>
          <w:rFonts w:ascii="Times New Roman" w:hAnsi="Times New Roman"/>
          <w:color w:val="000000" w:themeColor="text1"/>
          <w:sz w:val="24"/>
          <w:szCs w:val="24"/>
        </w:rPr>
        <w:t>+</w:t>
      </w:r>
      <w:r w:rsidR="005F1288" w:rsidRPr="001A6639">
        <w:rPr>
          <w:rFonts w:ascii="Times New Roman" w:hAnsi="Times New Roman"/>
          <w:color w:val="000000" w:themeColor="text1"/>
          <w:sz w:val="24"/>
          <w:szCs w:val="24"/>
        </w:rPr>
        <w:t>81467,62</w:t>
      </w:r>
      <w:r w:rsidR="00402230" w:rsidRPr="001A663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 к ожидаемому исполнению 2017г.) на 2019 г.- 211519,18 тыс. руб.; на 2020</w:t>
      </w:r>
      <w:r w:rsidRPr="001A6639">
        <w:rPr>
          <w:rFonts w:ascii="Times New Roman" w:hAnsi="Times New Roman"/>
          <w:color w:val="000000" w:themeColor="text1"/>
          <w:sz w:val="24"/>
          <w:szCs w:val="24"/>
        </w:rPr>
        <w:t xml:space="preserve"> г. – </w:t>
      </w:r>
      <w:r w:rsidR="00402230" w:rsidRPr="001A6639">
        <w:rPr>
          <w:rFonts w:ascii="Times New Roman" w:hAnsi="Times New Roman"/>
          <w:color w:val="000000" w:themeColor="text1"/>
          <w:sz w:val="24"/>
          <w:szCs w:val="24"/>
        </w:rPr>
        <w:t>215041,98</w:t>
      </w:r>
      <w:r w:rsidRPr="001A6639">
        <w:rPr>
          <w:rFonts w:ascii="Times New Roman" w:hAnsi="Times New Roman"/>
          <w:color w:val="000000" w:themeColor="text1"/>
          <w:sz w:val="24"/>
          <w:szCs w:val="24"/>
        </w:rPr>
        <w:t xml:space="preserve"> тыс. руб.)</w:t>
      </w:r>
    </w:p>
    <w:p w14:paraId="7DD703E6" w14:textId="28A510F6" w:rsidR="003A24AB" w:rsidRPr="001A6639" w:rsidRDefault="003A24AB" w:rsidP="003A24AB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6639">
        <w:rPr>
          <w:rFonts w:ascii="Times New Roman" w:hAnsi="Times New Roman"/>
          <w:color w:val="000000" w:themeColor="text1"/>
          <w:sz w:val="24"/>
          <w:szCs w:val="24"/>
        </w:rPr>
        <w:t xml:space="preserve">- предоставление дополнительного  образования – </w:t>
      </w:r>
      <w:r w:rsidR="00402230" w:rsidRPr="001A6639">
        <w:rPr>
          <w:rFonts w:ascii="Times New Roman" w:hAnsi="Times New Roman"/>
          <w:color w:val="000000" w:themeColor="text1"/>
          <w:sz w:val="24"/>
          <w:szCs w:val="24"/>
        </w:rPr>
        <w:t>35089 тыс. рублей, ежегодно (- 21892, 42 тыс.  рублей к ожидаемому исполнению 2017г.).</w:t>
      </w:r>
    </w:p>
    <w:p w14:paraId="3CBD97F9" w14:textId="3AD213D3" w:rsidR="003A24AB" w:rsidRPr="001A6639" w:rsidRDefault="003A24AB" w:rsidP="003A24AB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6639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Муниципальная программа МО «Зеленоградский городской округ» </w:t>
      </w:r>
      <w:r w:rsidRPr="001A6639">
        <w:rPr>
          <w:rFonts w:ascii="Times New Roman" w:hAnsi="Times New Roman"/>
          <w:b/>
          <w:color w:val="000000" w:themeColor="text1"/>
          <w:sz w:val="24"/>
          <w:szCs w:val="24"/>
        </w:rPr>
        <w:t>«Социальная поддержка населения».</w:t>
      </w:r>
      <w:r w:rsidRPr="001A6639">
        <w:rPr>
          <w:rFonts w:ascii="Times New Roman" w:hAnsi="Times New Roman"/>
          <w:color w:val="000000" w:themeColor="text1"/>
          <w:sz w:val="24"/>
          <w:szCs w:val="24"/>
        </w:rPr>
        <w:t xml:space="preserve"> На реализацию муниципальной программы предусмотрено </w:t>
      </w:r>
      <w:r w:rsidR="00402230" w:rsidRPr="001A6639">
        <w:rPr>
          <w:rFonts w:ascii="Times New Roman" w:hAnsi="Times New Roman"/>
          <w:b/>
          <w:color w:val="000000" w:themeColor="text1"/>
          <w:sz w:val="24"/>
          <w:szCs w:val="24"/>
        </w:rPr>
        <w:t>на 2018</w:t>
      </w:r>
      <w:r w:rsidRPr="001A663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</w:t>
      </w:r>
      <w:r w:rsidR="00402230" w:rsidRPr="001A6639">
        <w:rPr>
          <w:rFonts w:ascii="Times New Roman" w:hAnsi="Times New Roman"/>
          <w:b/>
          <w:color w:val="000000" w:themeColor="text1"/>
          <w:sz w:val="24"/>
          <w:szCs w:val="24"/>
        </w:rPr>
        <w:t>д- 37532,06 тыс. рублей (</w:t>
      </w:r>
      <w:r w:rsidR="006E282B" w:rsidRPr="001A6639">
        <w:rPr>
          <w:rFonts w:ascii="Times New Roman" w:hAnsi="Times New Roman"/>
          <w:b/>
          <w:color w:val="000000" w:themeColor="text1"/>
          <w:sz w:val="24"/>
          <w:szCs w:val="24"/>
        </w:rPr>
        <w:t xml:space="preserve">-2046,65 тыс. </w:t>
      </w:r>
      <w:r w:rsidR="006E282B" w:rsidRPr="001A6639">
        <w:rPr>
          <w:rFonts w:ascii="Times New Roman" w:hAnsi="Times New Roman"/>
          <w:color w:val="000000" w:themeColor="text1"/>
          <w:sz w:val="24"/>
          <w:szCs w:val="24"/>
        </w:rPr>
        <w:t>рублей к ожидаемому исполнению 2017г.</w:t>
      </w:r>
      <w:r w:rsidR="00402230" w:rsidRPr="001A6639">
        <w:rPr>
          <w:rFonts w:ascii="Times New Roman" w:hAnsi="Times New Roman"/>
          <w:b/>
          <w:color w:val="000000" w:themeColor="text1"/>
          <w:sz w:val="24"/>
          <w:szCs w:val="24"/>
        </w:rPr>
        <w:t>), на 2019</w:t>
      </w:r>
      <w:r w:rsidRPr="001A663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 – </w:t>
      </w:r>
      <w:r w:rsidR="00402230" w:rsidRPr="001A6639">
        <w:rPr>
          <w:rFonts w:ascii="Times New Roman" w:hAnsi="Times New Roman"/>
          <w:b/>
          <w:color w:val="000000" w:themeColor="text1"/>
          <w:sz w:val="24"/>
          <w:szCs w:val="24"/>
        </w:rPr>
        <w:t>36575,88</w:t>
      </w:r>
      <w:r w:rsidRPr="001A663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тыс. рублей, на 20</w:t>
      </w:r>
      <w:r w:rsidR="00402230" w:rsidRPr="001A6639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Pr="001A663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 – </w:t>
      </w:r>
      <w:r w:rsidR="00402230" w:rsidRPr="001A6639">
        <w:rPr>
          <w:rFonts w:ascii="Times New Roman" w:hAnsi="Times New Roman"/>
          <w:b/>
          <w:color w:val="000000" w:themeColor="text1"/>
          <w:sz w:val="24"/>
          <w:szCs w:val="24"/>
        </w:rPr>
        <w:t>36864,06</w:t>
      </w:r>
      <w:r w:rsidRPr="001A663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тыс. рублей.</w:t>
      </w:r>
      <w:r w:rsidRPr="001A66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07C0A64" w14:textId="77777777" w:rsidR="003A24AB" w:rsidRPr="001A6639" w:rsidRDefault="003A24AB" w:rsidP="003A24AB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6639">
        <w:rPr>
          <w:rFonts w:ascii="Times New Roman" w:hAnsi="Times New Roman"/>
          <w:color w:val="000000" w:themeColor="text1"/>
          <w:sz w:val="24"/>
          <w:szCs w:val="24"/>
        </w:rPr>
        <w:t>Муниципальная программа включает в себя следующие основные мероприятия:</w:t>
      </w:r>
    </w:p>
    <w:p w14:paraId="41A77D7D" w14:textId="4949D9AE" w:rsidR="003A24AB" w:rsidRPr="001A6639" w:rsidRDefault="003A24AB" w:rsidP="003A24AB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6639">
        <w:rPr>
          <w:rFonts w:ascii="Times New Roman" w:hAnsi="Times New Roman"/>
          <w:color w:val="000000" w:themeColor="text1"/>
          <w:sz w:val="24"/>
          <w:szCs w:val="24"/>
        </w:rPr>
        <w:t xml:space="preserve">- финансовое обеспечение исполнительного органа муниципальной власти за счет переданных полномочий на руководство в сфере социальной поддержки населения» - </w:t>
      </w:r>
      <w:r w:rsidR="006E282B" w:rsidRPr="001A6639">
        <w:rPr>
          <w:rFonts w:ascii="Times New Roman" w:hAnsi="Times New Roman"/>
          <w:color w:val="000000" w:themeColor="text1"/>
          <w:sz w:val="24"/>
          <w:szCs w:val="24"/>
        </w:rPr>
        <w:t>1638,57</w:t>
      </w:r>
      <w:r w:rsidRPr="001A663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</w:t>
      </w:r>
      <w:r w:rsidR="006E282B" w:rsidRPr="001A6639">
        <w:rPr>
          <w:rFonts w:ascii="Times New Roman" w:hAnsi="Times New Roman"/>
          <w:color w:val="000000" w:themeColor="text1"/>
          <w:sz w:val="24"/>
          <w:szCs w:val="24"/>
        </w:rPr>
        <w:t>(+ 62,97тыс. рублей к ожидаемому исполнению 2017г.), на 2019г. - 1648, 57 тыс. рублей, на 2020год – 1663,59</w:t>
      </w:r>
      <w:r w:rsidRPr="001A663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5185F21C" w14:textId="4CE14673" w:rsidR="003A24AB" w:rsidRPr="001A6639" w:rsidRDefault="003A24AB" w:rsidP="003A24AB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6639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6E282B" w:rsidRPr="001A6639">
        <w:rPr>
          <w:rFonts w:ascii="Times New Roman" w:hAnsi="Times New Roman"/>
          <w:color w:val="000000" w:themeColor="text1"/>
          <w:sz w:val="24"/>
          <w:szCs w:val="24"/>
        </w:rPr>
        <w:t>Осуществление полномочий Калининградской области в сфере организации работы комиссии по делам несовершеннолетних и защите их прав</w:t>
      </w:r>
      <w:r w:rsidRPr="001A6639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="006E282B" w:rsidRPr="001A6639">
        <w:rPr>
          <w:rFonts w:ascii="Times New Roman" w:hAnsi="Times New Roman"/>
          <w:color w:val="000000" w:themeColor="text1"/>
          <w:sz w:val="24"/>
          <w:szCs w:val="24"/>
        </w:rPr>
        <w:t>797</w:t>
      </w:r>
      <w:r w:rsidRPr="001A663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</w:t>
      </w:r>
      <w:r w:rsidR="006E282B" w:rsidRPr="001A6639">
        <w:rPr>
          <w:rFonts w:ascii="Times New Roman" w:hAnsi="Times New Roman"/>
          <w:color w:val="000000" w:themeColor="text1"/>
          <w:sz w:val="24"/>
          <w:szCs w:val="24"/>
        </w:rPr>
        <w:t xml:space="preserve"> (+116 тыс. рублей к ожидаемому исполнению 2017г.), на 2019год – 811 тыс. рублей, на 2020 год- 818 тыс. рублей</w:t>
      </w:r>
      <w:r w:rsidRPr="001A663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AA603E0" w14:textId="79587F0B" w:rsidR="003A24AB" w:rsidRPr="001A6639" w:rsidRDefault="003A24AB" w:rsidP="003A24AB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6639">
        <w:rPr>
          <w:rFonts w:ascii="Times New Roman" w:hAnsi="Times New Roman"/>
          <w:color w:val="000000" w:themeColor="text1"/>
          <w:sz w:val="24"/>
          <w:szCs w:val="24"/>
        </w:rPr>
        <w:t>- финансовое обеспечение проведения праздничных мероприятий – 570,00 тыс. рублей</w:t>
      </w:r>
      <w:r w:rsidR="006E282B" w:rsidRPr="001A6639">
        <w:rPr>
          <w:rFonts w:ascii="Times New Roman" w:hAnsi="Times New Roman"/>
          <w:color w:val="000000" w:themeColor="text1"/>
          <w:sz w:val="24"/>
          <w:szCs w:val="24"/>
        </w:rPr>
        <w:t>, ежегодно</w:t>
      </w:r>
      <w:r w:rsidRPr="001A663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DEF6AD5" w14:textId="4F1A13FD" w:rsidR="003A24AB" w:rsidRPr="001A6639" w:rsidRDefault="003A24AB" w:rsidP="003A24AB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6639">
        <w:rPr>
          <w:rFonts w:ascii="Times New Roman" w:hAnsi="Times New Roman"/>
          <w:color w:val="000000" w:themeColor="text1"/>
          <w:sz w:val="24"/>
          <w:szCs w:val="24"/>
        </w:rPr>
        <w:t xml:space="preserve">- обеспечение социальной поддержки отдельных категорий граждан- </w:t>
      </w:r>
      <w:r w:rsidR="006E282B" w:rsidRPr="001A6639">
        <w:rPr>
          <w:rFonts w:ascii="Times New Roman" w:hAnsi="Times New Roman"/>
          <w:color w:val="000000" w:themeColor="text1"/>
          <w:sz w:val="24"/>
          <w:szCs w:val="24"/>
        </w:rPr>
        <w:t>5904</w:t>
      </w:r>
      <w:r w:rsidRPr="001A663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</w:t>
      </w:r>
      <w:r w:rsidR="006E282B" w:rsidRPr="001A6639">
        <w:rPr>
          <w:rFonts w:ascii="Times New Roman" w:hAnsi="Times New Roman"/>
          <w:color w:val="000000" w:themeColor="text1"/>
          <w:sz w:val="24"/>
          <w:szCs w:val="24"/>
        </w:rPr>
        <w:t>, ежегодно (- 1031,32 тыс. рублей к ожидаемому исполнению 2017г.)</w:t>
      </w:r>
      <w:r w:rsidRPr="001A663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4E27201" w14:textId="74DDA478" w:rsidR="003A24AB" w:rsidRPr="001A6639" w:rsidRDefault="003A24AB" w:rsidP="003A24AB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6639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- социальное обслуживание граждан – получателей социальных услуг- </w:t>
      </w:r>
      <w:r w:rsidR="007D0C1D" w:rsidRPr="001A6639">
        <w:rPr>
          <w:rFonts w:ascii="Times New Roman" w:hAnsi="Times New Roman"/>
          <w:color w:val="000000" w:themeColor="text1"/>
          <w:sz w:val="24"/>
          <w:szCs w:val="24"/>
        </w:rPr>
        <w:t xml:space="preserve">7817,79 </w:t>
      </w:r>
      <w:r w:rsidRPr="001A663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</w:t>
      </w:r>
      <w:r w:rsidR="007D0C1D" w:rsidRPr="001A6639">
        <w:rPr>
          <w:rFonts w:ascii="Times New Roman" w:hAnsi="Times New Roman"/>
          <w:color w:val="000000" w:themeColor="text1"/>
          <w:sz w:val="24"/>
          <w:szCs w:val="24"/>
        </w:rPr>
        <w:t xml:space="preserve"> (+ 916,76 тыс. рублей к ожидаемому исполнению 2017г.), на 2019г. – 7993,36 на 2020 год – 8243,35 тыс. рублей</w:t>
      </w:r>
      <w:r w:rsidRPr="001A663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4E3C5752" w14:textId="76EA4421" w:rsidR="003A24AB" w:rsidRPr="001A6639" w:rsidRDefault="003A24AB" w:rsidP="003A24AB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6639">
        <w:rPr>
          <w:rFonts w:ascii="Times New Roman" w:hAnsi="Times New Roman"/>
          <w:color w:val="000000" w:themeColor="text1"/>
          <w:sz w:val="24"/>
          <w:szCs w:val="24"/>
        </w:rPr>
        <w:t xml:space="preserve">- обеспечение социальной поддержки детей и семей, имеющих детей – </w:t>
      </w:r>
      <w:r w:rsidR="007D0C1D" w:rsidRPr="001A6639">
        <w:rPr>
          <w:rFonts w:ascii="Times New Roman" w:hAnsi="Times New Roman"/>
          <w:color w:val="000000" w:themeColor="text1"/>
          <w:sz w:val="24"/>
          <w:szCs w:val="24"/>
        </w:rPr>
        <w:t>1771, 44</w:t>
      </w:r>
      <w:r w:rsidRPr="001A6639">
        <w:rPr>
          <w:rFonts w:ascii="Times New Roman" w:hAnsi="Times New Roman"/>
          <w:color w:val="000000" w:themeColor="text1"/>
          <w:sz w:val="24"/>
          <w:szCs w:val="24"/>
        </w:rPr>
        <w:t xml:space="preserve"> тыс. руб.</w:t>
      </w:r>
      <w:r w:rsidR="007D0C1D" w:rsidRPr="001A6639">
        <w:rPr>
          <w:rFonts w:ascii="Times New Roman" w:hAnsi="Times New Roman"/>
          <w:color w:val="000000" w:themeColor="text1"/>
          <w:sz w:val="24"/>
          <w:szCs w:val="24"/>
        </w:rPr>
        <w:t xml:space="preserve"> (+143, 76 тыс. рублей), на 2019год -1782,33 тыс. рублей, на 2020 год - 1798,5 тыс. рублей; </w:t>
      </w:r>
    </w:p>
    <w:p w14:paraId="4A10FB98" w14:textId="31179F43" w:rsidR="003A24AB" w:rsidRPr="001A6639" w:rsidRDefault="003A24AB" w:rsidP="00572CC4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6639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A40331" w:rsidRPr="001A6639">
        <w:rPr>
          <w:rFonts w:ascii="Times New Roman" w:hAnsi="Times New Roman"/>
          <w:color w:val="000000" w:themeColor="text1"/>
          <w:sz w:val="24"/>
          <w:szCs w:val="24"/>
        </w:rPr>
        <w:t>подпрограмма «Организация отдыха и оздоровления детей»</w:t>
      </w:r>
      <w:r w:rsidR="00572CC4" w:rsidRPr="001A66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40331" w:rsidRPr="001A6639">
        <w:rPr>
          <w:rFonts w:ascii="Times New Roman" w:hAnsi="Times New Roman"/>
          <w:color w:val="000000" w:themeColor="text1"/>
          <w:sz w:val="24"/>
          <w:szCs w:val="24"/>
        </w:rPr>
        <w:t xml:space="preserve">- 7390, 17 </w:t>
      </w:r>
      <w:r w:rsidR="00572CC4" w:rsidRPr="001A6639">
        <w:rPr>
          <w:rFonts w:ascii="Times New Roman" w:hAnsi="Times New Roman"/>
          <w:color w:val="000000" w:themeColor="text1"/>
          <w:sz w:val="24"/>
          <w:szCs w:val="24"/>
        </w:rPr>
        <w:t xml:space="preserve">тыс. рублей, ежегодно  </w:t>
      </w:r>
      <w:r w:rsidR="00345527" w:rsidRPr="001A6639">
        <w:rPr>
          <w:rFonts w:ascii="Times New Roman" w:hAnsi="Times New Roman"/>
          <w:color w:val="000000" w:themeColor="text1"/>
          <w:sz w:val="24"/>
          <w:szCs w:val="24"/>
        </w:rPr>
        <w:t>(+</w:t>
      </w:r>
      <w:r w:rsidR="00572CC4" w:rsidRPr="001A66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45527" w:rsidRPr="001A6639">
        <w:rPr>
          <w:rFonts w:ascii="Times New Roman" w:hAnsi="Times New Roman"/>
          <w:color w:val="000000" w:themeColor="text1"/>
          <w:sz w:val="24"/>
          <w:szCs w:val="24"/>
        </w:rPr>
        <w:t xml:space="preserve">795,02 </w:t>
      </w:r>
      <w:r w:rsidR="00572CC4" w:rsidRPr="001A6639">
        <w:rPr>
          <w:rFonts w:ascii="Times New Roman" w:hAnsi="Times New Roman"/>
          <w:color w:val="000000" w:themeColor="text1"/>
          <w:sz w:val="24"/>
          <w:szCs w:val="24"/>
        </w:rPr>
        <w:t xml:space="preserve">тыс. рублей к ожидаемому исполнению 2017г.), </w:t>
      </w:r>
    </w:p>
    <w:p w14:paraId="363D049D" w14:textId="2F7C48FD" w:rsidR="003A24AB" w:rsidRPr="001A6639" w:rsidRDefault="003A24AB" w:rsidP="003A24AB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6639">
        <w:rPr>
          <w:rFonts w:ascii="Times New Roman" w:hAnsi="Times New Roman"/>
          <w:color w:val="000000" w:themeColor="text1"/>
          <w:sz w:val="24"/>
          <w:szCs w:val="24"/>
        </w:rPr>
        <w:t xml:space="preserve">- обеспечение доступности инвалидов для посещения </w:t>
      </w:r>
      <w:r w:rsidR="00572CC4" w:rsidRPr="001A6639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муниципальных учреждений- 100 </w:t>
      </w:r>
      <w:r w:rsidRPr="001A663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</w:t>
      </w:r>
      <w:r w:rsidR="00572CC4" w:rsidRPr="001A6639">
        <w:rPr>
          <w:rFonts w:ascii="Times New Roman" w:hAnsi="Times New Roman"/>
          <w:color w:val="000000" w:themeColor="text1"/>
          <w:sz w:val="24"/>
          <w:szCs w:val="24"/>
        </w:rPr>
        <w:t>, ежегодно (-100 тыс. рублей к ожидаемому исполнению 2017г.)</w:t>
      </w:r>
      <w:r w:rsidRPr="001A663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245A8F9" w14:textId="4FCBDE16" w:rsidR="00345527" w:rsidRPr="001A6639" w:rsidRDefault="003A24AB" w:rsidP="00345527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6639">
        <w:rPr>
          <w:rFonts w:ascii="Times New Roman" w:hAnsi="Times New Roman"/>
          <w:color w:val="000000" w:themeColor="text1"/>
          <w:sz w:val="24"/>
          <w:szCs w:val="24"/>
        </w:rPr>
        <w:t xml:space="preserve">- обеспечение жильем молодым гражданам – </w:t>
      </w:r>
      <w:r w:rsidR="00572CC4" w:rsidRPr="001A6639">
        <w:rPr>
          <w:rFonts w:ascii="Times New Roman" w:hAnsi="Times New Roman"/>
          <w:color w:val="000000" w:themeColor="text1"/>
          <w:sz w:val="24"/>
          <w:szCs w:val="24"/>
        </w:rPr>
        <w:t>3075, 89</w:t>
      </w:r>
      <w:r w:rsidRPr="001A663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</w:t>
      </w:r>
      <w:r w:rsidR="00572CC4" w:rsidRPr="001A6639">
        <w:rPr>
          <w:rFonts w:ascii="Times New Roman" w:hAnsi="Times New Roman"/>
          <w:color w:val="000000" w:themeColor="text1"/>
          <w:sz w:val="24"/>
          <w:szCs w:val="24"/>
        </w:rPr>
        <w:t xml:space="preserve">, ежегодно </w:t>
      </w:r>
      <w:r w:rsidR="00BD0DDB" w:rsidRPr="001A6639">
        <w:rPr>
          <w:rFonts w:ascii="Times New Roman" w:hAnsi="Times New Roman"/>
          <w:color w:val="000000" w:themeColor="text1"/>
          <w:sz w:val="24"/>
          <w:szCs w:val="24"/>
        </w:rPr>
        <w:t>(1031,7 тыс. рублей к ожидаемому исполнению 2017г.)</w:t>
      </w:r>
      <w:r w:rsidRPr="001A663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ADD8E6A" w14:textId="379DDC82" w:rsidR="003A24AB" w:rsidRPr="001A6639" w:rsidRDefault="003A24AB" w:rsidP="003A24AB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663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Муниципальная программа МО «Зеленоградский городской округ» «</w:t>
      </w:r>
      <w:r w:rsidRPr="001A663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Развитие культуры».</w:t>
      </w:r>
      <w:r w:rsidRPr="001A663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A663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На </w:t>
      </w:r>
      <w:r w:rsidRPr="001A6639">
        <w:rPr>
          <w:rFonts w:ascii="Times New Roman" w:hAnsi="Times New Roman"/>
          <w:b/>
          <w:color w:val="000000" w:themeColor="text1"/>
          <w:sz w:val="24"/>
          <w:szCs w:val="24"/>
        </w:rPr>
        <w:t>реализацию</w:t>
      </w:r>
      <w:r w:rsidR="00572CC4" w:rsidRPr="001A663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программы предусм</w:t>
      </w:r>
      <w:r w:rsidR="00BD0DDB" w:rsidRPr="001A6639">
        <w:rPr>
          <w:rFonts w:ascii="Times New Roman" w:hAnsi="Times New Roman"/>
          <w:b/>
          <w:color w:val="000000" w:themeColor="text1"/>
          <w:sz w:val="24"/>
          <w:szCs w:val="24"/>
        </w:rPr>
        <w:t>отрено в 2018 году  -  54637, 69</w:t>
      </w:r>
      <w:r w:rsidR="00572CC4" w:rsidRPr="001A6639">
        <w:rPr>
          <w:rFonts w:ascii="Times New Roman" w:hAnsi="Times New Roman"/>
          <w:b/>
          <w:color w:val="000000" w:themeColor="text1"/>
          <w:sz w:val="24"/>
          <w:szCs w:val="24"/>
        </w:rPr>
        <w:t>тыс. рублей</w:t>
      </w:r>
      <w:r w:rsidR="00BD0DDB" w:rsidRPr="001A663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D0DDB" w:rsidRPr="001A6639">
        <w:rPr>
          <w:rFonts w:ascii="Times New Roman" w:hAnsi="Times New Roman"/>
          <w:color w:val="000000" w:themeColor="text1"/>
          <w:sz w:val="24"/>
          <w:szCs w:val="24"/>
        </w:rPr>
        <w:t>(-</w:t>
      </w:r>
      <w:r w:rsidR="00345527" w:rsidRPr="001A6639">
        <w:rPr>
          <w:rFonts w:ascii="Times New Roman" w:hAnsi="Times New Roman"/>
          <w:color w:val="000000" w:themeColor="text1"/>
          <w:sz w:val="24"/>
          <w:szCs w:val="24"/>
        </w:rPr>
        <w:t>3740, 51</w:t>
      </w:r>
      <w:r w:rsidR="00BD0DDB" w:rsidRPr="001A663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 к ожидаемому исполнению 2017г.)</w:t>
      </w:r>
      <w:r w:rsidR="00572CC4" w:rsidRPr="001A6639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на 2019год </w:t>
      </w:r>
      <w:r w:rsidR="00BD0DDB" w:rsidRPr="001A6639"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 w:rsidR="00572CC4" w:rsidRPr="001A663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D0DDB" w:rsidRPr="001A6639">
        <w:rPr>
          <w:rFonts w:ascii="Times New Roman" w:hAnsi="Times New Roman"/>
          <w:b/>
          <w:color w:val="000000" w:themeColor="text1"/>
          <w:sz w:val="24"/>
          <w:szCs w:val="24"/>
        </w:rPr>
        <w:t xml:space="preserve">54120 тыс. рублей, </w:t>
      </w:r>
      <w:r w:rsidR="00572CC4" w:rsidRPr="001A6639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 2020 год </w:t>
      </w:r>
      <w:r w:rsidR="00BD0DDB" w:rsidRPr="001A6639"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 w:rsidR="00572CC4" w:rsidRPr="001A66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D0DDB" w:rsidRPr="001A6639">
        <w:rPr>
          <w:rFonts w:ascii="Times New Roman" w:hAnsi="Times New Roman"/>
          <w:color w:val="000000" w:themeColor="text1"/>
          <w:sz w:val="24"/>
          <w:szCs w:val="24"/>
        </w:rPr>
        <w:t xml:space="preserve">54120 тыс. рублей; </w:t>
      </w:r>
      <w:r w:rsidRPr="001A6639">
        <w:rPr>
          <w:rFonts w:ascii="Times New Roman" w:hAnsi="Times New Roman"/>
          <w:color w:val="000000" w:themeColor="text1"/>
          <w:sz w:val="24"/>
          <w:szCs w:val="24"/>
        </w:rPr>
        <w:t>Муниципальная программа включает в себя следующие основные мероприятия:</w:t>
      </w:r>
    </w:p>
    <w:p w14:paraId="20AD7CFC" w14:textId="1BDE4574" w:rsidR="003A24AB" w:rsidRPr="001A6639" w:rsidRDefault="003A24AB" w:rsidP="003A24AB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6639">
        <w:rPr>
          <w:rFonts w:ascii="Times New Roman" w:hAnsi="Times New Roman"/>
          <w:color w:val="000000" w:themeColor="text1"/>
          <w:sz w:val="24"/>
          <w:szCs w:val="24"/>
        </w:rPr>
        <w:t>-осуществление библиотечного, библиографического и информационного обслуживания пользователей библиотеки –</w:t>
      </w:r>
      <w:r w:rsidR="00BD0DDB" w:rsidRPr="001A6639">
        <w:rPr>
          <w:rFonts w:ascii="Times New Roman" w:hAnsi="Times New Roman"/>
          <w:color w:val="000000" w:themeColor="text1"/>
          <w:sz w:val="24"/>
          <w:szCs w:val="24"/>
        </w:rPr>
        <w:t xml:space="preserve">14000 </w:t>
      </w:r>
      <w:r w:rsidRPr="001A6639">
        <w:rPr>
          <w:rFonts w:ascii="Times New Roman" w:hAnsi="Times New Roman"/>
          <w:color w:val="000000" w:themeColor="text1"/>
          <w:sz w:val="24"/>
          <w:szCs w:val="24"/>
        </w:rPr>
        <w:t>тыс. рублей</w:t>
      </w:r>
      <w:r w:rsidR="00BD0DDB" w:rsidRPr="001A6639">
        <w:rPr>
          <w:rFonts w:ascii="Times New Roman" w:hAnsi="Times New Roman"/>
          <w:color w:val="000000" w:themeColor="text1"/>
          <w:sz w:val="24"/>
          <w:szCs w:val="24"/>
        </w:rPr>
        <w:t xml:space="preserve">, ежегодно (+ </w:t>
      </w:r>
      <w:r w:rsidR="00345527" w:rsidRPr="001A6639">
        <w:rPr>
          <w:rFonts w:ascii="Times New Roman" w:hAnsi="Times New Roman"/>
          <w:color w:val="000000" w:themeColor="text1"/>
          <w:sz w:val="24"/>
          <w:szCs w:val="24"/>
        </w:rPr>
        <w:t>549,77</w:t>
      </w:r>
      <w:r w:rsidR="00BD0DDB" w:rsidRPr="001A663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 к ожидаемому исполнению 2017г.)</w:t>
      </w:r>
      <w:r w:rsidRPr="001A663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AA0886B" w14:textId="27BA3F6B" w:rsidR="003A24AB" w:rsidRPr="001A6639" w:rsidRDefault="003A24AB" w:rsidP="003A24AB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6639">
        <w:rPr>
          <w:rFonts w:ascii="Times New Roman" w:hAnsi="Times New Roman"/>
          <w:color w:val="000000" w:themeColor="text1"/>
          <w:sz w:val="24"/>
          <w:szCs w:val="24"/>
        </w:rPr>
        <w:t>- проведение культурно-просветительных мероприяти</w:t>
      </w:r>
      <w:r w:rsidR="00BD0DDB" w:rsidRPr="001A6639">
        <w:rPr>
          <w:rFonts w:ascii="Times New Roman" w:hAnsi="Times New Roman"/>
          <w:color w:val="000000" w:themeColor="text1"/>
          <w:sz w:val="24"/>
          <w:szCs w:val="24"/>
        </w:rPr>
        <w:t xml:space="preserve">й – </w:t>
      </w:r>
      <w:r w:rsidR="000429E7" w:rsidRPr="001A6639">
        <w:rPr>
          <w:rFonts w:ascii="Times New Roman" w:hAnsi="Times New Roman"/>
          <w:color w:val="000000" w:themeColor="text1"/>
          <w:sz w:val="24"/>
          <w:szCs w:val="24"/>
        </w:rPr>
        <w:t>35100,0</w:t>
      </w:r>
      <w:r w:rsidR="00BD0DDB" w:rsidRPr="001A66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A663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</w:t>
      </w:r>
      <w:r w:rsidR="00814D43" w:rsidRPr="001A66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429E7" w:rsidRPr="001A6639">
        <w:rPr>
          <w:rFonts w:ascii="Times New Roman" w:hAnsi="Times New Roman"/>
          <w:color w:val="000000" w:themeColor="text1"/>
          <w:sz w:val="24"/>
          <w:szCs w:val="24"/>
        </w:rPr>
        <w:t xml:space="preserve">(- </w:t>
      </w:r>
      <w:r w:rsidR="001A6639" w:rsidRPr="001A6639">
        <w:rPr>
          <w:rFonts w:ascii="Times New Roman" w:hAnsi="Times New Roman"/>
          <w:color w:val="000000" w:themeColor="text1"/>
          <w:sz w:val="24"/>
          <w:szCs w:val="24"/>
        </w:rPr>
        <w:t>3384,56</w:t>
      </w:r>
      <w:r w:rsidR="00814D43" w:rsidRPr="001A663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 к ожидаемому исполнению 2017г.), на 2019 год, 2020год  -35100 тыс. рублей </w:t>
      </w:r>
      <w:r w:rsidR="00BD0DDB" w:rsidRPr="001A66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A663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B9E458A" w14:textId="1F053F66" w:rsidR="003A24AB" w:rsidRPr="001A6639" w:rsidRDefault="003A24AB" w:rsidP="003A24AB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6639">
        <w:rPr>
          <w:rFonts w:ascii="Times New Roman" w:hAnsi="Times New Roman"/>
          <w:color w:val="000000" w:themeColor="text1"/>
          <w:sz w:val="24"/>
          <w:szCs w:val="24"/>
        </w:rPr>
        <w:t xml:space="preserve">- осуществление организации по экспозиции музейных коллекций – </w:t>
      </w:r>
      <w:r w:rsidR="000429E7" w:rsidRPr="001A6639">
        <w:rPr>
          <w:rFonts w:ascii="Times New Roman" w:hAnsi="Times New Roman"/>
          <w:color w:val="000000" w:themeColor="text1"/>
          <w:sz w:val="24"/>
          <w:szCs w:val="24"/>
        </w:rPr>
        <w:t>4100</w:t>
      </w:r>
      <w:r w:rsidRPr="001A6639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</w:t>
      </w:r>
      <w:r w:rsidR="000429E7" w:rsidRPr="001A6639">
        <w:rPr>
          <w:rFonts w:ascii="Times New Roman" w:hAnsi="Times New Roman"/>
          <w:color w:val="000000" w:themeColor="text1"/>
          <w:sz w:val="24"/>
          <w:szCs w:val="24"/>
        </w:rPr>
        <w:t>, ежегодно (+ 69,1 тыс. рублей к ожидаемому исполнению 2017г. )</w:t>
      </w:r>
      <w:r w:rsidRPr="001A663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41DEA2B6" w14:textId="4F9C62DC" w:rsidR="003A24AB" w:rsidRPr="001A6639" w:rsidRDefault="003A24AB" w:rsidP="003A24AB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6639">
        <w:rPr>
          <w:rFonts w:ascii="Times New Roman" w:hAnsi="Times New Roman"/>
          <w:color w:val="000000" w:themeColor="text1"/>
          <w:sz w:val="24"/>
          <w:szCs w:val="24"/>
        </w:rPr>
        <w:t>- проведение культурно-просветительных мероприятий – 420,00 тыс. рублей</w:t>
      </w:r>
      <w:r w:rsidR="000429E7" w:rsidRPr="001A6639">
        <w:rPr>
          <w:rFonts w:ascii="Times New Roman" w:hAnsi="Times New Roman"/>
          <w:color w:val="000000" w:themeColor="text1"/>
          <w:sz w:val="24"/>
          <w:szCs w:val="24"/>
        </w:rPr>
        <w:t>, ежегодно (-1095,82 тыс. рублей к ожидаемому исполнению 2017г.)</w:t>
      </w:r>
      <w:r w:rsidRPr="001A663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E29A174" w14:textId="77777777" w:rsidR="00954C44" w:rsidRDefault="003A24AB" w:rsidP="00954C44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6639">
        <w:rPr>
          <w:rFonts w:ascii="Times New Roman" w:hAnsi="Times New Roman"/>
          <w:color w:val="000000" w:themeColor="text1"/>
          <w:sz w:val="24"/>
          <w:szCs w:val="24"/>
        </w:rPr>
        <w:t xml:space="preserve">- проведение спортивно - массовых мероприятий – </w:t>
      </w:r>
      <w:r w:rsidR="000429E7" w:rsidRPr="001A6639">
        <w:rPr>
          <w:rFonts w:ascii="Times New Roman" w:hAnsi="Times New Roman"/>
          <w:color w:val="000000" w:themeColor="text1"/>
          <w:sz w:val="24"/>
          <w:szCs w:val="24"/>
        </w:rPr>
        <w:t>500 тыс. рублей, ежегодно (- 280 тыс. рублей к ожидаемому исполнению 2017г.)</w:t>
      </w:r>
    </w:p>
    <w:p w14:paraId="361C40C5" w14:textId="206236D8" w:rsidR="001A6639" w:rsidRPr="00954C44" w:rsidRDefault="00954C44" w:rsidP="00954C44">
      <w:pPr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4C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</w:t>
      </w:r>
      <w:r w:rsidRPr="00954C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A6639" w:rsidRPr="00954C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Муниципальная программа МО «Зеленоградский городской округ» </w:t>
      </w:r>
      <w:r w:rsidR="001A6639" w:rsidRPr="00954C4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«Развитие жилищно-коммунального хозяйства»</w:t>
      </w:r>
      <w:r w:rsidR="001A6639" w:rsidRPr="00954C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1A6639" w:rsidRPr="00954C44">
        <w:rPr>
          <w:rFonts w:ascii="Times New Roman" w:hAnsi="Times New Roman"/>
          <w:sz w:val="24"/>
          <w:szCs w:val="24"/>
        </w:rPr>
        <w:t xml:space="preserve">На реализацию программы в </w:t>
      </w:r>
      <w:r w:rsidR="001A6639" w:rsidRPr="00954C44">
        <w:rPr>
          <w:rFonts w:ascii="Times New Roman" w:hAnsi="Times New Roman"/>
          <w:b/>
          <w:sz w:val="24"/>
          <w:szCs w:val="24"/>
        </w:rPr>
        <w:t>2018 году  предусмотрено  - 106600,22 тыс. рублей</w:t>
      </w:r>
      <w:r w:rsidR="00643B9B">
        <w:rPr>
          <w:rFonts w:ascii="Times New Roman" w:hAnsi="Times New Roman"/>
          <w:b/>
          <w:sz w:val="24"/>
          <w:szCs w:val="24"/>
        </w:rPr>
        <w:t xml:space="preserve"> </w:t>
      </w:r>
      <w:r w:rsidR="00643B9B" w:rsidRPr="00643B9B">
        <w:rPr>
          <w:rFonts w:ascii="Times New Roman" w:hAnsi="Times New Roman"/>
          <w:sz w:val="24"/>
          <w:szCs w:val="24"/>
        </w:rPr>
        <w:t>(</w:t>
      </w:r>
      <w:r w:rsidR="00643B9B">
        <w:rPr>
          <w:rFonts w:ascii="Times New Roman" w:hAnsi="Times New Roman"/>
          <w:sz w:val="24"/>
          <w:szCs w:val="24"/>
        </w:rPr>
        <w:t xml:space="preserve">-130910 тыс. рублей </w:t>
      </w:r>
      <w:r w:rsidR="00643B9B" w:rsidRPr="001A6639">
        <w:rPr>
          <w:rFonts w:ascii="Times New Roman" w:hAnsi="Times New Roman"/>
          <w:color w:val="000000" w:themeColor="text1"/>
          <w:sz w:val="24"/>
          <w:szCs w:val="24"/>
        </w:rPr>
        <w:t>к ожидаемому исполнению 2017г</w:t>
      </w:r>
      <w:r w:rsidR="00643B9B" w:rsidRPr="00643B9B">
        <w:rPr>
          <w:rFonts w:ascii="Times New Roman" w:hAnsi="Times New Roman"/>
          <w:sz w:val="24"/>
          <w:szCs w:val="24"/>
        </w:rPr>
        <w:t>)</w:t>
      </w:r>
      <w:r w:rsidR="001A6639" w:rsidRPr="00954C44">
        <w:rPr>
          <w:rFonts w:ascii="Times New Roman" w:hAnsi="Times New Roman"/>
          <w:b/>
          <w:sz w:val="24"/>
          <w:szCs w:val="24"/>
        </w:rPr>
        <w:t xml:space="preserve">,  из них средства областного бюджета – 17000,22 тысяч. рублей, муниципального - 89600 тыс. рублей. На 2019 и 2020 годы  предусматривается 87496,29 тыс. рублей и 72600,22  тысяч рублей соответственно. </w:t>
      </w:r>
    </w:p>
    <w:p w14:paraId="56E58A38" w14:textId="3EF47636" w:rsidR="00643B9B" w:rsidRPr="001A6639" w:rsidRDefault="001A6639" w:rsidP="00643B9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A6639">
        <w:rPr>
          <w:rFonts w:ascii="Times New Roman" w:hAnsi="Times New Roman"/>
          <w:sz w:val="24"/>
          <w:szCs w:val="24"/>
        </w:rPr>
        <w:t>Финансирование  указанной программы  обеспечивает   следующие направления:</w:t>
      </w:r>
    </w:p>
    <w:p w14:paraId="07DC43AA" w14:textId="63C394AD" w:rsidR="00643B9B" w:rsidRPr="00B37782" w:rsidRDefault="00643B9B" w:rsidP="00B3778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r w:rsidR="001A6639" w:rsidRPr="00643B9B">
        <w:rPr>
          <w:rFonts w:ascii="Times New Roman" w:hAnsi="Times New Roman"/>
          <w:sz w:val="24"/>
          <w:szCs w:val="24"/>
        </w:rPr>
        <w:t xml:space="preserve">перечисление ежемесячных платежей в "Фонд капитального ремонта  общего имущества в </w:t>
      </w:r>
      <w:r w:rsidR="00B37782">
        <w:rPr>
          <w:rFonts w:ascii="Times New Roman" w:hAnsi="Times New Roman"/>
          <w:sz w:val="24"/>
          <w:szCs w:val="24"/>
        </w:rPr>
        <w:t xml:space="preserve">   </w:t>
      </w:r>
      <w:r w:rsidR="001A6639" w:rsidRPr="00643B9B">
        <w:rPr>
          <w:rFonts w:ascii="Times New Roman" w:hAnsi="Times New Roman"/>
          <w:sz w:val="24"/>
          <w:szCs w:val="24"/>
        </w:rPr>
        <w:t>многоквартирных домах"  1800,0 тысяч рублей</w:t>
      </w:r>
      <w:r w:rsidRPr="00643B9B">
        <w:rPr>
          <w:rFonts w:ascii="Times New Roman" w:hAnsi="Times New Roman"/>
          <w:sz w:val="24"/>
          <w:szCs w:val="24"/>
        </w:rPr>
        <w:t xml:space="preserve"> (- 109090,06 тыс. рублей </w:t>
      </w:r>
      <w:r w:rsidRPr="00643B9B">
        <w:rPr>
          <w:rFonts w:ascii="Times New Roman" w:hAnsi="Times New Roman"/>
          <w:color w:val="000000" w:themeColor="text1"/>
          <w:sz w:val="24"/>
          <w:szCs w:val="24"/>
        </w:rPr>
        <w:t>к ожидаемому исполнению 2017г.</w:t>
      </w:r>
      <w:r w:rsidRPr="00643B9B">
        <w:rPr>
          <w:rFonts w:ascii="Times New Roman" w:hAnsi="Times New Roman"/>
          <w:sz w:val="24"/>
          <w:szCs w:val="24"/>
        </w:rPr>
        <w:t>)</w:t>
      </w:r>
      <w:r w:rsidR="001A6639" w:rsidRPr="00643B9B">
        <w:rPr>
          <w:rFonts w:ascii="Times New Roman" w:hAnsi="Times New Roman"/>
          <w:sz w:val="24"/>
          <w:szCs w:val="24"/>
        </w:rPr>
        <w:t>;</w:t>
      </w:r>
    </w:p>
    <w:p w14:paraId="23BE529D" w14:textId="5D41E9C1" w:rsidR="001A6639" w:rsidRPr="001A6639" w:rsidRDefault="001A6639" w:rsidP="001A663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A6639">
        <w:rPr>
          <w:rFonts w:ascii="Times New Roman" w:hAnsi="Times New Roman"/>
          <w:sz w:val="24"/>
          <w:szCs w:val="24"/>
        </w:rPr>
        <w:t>-   содержание морских пляжей в границах  городского округа планируется  на 2018 год - 4000,0 тысяч рублей</w:t>
      </w:r>
      <w:r w:rsidR="00B37782">
        <w:rPr>
          <w:rFonts w:ascii="Times New Roman" w:hAnsi="Times New Roman"/>
          <w:sz w:val="24"/>
          <w:szCs w:val="24"/>
        </w:rPr>
        <w:t xml:space="preserve"> (+1000 тыс. рублей </w:t>
      </w:r>
      <w:r w:rsidR="00B37782" w:rsidRPr="001A6639">
        <w:rPr>
          <w:rFonts w:ascii="Times New Roman" w:hAnsi="Times New Roman"/>
          <w:color w:val="000000" w:themeColor="text1"/>
          <w:sz w:val="24"/>
          <w:szCs w:val="24"/>
        </w:rPr>
        <w:t>к ожидаемому исполнению 2017г</w:t>
      </w:r>
      <w:r w:rsidR="00B3778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37782">
        <w:rPr>
          <w:rFonts w:ascii="Times New Roman" w:hAnsi="Times New Roman"/>
          <w:sz w:val="24"/>
          <w:szCs w:val="24"/>
        </w:rPr>
        <w:t>)</w:t>
      </w:r>
      <w:r w:rsidRPr="001A6639">
        <w:rPr>
          <w:rFonts w:ascii="Times New Roman" w:hAnsi="Times New Roman"/>
          <w:sz w:val="24"/>
          <w:szCs w:val="24"/>
        </w:rPr>
        <w:t>, на 2019-2020 годы  по 2000,0 тыс. рублей ежегодно (приобретение кабинок, очистка дна, благоустройство пляжной зоны);</w:t>
      </w:r>
    </w:p>
    <w:p w14:paraId="5774166B" w14:textId="65F0E989" w:rsidR="001A6639" w:rsidRPr="001A6639" w:rsidRDefault="001A6639" w:rsidP="001A663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A6639">
        <w:rPr>
          <w:rFonts w:ascii="Times New Roman" w:hAnsi="Times New Roman"/>
          <w:sz w:val="24"/>
          <w:szCs w:val="24"/>
        </w:rPr>
        <w:t xml:space="preserve">-  осуществление мероприятий по благоустройству территории городского округа  на 2018 год  будет выделено 35600 тысяч. рублей </w:t>
      </w:r>
      <w:r w:rsidR="00B37782">
        <w:rPr>
          <w:rFonts w:ascii="Times New Roman" w:hAnsi="Times New Roman"/>
          <w:sz w:val="24"/>
          <w:szCs w:val="24"/>
        </w:rPr>
        <w:t xml:space="preserve">(-33693,99 тыс. рублей </w:t>
      </w:r>
      <w:r w:rsidR="00B37782" w:rsidRPr="001A6639">
        <w:rPr>
          <w:rFonts w:ascii="Times New Roman" w:hAnsi="Times New Roman"/>
          <w:color w:val="000000" w:themeColor="text1"/>
          <w:sz w:val="24"/>
          <w:szCs w:val="24"/>
        </w:rPr>
        <w:t>к ожидаемому исполнению 2017г</w:t>
      </w:r>
      <w:r w:rsidR="00B3778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37782">
        <w:rPr>
          <w:rFonts w:ascii="Times New Roman" w:hAnsi="Times New Roman"/>
          <w:sz w:val="24"/>
          <w:szCs w:val="24"/>
        </w:rPr>
        <w:t>)</w:t>
      </w:r>
      <w:r w:rsidRPr="001A6639">
        <w:rPr>
          <w:rFonts w:ascii="Times New Roman" w:hAnsi="Times New Roman"/>
          <w:sz w:val="24"/>
          <w:szCs w:val="24"/>
        </w:rPr>
        <w:t xml:space="preserve"> в части уличного освещения, уборки и озеленения   общегородских и </w:t>
      </w:r>
      <w:r w:rsidRPr="001A6639">
        <w:rPr>
          <w:rFonts w:ascii="Times New Roman" w:hAnsi="Times New Roman"/>
          <w:sz w:val="24"/>
          <w:szCs w:val="24"/>
        </w:rPr>
        <w:lastRenderedPageBreak/>
        <w:t>общепоселковых территорий, на 2019 и 2020 годы по 25600,0 тыс. рублей и 15600,0 тыс. рублей соответственно;</w:t>
      </w:r>
    </w:p>
    <w:p w14:paraId="1B8CE85B" w14:textId="77777777" w:rsidR="001A6639" w:rsidRPr="001A6639" w:rsidRDefault="001A6639" w:rsidP="001A6639">
      <w:pPr>
        <w:spacing w:after="100" w:afterAutospacing="1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A6639">
        <w:rPr>
          <w:rFonts w:ascii="Times New Roman" w:hAnsi="Times New Roman"/>
          <w:sz w:val="24"/>
          <w:szCs w:val="24"/>
        </w:rPr>
        <w:t>-    на расчеты с  ОАО ОКОС за очистку ливневых  стоков  планируется на 2018 год - 12500,0 тысяч рублей, на 2019- 10396,07 тыс. рублей, на  2020 год – 9500,0 тыс. рублей;</w:t>
      </w:r>
    </w:p>
    <w:p w14:paraId="07BAAA9A" w14:textId="77777777" w:rsidR="001A6639" w:rsidRPr="001A6639" w:rsidRDefault="001A6639" w:rsidP="001A663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A6639">
        <w:rPr>
          <w:rFonts w:ascii="Times New Roman" w:hAnsi="Times New Roman"/>
          <w:sz w:val="24"/>
          <w:szCs w:val="24"/>
        </w:rPr>
        <w:t>-  за счет средств дорожного фонда  городского округа  предусматривается 12200,0 тыс. рублей на  содержание  и проведение  ремонтных работ   улично-дорожной сети  общего пользования   местного значения ежегодно;</w:t>
      </w:r>
    </w:p>
    <w:p w14:paraId="1F2F8A9F" w14:textId="77777777" w:rsidR="001A6639" w:rsidRPr="001A6639" w:rsidRDefault="001A6639" w:rsidP="001A663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A6639">
        <w:rPr>
          <w:rFonts w:ascii="Times New Roman" w:hAnsi="Times New Roman"/>
          <w:sz w:val="24"/>
          <w:szCs w:val="24"/>
        </w:rPr>
        <w:t>-   за счет средств областного бюджета  содержание программы конкретных дел на 2018 год планируется направить  13000,0 тыс. рублей, на 2019 год. – 8000,0 тыс. рублей, на 2020 год – 4000,0 тыс. рублей;</w:t>
      </w:r>
    </w:p>
    <w:p w14:paraId="7DE5C3D5" w14:textId="34FD576F" w:rsidR="001A6639" w:rsidRPr="001A6639" w:rsidRDefault="001A6639" w:rsidP="001A663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A6639">
        <w:rPr>
          <w:rFonts w:ascii="Times New Roman" w:hAnsi="Times New Roman"/>
          <w:sz w:val="24"/>
          <w:szCs w:val="24"/>
        </w:rPr>
        <w:t>- на содержание муниципального казённого  учреждение "Плантаже"  штатной численностью 52 штатных единиц – 19100,0 тыс. рублей ежегодно</w:t>
      </w:r>
      <w:r w:rsidR="00B37782">
        <w:rPr>
          <w:rFonts w:ascii="Times New Roman" w:hAnsi="Times New Roman"/>
          <w:sz w:val="24"/>
          <w:szCs w:val="24"/>
        </w:rPr>
        <w:t xml:space="preserve"> (+1843,84 тыс. рублей </w:t>
      </w:r>
      <w:r w:rsidR="00B37782" w:rsidRPr="001A6639">
        <w:rPr>
          <w:rFonts w:ascii="Times New Roman" w:hAnsi="Times New Roman"/>
          <w:color w:val="000000" w:themeColor="text1"/>
          <w:sz w:val="24"/>
          <w:szCs w:val="24"/>
        </w:rPr>
        <w:t>к ожидаемому исполнению 2017г</w:t>
      </w:r>
      <w:r w:rsidR="00B37782">
        <w:rPr>
          <w:rFonts w:ascii="Times New Roman" w:hAnsi="Times New Roman"/>
          <w:sz w:val="24"/>
          <w:szCs w:val="24"/>
        </w:rPr>
        <w:t>.)</w:t>
      </w:r>
    </w:p>
    <w:p w14:paraId="7296CCEB" w14:textId="48840770" w:rsidR="001A6639" w:rsidRPr="001A6639" w:rsidRDefault="00954C44" w:rsidP="00954C44">
      <w:pPr>
        <w:snapToGrid w:val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6</w:t>
      </w:r>
      <w:r w:rsidR="001A6639" w:rsidRPr="001A663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Муниципальная программа МО «Зеленоградский городской округ» </w:t>
      </w:r>
      <w:r w:rsidR="001A6639" w:rsidRPr="001A663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«Развитие сельского хозяйства».</w:t>
      </w:r>
      <w:r w:rsidR="001A6639" w:rsidRPr="001A663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A6639" w:rsidRPr="001A663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На </w:t>
      </w:r>
      <w:r w:rsidR="001A6639" w:rsidRPr="001A6639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реализацию  программы </w:t>
      </w:r>
      <w:r w:rsidR="00B37782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 </w:t>
      </w:r>
      <w:r w:rsidR="00B37782">
        <w:rPr>
          <w:rFonts w:ascii="Times New Roman" w:hAnsi="Times New Roman"/>
          <w:b/>
          <w:sz w:val="24"/>
          <w:szCs w:val="24"/>
        </w:rPr>
        <w:t>2018 году</w:t>
      </w:r>
      <w:r w:rsidR="001A6639" w:rsidRPr="001A6639">
        <w:rPr>
          <w:rFonts w:ascii="Times New Roman" w:hAnsi="Times New Roman"/>
          <w:b/>
          <w:sz w:val="24"/>
          <w:szCs w:val="24"/>
        </w:rPr>
        <w:t xml:space="preserve">  </w:t>
      </w:r>
      <w:r w:rsidR="00B37782">
        <w:rPr>
          <w:rFonts w:ascii="Times New Roman" w:hAnsi="Times New Roman"/>
          <w:b/>
          <w:sz w:val="24"/>
          <w:szCs w:val="24"/>
        </w:rPr>
        <w:t>предусмотрено</w:t>
      </w:r>
      <w:r w:rsidR="001A6639" w:rsidRPr="001A6639">
        <w:rPr>
          <w:rFonts w:ascii="Times New Roman" w:hAnsi="Times New Roman"/>
          <w:b/>
          <w:sz w:val="24"/>
          <w:szCs w:val="24"/>
        </w:rPr>
        <w:t xml:space="preserve"> 96627,31 тысяч  рублей, из них: средства областного бюджета – 93509,65 тысяч рублей,  бюджета   городского округа – 3117,66 тыс. рублей.  На 2019 год планируется  финансирование в сумме 85162,97 тыс. рублей на 2020 год – 91492,76 тыс. рублей.  </w:t>
      </w:r>
    </w:p>
    <w:p w14:paraId="1E404E08" w14:textId="3821A081" w:rsidR="001A6639" w:rsidRPr="001A6639" w:rsidRDefault="00954C44" w:rsidP="00954C44">
      <w:pPr>
        <w:spacing w:after="0" w:line="240" w:lineRule="auto"/>
        <w:ind w:left="567" w:hanging="142"/>
        <w:jc w:val="both"/>
        <w:rPr>
          <w:rStyle w:val="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A6639" w:rsidRPr="001A6639">
        <w:rPr>
          <w:rFonts w:ascii="Times New Roman" w:hAnsi="Times New Roman"/>
          <w:sz w:val="24"/>
          <w:szCs w:val="24"/>
        </w:rPr>
        <w:t>Указанная программа</w:t>
      </w:r>
      <w:r w:rsidR="001A6639" w:rsidRPr="001A6639">
        <w:rPr>
          <w:rStyle w:val="1"/>
          <w:rFonts w:ascii="Times New Roman" w:hAnsi="Times New Roman"/>
          <w:sz w:val="24"/>
          <w:szCs w:val="24"/>
        </w:rPr>
        <w:t xml:space="preserve">  предусматривает финансовое  в 2018 году обеспечение следующих мероприятий:</w:t>
      </w:r>
    </w:p>
    <w:p w14:paraId="23FE49B9" w14:textId="77777777" w:rsidR="001A6639" w:rsidRPr="001A6639" w:rsidRDefault="001A6639" w:rsidP="00954C44">
      <w:pPr>
        <w:spacing w:after="0" w:line="240" w:lineRule="auto"/>
        <w:ind w:left="567"/>
        <w:jc w:val="both"/>
        <w:rPr>
          <w:rStyle w:val="1"/>
          <w:rFonts w:ascii="Times New Roman" w:hAnsi="Times New Roman"/>
          <w:sz w:val="24"/>
          <w:szCs w:val="24"/>
        </w:rPr>
      </w:pPr>
      <w:r w:rsidRPr="001A6639">
        <w:rPr>
          <w:rFonts w:ascii="Times New Roman" w:hAnsi="Times New Roman"/>
          <w:sz w:val="24"/>
          <w:szCs w:val="24"/>
        </w:rPr>
        <w:tab/>
        <w:t xml:space="preserve">- целевые субвенции  и субсидии  из областного и федерального бюджетов на развитие   сельского хозяйства планируются   в объеме   89688 тысяч рублей.  Указанные средства планируются на развитие животноводства и   растениеводства в части  овощеводства закрытого и открытого грунта,  картофелеводства и плодово-ягодного  производства;  </w:t>
      </w:r>
    </w:p>
    <w:p w14:paraId="6D5EF640" w14:textId="77777777" w:rsidR="001A6639" w:rsidRPr="001A6639" w:rsidRDefault="001A6639" w:rsidP="00954C4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A6639">
        <w:rPr>
          <w:rFonts w:ascii="Times New Roman" w:hAnsi="Times New Roman"/>
          <w:sz w:val="24"/>
          <w:szCs w:val="24"/>
        </w:rPr>
        <w:t xml:space="preserve">- содержание управления сельского хозяйства администрации МО «Зеленоградский городской округ»  штатной численностью 8 единиц в сумме 5044,6 тыс. рублей, из которых:  за счет средств областного бюджета -  на  содержание 4-х  единиц  (2749,6 тыс. рублей), за счет средств местного бюджета - 4 единицы  (2295 тыс. рублей).  </w:t>
      </w:r>
      <w:r w:rsidRPr="001A6639">
        <w:rPr>
          <w:rFonts w:ascii="Times New Roman" w:hAnsi="Times New Roman"/>
          <w:sz w:val="24"/>
          <w:szCs w:val="24"/>
        </w:rPr>
        <w:tab/>
      </w:r>
    </w:p>
    <w:p w14:paraId="6F19F05B" w14:textId="77777777" w:rsidR="001A6639" w:rsidRPr="001A6639" w:rsidRDefault="001A6639" w:rsidP="00954C4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A6639">
        <w:rPr>
          <w:rFonts w:ascii="Times New Roman" w:hAnsi="Times New Roman"/>
          <w:sz w:val="24"/>
          <w:szCs w:val="24"/>
        </w:rPr>
        <w:tab/>
        <w:t xml:space="preserve">      В рамках подпрограммы "Развитие сельских территорий" планируются    расходы на улучшение жилищных условий граждан, проживающих и работающих в сельской местности, в объеме  1694,71 тысяч рублей, в том числе средства местного  бюджета - 168,06 тысяч рублей.  </w:t>
      </w:r>
    </w:p>
    <w:p w14:paraId="5126BDAE" w14:textId="77777777" w:rsidR="001A6639" w:rsidRPr="001A6639" w:rsidRDefault="001A6639" w:rsidP="00954C4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A6639">
        <w:rPr>
          <w:rFonts w:ascii="Times New Roman" w:hAnsi="Times New Roman"/>
          <w:sz w:val="24"/>
          <w:szCs w:val="24"/>
        </w:rPr>
        <w:tab/>
        <w:t xml:space="preserve">      За счет бюджета городского округа планируется проведений мероприятий по  борьбе с борщевиком "Сосновского" - 200,0 тыс. рублей.</w:t>
      </w:r>
    </w:p>
    <w:p w14:paraId="5647A855" w14:textId="77777777" w:rsidR="001A6639" w:rsidRPr="001A6639" w:rsidRDefault="001A6639" w:rsidP="001A66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6639">
        <w:rPr>
          <w:rFonts w:ascii="Times New Roman" w:hAnsi="Times New Roman"/>
          <w:sz w:val="24"/>
          <w:szCs w:val="24"/>
        </w:rPr>
        <w:tab/>
      </w:r>
    </w:p>
    <w:p w14:paraId="1611A2D8" w14:textId="36C11528" w:rsidR="001A6639" w:rsidRPr="00B37782" w:rsidRDefault="00954C44" w:rsidP="001A6639">
      <w:pPr>
        <w:spacing w:after="0" w:line="240" w:lineRule="auto"/>
        <w:ind w:left="567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7. </w:t>
      </w:r>
      <w:r w:rsidR="001A6639" w:rsidRPr="001A663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Муниципальная программа МО «Зеленоградский городской округ» </w:t>
      </w:r>
      <w:r w:rsidR="001A6639" w:rsidRPr="001A663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«Развитие гражданского общества».</w:t>
      </w:r>
      <w:r w:rsidR="001A6639" w:rsidRPr="001A663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A6639" w:rsidRPr="00B37782">
        <w:rPr>
          <w:rFonts w:ascii="Times New Roman" w:hAnsi="Times New Roman"/>
          <w:b/>
          <w:sz w:val="24"/>
          <w:szCs w:val="24"/>
        </w:rPr>
        <w:t>На реализацию данной программы пр</w:t>
      </w:r>
      <w:r w:rsidR="00FE02E1">
        <w:rPr>
          <w:rFonts w:ascii="Times New Roman" w:hAnsi="Times New Roman"/>
          <w:b/>
          <w:sz w:val="24"/>
          <w:szCs w:val="24"/>
        </w:rPr>
        <w:t xml:space="preserve">едусматривается  на 2018 год 14634,8 </w:t>
      </w:r>
      <w:r w:rsidR="001A6639" w:rsidRPr="00B37782">
        <w:rPr>
          <w:rFonts w:ascii="Times New Roman" w:hAnsi="Times New Roman"/>
          <w:b/>
          <w:sz w:val="24"/>
          <w:szCs w:val="24"/>
        </w:rPr>
        <w:t>тысяч рублей</w:t>
      </w:r>
      <w:r w:rsidR="00FE02E1">
        <w:rPr>
          <w:rFonts w:ascii="Times New Roman" w:hAnsi="Times New Roman"/>
          <w:b/>
          <w:sz w:val="24"/>
          <w:szCs w:val="24"/>
        </w:rPr>
        <w:t xml:space="preserve"> </w:t>
      </w:r>
      <w:r w:rsidR="00FE02E1" w:rsidRPr="00FE02E1">
        <w:rPr>
          <w:rFonts w:ascii="Times New Roman" w:hAnsi="Times New Roman"/>
          <w:sz w:val="24"/>
          <w:szCs w:val="24"/>
        </w:rPr>
        <w:t>(</w:t>
      </w:r>
      <w:r w:rsidR="00FE02E1">
        <w:rPr>
          <w:rFonts w:ascii="Times New Roman" w:hAnsi="Times New Roman"/>
          <w:sz w:val="24"/>
          <w:szCs w:val="24"/>
        </w:rPr>
        <w:t xml:space="preserve">+431,6 тыс. рублей </w:t>
      </w:r>
      <w:r w:rsidR="00FE02E1" w:rsidRPr="001A6639">
        <w:rPr>
          <w:rFonts w:ascii="Times New Roman" w:hAnsi="Times New Roman"/>
          <w:color w:val="000000" w:themeColor="text1"/>
          <w:sz w:val="24"/>
          <w:szCs w:val="24"/>
        </w:rPr>
        <w:t>к ожидаемому исполнению 2017г</w:t>
      </w:r>
      <w:r w:rsidR="00FE02E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E02E1" w:rsidRPr="00FE02E1">
        <w:rPr>
          <w:rFonts w:ascii="Times New Roman" w:hAnsi="Times New Roman"/>
          <w:sz w:val="24"/>
          <w:szCs w:val="24"/>
        </w:rPr>
        <w:t>)</w:t>
      </w:r>
      <w:r w:rsidR="001A6639" w:rsidRPr="00B37782">
        <w:rPr>
          <w:rFonts w:ascii="Times New Roman" w:hAnsi="Times New Roman"/>
          <w:b/>
          <w:sz w:val="24"/>
          <w:szCs w:val="24"/>
        </w:rPr>
        <w:t>, 2019 год – 14337,4 тыс. рублей, 2020 год 14341,7 тыс. рублей. На 2018 год расходы планируются направить на:</w:t>
      </w:r>
    </w:p>
    <w:p w14:paraId="3DA0E367" w14:textId="77777777" w:rsidR="001A6639" w:rsidRPr="001A6639" w:rsidRDefault="001A6639" w:rsidP="001A663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A6639">
        <w:rPr>
          <w:rFonts w:ascii="Times New Roman" w:hAnsi="Times New Roman"/>
          <w:color w:val="000000"/>
          <w:sz w:val="24"/>
          <w:szCs w:val="24"/>
        </w:rPr>
        <w:tab/>
        <w:t xml:space="preserve">- </w:t>
      </w:r>
      <w:r w:rsidRPr="001A6639">
        <w:rPr>
          <w:rFonts w:ascii="Times New Roman" w:hAnsi="Times New Roman"/>
          <w:sz w:val="24"/>
          <w:szCs w:val="24"/>
        </w:rPr>
        <w:t>осуществление переданных  полномочий Российской Федерации на государственную регистрацию актов гражданского состояния (ЗАГС) штатной численностью 2 единицы,  в сумме  811,9 тысяч рублей (средства федерального бюджета);</w:t>
      </w:r>
    </w:p>
    <w:p w14:paraId="6040C354" w14:textId="77777777" w:rsidR="001A6639" w:rsidRPr="001A6639" w:rsidRDefault="001A6639" w:rsidP="001A663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A6639">
        <w:rPr>
          <w:rFonts w:ascii="Times New Roman" w:hAnsi="Times New Roman"/>
          <w:sz w:val="24"/>
          <w:szCs w:val="24"/>
        </w:rPr>
        <w:tab/>
        <w:t>-   поддержку муниципальной газеты "Волна" -2815,8 тысяч рублей, из них  за счет  средств  бюджета  городского округа  - 2600,0 тысяч рублей, областного бюджета  - 215,8 тыс. рублей;</w:t>
      </w:r>
    </w:p>
    <w:p w14:paraId="2F925059" w14:textId="0442AD3B" w:rsidR="001A6639" w:rsidRPr="001A6639" w:rsidRDefault="001A6639" w:rsidP="001A663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A6639">
        <w:rPr>
          <w:rFonts w:ascii="Times New Roman" w:hAnsi="Times New Roman"/>
          <w:sz w:val="24"/>
          <w:szCs w:val="24"/>
        </w:rPr>
        <w:tab/>
        <w:t>- обеспечение деятельности окружного Совета депутатов МО «Зеленоградский городской округ»</w:t>
      </w:r>
      <w:r w:rsidRPr="001A6639">
        <w:rPr>
          <w:rFonts w:ascii="Times New Roman" w:hAnsi="Times New Roman"/>
          <w:bCs/>
          <w:iCs/>
          <w:sz w:val="24"/>
          <w:szCs w:val="24"/>
        </w:rPr>
        <w:t xml:space="preserve"> - </w:t>
      </w:r>
      <w:r w:rsidR="00FE02E1">
        <w:rPr>
          <w:rFonts w:ascii="Times New Roman" w:hAnsi="Times New Roman"/>
          <w:bCs/>
          <w:iCs/>
          <w:sz w:val="24"/>
          <w:szCs w:val="24"/>
        </w:rPr>
        <w:t>11007,1</w:t>
      </w:r>
      <w:r w:rsidRPr="001A6639">
        <w:rPr>
          <w:rFonts w:ascii="Times New Roman" w:hAnsi="Times New Roman"/>
          <w:bCs/>
          <w:iCs/>
          <w:sz w:val="24"/>
          <w:szCs w:val="24"/>
        </w:rPr>
        <w:t xml:space="preserve"> тысяч рублей,  которые предусматривают</w:t>
      </w:r>
      <w:r w:rsidRPr="001A6639">
        <w:rPr>
          <w:rFonts w:ascii="Times New Roman" w:hAnsi="Times New Roman"/>
          <w:sz w:val="24"/>
          <w:szCs w:val="24"/>
        </w:rPr>
        <w:t xml:space="preserve"> содержание главы муниципального образования "Зеленоградский городской округ" – </w:t>
      </w:r>
      <w:r w:rsidR="00FE02E1">
        <w:rPr>
          <w:rFonts w:ascii="Times New Roman" w:hAnsi="Times New Roman"/>
          <w:sz w:val="24"/>
          <w:szCs w:val="24"/>
        </w:rPr>
        <w:t>1674,5</w:t>
      </w:r>
      <w:r w:rsidRPr="001A6639">
        <w:rPr>
          <w:rFonts w:ascii="Times New Roman" w:hAnsi="Times New Roman"/>
          <w:sz w:val="24"/>
          <w:szCs w:val="24"/>
        </w:rPr>
        <w:t xml:space="preserve"> тыс. рублей, 1 депутата, работающего на п</w:t>
      </w:r>
      <w:r w:rsidR="00FE02E1">
        <w:rPr>
          <w:rFonts w:ascii="Times New Roman" w:hAnsi="Times New Roman"/>
          <w:sz w:val="24"/>
          <w:szCs w:val="24"/>
        </w:rPr>
        <w:t>остоянной основе в сумме  1372,2</w:t>
      </w:r>
      <w:r w:rsidRPr="001A6639">
        <w:rPr>
          <w:rFonts w:ascii="Times New Roman" w:hAnsi="Times New Roman"/>
          <w:sz w:val="24"/>
          <w:szCs w:val="24"/>
        </w:rPr>
        <w:t xml:space="preserve"> тысяч рублей, ежемесячное возмещение расходов, связанных с депутатской деятельностью -  240,0 тысяч рублей, содержание и обеспечение </w:t>
      </w:r>
      <w:r w:rsidRPr="001A6639">
        <w:rPr>
          <w:rFonts w:ascii="Times New Roman" w:hAnsi="Times New Roman"/>
          <w:sz w:val="24"/>
          <w:szCs w:val="24"/>
        </w:rPr>
        <w:lastRenderedPageBreak/>
        <w:t>деятельности аппарата окружного Совета депутатов со  штатной  численностью 8 штатных  единиц – 7720,4 тысяч рублей.</w:t>
      </w:r>
    </w:p>
    <w:p w14:paraId="5EF83506" w14:textId="61C70718" w:rsidR="001A6639" w:rsidRPr="001A6639" w:rsidRDefault="00FE02E1" w:rsidP="001A663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54C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8. </w:t>
      </w:r>
      <w:r w:rsidR="001A6639" w:rsidRPr="001A663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Муниципальная программа МО «Зеленоградский городской округ» </w:t>
      </w:r>
      <w:r w:rsidR="001A6639" w:rsidRPr="001A663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«Эффективные финансы»</w:t>
      </w:r>
      <w:r w:rsidR="001A6639" w:rsidRPr="001A663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1A6639" w:rsidRPr="001A6639">
        <w:rPr>
          <w:rFonts w:ascii="Times New Roman" w:hAnsi="Times New Roman"/>
          <w:b/>
          <w:sz w:val="24"/>
          <w:szCs w:val="24"/>
        </w:rPr>
        <w:t>Бюджетные ассигнования на реализацию указанной программы выделены на 20</w:t>
      </w:r>
      <w:r>
        <w:rPr>
          <w:rFonts w:ascii="Times New Roman" w:hAnsi="Times New Roman"/>
          <w:b/>
          <w:sz w:val="24"/>
          <w:szCs w:val="24"/>
        </w:rPr>
        <w:t>18-2020 годы  в объеме по  10339</w:t>
      </w:r>
      <w:r w:rsidR="001A6639" w:rsidRPr="001A6639">
        <w:rPr>
          <w:rFonts w:ascii="Times New Roman" w:hAnsi="Times New Roman"/>
          <w:b/>
          <w:sz w:val="24"/>
          <w:szCs w:val="24"/>
        </w:rPr>
        <w:t xml:space="preserve"> тыс. рубле</w:t>
      </w:r>
      <w:r>
        <w:rPr>
          <w:rFonts w:ascii="Times New Roman" w:hAnsi="Times New Roman"/>
          <w:b/>
          <w:sz w:val="24"/>
          <w:szCs w:val="24"/>
        </w:rPr>
        <w:t>й ежегодно</w:t>
      </w:r>
      <w:r w:rsidRPr="00FE02E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+ </w:t>
      </w:r>
      <w:r w:rsidR="001437C6">
        <w:rPr>
          <w:rFonts w:ascii="Times New Roman" w:hAnsi="Times New Roman"/>
          <w:sz w:val="24"/>
          <w:szCs w:val="24"/>
        </w:rPr>
        <w:t xml:space="preserve">721,6 тыс. рублей </w:t>
      </w:r>
      <w:r w:rsidR="001437C6" w:rsidRPr="001A6639">
        <w:rPr>
          <w:rFonts w:ascii="Times New Roman" w:hAnsi="Times New Roman"/>
          <w:color w:val="000000" w:themeColor="text1"/>
          <w:sz w:val="24"/>
          <w:szCs w:val="24"/>
        </w:rPr>
        <w:t>к ожидаемому исполнению 2017г</w:t>
      </w:r>
      <w:r w:rsidR="001437C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FE02E1">
        <w:rPr>
          <w:rFonts w:ascii="Times New Roman" w:hAnsi="Times New Roman"/>
          <w:sz w:val="24"/>
          <w:szCs w:val="24"/>
        </w:rPr>
        <w:t>)</w:t>
      </w:r>
    </w:p>
    <w:p w14:paraId="731702AA" w14:textId="1CFDE2B5" w:rsidR="001A6639" w:rsidRPr="001A6639" w:rsidRDefault="001A6639" w:rsidP="001A663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1A663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r w:rsidR="00FE02E1">
        <w:rPr>
          <w:rFonts w:ascii="Times New Roman" w:hAnsi="Times New Roman"/>
          <w:sz w:val="24"/>
          <w:szCs w:val="24"/>
        </w:rPr>
        <w:t xml:space="preserve"> расходы на </w:t>
      </w:r>
      <w:r w:rsidRPr="001A6639">
        <w:rPr>
          <w:rFonts w:ascii="Times New Roman" w:hAnsi="Times New Roman"/>
          <w:sz w:val="24"/>
          <w:szCs w:val="24"/>
        </w:rPr>
        <w:t>содержание  и  обеспечение деятельности комитета по финансам и бюджету администрации городского округа  штатной численностью 12 единиц в сумме  9819 тыс. рублей, а также сопровождение  и модернизация программных комплексов  автоматизации планирования и исполнения бюджета муниципального образования "Зеленоградский городской округ".</w:t>
      </w:r>
    </w:p>
    <w:p w14:paraId="39F9659F" w14:textId="67C57448" w:rsidR="00954C44" w:rsidRPr="001A6639" w:rsidRDefault="00954C44" w:rsidP="00954C44">
      <w:pPr>
        <w:spacing w:after="0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9. </w:t>
      </w:r>
      <w:r w:rsidR="001A6639" w:rsidRPr="001A6639">
        <w:rPr>
          <w:rFonts w:ascii="Times New Roman" w:hAnsi="Times New Roman"/>
          <w:sz w:val="24"/>
          <w:szCs w:val="24"/>
        </w:rPr>
        <w:t>Муниципальная программа</w:t>
      </w:r>
      <w:r w:rsidR="001A6639" w:rsidRPr="001A6639">
        <w:rPr>
          <w:b/>
          <w:sz w:val="24"/>
          <w:szCs w:val="24"/>
        </w:rPr>
        <w:t xml:space="preserve"> </w:t>
      </w:r>
      <w:r w:rsidR="001A6639" w:rsidRPr="001A663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МО «Зеленоградский городской округ» </w:t>
      </w:r>
      <w:r w:rsidR="001A6639" w:rsidRPr="001A663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«Безопасность».</w:t>
      </w:r>
      <w:r w:rsidR="001A6639" w:rsidRPr="001A663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</w:t>
      </w:r>
      <w:r w:rsidR="001A6639" w:rsidRPr="001A6639">
        <w:rPr>
          <w:rFonts w:ascii="Times New Roman" w:hAnsi="Times New Roman"/>
          <w:color w:val="000000" w:themeColor="text1"/>
          <w:sz w:val="24"/>
          <w:szCs w:val="24"/>
        </w:rPr>
        <w:t>реализацию  программы предусмотрено на 2018-2020 года по 4409,3  тыс. рублей. Муниципальная программа включает в себя следующие основные мероприятия:</w:t>
      </w:r>
    </w:p>
    <w:p w14:paraId="046D2466" w14:textId="77777777" w:rsidR="001A6639" w:rsidRPr="001A6639" w:rsidRDefault="001A6639" w:rsidP="00954C44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 w:rsidRPr="001A6639">
        <w:rPr>
          <w:rFonts w:ascii="Times New Roman" w:hAnsi="Times New Roman"/>
          <w:sz w:val="24"/>
          <w:szCs w:val="24"/>
        </w:rPr>
        <w:t>Предусмотренные  бюджетные средства   будут  направлены на:</w:t>
      </w:r>
    </w:p>
    <w:p w14:paraId="6A1A0D28" w14:textId="77777777" w:rsidR="001A6639" w:rsidRPr="001A6639" w:rsidRDefault="001A6639" w:rsidP="00954C44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 w:rsidRPr="001A6639">
        <w:rPr>
          <w:rFonts w:ascii="Times New Roman" w:hAnsi="Times New Roman"/>
          <w:sz w:val="24"/>
          <w:szCs w:val="24"/>
        </w:rPr>
        <w:t>- содержание  системы  обеспечения вызова экстренной оперативной службы по единому номеру "112" и единой дежурно-диспетчерской службы (ЕДДС)  в количестве 13 штатных единиц  на сумму  3909,3 тысяч. рублей;</w:t>
      </w:r>
    </w:p>
    <w:p w14:paraId="34CDDF67" w14:textId="77777777" w:rsidR="00954C44" w:rsidRDefault="001A6639" w:rsidP="00954C44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 w:rsidRPr="001A6639">
        <w:rPr>
          <w:rFonts w:ascii="Times New Roman" w:hAnsi="Times New Roman"/>
          <w:sz w:val="24"/>
          <w:szCs w:val="24"/>
        </w:rPr>
        <w:t>-  проведение мероприятий по Безопасному городу  на территории муниципального образования "Зеленоградский городской округ"  - 500,0 тыс. рублей.</w:t>
      </w:r>
      <w:r w:rsidR="00954C44">
        <w:rPr>
          <w:rFonts w:ascii="Times New Roman" w:hAnsi="Times New Roman"/>
          <w:sz w:val="24"/>
          <w:szCs w:val="24"/>
        </w:rPr>
        <w:t xml:space="preserve">  </w:t>
      </w:r>
    </w:p>
    <w:p w14:paraId="3BD01860" w14:textId="77777777" w:rsidR="00954C44" w:rsidRDefault="00954C44" w:rsidP="00954C44">
      <w:pPr>
        <w:pStyle w:val="a3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1A6639" w:rsidRPr="00954C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Муниципальная программа МО «Зеленоградский городской округ» </w:t>
      </w:r>
      <w:r w:rsidR="001A6639" w:rsidRPr="00954C4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«Модернизация экономики»</w:t>
      </w:r>
      <w:r w:rsidR="001A6639" w:rsidRPr="00954C4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1A6639" w:rsidRPr="00954C44">
        <w:rPr>
          <w:rFonts w:ascii="Times New Roman" w:hAnsi="Times New Roman"/>
          <w:sz w:val="24"/>
          <w:szCs w:val="24"/>
        </w:rPr>
        <w:t>В рамках муниципальной программы  на 2018-2020 годы   учтены  бюджетные ассигнования   в объеме 4643,7 тыс. рублей ежегодно  на совершенствование  муниципальной политики  и реализацию  муниципальных функций  в сфере  земельных и имущественных отношений, создание благоприятного инвестиционного климата и условий  для ведения  предпринимательской деятельности  на территории округа.</w:t>
      </w:r>
    </w:p>
    <w:p w14:paraId="40C6FA7F" w14:textId="77777777" w:rsidR="00954C44" w:rsidRDefault="00954C44" w:rsidP="00954C44">
      <w:pPr>
        <w:pStyle w:val="a3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A6639" w:rsidRPr="001A6639">
        <w:rPr>
          <w:rFonts w:ascii="Times New Roman" w:hAnsi="Times New Roman"/>
          <w:sz w:val="24"/>
          <w:szCs w:val="24"/>
        </w:rPr>
        <w:t>Планируемые денежные средства  предусматриваются на  следующие мероприятия:</w:t>
      </w:r>
    </w:p>
    <w:p w14:paraId="103BF1B5" w14:textId="77777777" w:rsidR="00954C44" w:rsidRDefault="001A6639" w:rsidP="00954C44">
      <w:pPr>
        <w:pStyle w:val="a3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A6639">
        <w:rPr>
          <w:rFonts w:ascii="Times New Roman" w:hAnsi="Times New Roman"/>
          <w:sz w:val="24"/>
          <w:szCs w:val="24"/>
        </w:rPr>
        <w:tab/>
        <w:t>-  организацию и проведение работ по государственной кадастровой оценки  земельных участков, предназначенных для реализации через  аукцион  и оценки недвижимого имущества – 50,0 тыс. рублей;</w:t>
      </w:r>
    </w:p>
    <w:p w14:paraId="58EDDD3B" w14:textId="505FFE25" w:rsidR="00954C44" w:rsidRDefault="001437C6" w:rsidP="00954C44">
      <w:pPr>
        <w:pStyle w:val="a3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 w:rsidR="001A6639" w:rsidRPr="001A6639">
        <w:rPr>
          <w:rFonts w:ascii="Times New Roman" w:hAnsi="Times New Roman"/>
          <w:sz w:val="24"/>
          <w:szCs w:val="24"/>
        </w:rPr>
        <w:t>формирование  генерального плана  территории муниципального  образования "Зеленоградский городской  округ"   - 2893,7 тысяч рублей;</w:t>
      </w:r>
    </w:p>
    <w:p w14:paraId="461AD0ED" w14:textId="77777777" w:rsidR="00954C44" w:rsidRDefault="00954C44" w:rsidP="00954C44">
      <w:pPr>
        <w:pStyle w:val="a3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A6639" w:rsidRPr="001A6639">
        <w:rPr>
          <w:rFonts w:ascii="Times New Roman" w:hAnsi="Times New Roman"/>
          <w:sz w:val="24"/>
          <w:szCs w:val="24"/>
        </w:rPr>
        <w:t>- межевание земельных участков  - 100,0 тысяч рублей;</w:t>
      </w:r>
    </w:p>
    <w:p w14:paraId="618EF7BE" w14:textId="77777777" w:rsidR="00954C44" w:rsidRDefault="00954C44" w:rsidP="00954C44">
      <w:pPr>
        <w:pStyle w:val="a3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A6639" w:rsidRPr="001A6639">
        <w:rPr>
          <w:rFonts w:ascii="Times New Roman" w:hAnsi="Times New Roman"/>
          <w:sz w:val="24"/>
          <w:szCs w:val="24"/>
        </w:rPr>
        <w:t>- оценка земельных участков  для реализации с аукциона -300,0 тыс. рублей;</w:t>
      </w:r>
    </w:p>
    <w:p w14:paraId="41A99DE1" w14:textId="77777777" w:rsidR="00954C44" w:rsidRDefault="00954C44" w:rsidP="00954C44">
      <w:pPr>
        <w:pStyle w:val="a3"/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A6639" w:rsidRPr="001A6639">
        <w:rPr>
          <w:rFonts w:ascii="Times New Roman" w:hAnsi="Times New Roman"/>
          <w:sz w:val="24"/>
          <w:szCs w:val="24"/>
        </w:rPr>
        <w:t xml:space="preserve"> -осуществление полномочий по организации транспортного обслуживания населения городского округа - 1050,0 тыс. рублей по перевозке пассажиров автомобильным тр</w:t>
      </w:r>
      <w:r>
        <w:rPr>
          <w:rFonts w:ascii="Times New Roman" w:hAnsi="Times New Roman"/>
          <w:sz w:val="24"/>
          <w:szCs w:val="24"/>
        </w:rPr>
        <w:t xml:space="preserve">анспортом следующих маршрутов: </w:t>
      </w:r>
    </w:p>
    <w:p w14:paraId="4C27EE47" w14:textId="77777777" w:rsidR="00954C44" w:rsidRDefault="00954C44" w:rsidP="00954C44">
      <w:pPr>
        <w:pStyle w:val="a3"/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</w:p>
    <w:p w14:paraId="554478AB" w14:textId="455564B5" w:rsidR="001A6639" w:rsidRPr="001A6639" w:rsidRDefault="00954C44" w:rsidP="00954C44">
      <w:pPr>
        <w:pStyle w:val="a3"/>
        <w:spacing w:after="0" w:line="240" w:lineRule="auto"/>
        <w:ind w:lef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1A6639" w:rsidRPr="001A6639">
        <w:rPr>
          <w:rFonts w:ascii="Times New Roman" w:hAnsi="Times New Roman"/>
          <w:sz w:val="24"/>
          <w:szCs w:val="24"/>
        </w:rPr>
        <w:t>-  №19 "Зеленоградск-Вербное-Луговское";</w:t>
      </w:r>
    </w:p>
    <w:p w14:paraId="3ED6255E" w14:textId="78054593" w:rsidR="001A6639" w:rsidRPr="001A6639" w:rsidRDefault="001A6639" w:rsidP="00954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6639">
        <w:rPr>
          <w:rFonts w:ascii="Times New Roman" w:hAnsi="Times New Roman"/>
          <w:sz w:val="24"/>
          <w:szCs w:val="24"/>
        </w:rPr>
        <w:t xml:space="preserve">                       </w:t>
      </w:r>
      <w:r w:rsidR="00954C44">
        <w:rPr>
          <w:rFonts w:ascii="Times New Roman" w:hAnsi="Times New Roman"/>
          <w:sz w:val="24"/>
          <w:szCs w:val="24"/>
        </w:rPr>
        <w:t xml:space="preserve">       </w:t>
      </w:r>
      <w:r w:rsidRPr="001A6639">
        <w:rPr>
          <w:rFonts w:ascii="Times New Roman" w:hAnsi="Times New Roman"/>
          <w:sz w:val="24"/>
          <w:szCs w:val="24"/>
        </w:rPr>
        <w:t xml:space="preserve"> -  №22 "Зеленоградск-Краснофлотское";</w:t>
      </w:r>
    </w:p>
    <w:p w14:paraId="38645A8B" w14:textId="77777777" w:rsidR="001A6639" w:rsidRPr="001A6639" w:rsidRDefault="001A6639" w:rsidP="001A663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A6639">
        <w:rPr>
          <w:rFonts w:ascii="Times New Roman" w:hAnsi="Times New Roman"/>
          <w:sz w:val="24"/>
          <w:szCs w:val="24"/>
        </w:rPr>
        <w:t xml:space="preserve">                        - № 210 "Зеленоградск  - Морское";</w:t>
      </w:r>
    </w:p>
    <w:p w14:paraId="7CF266B3" w14:textId="77777777" w:rsidR="001A6639" w:rsidRPr="001A6639" w:rsidRDefault="001A6639" w:rsidP="001A663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A6639">
        <w:rPr>
          <w:rFonts w:ascii="Times New Roman" w:hAnsi="Times New Roman"/>
          <w:sz w:val="24"/>
          <w:szCs w:val="24"/>
        </w:rPr>
        <w:t xml:space="preserve">                        - № 200 " Зеленоградск - Дворики".</w:t>
      </w:r>
    </w:p>
    <w:p w14:paraId="7A5AE9EB" w14:textId="77777777" w:rsidR="001A6639" w:rsidRPr="001A6639" w:rsidRDefault="001A6639" w:rsidP="001A663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A6639">
        <w:rPr>
          <w:rFonts w:ascii="Times New Roman" w:hAnsi="Times New Roman"/>
          <w:sz w:val="24"/>
          <w:szCs w:val="24"/>
        </w:rPr>
        <w:tab/>
        <w:t>- предоставление субсидий Фонду поддержки предпринимательства Зеленоградского городского округа в целях обеспечения деятельности и оказания муниципальной поддержки субъектам малого и среднего предпринимательства  планируются в сумме  250,0 тыс. рублей.</w:t>
      </w:r>
    </w:p>
    <w:p w14:paraId="0CCCD72F" w14:textId="77777777" w:rsidR="001A6639" w:rsidRPr="001A6639" w:rsidRDefault="001A6639" w:rsidP="001A6639">
      <w:pPr>
        <w:pStyle w:val="a3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967CE76" w14:textId="77777777" w:rsidR="001A6639" w:rsidRPr="001A6639" w:rsidRDefault="001A6639" w:rsidP="00643B9B">
      <w:pPr>
        <w:pStyle w:val="a3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6639">
        <w:rPr>
          <w:rFonts w:ascii="Times New Roman" w:eastAsia="Times New Roman" w:hAnsi="Times New Roman"/>
          <w:b/>
          <w:sz w:val="24"/>
          <w:szCs w:val="24"/>
          <w:lang w:eastAsia="ru-RU"/>
        </w:rPr>
        <w:t>Непрограммное направление расходов</w:t>
      </w:r>
    </w:p>
    <w:p w14:paraId="0E685B0A" w14:textId="77777777" w:rsidR="001A6639" w:rsidRPr="001A6639" w:rsidRDefault="001A6639" w:rsidP="00643B9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A6639">
        <w:rPr>
          <w:rFonts w:ascii="Times New Roman" w:hAnsi="Times New Roman"/>
          <w:sz w:val="24"/>
          <w:szCs w:val="24"/>
        </w:rPr>
        <w:lastRenderedPageBreak/>
        <w:t>В составе непрограммного направления расходов учтены бюджетные ассигнования  в объеме 27477,9 тысяч рублей на:</w:t>
      </w:r>
    </w:p>
    <w:p w14:paraId="54793DC3" w14:textId="77777777" w:rsidR="001A6639" w:rsidRPr="001A6639" w:rsidRDefault="001A6639" w:rsidP="001A663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A6639">
        <w:rPr>
          <w:rFonts w:ascii="Times New Roman" w:hAnsi="Times New Roman"/>
          <w:sz w:val="24"/>
          <w:szCs w:val="24"/>
        </w:rPr>
        <w:t xml:space="preserve">- осуществление полномочий  по составлению (изменению) списков кандидатов в присяжные заседатели  федеральных судов общей юрисдикции в Российской Федерации -181,9 тыс. рублей </w:t>
      </w:r>
    </w:p>
    <w:p w14:paraId="4A434558" w14:textId="77777777" w:rsidR="001A6639" w:rsidRPr="001A6639" w:rsidRDefault="001A6639" w:rsidP="001A663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A6639">
        <w:rPr>
          <w:rFonts w:ascii="Times New Roman" w:hAnsi="Times New Roman"/>
          <w:sz w:val="24"/>
          <w:szCs w:val="24"/>
        </w:rPr>
        <w:t>- исполнение судебных актов по обращению  взыскания на средства  бюджета  городского округа  5000,0 тыс. рублей;</w:t>
      </w:r>
    </w:p>
    <w:p w14:paraId="11C82334" w14:textId="77777777" w:rsidR="001A6639" w:rsidRPr="001A6639" w:rsidRDefault="001A6639" w:rsidP="001A663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A6639">
        <w:rPr>
          <w:rFonts w:ascii="Times New Roman" w:hAnsi="Times New Roman"/>
          <w:sz w:val="24"/>
          <w:szCs w:val="24"/>
        </w:rPr>
        <w:tab/>
        <w:t>- формирование резервного фонда администрации МО "Зеленоградский городской округ"  - 5000,0 тыс. рублей, резервного фонда по предупреждению  и ликвидации последствий  чрезвычайных ситуаций  и стихийных бедствий -  1000,0 тыс. рублей;</w:t>
      </w:r>
    </w:p>
    <w:p w14:paraId="45FB3A63" w14:textId="77777777" w:rsidR="001A6639" w:rsidRPr="001A6639" w:rsidRDefault="001A6639" w:rsidP="001A663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A6639">
        <w:rPr>
          <w:rFonts w:ascii="Times New Roman" w:hAnsi="Times New Roman"/>
          <w:sz w:val="24"/>
          <w:szCs w:val="24"/>
        </w:rPr>
        <w:tab/>
        <w:t>- бюджетные инвестиции в объекты адресной муниципальной  инвестиционной  программы  в объеме 16296,0 тыс. рублей;</w:t>
      </w:r>
    </w:p>
    <w:p w14:paraId="51FBC028" w14:textId="77777777" w:rsidR="001A6639" w:rsidRPr="001A6639" w:rsidRDefault="001A6639" w:rsidP="001A663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4207905A" w14:textId="77777777" w:rsidR="001A6639" w:rsidRPr="001A6639" w:rsidRDefault="001A6639" w:rsidP="00643B9B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1A6639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>Источники финансирования дефицита бюджета городского округа</w:t>
      </w:r>
    </w:p>
    <w:p w14:paraId="3739B406" w14:textId="77777777" w:rsidR="001A6639" w:rsidRPr="001A6639" w:rsidRDefault="001A6639" w:rsidP="001A663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A6639">
        <w:rPr>
          <w:rFonts w:ascii="Times New Roman" w:hAnsi="Times New Roman"/>
          <w:sz w:val="24"/>
          <w:szCs w:val="24"/>
        </w:rPr>
        <w:t xml:space="preserve">         На 2018 год  дефицит бюджета  городского  округа  планируется в сумме  31500,0 тыс. рублей.  Основными источниками финансирования дефицита являются  остатки средств на счетах  муниципального бюджета по состоянию на 01.01.2018 года.  </w:t>
      </w:r>
    </w:p>
    <w:p w14:paraId="3BBC102A" w14:textId="77777777" w:rsidR="001A6639" w:rsidRPr="001A6639" w:rsidRDefault="001A6639" w:rsidP="001A663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A6639">
        <w:rPr>
          <w:rFonts w:ascii="Times New Roman" w:hAnsi="Times New Roman"/>
          <w:sz w:val="24"/>
          <w:szCs w:val="24"/>
        </w:rPr>
        <w:t xml:space="preserve">          </w:t>
      </w:r>
    </w:p>
    <w:p w14:paraId="38C4E7C3" w14:textId="77777777" w:rsidR="001A6639" w:rsidRPr="001A6639" w:rsidRDefault="001A6639" w:rsidP="001A663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A6639">
        <w:rPr>
          <w:rFonts w:ascii="Times New Roman" w:hAnsi="Times New Roman"/>
          <w:sz w:val="24"/>
          <w:szCs w:val="24"/>
        </w:rPr>
        <w:t xml:space="preserve">На 2019-2020 годы предусмотрен дефицит бюджета в сумме 30000,0 тыс. рублей  и 23000,0 тыс. рублей соответственно. </w:t>
      </w:r>
    </w:p>
    <w:p w14:paraId="74FBE8C5" w14:textId="77777777" w:rsidR="001A6639" w:rsidRPr="001A6639" w:rsidRDefault="001A6639" w:rsidP="001A663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7F1DD1F6" w14:textId="77777777" w:rsidR="001A6639" w:rsidRPr="001A6639" w:rsidRDefault="001A6639" w:rsidP="00643B9B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1A6639">
        <w:rPr>
          <w:rFonts w:ascii="Times New Roman" w:hAnsi="Times New Roman"/>
          <w:b/>
          <w:sz w:val="24"/>
          <w:szCs w:val="24"/>
        </w:rPr>
        <w:t>Текстовые статьи проекта решения о бюджете МО «Зеленоградский городской округ» на 2018 год, и плановый период 2019 и 2020 годов.</w:t>
      </w:r>
    </w:p>
    <w:p w14:paraId="360CC912" w14:textId="77777777" w:rsidR="001A6639" w:rsidRPr="001A6639" w:rsidRDefault="001A6639" w:rsidP="001A6639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A6639">
        <w:rPr>
          <w:rFonts w:ascii="Times New Roman" w:hAnsi="Times New Roman"/>
          <w:sz w:val="24"/>
          <w:szCs w:val="24"/>
          <w:lang w:eastAsia="ar-SA"/>
        </w:rPr>
        <w:t xml:space="preserve">         Проект решения о бюджете муниципального образования «Зеленоградский городской округ» на 2018 год и плановый период 2019 и 2020 годов содержит 19 статей. </w:t>
      </w:r>
    </w:p>
    <w:p w14:paraId="238A9760" w14:textId="77777777" w:rsidR="001A6639" w:rsidRPr="001A6639" w:rsidRDefault="001A6639" w:rsidP="001A6639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A6639">
        <w:rPr>
          <w:rFonts w:ascii="Times New Roman" w:hAnsi="Times New Roman"/>
          <w:sz w:val="24"/>
          <w:szCs w:val="24"/>
          <w:lang w:eastAsia="ar-SA"/>
        </w:rPr>
        <w:t>Наименование статей проекта решения о бюджете соответствует их содержанию и дополнено приложениями.</w:t>
      </w:r>
    </w:p>
    <w:p w14:paraId="3041EAB8" w14:textId="77777777" w:rsidR="001A6639" w:rsidRPr="001A6639" w:rsidRDefault="001A6639" w:rsidP="001A6639">
      <w:pPr>
        <w:shd w:val="clear" w:color="auto" w:fill="FFFFFF"/>
        <w:spacing w:after="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6BD65368" w14:textId="77777777" w:rsidR="001A6639" w:rsidRPr="001A6639" w:rsidRDefault="001A6639" w:rsidP="001A6639">
      <w:pPr>
        <w:shd w:val="clear" w:color="auto" w:fill="FFFFFF"/>
        <w:spacing w:after="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35F4E895" w14:textId="77777777" w:rsidR="003A24AB" w:rsidRDefault="003A24AB" w:rsidP="003A24AB">
      <w:pPr>
        <w:shd w:val="clear" w:color="auto" w:fill="FFFFFF"/>
        <w:spacing w:after="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66DC8937" w14:textId="77777777" w:rsidR="00643B9B" w:rsidRPr="001A6639" w:rsidRDefault="00643B9B" w:rsidP="003A24AB">
      <w:pPr>
        <w:shd w:val="clear" w:color="auto" w:fill="FFFFFF"/>
        <w:spacing w:after="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0F8B5F58" w14:textId="361BE2E7" w:rsidR="003A24AB" w:rsidRPr="001A6639" w:rsidRDefault="00643B9B" w:rsidP="003A24A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A24AB" w:rsidRPr="001A6639">
        <w:rPr>
          <w:rFonts w:ascii="Times New Roman" w:hAnsi="Times New Roman"/>
          <w:sz w:val="24"/>
          <w:szCs w:val="24"/>
        </w:rPr>
        <w:t xml:space="preserve">Председатель КСК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3A24AB" w:rsidRPr="001A6639">
        <w:rPr>
          <w:rFonts w:ascii="Times New Roman" w:hAnsi="Times New Roman"/>
          <w:sz w:val="24"/>
          <w:szCs w:val="24"/>
        </w:rPr>
        <w:t xml:space="preserve">                           И.С. Афанасьева</w:t>
      </w:r>
    </w:p>
    <w:p w14:paraId="70D563D2" w14:textId="77777777" w:rsidR="003A24AB" w:rsidRPr="001A6639" w:rsidRDefault="003A24AB" w:rsidP="003A24A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63599D" w14:textId="77777777" w:rsidR="003A24AB" w:rsidRPr="00CD63B5" w:rsidRDefault="003A24AB" w:rsidP="003A24A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71AC49" w14:textId="77777777" w:rsidR="003A24AB" w:rsidRPr="00CD63B5" w:rsidRDefault="003A24AB" w:rsidP="003A24A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EB349A" w14:textId="77777777" w:rsidR="003A24AB" w:rsidRPr="00CD63B5" w:rsidRDefault="003A24AB" w:rsidP="003A24AB">
      <w:pPr>
        <w:tabs>
          <w:tab w:val="left" w:pos="104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CD63B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</w:p>
    <w:p w14:paraId="584DC7BE" w14:textId="77777777" w:rsidR="00156CEA" w:rsidRPr="003A24AB" w:rsidRDefault="00156CEA">
      <w:pPr>
        <w:rPr>
          <w:lang w:val="en-US"/>
        </w:rPr>
      </w:pPr>
    </w:p>
    <w:sectPr w:rsidR="00156CEA" w:rsidRPr="003A24AB" w:rsidSect="000039ED">
      <w:footerReference w:type="default" r:id="rId9"/>
      <w:pgSz w:w="11906" w:h="16838"/>
      <w:pgMar w:top="719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8DC2B2" w14:textId="77777777" w:rsidR="0075014B" w:rsidRDefault="0075014B">
      <w:pPr>
        <w:spacing w:after="0" w:line="240" w:lineRule="auto"/>
      </w:pPr>
      <w:r>
        <w:separator/>
      </w:r>
    </w:p>
  </w:endnote>
  <w:endnote w:type="continuationSeparator" w:id="0">
    <w:p w14:paraId="55A15017" w14:textId="77777777" w:rsidR="0075014B" w:rsidRDefault="00750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5397467"/>
      <w:docPartObj>
        <w:docPartGallery w:val="Page Numbers (Bottom of Page)"/>
        <w:docPartUnique/>
      </w:docPartObj>
    </w:sdtPr>
    <w:sdtContent>
      <w:p w14:paraId="5DA3EB7C" w14:textId="77777777" w:rsidR="0075014B" w:rsidRDefault="0075014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C60">
          <w:rPr>
            <w:noProof/>
          </w:rPr>
          <w:t>1</w:t>
        </w:r>
        <w:r>
          <w:fldChar w:fldCharType="end"/>
        </w:r>
      </w:p>
    </w:sdtContent>
  </w:sdt>
  <w:p w14:paraId="748DCD5C" w14:textId="77777777" w:rsidR="0075014B" w:rsidRDefault="0075014B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4AF06" w14:textId="77777777" w:rsidR="0075014B" w:rsidRDefault="0075014B">
      <w:pPr>
        <w:spacing w:after="0" w:line="240" w:lineRule="auto"/>
      </w:pPr>
      <w:r>
        <w:separator/>
      </w:r>
    </w:p>
  </w:footnote>
  <w:footnote w:type="continuationSeparator" w:id="0">
    <w:p w14:paraId="7650615A" w14:textId="77777777" w:rsidR="0075014B" w:rsidRDefault="00750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0F6A"/>
    <w:multiLevelType w:val="hybridMultilevel"/>
    <w:tmpl w:val="3FB8F08C"/>
    <w:lvl w:ilvl="0" w:tplc="3B4EB3C6">
      <w:start w:val="29"/>
      <w:numFmt w:val="bullet"/>
      <w:lvlText w:val="-"/>
      <w:lvlJc w:val="left"/>
      <w:pPr>
        <w:ind w:left="1380" w:hanging="40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">
    <w:nsid w:val="11C732D7"/>
    <w:multiLevelType w:val="hybridMultilevel"/>
    <w:tmpl w:val="788E60E2"/>
    <w:lvl w:ilvl="0" w:tplc="F70C12B8">
      <w:start w:val="29"/>
      <w:numFmt w:val="bullet"/>
      <w:lvlText w:val="-"/>
      <w:lvlJc w:val="left"/>
      <w:pPr>
        <w:ind w:left="1480" w:hanging="5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">
    <w:nsid w:val="29A71E3A"/>
    <w:multiLevelType w:val="hybridMultilevel"/>
    <w:tmpl w:val="0A1E7096"/>
    <w:lvl w:ilvl="0" w:tplc="C8944DB2">
      <w:start w:val="1"/>
      <w:numFmt w:val="decimal"/>
      <w:lvlText w:val="%1."/>
      <w:lvlJc w:val="left"/>
      <w:pPr>
        <w:ind w:left="720" w:hanging="360"/>
      </w:pPr>
      <w:rPr>
        <w:rFonts w:ascii="Times" w:hAnsi="Times" w:cs="Times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D6894"/>
    <w:multiLevelType w:val="hybridMultilevel"/>
    <w:tmpl w:val="25802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D4AFE"/>
    <w:multiLevelType w:val="hybridMultilevel"/>
    <w:tmpl w:val="493E1C9E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39343CD1"/>
    <w:multiLevelType w:val="hybridMultilevel"/>
    <w:tmpl w:val="B6FE9EDA"/>
    <w:lvl w:ilvl="0" w:tplc="8F58B150">
      <w:start w:val="2020"/>
      <w:numFmt w:val="bullet"/>
      <w:lvlText w:val="-"/>
      <w:lvlJc w:val="left"/>
      <w:pPr>
        <w:ind w:left="1460" w:hanging="11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F719DD"/>
    <w:multiLevelType w:val="hybridMultilevel"/>
    <w:tmpl w:val="F14A4EB6"/>
    <w:lvl w:ilvl="0" w:tplc="06D455E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AB"/>
    <w:rsid w:val="00000FED"/>
    <w:rsid w:val="000039ED"/>
    <w:rsid w:val="00022863"/>
    <w:rsid w:val="000429E7"/>
    <w:rsid w:val="000578F6"/>
    <w:rsid w:val="0007143E"/>
    <w:rsid w:val="000A660C"/>
    <w:rsid w:val="00141447"/>
    <w:rsid w:val="001437C6"/>
    <w:rsid w:val="00156CEA"/>
    <w:rsid w:val="001905C1"/>
    <w:rsid w:val="0019351E"/>
    <w:rsid w:val="001A4DCD"/>
    <w:rsid w:val="001A6639"/>
    <w:rsid w:val="001D6A5E"/>
    <w:rsid w:val="001D73CF"/>
    <w:rsid w:val="001F3440"/>
    <w:rsid w:val="002638D8"/>
    <w:rsid w:val="0027509E"/>
    <w:rsid w:val="002934AF"/>
    <w:rsid w:val="002B63E2"/>
    <w:rsid w:val="00316A4D"/>
    <w:rsid w:val="003360EE"/>
    <w:rsid w:val="00345527"/>
    <w:rsid w:val="003A063E"/>
    <w:rsid w:val="003A24AB"/>
    <w:rsid w:val="003D7244"/>
    <w:rsid w:val="003F1454"/>
    <w:rsid w:val="00402230"/>
    <w:rsid w:val="004611DB"/>
    <w:rsid w:val="004B51FE"/>
    <w:rsid w:val="004F217D"/>
    <w:rsid w:val="00572CC4"/>
    <w:rsid w:val="005A32BA"/>
    <w:rsid w:val="005E44C5"/>
    <w:rsid w:val="005E5394"/>
    <w:rsid w:val="005F1288"/>
    <w:rsid w:val="005F1B78"/>
    <w:rsid w:val="00607FC5"/>
    <w:rsid w:val="0063417B"/>
    <w:rsid w:val="00643B9B"/>
    <w:rsid w:val="00654D99"/>
    <w:rsid w:val="0066608A"/>
    <w:rsid w:val="006A09C0"/>
    <w:rsid w:val="006C65E6"/>
    <w:rsid w:val="006E282B"/>
    <w:rsid w:val="006F61C1"/>
    <w:rsid w:val="007325F4"/>
    <w:rsid w:val="00734355"/>
    <w:rsid w:val="0075014B"/>
    <w:rsid w:val="00750C95"/>
    <w:rsid w:val="00753C2A"/>
    <w:rsid w:val="0076621F"/>
    <w:rsid w:val="007801CE"/>
    <w:rsid w:val="007D0C1D"/>
    <w:rsid w:val="007F71D1"/>
    <w:rsid w:val="00804D17"/>
    <w:rsid w:val="00806742"/>
    <w:rsid w:val="0080724F"/>
    <w:rsid w:val="00814D43"/>
    <w:rsid w:val="00846B10"/>
    <w:rsid w:val="00853293"/>
    <w:rsid w:val="0087502C"/>
    <w:rsid w:val="00875AD1"/>
    <w:rsid w:val="008D6501"/>
    <w:rsid w:val="00900A8A"/>
    <w:rsid w:val="00931C52"/>
    <w:rsid w:val="00933304"/>
    <w:rsid w:val="00954C44"/>
    <w:rsid w:val="009712BD"/>
    <w:rsid w:val="00976174"/>
    <w:rsid w:val="009871D1"/>
    <w:rsid w:val="009D59F3"/>
    <w:rsid w:val="009E2DAB"/>
    <w:rsid w:val="009F50E3"/>
    <w:rsid w:val="00A06203"/>
    <w:rsid w:val="00A2172A"/>
    <w:rsid w:val="00A40331"/>
    <w:rsid w:val="00A52246"/>
    <w:rsid w:val="00A55AC6"/>
    <w:rsid w:val="00A60424"/>
    <w:rsid w:val="00A625EA"/>
    <w:rsid w:val="00AC2CC8"/>
    <w:rsid w:val="00B009E6"/>
    <w:rsid w:val="00B32019"/>
    <w:rsid w:val="00B37782"/>
    <w:rsid w:val="00BB582A"/>
    <w:rsid w:val="00BD0DDB"/>
    <w:rsid w:val="00C46754"/>
    <w:rsid w:val="00C65CF9"/>
    <w:rsid w:val="00C67D78"/>
    <w:rsid w:val="00CB3475"/>
    <w:rsid w:val="00CD1C52"/>
    <w:rsid w:val="00CF3C60"/>
    <w:rsid w:val="00D0623F"/>
    <w:rsid w:val="00D2532F"/>
    <w:rsid w:val="00D671EE"/>
    <w:rsid w:val="00D724C9"/>
    <w:rsid w:val="00D74C11"/>
    <w:rsid w:val="00D93C10"/>
    <w:rsid w:val="00DE4ABE"/>
    <w:rsid w:val="00DF1DE0"/>
    <w:rsid w:val="00E52994"/>
    <w:rsid w:val="00E7016C"/>
    <w:rsid w:val="00E826AE"/>
    <w:rsid w:val="00E859C6"/>
    <w:rsid w:val="00E9750F"/>
    <w:rsid w:val="00E97CB9"/>
    <w:rsid w:val="00F07FA6"/>
    <w:rsid w:val="00F104C6"/>
    <w:rsid w:val="00F80D9B"/>
    <w:rsid w:val="00F83A68"/>
    <w:rsid w:val="00F84CB7"/>
    <w:rsid w:val="00FC0127"/>
    <w:rsid w:val="00FD2323"/>
    <w:rsid w:val="00FD57EE"/>
    <w:rsid w:val="00FE02E1"/>
    <w:rsid w:val="00FE60B7"/>
    <w:rsid w:val="00FE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B320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AB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D671E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2638D8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A24AB"/>
    <w:pPr>
      <w:ind w:left="720"/>
      <w:contextualSpacing/>
    </w:pPr>
  </w:style>
  <w:style w:type="paragraph" w:styleId="a4">
    <w:name w:val="footer"/>
    <w:basedOn w:val="a"/>
    <w:link w:val="a5"/>
    <w:uiPriority w:val="99"/>
    <w:rsid w:val="003A24A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A24AB"/>
    <w:rPr>
      <w:rFonts w:ascii="Calibri" w:eastAsia="Calibri" w:hAnsi="Calibri" w:cs="Times New Roman"/>
      <w:sz w:val="22"/>
      <w:szCs w:val="22"/>
      <w:lang w:eastAsia="en-US"/>
    </w:rPr>
  </w:style>
  <w:style w:type="paragraph" w:styleId="a6">
    <w:name w:val="Normal (Web)"/>
    <w:basedOn w:val="a"/>
    <w:unhideWhenUsed/>
    <w:rsid w:val="003A24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671EE"/>
    <w:rPr>
      <w:rFonts w:ascii="Times New Roman" w:eastAsia="Times New Roman" w:hAnsi="Times New Roman" w:cs="Times New Roman"/>
      <w:b/>
      <w:bCs/>
      <w:sz w:val="32"/>
    </w:rPr>
  </w:style>
  <w:style w:type="character" w:customStyle="1" w:styleId="50">
    <w:name w:val="Заголовок 5 Знак"/>
    <w:basedOn w:val="a0"/>
    <w:link w:val="5"/>
    <w:uiPriority w:val="9"/>
    <w:rsid w:val="002638D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0"/>
    <w:rsid w:val="002638D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2638D8"/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шрифт абзаца1"/>
    <w:rsid w:val="001A663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AB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D671E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2638D8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A24AB"/>
    <w:pPr>
      <w:ind w:left="720"/>
      <w:contextualSpacing/>
    </w:pPr>
  </w:style>
  <w:style w:type="paragraph" w:styleId="a4">
    <w:name w:val="footer"/>
    <w:basedOn w:val="a"/>
    <w:link w:val="a5"/>
    <w:uiPriority w:val="99"/>
    <w:rsid w:val="003A24A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A24AB"/>
    <w:rPr>
      <w:rFonts w:ascii="Calibri" w:eastAsia="Calibri" w:hAnsi="Calibri" w:cs="Times New Roman"/>
      <w:sz w:val="22"/>
      <w:szCs w:val="22"/>
      <w:lang w:eastAsia="en-US"/>
    </w:rPr>
  </w:style>
  <w:style w:type="paragraph" w:styleId="a6">
    <w:name w:val="Normal (Web)"/>
    <w:basedOn w:val="a"/>
    <w:unhideWhenUsed/>
    <w:rsid w:val="003A24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671EE"/>
    <w:rPr>
      <w:rFonts w:ascii="Times New Roman" w:eastAsia="Times New Roman" w:hAnsi="Times New Roman" w:cs="Times New Roman"/>
      <w:b/>
      <w:bCs/>
      <w:sz w:val="32"/>
    </w:rPr>
  </w:style>
  <w:style w:type="character" w:customStyle="1" w:styleId="50">
    <w:name w:val="Заголовок 5 Знак"/>
    <w:basedOn w:val="a0"/>
    <w:link w:val="5"/>
    <w:uiPriority w:val="9"/>
    <w:rsid w:val="002638D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0"/>
    <w:rsid w:val="002638D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2638D8"/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шрифт абзаца1"/>
    <w:rsid w:val="001A6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425505-3420-574B-A69C-7F7801DBB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19</Pages>
  <Words>6140</Words>
  <Characters>35002</Characters>
  <Application>Microsoft Macintosh Word</Application>
  <DocSecurity>0</DocSecurity>
  <Lines>291</Lines>
  <Paragraphs>82</Paragraphs>
  <ScaleCrop>false</ScaleCrop>
  <Company/>
  <LinksUpToDate>false</LinksUpToDate>
  <CharactersWithSpaces>41060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5</cp:revision>
  <cp:lastPrinted>2018-01-18T13:38:00Z</cp:lastPrinted>
  <dcterms:created xsi:type="dcterms:W3CDTF">2017-12-04T09:53:00Z</dcterms:created>
  <dcterms:modified xsi:type="dcterms:W3CDTF">2018-01-18T15:49:00Z</dcterms:modified>
</cp:coreProperties>
</file>