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E6BF3" w:rsidRDefault="007E6BF3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РОССИЙСКАЯ  ФЕДЕРАЦИЯ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АДМИНИСТРАЦИЯ</w:t>
      </w: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«ЗЕЛЕНОГРАДСКИЙ МУНИЦИПАЛЬНЫЙ  ОКРУГ КАЛИНИНГРАДСКОЙ ОБЛАСТИ</w:t>
      </w:r>
      <w:r w:rsidRPr="005C3CE5">
        <w:rPr>
          <w:rFonts w:eastAsia="Times New Roman"/>
          <w:szCs w:val="20"/>
          <w:lang w:eastAsia="ru-RU"/>
        </w:rPr>
        <w:t>»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szCs w:val="20"/>
          <w:lang w:eastAsia="ru-RU"/>
        </w:rPr>
      </w:pPr>
    </w:p>
    <w:p w:rsidR="00852B22" w:rsidRDefault="00852B22" w:rsidP="00852B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52B2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852B22" w:rsidRPr="00852B22" w:rsidRDefault="00852B22" w:rsidP="00852B22">
      <w:pPr>
        <w:spacing w:after="0" w:line="240" w:lineRule="auto"/>
        <w:jc w:val="center"/>
        <w:rPr>
          <w:rFonts w:eastAsia="Times New Roman"/>
          <w:sz w:val="20"/>
          <w:szCs w:val="16"/>
          <w:lang w:eastAsia="ru-RU"/>
        </w:rPr>
      </w:pPr>
    </w:p>
    <w:p w:rsidR="00852B22" w:rsidRPr="00102B2C" w:rsidRDefault="00852B22" w:rsidP="00852B22">
      <w:pPr>
        <w:spacing w:after="0" w:line="240" w:lineRule="auto"/>
        <w:jc w:val="center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от «   </w:t>
      </w:r>
      <w:r w:rsidR="000974B2">
        <w:rPr>
          <w:rFonts w:eastAsia="Times New Roman"/>
          <w:lang w:eastAsia="ru-RU"/>
        </w:rPr>
        <w:t>17</w:t>
      </w:r>
      <w:r w:rsidR="007E6BF3">
        <w:rPr>
          <w:rFonts w:eastAsia="Times New Roman"/>
          <w:lang w:eastAsia="ru-RU"/>
        </w:rPr>
        <w:t xml:space="preserve">   »  </w:t>
      </w:r>
      <w:r w:rsidR="00717D8C">
        <w:rPr>
          <w:rFonts w:eastAsia="Times New Roman"/>
          <w:lang w:eastAsia="ru-RU"/>
        </w:rPr>
        <w:t xml:space="preserve">ноября </w:t>
      </w:r>
      <w:r w:rsidRPr="00102B2C">
        <w:rPr>
          <w:rFonts w:eastAsia="Times New Roman"/>
          <w:lang w:eastAsia="ru-RU"/>
        </w:rPr>
        <w:t>2022 года №</w:t>
      </w:r>
      <w:r w:rsidR="000974B2">
        <w:rPr>
          <w:rFonts w:eastAsia="Times New Roman"/>
          <w:lang w:eastAsia="ru-RU"/>
        </w:rPr>
        <w:t xml:space="preserve"> 3421</w:t>
      </w:r>
      <w:r w:rsidRPr="00102B2C">
        <w:rPr>
          <w:rFonts w:eastAsia="Times New Roman"/>
          <w:lang w:eastAsia="ru-RU"/>
        </w:rPr>
        <w:t xml:space="preserve"> </w:t>
      </w:r>
    </w:p>
    <w:p w:rsidR="00852B22" w:rsidRPr="00102B2C" w:rsidRDefault="00852B22" w:rsidP="00852B22">
      <w:pPr>
        <w:spacing w:after="0" w:line="240" w:lineRule="auto"/>
        <w:jc w:val="center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г. Зеленоградск</w:t>
      </w:r>
    </w:p>
    <w:p w:rsidR="009A6A6E" w:rsidRPr="00102B2C" w:rsidRDefault="009A6A6E" w:rsidP="00852B22">
      <w:pPr>
        <w:spacing w:after="0" w:line="240" w:lineRule="auto"/>
        <w:jc w:val="center"/>
        <w:rPr>
          <w:rFonts w:eastAsiaTheme="majorEastAsia"/>
          <w:b/>
        </w:rPr>
      </w:pPr>
    </w:p>
    <w:p w:rsidR="007E6BF3" w:rsidRDefault="00852B22" w:rsidP="00852B22">
      <w:pPr>
        <w:spacing w:after="0" w:line="240" w:lineRule="auto"/>
        <w:jc w:val="center"/>
        <w:rPr>
          <w:b/>
        </w:rPr>
      </w:pPr>
      <w:r w:rsidRPr="00102B2C">
        <w:rPr>
          <w:b/>
        </w:rPr>
        <w:t>О проведении аукциона по продаже</w:t>
      </w:r>
      <w:r w:rsidRPr="00102B2C">
        <w:rPr>
          <w:rFonts w:asciiTheme="minorHAnsi" w:hAnsiTheme="minorHAnsi" w:cstheme="minorBidi"/>
          <w:b/>
        </w:rPr>
        <w:t xml:space="preserve"> </w:t>
      </w:r>
      <w:r w:rsidR="007E6BF3">
        <w:rPr>
          <w:b/>
        </w:rPr>
        <w:t>муниципального объекта</w:t>
      </w:r>
    </w:p>
    <w:p w:rsidR="00852B22" w:rsidRPr="00102B2C" w:rsidRDefault="007E6BF3" w:rsidP="00852B2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52B22" w:rsidRPr="00102B2C">
        <w:rPr>
          <w:b/>
        </w:rPr>
        <w:t>движимого имущества</w:t>
      </w:r>
    </w:p>
    <w:p w:rsidR="00852B22" w:rsidRPr="00102B2C" w:rsidRDefault="00852B22" w:rsidP="00852B22">
      <w:pPr>
        <w:spacing w:after="0" w:line="240" w:lineRule="auto"/>
        <w:jc w:val="center"/>
        <w:rPr>
          <w:b/>
        </w:rPr>
      </w:pPr>
    </w:p>
    <w:p w:rsidR="00852B22" w:rsidRPr="00102B2C" w:rsidRDefault="00852B22" w:rsidP="00852B22">
      <w:pPr>
        <w:spacing w:after="0" w:line="240" w:lineRule="auto"/>
        <w:jc w:val="both"/>
        <w:rPr>
          <w:rFonts w:eastAsia="Times New Roman"/>
          <w:lang w:eastAsia="ru-RU"/>
        </w:rPr>
      </w:pPr>
      <w:r w:rsidRPr="00102B2C">
        <w:t xml:space="preserve">     </w:t>
      </w:r>
      <w:r w:rsidRPr="00102B2C">
        <w:tab/>
      </w:r>
      <w:r w:rsidRPr="00102B2C">
        <w:rPr>
          <w:rFonts w:eastAsia="Times New Roman"/>
          <w:lang w:eastAsia="ru-RU"/>
        </w:rPr>
        <w:t>Руководствуясь ст. 18 Федерального закона от 21.12.2001г. № 178-ФЗ «О приватизации государственного и муниципального  имущества» и решением окружного Совета депутатов Зеленоградского городского округа от 21 декабря 2021 года № 128 «Об утверждении программы приватизации муниципального имущества Зеленоградского муниципального округа на 2022 год»,</w:t>
      </w:r>
      <w:r w:rsidRPr="00102B2C">
        <w:rPr>
          <w:rFonts w:asciiTheme="minorHAnsi" w:hAnsiTheme="minorHAnsi" w:cstheme="minorBidi"/>
        </w:rPr>
        <w:t xml:space="preserve"> </w:t>
      </w:r>
      <w:r w:rsidRPr="00102B2C">
        <w:rPr>
          <w:rFonts w:eastAsia="Times New Roman"/>
          <w:lang w:eastAsia="ru-RU"/>
        </w:rPr>
        <w:t xml:space="preserve">администрация </w:t>
      </w:r>
      <w:r w:rsidRPr="00102B2C">
        <w:rPr>
          <w:rFonts w:eastAsia="Times New Roman"/>
          <w:b/>
          <w:lang w:eastAsia="ru-RU"/>
        </w:rPr>
        <w:t>п о с т а н о в л я е т</w:t>
      </w:r>
      <w:r w:rsidRPr="00102B2C">
        <w:rPr>
          <w:rFonts w:eastAsia="Times New Roman"/>
          <w:lang w:eastAsia="ru-RU"/>
        </w:rPr>
        <w:t>:</w:t>
      </w:r>
    </w:p>
    <w:p w:rsidR="00852B22" w:rsidRDefault="00852B22" w:rsidP="00852B22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Выставить на  открытые аукционные т</w:t>
      </w:r>
      <w:r w:rsidR="007E6BF3">
        <w:rPr>
          <w:rFonts w:eastAsia="Times New Roman"/>
          <w:lang w:eastAsia="ru-RU"/>
        </w:rPr>
        <w:t>орги в электронной форме объект движимого имущества, находящийся</w:t>
      </w:r>
      <w:r w:rsidRPr="00102B2C">
        <w:rPr>
          <w:rFonts w:eastAsia="Times New Roman"/>
          <w:lang w:eastAsia="ru-RU"/>
        </w:rPr>
        <w:t xml:space="preserve"> в муниципальной собственности муниципального образования «Зеленоградский муниципальный округ Калининградской области»:</w:t>
      </w:r>
    </w:p>
    <w:p w:rsidR="007E6BF3" w:rsidRPr="00102B2C" w:rsidRDefault="007E6BF3" w:rsidP="007E6BF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E6BF3">
        <w:rPr>
          <w:rFonts w:eastAsia="Times New Roman"/>
          <w:lang w:eastAsia="ru-RU"/>
        </w:rPr>
        <w:t xml:space="preserve">- ледовое оборудование, в составе: комплект хоккейных односторонних бортов для площадки, ледовая система, холодильная автоматизированная установка контейнерного исполнения, начальная цена – </w:t>
      </w:r>
      <w:r>
        <w:rPr>
          <w:rFonts w:eastAsia="Times New Roman"/>
          <w:lang w:eastAsia="ru-RU"/>
        </w:rPr>
        <w:t>14 346 000 (четырнадцать миллионов триста сорок шесть тысяч</w:t>
      </w:r>
      <w:r w:rsidRPr="007E6BF3">
        <w:rPr>
          <w:rFonts w:eastAsia="Times New Roman"/>
          <w:lang w:eastAsia="ru-RU"/>
        </w:rPr>
        <w:t>) рублей</w:t>
      </w:r>
      <w:r w:rsidR="00717D8C">
        <w:rPr>
          <w:rFonts w:eastAsia="Times New Roman"/>
          <w:lang w:eastAsia="ru-RU"/>
        </w:rPr>
        <w:t>.</w:t>
      </w:r>
    </w:p>
    <w:p w:rsidR="00852B22" w:rsidRPr="00102B2C" w:rsidRDefault="00852B22" w:rsidP="00852B22">
      <w:pPr>
        <w:spacing w:after="0" w:line="240" w:lineRule="auto"/>
        <w:contextualSpacing/>
        <w:jc w:val="both"/>
      </w:pPr>
      <w:r w:rsidRPr="00102B2C">
        <w:tab/>
        <w:t xml:space="preserve">2. Определить, что предложения о цене муниципального имущества подаются участниками аукциона открыто в ходе проведения электронных торгов.  </w:t>
      </w:r>
    </w:p>
    <w:p w:rsidR="00852B22" w:rsidRPr="00102B2C" w:rsidRDefault="00852B22" w:rsidP="009A6A6E">
      <w:pPr>
        <w:spacing w:after="0" w:line="240" w:lineRule="auto"/>
        <w:contextualSpacing/>
        <w:jc w:val="both"/>
      </w:pPr>
      <w:r w:rsidRPr="00102B2C">
        <w:tab/>
      </w:r>
      <w:r w:rsidR="009A6A6E" w:rsidRPr="00102B2C">
        <w:rPr>
          <w:rFonts w:eastAsia="Times New Roman"/>
          <w:lang w:eastAsia="ru-RU"/>
        </w:rPr>
        <w:t xml:space="preserve">3. </w:t>
      </w:r>
      <w:r w:rsidRPr="00102B2C">
        <w:t>Контроль за исполнением настоящего распоряжения возложить на заместителя главы администрации С.А. Заболотного.</w:t>
      </w:r>
    </w:p>
    <w:p w:rsidR="00852B22" w:rsidRPr="00102B2C" w:rsidRDefault="009A6A6E" w:rsidP="009A6A6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4. Постановление вступает в силу со дня подписания.</w:t>
      </w:r>
    </w:p>
    <w:p w:rsidR="00102B2C" w:rsidRDefault="00102B2C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</w:p>
    <w:p w:rsidR="005C3CE5" w:rsidRPr="00102B2C" w:rsidRDefault="00711738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>Глава</w:t>
      </w:r>
      <w:r w:rsidR="005C3CE5" w:rsidRPr="00102B2C">
        <w:rPr>
          <w:rFonts w:eastAsia="Times New Roman"/>
          <w:lang w:eastAsia="ru-RU"/>
        </w:rPr>
        <w:t xml:space="preserve"> администрации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муниципального образования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lang w:eastAsia="ru-RU"/>
        </w:rPr>
      </w:pPr>
      <w:r w:rsidRPr="00102B2C">
        <w:rPr>
          <w:rFonts w:eastAsia="Times New Roman"/>
          <w:lang w:eastAsia="ru-RU"/>
        </w:rPr>
        <w:t xml:space="preserve">«Зеленоградский муниципальный округ </w:t>
      </w:r>
    </w:p>
    <w:p w:rsidR="005C3CE5" w:rsidRPr="00102B2C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bCs/>
          <w:lang w:eastAsia="ru-RU"/>
        </w:rPr>
      </w:pPr>
      <w:r w:rsidRPr="00102B2C">
        <w:rPr>
          <w:rFonts w:eastAsia="Times New Roman"/>
          <w:lang w:eastAsia="ru-RU"/>
        </w:rPr>
        <w:t xml:space="preserve">Калининградской области»                       </w:t>
      </w:r>
      <w:r w:rsidRPr="00102B2C">
        <w:rPr>
          <w:rFonts w:eastAsia="Times New Roman"/>
          <w:bCs/>
          <w:i/>
          <w:iCs/>
          <w:lang w:eastAsia="ru-RU"/>
        </w:rPr>
        <w:t xml:space="preserve">                           </w:t>
      </w:r>
      <w:r w:rsidR="00102B2C">
        <w:rPr>
          <w:rFonts w:eastAsia="Times New Roman"/>
          <w:bCs/>
          <w:lang w:eastAsia="ru-RU"/>
        </w:rPr>
        <w:t xml:space="preserve">   </w:t>
      </w:r>
      <w:r w:rsidR="00711738" w:rsidRPr="00102B2C">
        <w:rPr>
          <w:rFonts w:eastAsia="Times New Roman"/>
          <w:bCs/>
          <w:lang w:eastAsia="ru-RU"/>
        </w:rPr>
        <w:t xml:space="preserve">    С.А. Кошевой</w:t>
      </w:r>
    </w:p>
    <w:p w:rsidR="005360F1" w:rsidRDefault="005360F1" w:rsidP="005360F1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6"/>
          <w:szCs w:val="26"/>
          <w:lang w:eastAsia="ru-RU"/>
        </w:rPr>
      </w:pPr>
      <w:bookmarkStart w:id="0" w:name="_GoBack"/>
      <w:bookmarkEnd w:id="0"/>
    </w:p>
    <w:sectPr w:rsidR="005360F1" w:rsidSect="00102B2C">
      <w:pgSz w:w="11906" w:h="16838" w:code="9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5C" w:rsidRDefault="00591C5C" w:rsidP="00F8370E">
      <w:pPr>
        <w:spacing w:after="0" w:line="240" w:lineRule="auto"/>
      </w:pPr>
      <w:r>
        <w:separator/>
      </w:r>
    </w:p>
  </w:endnote>
  <w:endnote w:type="continuationSeparator" w:id="0">
    <w:p w:rsidR="00591C5C" w:rsidRDefault="00591C5C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5C" w:rsidRDefault="00591C5C" w:rsidP="00F8370E">
      <w:pPr>
        <w:spacing w:after="0" w:line="240" w:lineRule="auto"/>
      </w:pPr>
      <w:r>
        <w:separator/>
      </w:r>
    </w:p>
  </w:footnote>
  <w:footnote w:type="continuationSeparator" w:id="0">
    <w:p w:rsidR="00591C5C" w:rsidRDefault="00591C5C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0AE6"/>
    <w:rsid w:val="0004107C"/>
    <w:rsid w:val="000500BB"/>
    <w:rsid w:val="00050114"/>
    <w:rsid w:val="000529FA"/>
    <w:rsid w:val="00063EFB"/>
    <w:rsid w:val="00066CFF"/>
    <w:rsid w:val="00073D98"/>
    <w:rsid w:val="00086C54"/>
    <w:rsid w:val="000974B2"/>
    <w:rsid w:val="000B0C9A"/>
    <w:rsid w:val="000B1EAD"/>
    <w:rsid w:val="000B1F4E"/>
    <w:rsid w:val="000B2F1C"/>
    <w:rsid w:val="000B4036"/>
    <w:rsid w:val="000B69EA"/>
    <w:rsid w:val="000C294C"/>
    <w:rsid w:val="000D25A9"/>
    <w:rsid w:val="000D35F5"/>
    <w:rsid w:val="000E5D6F"/>
    <w:rsid w:val="000E69C2"/>
    <w:rsid w:val="000F24BC"/>
    <w:rsid w:val="00102B2C"/>
    <w:rsid w:val="00115632"/>
    <w:rsid w:val="00115A8D"/>
    <w:rsid w:val="001217B4"/>
    <w:rsid w:val="00124CE2"/>
    <w:rsid w:val="00135AD1"/>
    <w:rsid w:val="00137CE0"/>
    <w:rsid w:val="00142360"/>
    <w:rsid w:val="0014420F"/>
    <w:rsid w:val="00151C1A"/>
    <w:rsid w:val="0015421D"/>
    <w:rsid w:val="00174685"/>
    <w:rsid w:val="001801A2"/>
    <w:rsid w:val="0018210A"/>
    <w:rsid w:val="00187125"/>
    <w:rsid w:val="00190E7F"/>
    <w:rsid w:val="00195472"/>
    <w:rsid w:val="001C379B"/>
    <w:rsid w:val="001C64A0"/>
    <w:rsid w:val="001D5071"/>
    <w:rsid w:val="001D678C"/>
    <w:rsid w:val="001E356D"/>
    <w:rsid w:val="001E371B"/>
    <w:rsid w:val="001E55BB"/>
    <w:rsid w:val="001E69C8"/>
    <w:rsid w:val="001F03CF"/>
    <w:rsid w:val="001F57AE"/>
    <w:rsid w:val="00200FC8"/>
    <w:rsid w:val="00213E7D"/>
    <w:rsid w:val="00214511"/>
    <w:rsid w:val="00221BE2"/>
    <w:rsid w:val="00222578"/>
    <w:rsid w:val="0022260F"/>
    <w:rsid w:val="00241839"/>
    <w:rsid w:val="00241EAE"/>
    <w:rsid w:val="00243CE2"/>
    <w:rsid w:val="0024643C"/>
    <w:rsid w:val="00253D25"/>
    <w:rsid w:val="00257FA2"/>
    <w:rsid w:val="0028184B"/>
    <w:rsid w:val="002832D5"/>
    <w:rsid w:val="0028446F"/>
    <w:rsid w:val="002863E6"/>
    <w:rsid w:val="00291600"/>
    <w:rsid w:val="002927F5"/>
    <w:rsid w:val="002A2B40"/>
    <w:rsid w:val="002B6868"/>
    <w:rsid w:val="002C0B71"/>
    <w:rsid w:val="002C20CC"/>
    <w:rsid w:val="002D1A92"/>
    <w:rsid w:val="002D586F"/>
    <w:rsid w:val="002E2E81"/>
    <w:rsid w:val="002E3CAB"/>
    <w:rsid w:val="0030369B"/>
    <w:rsid w:val="00325BD5"/>
    <w:rsid w:val="003402BF"/>
    <w:rsid w:val="00352594"/>
    <w:rsid w:val="00357C23"/>
    <w:rsid w:val="00375731"/>
    <w:rsid w:val="003806DE"/>
    <w:rsid w:val="00386650"/>
    <w:rsid w:val="00392C86"/>
    <w:rsid w:val="003B1747"/>
    <w:rsid w:val="003B1C2D"/>
    <w:rsid w:val="003B203E"/>
    <w:rsid w:val="003B3D58"/>
    <w:rsid w:val="003B6E0E"/>
    <w:rsid w:val="003C152E"/>
    <w:rsid w:val="003C1B7F"/>
    <w:rsid w:val="003C2F1C"/>
    <w:rsid w:val="003C5267"/>
    <w:rsid w:val="003D22BE"/>
    <w:rsid w:val="003D54D3"/>
    <w:rsid w:val="003D6C58"/>
    <w:rsid w:val="003E2704"/>
    <w:rsid w:val="003F02D2"/>
    <w:rsid w:val="003F3F3B"/>
    <w:rsid w:val="004347E4"/>
    <w:rsid w:val="00445F06"/>
    <w:rsid w:val="00452C68"/>
    <w:rsid w:val="00452DD7"/>
    <w:rsid w:val="00464AED"/>
    <w:rsid w:val="00470577"/>
    <w:rsid w:val="00487F3B"/>
    <w:rsid w:val="00490ABB"/>
    <w:rsid w:val="00496507"/>
    <w:rsid w:val="004A22AA"/>
    <w:rsid w:val="004A2476"/>
    <w:rsid w:val="004B3A6A"/>
    <w:rsid w:val="004B6E02"/>
    <w:rsid w:val="004D1BBF"/>
    <w:rsid w:val="004D2D4D"/>
    <w:rsid w:val="004E2268"/>
    <w:rsid w:val="004E296D"/>
    <w:rsid w:val="004F1076"/>
    <w:rsid w:val="004F1CC4"/>
    <w:rsid w:val="005021D0"/>
    <w:rsid w:val="0050293D"/>
    <w:rsid w:val="005041C4"/>
    <w:rsid w:val="00517BEF"/>
    <w:rsid w:val="005218F1"/>
    <w:rsid w:val="005219B7"/>
    <w:rsid w:val="00523794"/>
    <w:rsid w:val="005360F1"/>
    <w:rsid w:val="00547172"/>
    <w:rsid w:val="00553EA5"/>
    <w:rsid w:val="0055785D"/>
    <w:rsid w:val="005578BD"/>
    <w:rsid w:val="00557F8A"/>
    <w:rsid w:val="005652A4"/>
    <w:rsid w:val="00565D0E"/>
    <w:rsid w:val="005674D8"/>
    <w:rsid w:val="00570292"/>
    <w:rsid w:val="0057054B"/>
    <w:rsid w:val="005735B4"/>
    <w:rsid w:val="00575681"/>
    <w:rsid w:val="00576074"/>
    <w:rsid w:val="0058194C"/>
    <w:rsid w:val="00587487"/>
    <w:rsid w:val="005900A8"/>
    <w:rsid w:val="00591C5C"/>
    <w:rsid w:val="005A0F23"/>
    <w:rsid w:val="005A5D4C"/>
    <w:rsid w:val="005B0160"/>
    <w:rsid w:val="005B1DE1"/>
    <w:rsid w:val="005B4506"/>
    <w:rsid w:val="005C27A3"/>
    <w:rsid w:val="005C3CE5"/>
    <w:rsid w:val="005D64AC"/>
    <w:rsid w:val="005E2F8E"/>
    <w:rsid w:val="006000D1"/>
    <w:rsid w:val="00606C50"/>
    <w:rsid w:val="00611C89"/>
    <w:rsid w:val="0062241B"/>
    <w:rsid w:val="00632C7A"/>
    <w:rsid w:val="00647ECB"/>
    <w:rsid w:val="00650061"/>
    <w:rsid w:val="00650360"/>
    <w:rsid w:val="00651750"/>
    <w:rsid w:val="00655213"/>
    <w:rsid w:val="00664AE5"/>
    <w:rsid w:val="006730A9"/>
    <w:rsid w:val="00681B42"/>
    <w:rsid w:val="006B5DC8"/>
    <w:rsid w:val="006D3A38"/>
    <w:rsid w:val="006D7DE3"/>
    <w:rsid w:val="006E3012"/>
    <w:rsid w:val="006E504A"/>
    <w:rsid w:val="006F5AB9"/>
    <w:rsid w:val="006F76A2"/>
    <w:rsid w:val="00703E3A"/>
    <w:rsid w:val="00705EE3"/>
    <w:rsid w:val="007077B9"/>
    <w:rsid w:val="00711738"/>
    <w:rsid w:val="007119C7"/>
    <w:rsid w:val="00717D8C"/>
    <w:rsid w:val="00736E95"/>
    <w:rsid w:val="00740C49"/>
    <w:rsid w:val="007468DC"/>
    <w:rsid w:val="00746C77"/>
    <w:rsid w:val="00767124"/>
    <w:rsid w:val="007701BA"/>
    <w:rsid w:val="00773C61"/>
    <w:rsid w:val="00776377"/>
    <w:rsid w:val="007777F3"/>
    <w:rsid w:val="007812D5"/>
    <w:rsid w:val="00786A4E"/>
    <w:rsid w:val="007930FF"/>
    <w:rsid w:val="00797920"/>
    <w:rsid w:val="007A175E"/>
    <w:rsid w:val="007B6827"/>
    <w:rsid w:val="007D1EC6"/>
    <w:rsid w:val="007D457D"/>
    <w:rsid w:val="007D4D22"/>
    <w:rsid w:val="007E4A5B"/>
    <w:rsid w:val="007E6BF3"/>
    <w:rsid w:val="008065B4"/>
    <w:rsid w:val="00811693"/>
    <w:rsid w:val="00824DFF"/>
    <w:rsid w:val="00836A11"/>
    <w:rsid w:val="008442A0"/>
    <w:rsid w:val="00844DEE"/>
    <w:rsid w:val="00852B22"/>
    <w:rsid w:val="00857E9A"/>
    <w:rsid w:val="008631AF"/>
    <w:rsid w:val="008637A9"/>
    <w:rsid w:val="00866222"/>
    <w:rsid w:val="00866394"/>
    <w:rsid w:val="00870A82"/>
    <w:rsid w:val="00876609"/>
    <w:rsid w:val="008961CD"/>
    <w:rsid w:val="00896831"/>
    <w:rsid w:val="008A0F16"/>
    <w:rsid w:val="008C5E5C"/>
    <w:rsid w:val="008C60DB"/>
    <w:rsid w:val="008C727C"/>
    <w:rsid w:val="008E58F7"/>
    <w:rsid w:val="008E7444"/>
    <w:rsid w:val="008F1859"/>
    <w:rsid w:val="008F4DB7"/>
    <w:rsid w:val="00902CAD"/>
    <w:rsid w:val="009070E0"/>
    <w:rsid w:val="00912355"/>
    <w:rsid w:val="00915401"/>
    <w:rsid w:val="00930AEE"/>
    <w:rsid w:val="009332BB"/>
    <w:rsid w:val="00934A4A"/>
    <w:rsid w:val="009426BA"/>
    <w:rsid w:val="0094275C"/>
    <w:rsid w:val="00944520"/>
    <w:rsid w:val="009455B4"/>
    <w:rsid w:val="009457A3"/>
    <w:rsid w:val="0096212C"/>
    <w:rsid w:val="0096292E"/>
    <w:rsid w:val="009667E1"/>
    <w:rsid w:val="00967112"/>
    <w:rsid w:val="00972272"/>
    <w:rsid w:val="00973CF7"/>
    <w:rsid w:val="00976553"/>
    <w:rsid w:val="009861D1"/>
    <w:rsid w:val="00987491"/>
    <w:rsid w:val="00994FBF"/>
    <w:rsid w:val="009A52F6"/>
    <w:rsid w:val="009A6A6E"/>
    <w:rsid w:val="009B0A89"/>
    <w:rsid w:val="009B152A"/>
    <w:rsid w:val="009B3D2D"/>
    <w:rsid w:val="009B514F"/>
    <w:rsid w:val="009B6CA4"/>
    <w:rsid w:val="009C243A"/>
    <w:rsid w:val="009C31A0"/>
    <w:rsid w:val="009E7615"/>
    <w:rsid w:val="009F1AB4"/>
    <w:rsid w:val="009F3A1C"/>
    <w:rsid w:val="009F44DE"/>
    <w:rsid w:val="00A069AD"/>
    <w:rsid w:val="00A109A2"/>
    <w:rsid w:val="00A12136"/>
    <w:rsid w:val="00A17541"/>
    <w:rsid w:val="00A20CAB"/>
    <w:rsid w:val="00A27205"/>
    <w:rsid w:val="00A34A0D"/>
    <w:rsid w:val="00A34F57"/>
    <w:rsid w:val="00A40FD6"/>
    <w:rsid w:val="00A50D6C"/>
    <w:rsid w:val="00A53D27"/>
    <w:rsid w:val="00A805D9"/>
    <w:rsid w:val="00A80A43"/>
    <w:rsid w:val="00A8571E"/>
    <w:rsid w:val="00A9129A"/>
    <w:rsid w:val="00A94A41"/>
    <w:rsid w:val="00A96A0A"/>
    <w:rsid w:val="00A977B2"/>
    <w:rsid w:val="00A97B5B"/>
    <w:rsid w:val="00AA4883"/>
    <w:rsid w:val="00AB6503"/>
    <w:rsid w:val="00AC6D21"/>
    <w:rsid w:val="00AD22B2"/>
    <w:rsid w:val="00AD2D0A"/>
    <w:rsid w:val="00AD6364"/>
    <w:rsid w:val="00AE1B69"/>
    <w:rsid w:val="00AE5C27"/>
    <w:rsid w:val="00AF31A8"/>
    <w:rsid w:val="00AF62D6"/>
    <w:rsid w:val="00B033A2"/>
    <w:rsid w:val="00B04343"/>
    <w:rsid w:val="00B12A1E"/>
    <w:rsid w:val="00B13ECC"/>
    <w:rsid w:val="00B15CFA"/>
    <w:rsid w:val="00B3118F"/>
    <w:rsid w:val="00B3265D"/>
    <w:rsid w:val="00B3383E"/>
    <w:rsid w:val="00B478B5"/>
    <w:rsid w:val="00B62B6A"/>
    <w:rsid w:val="00B62FF9"/>
    <w:rsid w:val="00B65EE6"/>
    <w:rsid w:val="00B7150A"/>
    <w:rsid w:val="00B73C9F"/>
    <w:rsid w:val="00B74156"/>
    <w:rsid w:val="00B94C28"/>
    <w:rsid w:val="00B95BB4"/>
    <w:rsid w:val="00B97FED"/>
    <w:rsid w:val="00BA41C3"/>
    <w:rsid w:val="00BA6A4F"/>
    <w:rsid w:val="00BA79E5"/>
    <w:rsid w:val="00BB3209"/>
    <w:rsid w:val="00BB4125"/>
    <w:rsid w:val="00BB4D17"/>
    <w:rsid w:val="00BC4F32"/>
    <w:rsid w:val="00BD1BCC"/>
    <w:rsid w:val="00BD477A"/>
    <w:rsid w:val="00BD75FF"/>
    <w:rsid w:val="00BE183D"/>
    <w:rsid w:val="00BE4AA9"/>
    <w:rsid w:val="00BE556E"/>
    <w:rsid w:val="00C232CF"/>
    <w:rsid w:val="00C40D65"/>
    <w:rsid w:val="00C51A2D"/>
    <w:rsid w:val="00C57F4F"/>
    <w:rsid w:val="00C8363C"/>
    <w:rsid w:val="00C84B0B"/>
    <w:rsid w:val="00C92CE6"/>
    <w:rsid w:val="00CB169C"/>
    <w:rsid w:val="00CC11DA"/>
    <w:rsid w:val="00CD02F5"/>
    <w:rsid w:val="00CD08EE"/>
    <w:rsid w:val="00CD11A7"/>
    <w:rsid w:val="00CE12F5"/>
    <w:rsid w:val="00CF210D"/>
    <w:rsid w:val="00CF25BB"/>
    <w:rsid w:val="00D045C5"/>
    <w:rsid w:val="00D05890"/>
    <w:rsid w:val="00D06FF0"/>
    <w:rsid w:val="00D113FD"/>
    <w:rsid w:val="00D14E8E"/>
    <w:rsid w:val="00D15B4C"/>
    <w:rsid w:val="00D22461"/>
    <w:rsid w:val="00D321B3"/>
    <w:rsid w:val="00D32625"/>
    <w:rsid w:val="00D36F94"/>
    <w:rsid w:val="00D565CF"/>
    <w:rsid w:val="00D579C3"/>
    <w:rsid w:val="00D57BF0"/>
    <w:rsid w:val="00D63B1F"/>
    <w:rsid w:val="00D644AC"/>
    <w:rsid w:val="00D732B6"/>
    <w:rsid w:val="00D75166"/>
    <w:rsid w:val="00D7777D"/>
    <w:rsid w:val="00D87884"/>
    <w:rsid w:val="00D87924"/>
    <w:rsid w:val="00DA06A1"/>
    <w:rsid w:val="00DA747B"/>
    <w:rsid w:val="00DB572F"/>
    <w:rsid w:val="00DB7267"/>
    <w:rsid w:val="00DC4B8A"/>
    <w:rsid w:val="00DC6172"/>
    <w:rsid w:val="00DC6EA0"/>
    <w:rsid w:val="00DD41BB"/>
    <w:rsid w:val="00DE0376"/>
    <w:rsid w:val="00DE2937"/>
    <w:rsid w:val="00DE39B0"/>
    <w:rsid w:val="00DE6AAF"/>
    <w:rsid w:val="00DF3C11"/>
    <w:rsid w:val="00DF6901"/>
    <w:rsid w:val="00E048EE"/>
    <w:rsid w:val="00E16140"/>
    <w:rsid w:val="00E22616"/>
    <w:rsid w:val="00E2357C"/>
    <w:rsid w:val="00E32A29"/>
    <w:rsid w:val="00E46850"/>
    <w:rsid w:val="00E513F6"/>
    <w:rsid w:val="00E544EF"/>
    <w:rsid w:val="00E55526"/>
    <w:rsid w:val="00E6356B"/>
    <w:rsid w:val="00E76C58"/>
    <w:rsid w:val="00E95821"/>
    <w:rsid w:val="00EB319F"/>
    <w:rsid w:val="00EB3508"/>
    <w:rsid w:val="00EB52B6"/>
    <w:rsid w:val="00ED0FF6"/>
    <w:rsid w:val="00ED6270"/>
    <w:rsid w:val="00EE7988"/>
    <w:rsid w:val="00EF07C3"/>
    <w:rsid w:val="00EF0CA8"/>
    <w:rsid w:val="00F04574"/>
    <w:rsid w:val="00F06B06"/>
    <w:rsid w:val="00F16B12"/>
    <w:rsid w:val="00F20571"/>
    <w:rsid w:val="00F53289"/>
    <w:rsid w:val="00F543AC"/>
    <w:rsid w:val="00F5732C"/>
    <w:rsid w:val="00F60A5B"/>
    <w:rsid w:val="00F62599"/>
    <w:rsid w:val="00F6774E"/>
    <w:rsid w:val="00F81FE0"/>
    <w:rsid w:val="00F8370E"/>
    <w:rsid w:val="00F83EF9"/>
    <w:rsid w:val="00FA167D"/>
    <w:rsid w:val="00FA506B"/>
    <w:rsid w:val="00FA7D30"/>
    <w:rsid w:val="00FB1326"/>
    <w:rsid w:val="00FB1481"/>
    <w:rsid w:val="00FB1F6A"/>
    <w:rsid w:val="00FC1C61"/>
    <w:rsid w:val="00FC2059"/>
    <w:rsid w:val="00FC3D3D"/>
    <w:rsid w:val="00FD1584"/>
    <w:rsid w:val="00FE5478"/>
    <w:rsid w:val="00FF47C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A7EC-8E81-43D6-9C7C-16FC5F3C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6</cp:revision>
  <cp:lastPrinted>2022-11-11T13:11:00Z</cp:lastPrinted>
  <dcterms:created xsi:type="dcterms:W3CDTF">2022-10-31T07:52:00Z</dcterms:created>
  <dcterms:modified xsi:type="dcterms:W3CDTF">2022-11-18T08:26:00Z</dcterms:modified>
</cp:coreProperties>
</file>