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58" w:rsidRPr="00125D75" w:rsidRDefault="00726358" w:rsidP="00726358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125D75">
        <w:rPr>
          <w:rFonts w:ascii="Times New Roman" w:hAnsi="Times New Roman" w:cs="Times New Roman"/>
          <w:b/>
          <w:smallCaps/>
          <w:sz w:val="27"/>
          <w:szCs w:val="27"/>
        </w:rPr>
        <w:t>РОССИЙСКАЯ ФЕДЕРАЦИЯ</w:t>
      </w:r>
    </w:p>
    <w:p w:rsidR="00726358" w:rsidRPr="00125D75" w:rsidRDefault="00726358" w:rsidP="00726358">
      <w:pPr>
        <w:spacing w:after="0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726358" w:rsidRPr="00125D75" w:rsidRDefault="00726358" w:rsidP="00726358">
      <w:pPr>
        <w:spacing w:after="0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125D75">
        <w:rPr>
          <w:rFonts w:ascii="Times New Roman" w:hAnsi="Times New Roman" w:cs="Times New Roman"/>
          <w:b/>
          <w:smallCaps/>
          <w:sz w:val="27"/>
          <w:szCs w:val="27"/>
        </w:rPr>
        <w:t>АДМИНИСТРАЦИЯ</w:t>
      </w:r>
    </w:p>
    <w:p w:rsidR="00726358" w:rsidRPr="00125D75" w:rsidRDefault="00726358" w:rsidP="00726358">
      <w:pPr>
        <w:spacing w:after="0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125D75">
        <w:rPr>
          <w:rFonts w:ascii="Times New Roman" w:hAnsi="Times New Roman" w:cs="Times New Roman"/>
          <w:b/>
          <w:smallCaps/>
          <w:sz w:val="27"/>
          <w:szCs w:val="27"/>
        </w:rPr>
        <w:t>МУНИЦИПАЛЬНОГО ОБРАЗОВАНИЯ</w:t>
      </w:r>
    </w:p>
    <w:p w:rsidR="00726358" w:rsidRPr="00125D75" w:rsidRDefault="00726358" w:rsidP="00726358">
      <w:pPr>
        <w:spacing w:after="0"/>
        <w:ind w:left="567" w:firstLine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25D75">
        <w:rPr>
          <w:rFonts w:ascii="Times New Roman" w:hAnsi="Times New Roman" w:cs="Times New Roman"/>
          <w:b/>
          <w:sz w:val="27"/>
          <w:szCs w:val="27"/>
        </w:rPr>
        <w:t>«ЗЕЛЕНОГРАДСКИЙ МУНИЦИПАЛЬНЫЙ ОКРУГ</w:t>
      </w:r>
    </w:p>
    <w:p w:rsidR="00726358" w:rsidRPr="00125D75" w:rsidRDefault="00726358" w:rsidP="00726358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125D75">
        <w:rPr>
          <w:rFonts w:ascii="Times New Roman" w:hAnsi="Times New Roman" w:cs="Times New Roman"/>
          <w:b/>
          <w:smallCaps/>
          <w:sz w:val="27"/>
          <w:szCs w:val="27"/>
        </w:rPr>
        <w:t>КАЛИНИНГРАДСКОЙ ОБЛАСТИ</w:t>
      </w:r>
      <w:r w:rsidRPr="00125D75">
        <w:rPr>
          <w:rFonts w:ascii="Times New Roman" w:hAnsi="Times New Roman" w:cs="Times New Roman"/>
          <w:b/>
          <w:sz w:val="27"/>
          <w:szCs w:val="27"/>
        </w:rPr>
        <w:t>»</w:t>
      </w:r>
    </w:p>
    <w:p w:rsidR="00726358" w:rsidRPr="008116DC" w:rsidRDefault="00726358" w:rsidP="00726358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mallCaps/>
          <w:szCs w:val="27"/>
        </w:rPr>
      </w:pPr>
    </w:p>
    <w:p w:rsidR="00726358" w:rsidRPr="00125D75" w:rsidRDefault="00726358" w:rsidP="00726358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25D75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726358" w:rsidRPr="008116DC" w:rsidRDefault="00726358" w:rsidP="00125D75">
      <w:pPr>
        <w:spacing w:after="0"/>
        <w:ind w:left="567" w:firstLine="283"/>
        <w:rPr>
          <w:rFonts w:ascii="Times New Roman" w:hAnsi="Times New Roman" w:cs="Times New Roman"/>
          <w:szCs w:val="27"/>
        </w:rPr>
      </w:pPr>
    </w:p>
    <w:p w:rsidR="00726358" w:rsidRPr="00125D75" w:rsidRDefault="00726358" w:rsidP="00125D75">
      <w:pPr>
        <w:spacing w:after="0"/>
        <w:ind w:left="567" w:firstLine="283"/>
        <w:jc w:val="center"/>
        <w:rPr>
          <w:rFonts w:ascii="Times New Roman" w:hAnsi="Times New Roman" w:cs="Times New Roman"/>
          <w:sz w:val="27"/>
          <w:szCs w:val="27"/>
        </w:rPr>
      </w:pPr>
      <w:r w:rsidRPr="00125D75">
        <w:rPr>
          <w:rFonts w:ascii="Times New Roman" w:hAnsi="Times New Roman" w:cs="Times New Roman"/>
          <w:sz w:val="27"/>
          <w:szCs w:val="27"/>
        </w:rPr>
        <w:t xml:space="preserve"> от     «</w:t>
      </w:r>
      <w:r w:rsidR="0051433E">
        <w:rPr>
          <w:rFonts w:ascii="Times New Roman" w:hAnsi="Times New Roman" w:cs="Times New Roman"/>
          <w:sz w:val="27"/>
          <w:szCs w:val="27"/>
        </w:rPr>
        <w:t>08</w:t>
      </w:r>
      <w:r w:rsidRPr="00125D75">
        <w:rPr>
          <w:rFonts w:ascii="Times New Roman" w:hAnsi="Times New Roman" w:cs="Times New Roman"/>
          <w:sz w:val="27"/>
          <w:szCs w:val="27"/>
        </w:rPr>
        <w:t>»</w:t>
      </w:r>
      <w:r w:rsidR="0051433E">
        <w:rPr>
          <w:rFonts w:ascii="Times New Roman" w:hAnsi="Times New Roman" w:cs="Times New Roman"/>
          <w:sz w:val="27"/>
          <w:szCs w:val="27"/>
        </w:rPr>
        <w:t xml:space="preserve"> декабря 2022  года  </w:t>
      </w:r>
      <w:r w:rsidRPr="00125D75">
        <w:rPr>
          <w:rFonts w:ascii="Times New Roman" w:hAnsi="Times New Roman" w:cs="Times New Roman"/>
          <w:sz w:val="27"/>
          <w:szCs w:val="27"/>
        </w:rPr>
        <w:t xml:space="preserve">№  </w:t>
      </w:r>
      <w:r w:rsidR="0051433E">
        <w:rPr>
          <w:rFonts w:ascii="Times New Roman" w:hAnsi="Times New Roman" w:cs="Times New Roman"/>
          <w:sz w:val="27"/>
          <w:szCs w:val="27"/>
        </w:rPr>
        <w:t>3684</w:t>
      </w:r>
      <w:r w:rsidRPr="00125D7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6358" w:rsidRPr="00125D75" w:rsidRDefault="00726358" w:rsidP="00726358">
      <w:pPr>
        <w:spacing w:after="0"/>
        <w:ind w:left="567" w:firstLine="283"/>
        <w:jc w:val="center"/>
        <w:rPr>
          <w:rFonts w:ascii="Times New Roman" w:hAnsi="Times New Roman" w:cs="Times New Roman"/>
          <w:sz w:val="27"/>
          <w:szCs w:val="27"/>
        </w:rPr>
      </w:pPr>
      <w:r w:rsidRPr="00125D75">
        <w:rPr>
          <w:rFonts w:ascii="Times New Roman" w:hAnsi="Times New Roman" w:cs="Times New Roman"/>
          <w:sz w:val="27"/>
          <w:szCs w:val="27"/>
        </w:rPr>
        <w:t>г. Зеленоградск</w:t>
      </w:r>
    </w:p>
    <w:p w:rsidR="00726358" w:rsidRPr="006A0C75" w:rsidRDefault="00726358" w:rsidP="00726358">
      <w:pPr>
        <w:spacing w:after="0"/>
        <w:ind w:left="567" w:firstLine="283"/>
        <w:jc w:val="center"/>
        <w:rPr>
          <w:rFonts w:ascii="Times New Roman" w:hAnsi="Times New Roman" w:cs="Times New Roman"/>
          <w:sz w:val="16"/>
          <w:szCs w:val="27"/>
        </w:rPr>
      </w:pPr>
    </w:p>
    <w:p w:rsidR="00726358" w:rsidRPr="002B7429" w:rsidRDefault="00726358" w:rsidP="00CA0048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7429"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r w:rsidR="003E5473">
        <w:rPr>
          <w:rFonts w:ascii="Times New Roman" w:hAnsi="Times New Roman" w:cs="Times New Roman"/>
          <w:b/>
          <w:sz w:val="27"/>
          <w:szCs w:val="27"/>
        </w:rPr>
        <w:t>А</w:t>
      </w:r>
      <w:r w:rsidRPr="002B7429">
        <w:rPr>
          <w:rFonts w:ascii="Times New Roman" w:hAnsi="Times New Roman" w:cs="Times New Roman"/>
          <w:b/>
          <w:sz w:val="27"/>
          <w:szCs w:val="27"/>
        </w:rPr>
        <w:t>дминистративного регламента предоставления муниципальной услуги «</w:t>
      </w:r>
      <w:r w:rsidR="002B7429" w:rsidRPr="002B7429">
        <w:rPr>
          <w:rFonts w:ascii="Times New Roman" w:hAnsi="Times New Roman" w:cs="Times New Roman"/>
          <w:b/>
          <w:bCs/>
          <w:sz w:val="27"/>
          <w:szCs w:val="27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2B7429">
        <w:rPr>
          <w:rFonts w:ascii="Times New Roman" w:hAnsi="Times New Roman" w:cs="Times New Roman"/>
          <w:b/>
          <w:sz w:val="27"/>
          <w:szCs w:val="27"/>
        </w:rPr>
        <w:t>»</w:t>
      </w:r>
    </w:p>
    <w:p w:rsidR="00726358" w:rsidRPr="00323E7F" w:rsidRDefault="00726358" w:rsidP="00726358">
      <w:pPr>
        <w:spacing w:after="0"/>
        <w:ind w:left="567" w:firstLine="283"/>
        <w:jc w:val="center"/>
        <w:rPr>
          <w:rFonts w:ascii="Times New Roman" w:hAnsi="Times New Roman" w:cs="Times New Roman"/>
          <w:sz w:val="27"/>
          <w:szCs w:val="27"/>
        </w:rPr>
      </w:pPr>
    </w:p>
    <w:p w:rsidR="00726358" w:rsidRPr="006A0C75" w:rsidRDefault="00BF0A25" w:rsidP="008116DC">
      <w:pPr>
        <w:spacing w:after="0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0C7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26358" w:rsidRPr="006A0C75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6A0C75">
        <w:rPr>
          <w:rFonts w:ascii="Times New Roman" w:hAnsi="Times New Roman" w:cs="Times New Roman"/>
          <w:sz w:val="26"/>
          <w:szCs w:val="26"/>
        </w:rPr>
        <w:t xml:space="preserve"> Федеральным </w:t>
      </w:r>
      <w:r w:rsidR="003E5473" w:rsidRPr="006A0C75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6A0C75">
        <w:rPr>
          <w:rFonts w:ascii="Times New Roman" w:hAnsi="Times New Roman" w:cs="Times New Roman"/>
          <w:sz w:val="26"/>
          <w:szCs w:val="26"/>
        </w:rPr>
        <w:t>от 04.07.1991 № 1541-1 «О приватизации жилищног</w:t>
      </w:r>
      <w:r w:rsidR="003E5473" w:rsidRPr="006A0C75">
        <w:rPr>
          <w:rFonts w:ascii="Times New Roman" w:hAnsi="Times New Roman" w:cs="Times New Roman"/>
          <w:sz w:val="26"/>
          <w:szCs w:val="26"/>
        </w:rPr>
        <w:t>о фонда в Российской Федерации»</w:t>
      </w:r>
      <w:r w:rsidRPr="006A0C75">
        <w:rPr>
          <w:rFonts w:ascii="Times New Roman" w:hAnsi="Times New Roman" w:cs="Times New Roman"/>
          <w:sz w:val="26"/>
          <w:szCs w:val="26"/>
        </w:rPr>
        <w:t>,</w:t>
      </w:r>
      <w:r w:rsidR="00726358" w:rsidRPr="006A0C75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образования «Зеленоградский муниципальный округ Калининградской области», администрация </w:t>
      </w:r>
      <w:proofErr w:type="gramStart"/>
      <w:r w:rsidR="00726358" w:rsidRPr="006A0C7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726358" w:rsidRPr="006A0C75">
        <w:rPr>
          <w:rFonts w:ascii="Times New Roman" w:hAnsi="Times New Roman" w:cs="Times New Roman"/>
          <w:b/>
          <w:sz w:val="26"/>
          <w:szCs w:val="26"/>
        </w:rPr>
        <w:t xml:space="preserve"> о с т а н о в л я е </w:t>
      </w:r>
      <w:proofErr w:type="gramStart"/>
      <w:r w:rsidR="00726358" w:rsidRPr="006A0C75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="00726358" w:rsidRPr="006A0C75">
        <w:rPr>
          <w:rFonts w:ascii="Times New Roman" w:hAnsi="Times New Roman" w:cs="Times New Roman"/>
          <w:b/>
          <w:sz w:val="26"/>
          <w:szCs w:val="26"/>
        </w:rPr>
        <w:t>:</w:t>
      </w:r>
      <w:r w:rsidR="00726358" w:rsidRPr="006A0C7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25D75" w:rsidRPr="006A0C75" w:rsidRDefault="00726358" w:rsidP="008116DC">
      <w:pPr>
        <w:suppressAutoHyphens/>
        <w:spacing w:after="0"/>
        <w:ind w:left="567" w:right="-3" w:firstLine="426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6A0C75">
        <w:rPr>
          <w:rFonts w:ascii="Times New Roman" w:hAnsi="Times New Roman" w:cs="Times New Roman"/>
          <w:bCs/>
          <w:sz w:val="26"/>
          <w:szCs w:val="26"/>
          <w:lang w:eastAsia="ar-SA"/>
        </w:rPr>
        <w:t>1. Утвердить Административный регламент предоставления муниципальной услуги «</w:t>
      </w:r>
      <w:r w:rsidRPr="006A0C75">
        <w:rPr>
          <w:rFonts w:ascii="Times New Roman" w:eastAsia="Times New Roman" w:hAnsi="Times New Roman" w:cs="Times New Roman"/>
          <w:sz w:val="26"/>
          <w:szCs w:val="26"/>
        </w:rPr>
        <w:t xml:space="preserve">Передача в собственность граждан занимаемых ими жилых помещений жилищного фонда (приватизация жилищного фонда) </w:t>
      </w:r>
      <w:r w:rsidRPr="006A0C75">
        <w:rPr>
          <w:rFonts w:ascii="Times New Roman" w:hAnsi="Times New Roman" w:cs="Times New Roman"/>
          <w:bCs/>
          <w:sz w:val="26"/>
          <w:szCs w:val="26"/>
          <w:lang w:eastAsia="ar-SA"/>
        </w:rPr>
        <w:t>на территории муниципального образования «</w:t>
      </w:r>
      <w:r w:rsidRPr="006A0C75">
        <w:rPr>
          <w:rFonts w:ascii="Times New Roman" w:hAnsi="Times New Roman" w:cs="Times New Roman"/>
          <w:sz w:val="26"/>
          <w:szCs w:val="26"/>
        </w:rPr>
        <w:t>Зеленоградский муниципальный округ Калининградской области</w:t>
      </w:r>
      <w:r w:rsidRPr="006A0C75">
        <w:rPr>
          <w:rFonts w:ascii="Times New Roman" w:hAnsi="Times New Roman" w:cs="Times New Roman"/>
          <w:bCs/>
          <w:sz w:val="26"/>
          <w:szCs w:val="26"/>
          <w:lang w:eastAsia="ar-SA"/>
        </w:rPr>
        <w:t>», согласно приложению.</w:t>
      </w:r>
    </w:p>
    <w:p w:rsidR="00125D75" w:rsidRPr="006A0C75" w:rsidRDefault="00125D75" w:rsidP="008116DC">
      <w:pPr>
        <w:suppressAutoHyphens/>
        <w:spacing w:after="0"/>
        <w:ind w:left="567" w:right="-3" w:firstLine="426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6A0C75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2. </w:t>
      </w:r>
      <w:r w:rsidRPr="006A0C75">
        <w:rPr>
          <w:rFonts w:ascii="Times New Roman" w:hAnsi="Times New Roman" w:cs="Times New Roman"/>
          <w:sz w:val="26"/>
          <w:szCs w:val="26"/>
        </w:rPr>
        <w:t>Постановление администрации от 30.07.2018 года №1623 «Об утверждении административного регламента предоставления муниципальной услуги по заключению договора передачи жилого помещения муниципального жилищного фонда в собственность граждан» считать  утратившим силу.</w:t>
      </w:r>
    </w:p>
    <w:p w:rsidR="00726358" w:rsidRPr="006A0C75" w:rsidRDefault="00125D75" w:rsidP="008116DC">
      <w:pPr>
        <w:suppressAutoHyphens/>
        <w:spacing w:after="0"/>
        <w:ind w:left="567" w:right="-3" w:firstLine="426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6A0C75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3. </w:t>
      </w:r>
      <w:r w:rsidR="00726358" w:rsidRPr="006A0C75">
        <w:rPr>
          <w:rFonts w:ascii="Times New Roman" w:hAnsi="Times New Roman" w:cs="Times New Roman"/>
          <w:sz w:val="26"/>
          <w:szCs w:val="26"/>
        </w:rPr>
        <w:t>Управлению делами администрации (</w:t>
      </w:r>
      <w:proofErr w:type="spellStart"/>
      <w:r w:rsidR="00726358" w:rsidRPr="006A0C75">
        <w:rPr>
          <w:rFonts w:ascii="Times New Roman" w:hAnsi="Times New Roman" w:cs="Times New Roman"/>
          <w:sz w:val="26"/>
          <w:szCs w:val="26"/>
        </w:rPr>
        <w:t>Н.В.Бачариной</w:t>
      </w:r>
      <w:proofErr w:type="spellEnd"/>
      <w:r w:rsidR="00726358" w:rsidRPr="006A0C75">
        <w:rPr>
          <w:rFonts w:ascii="Times New Roman" w:hAnsi="Times New Roman" w:cs="Times New Roman"/>
          <w:sz w:val="26"/>
          <w:szCs w:val="26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726358" w:rsidRPr="006A0C75" w:rsidRDefault="00125D75" w:rsidP="008116DC">
      <w:pPr>
        <w:tabs>
          <w:tab w:val="left" w:pos="1276"/>
        </w:tabs>
        <w:ind w:left="567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C75">
        <w:rPr>
          <w:rFonts w:ascii="Times New Roman" w:hAnsi="Times New Roman" w:cs="Times New Roman"/>
          <w:sz w:val="26"/>
          <w:szCs w:val="26"/>
        </w:rPr>
        <w:t>4.</w:t>
      </w:r>
      <w:r w:rsidR="008116DC" w:rsidRPr="006A0C75">
        <w:rPr>
          <w:rFonts w:ascii="Times New Roman" w:hAnsi="Times New Roman" w:cs="Times New Roman"/>
          <w:sz w:val="26"/>
          <w:szCs w:val="26"/>
        </w:rPr>
        <w:t xml:space="preserve"> </w:t>
      </w:r>
      <w:r w:rsidR="00726358" w:rsidRPr="006A0C75">
        <w:rPr>
          <w:rFonts w:ascii="Times New Roman" w:hAnsi="Times New Roman" w:cs="Times New Roman"/>
          <w:sz w:val="26"/>
          <w:szCs w:val="26"/>
        </w:rPr>
        <w:t>Комитету</w:t>
      </w:r>
      <w:r w:rsidR="008116DC" w:rsidRPr="006A0C75">
        <w:rPr>
          <w:rFonts w:ascii="Times New Roman" w:hAnsi="Times New Roman" w:cs="Times New Roman"/>
          <w:sz w:val="26"/>
          <w:szCs w:val="26"/>
        </w:rPr>
        <w:t xml:space="preserve"> </w:t>
      </w:r>
      <w:r w:rsidR="00726358" w:rsidRPr="006A0C75">
        <w:rPr>
          <w:rFonts w:ascii="Times New Roman" w:hAnsi="Times New Roman" w:cs="Times New Roman"/>
          <w:sz w:val="26"/>
          <w:szCs w:val="26"/>
        </w:rPr>
        <w:t xml:space="preserve"> по</w:t>
      </w:r>
      <w:r w:rsidR="008116DC" w:rsidRPr="006A0C75">
        <w:rPr>
          <w:rFonts w:ascii="Times New Roman" w:hAnsi="Times New Roman" w:cs="Times New Roman"/>
          <w:sz w:val="26"/>
          <w:szCs w:val="26"/>
        </w:rPr>
        <w:t xml:space="preserve"> </w:t>
      </w:r>
      <w:r w:rsidR="00726358" w:rsidRPr="006A0C75">
        <w:rPr>
          <w:rFonts w:ascii="Times New Roman" w:hAnsi="Times New Roman" w:cs="Times New Roman"/>
          <w:sz w:val="26"/>
          <w:szCs w:val="26"/>
        </w:rPr>
        <w:t xml:space="preserve"> строительству,</w:t>
      </w:r>
      <w:r w:rsidR="008116DC" w:rsidRPr="006A0C75">
        <w:rPr>
          <w:rFonts w:ascii="Times New Roman" w:hAnsi="Times New Roman" w:cs="Times New Roman"/>
          <w:sz w:val="26"/>
          <w:szCs w:val="26"/>
        </w:rPr>
        <w:t xml:space="preserve"> </w:t>
      </w:r>
      <w:r w:rsidR="00726358" w:rsidRPr="006A0C75">
        <w:rPr>
          <w:rFonts w:ascii="Times New Roman" w:hAnsi="Times New Roman" w:cs="Times New Roman"/>
          <w:sz w:val="26"/>
          <w:szCs w:val="26"/>
        </w:rPr>
        <w:t xml:space="preserve"> жилищно-коммунальному</w:t>
      </w:r>
      <w:r w:rsidR="008116DC" w:rsidRPr="006A0C75">
        <w:rPr>
          <w:rFonts w:ascii="Times New Roman" w:hAnsi="Times New Roman" w:cs="Times New Roman"/>
          <w:sz w:val="26"/>
          <w:szCs w:val="26"/>
        </w:rPr>
        <w:t xml:space="preserve"> </w:t>
      </w:r>
      <w:r w:rsidR="00726358" w:rsidRPr="006A0C75">
        <w:rPr>
          <w:rFonts w:ascii="Times New Roman" w:hAnsi="Times New Roman" w:cs="Times New Roman"/>
          <w:sz w:val="26"/>
          <w:szCs w:val="26"/>
        </w:rPr>
        <w:t xml:space="preserve"> хозяйству</w:t>
      </w:r>
      <w:r w:rsidR="008116DC" w:rsidRPr="006A0C75">
        <w:rPr>
          <w:rFonts w:ascii="Times New Roman" w:hAnsi="Times New Roman" w:cs="Times New Roman"/>
          <w:sz w:val="26"/>
          <w:szCs w:val="26"/>
        </w:rPr>
        <w:t xml:space="preserve"> </w:t>
      </w:r>
      <w:r w:rsidR="00726358" w:rsidRPr="006A0C75">
        <w:rPr>
          <w:rFonts w:ascii="Times New Roman" w:hAnsi="Times New Roman" w:cs="Times New Roman"/>
          <w:sz w:val="26"/>
          <w:szCs w:val="26"/>
        </w:rPr>
        <w:t xml:space="preserve"> и благоустройству администрации (</w:t>
      </w:r>
      <w:proofErr w:type="spellStart"/>
      <w:r w:rsidR="00726358" w:rsidRPr="006A0C75">
        <w:rPr>
          <w:rFonts w:ascii="Times New Roman" w:hAnsi="Times New Roman" w:cs="Times New Roman"/>
          <w:sz w:val="26"/>
          <w:szCs w:val="26"/>
        </w:rPr>
        <w:t>Л.В.Пахоменко</w:t>
      </w:r>
      <w:proofErr w:type="spellEnd"/>
      <w:r w:rsidR="00726358" w:rsidRPr="006A0C75">
        <w:rPr>
          <w:rFonts w:ascii="Times New Roman" w:hAnsi="Times New Roman" w:cs="Times New Roman"/>
          <w:sz w:val="26"/>
          <w:szCs w:val="26"/>
        </w:rPr>
        <w:t>) обеспечить опубликование настоящего постановления в общественно-политической газете «Волна».</w:t>
      </w:r>
    </w:p>
    <w:p w:rsidR="00726358" w:rsidRPr="006A0C75" w:rsidRDefault="00125D75" w:rsidP="008116DC">
      <w:pPr>
        <w:tabs>
          <w:tab w:val="left" w:pos="1276"/>
        </w:tabs>
        <w:ind w:left="567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C75">
        <w:rPr>
          <w:rFonts w:ascii="Times New Roman" w:hAnsi="Times New Roman" w:cs="Times New Roman"/>
          <w:sz w:val="26"/>
          <w:szCs w:val="26"/>
        </w:rPr>
        <w:t>5.</w:t>
      </w:r>
      <w:r w:rsidR="00726358" w:rsidRPr="006A0C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6358" w:rsidRPr="006A0C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26358" w:rsidRPr="006A0C7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726358" w:rsidRPr="006A0C75">
        <w:rPr>
          <w:rFonts w:ascii="Times New Roman" w:hAnsi="Times New Roman" w:cs="Times New Roman"/>
          <w:sz w:val="26"/>
          <w:szCs w:val="26"/>
        </w:rPr>
        <w:t>Г.П.Попшоя</w:t>
      </w:r>
      <w:proofErr w:type="spellEnd"/>
      <w:r w:rsidR="00726358" w:rsidRPr="006A0C7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0048" w:rsidRPr="006A0C75" w:rsidRDefault="008116DC" w:rsidP="008116DC">
      <w:pPr>
        <w:tabs>
          <w:tab w:val="left" w:pos="1985"/>
        </w:tabs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0C75">
        <w:rPr>
          <w:rFonts w:ascii="Times New Roman" w:hAnsi="Times New Roman" w:cs="Times New Roman"/>
          <w:sz w:val="26"/>
          <w:szCs w:val="26"/>
        </w:rPr>
        <w:t xml:space="preserve">6. </w:t>
      </w:r>
      <w:r w:rsidR="00323E7F" w:rsidRPr="006A0C75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6A0C75">
        <w:rPr>
          <w:rFonts w:ascii="Times New Roman" w:hAnsi="Times New Roman" w:cs="Times New Roman"/>
          <w:sz w:val="26"/>
          <w:szCs w:val="26"/>
        </w:rPr>
        <w:t xml:space="preserve"> </w:t>
      </w:r>
      <w:r w:rsidR="00323E7F" w:rsidRPr="006A0C75">
        <w:rPr>
          <w:rFonts w:ascii="Times New Roman" w:hAnsi="Times New Roman" w:cs="Times New Roman"/>
          <w:sz w:val="26"/>
          <w:szCs w:val="26"/>
        </w:rPr>
        <w:t xml:space="preserve">вступает </w:t>
      </w:r>
      <w:r w:rsidRPr="006A0C75">
        <w:rPr>
          <w:rFonts w:ascii="Times New Roman" w:hAnsi="Times New Roman" w:cs="Times New Roman"/>
          <w:sz w:val="26"/>
          <w:szCs w:val="26"/>
        </w:rPr>
        <w:t xml:space="preserve">  </w:t>
      </w:r>
      <w:r w:rsidR="00323E7F" w:rsidRPr="006A0C75">
        <w:rPr>
          <w:rFonts w:ascii="Times New Roman" w:hAnsi="Times New Roman" w:cs="Times New Roman"/>
          <w:sz w:val="26"/>
          <w:szCs w:val="26"/>
        </w:rPr>
        <w:t>в</w:t>
      </w:r>
      <w:r w:rsidRPr="006A0C75">
        <w:rPr>
          <w:rFonts w:ascii="Times New Roman" w:hAnsi="Times New Roman" w:cs="Times New Roman"/>
          <w:sz w:val="26"/>
          <w:szCs w:val="26"/>
        </w:rPr>
        <w:t xml:space="preserve"> </w:t>
      </w:r>
      <w:r w:rsidR="00323E7F" w:rsidRPr="006A0C75">
        <w:rPr>
          <w:rFonts w:ascii="Times New Roman" w:hAnsi="Times New Roman" w:cs="Times New Roman"/>
          <w:sz w:val="26"/>
          <w:szCs w:val="26"/>
        </w:rPr>
        <w:t xml:space="preserve"> законную</w:t>
      </w:r>
      <w:r w:rsidRPr="006A0C75">
        <w:rPr>
          <w:rFonts w:ascii="Times New Roman" w:hAnsi="Times New Roman" w:cs="Times New Roman"/>
          <w:sz w:val="26"/>
          <w:szCs w:val="26"/>
        </w:rPr>
        <w:t xml:space="preserve"> </w:t>
      </w:r>
      <w:r w:rsidR="00323E7F" w:rsidRPr="006A0C75">
        <w:rPr>
          <w:rFonts w:ascii="Times New Roman" w:hAnsi="Times New Roman" w:cs="Times New Roman"/>
          <w:sz w:val="26"/>
          <w:szCs w:val="26"/>
        </w:rPr>
        <w:t xml:space="preserve"> силу </w:t>
      </w:r>
      <w:r w:rsidRPr="006A0C75">
        <w:rPr>
          <w:rFonts w:ascii="Times New Roman" w:hAnsi="Times New Roman" w:cs="Times New Roman"/>
          <w:sz w:val="26"/>
          <w:szCs w:val="26"/>
        </w:rPr>
        <w:t xml:space="preserve"> </w:t>
      </w:r>
      <w:r w:rsidR="00323E7F" w:rsidRPr="006A0C75">
        <w:rPr>
          <w:rFonts w:ascii="Times New Roman" w:hAnsi="Times New Roman" w:cs="Times New Roman"/>
          <w:sz w:val="26"/>
          <w:szCs w:val="26"/>
        </w:rPr>
        <w:t xml:space="preserve">с </w:t>
      </w:r>
      <w:r w:rsidRPr="006A0C75">
        <w:rPr>
          <w:rFonts w:ascii="Times New Roman" w:hAnsi="Times New Roman" w:cs="Times New Roman"/>
          <w:sz w:val="26"/>
          <w:szCs w:val="26"/>
        </w:rPr>
        <w:t xml:space="preserve"> </w:t>
      </w:r>
      <w:r w:rsidR="00323E7F" w:rsidRPr="006A0C75">
        <w:rPr>
          <w:rFonts w:ascii="Times New Roman" w:hAnsi="Times New Roman" w:cs="Times New Roman"/>
          <w:sz w:val="26"/>
          <w:szCs w:val="26"/>
        </w:rPr>
        <w:t xml:space="preserve">момента </w:t>
      </w:r>
      <w:r w:rsidRPr="006A0C75">
        <w:rPr>
          <w:rFonts w:ascii="Times New Roman" w:hAnsi="Times New Roman" w:cs="Times New Roman"/>
          <w:sz w:val="26"/>
          <w:szCs w:val="26"/>
        </w:rPr>
        <w:t xml:space="preserve"> </w:t>
      </w:r>
      <w:r w:rsidR="00323E7F" w:rsidRPr="006A0C75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726358" w:rsidRPr="006A0C75" w:rsidRDefault="00726358" w:rsidP="00CA0048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A0C75">
        <w:rPr>
          <w:rFonts w:ascii="Times New Roman" w:hAnsi="Times New Roman" w:cs="Times New Roman"/>
          <w:sz w:val="26"/>
          <w:szCs w:val="26"/>
          <w:lang w:eastAsia="ar-SA"/>
        </w:rPr>
        <w:t xml:space="preserve">Глава администрации </w:t>
      </w:r>
    </w:p>
    <w:p w:rsidR="00726358" w:rsidRPr="006A0C75" w:rsidRDefault="00726358" w:rsidP="00CA0048">
      <w:pPr>
        <w:tabs>
          <w:tab w:val="left" w:pos="10065"/>
          <w:tab w:val="left" w:pos="10206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A0C75">
        <w:rPr>
          <w:rFonts w:ascii="Times New Roman" w:hAnsi="Times New Roman" w:cs="Times New Roman"/>
          <w:sz w:val="26"/>
          <w:szCs w:val="26"/>
          <w:lang w:eastAsia="ar-SA"/>
        </w:rPr>
        <w:t>муниципального образования</w:t>
      </w:r>
    </w:p>
    <w:p w:rsidR="006A0C75" w:rsidRDefault="00726358" w:rsidP="00CA0048">
      <w:pPr>
        <w:tabs>
          <w:tab w:val="left" w:pos="10065"/>
          <w:tab w:val="left" w:pos="10206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A0C75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Pr="006A0C75">
        <w:rPr>
          <w:rFonts w:ascii="Times New Roman" w:hAnsi="Times New Roman" w:cs="Times New Roman"/>
          <w:sz w:val="26"/>
          <w:szCs w:val="26"/>
        </w:rPr>
        <w:t xml:space="preserve">Зеленоградский муниципальный округ </w:t>
      </w:r>
    </w:p>
    <w:p w:rsidR="006A0C75" w:rsidRDefault="006A0C75" w:rsidP="00CA0048">
      <w:pPr>
        <w:tabs>
          <w:tab w:val="left" w:pos="10065"/>
          <w:tab w:val="left" w:pos="10206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Калининградской области»                                                                             С.А. Кошевой</w:t>
      </w:r>
    </w:p>
    <w:p w:rsidR="006A0C75" w:rsidRPr="006A0C75" w:rsidRDefault="006A0C75" w:rsidP="00CA0048">
      <w:pPr>
        <w:tabs>
          <w:tab w:val="left" w:pos="10065"/>
          <w:tab w:val="left" w:pos="10206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15B3D" w:rsidRDefault="00F15B3D" w:rsidP="006F60FB">
      <w:pPr>
        <w:tabs>
          <w:tab w:val="left" w:pos="10065"/>
          <w:tab w:val="left" w:pos="10206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15B3D" w:rsidSect="006F60FB">
      <w:pgSz w:w="11906" w:h="16838"/>
      <w:pgMar w:top="851" w:right="559" w:bottom="142" w:left="1133" w:header="340" w:footer="1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40" w:rsidRDefault="00780C40" w:rsidP="00726358">
      <w:pPr>
        <w:spacing w:after="0" w:line="240" w:lineRule="auto"/>
      </w:pPr>
      <w:r>
        <w:separator/>
      </w:r>
    </w:p>
  </w:endnote>
  <w:endnote w:type="continuationSeparator" w:id="0">
    <w:p w:rsidR="00780C40" w:rsidRDefault="00780C40" w:rsidP="007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40" w:rsidRDefault="00780C40" w:rsidP="00726358">
      <w:pPr>
        <w:spacing w:after="0" w:line="240" w:lineRule="auto"/>
      </w:pPr>
      <w:r>
        <w:separator/>
      </w:r>
    </w:p>
  </w:footnote>
  <w:footnote w:type="continuationSeparator" w:id="0">
    <w:p w:rsidR="00780C40" w:rsidRDefault="00780C40" w:rsidP="0072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7E04"/>
    <w:multiLevelType w:val="hybridMultilevel"/>
    <w:tmpl w:val="5CFCBF42"/>
    <w:lvl w:ilvl="0" w:tplc="CF9870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3E79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CC63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7631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3617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50CE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8C49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EC5B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F678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95277F"/>
    <w:multiLevelType w:val="hybridMultilevel"/>
    <w:tmpl w:val="EAF41BF8"/>
    <w:lvl w:ilvl="0" w:tplc="76841D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E6BC1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4EAA9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06DE2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C680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81F7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1EEF3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44FB8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CD7E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F53518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nsid w:val="456A417F"/>
    <w:multiLevelType w:val="hybridMultilevel"/>
    <w:tmpl w:val="E3B89818"/>
    <w:lvl w:ilvl="0" w:tplc="669835C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002C26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A0F1BE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EEB06E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70FF56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6AA796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649B38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82C6C4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2C6D96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5C495A"/>
    <w:multiLevelType w:val="hybridMultilevel"/>
    <w:tmpl w:val="62CA33D2"/>
    <w:lvl w:ilvl="0" w:tplc="03868E9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F5F30BB"/>
    <w:multiLevelType w:val="hybridMultilevel"/>
    <w:tmpl w:val="63A4086E"/>
    <w:lvl w:ilvl="0" w:tplc="B94AFE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FEB00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1E066A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46EC0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74D47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5CB1C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E81B3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B05C9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C4085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E52600"/>
    <w:multiLevelType w:val="multilevel"/>
    <w:tmpl w:val="141E0114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55A15364"/>
    <w:multiLevelType w:val="hybridMultilevel"/>
    <w:tmpl w:val="64DCC7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4E4B5A"/>
    <w:multiLevelType w:val="hybridMultilevel"/>
    <w:tmpl w:val="0F00D462"/>
    <w:lvl w:ilvl="0" w:tplc="48F42E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85AF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D4C8B2">
      <w:start w:val="6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D4556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DE742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76A56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E2F35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D8B5A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20B8F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81776C"/>
    <w:multiLevelType w:val="hybridMultilevel"/>
    <w:tmpl w:val="7AB6F476"/>
    <w:lvl w:ilvl="0" w:tplc="00000004">
      <w:start w:val="1"/>
      <w:numFmt w:val="bullet"/>
      <w:lvlText w:val="­"/>
      <w:lvlJc w:val="left"/>
      <w:pPr>
        <w:ind w:left="107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1D4A3A"/>
    <w:multiLevelType w:val="hybridMultilevel"/>
    <w:tmpl w:val="C576C6E6"/>
    <w:lvl w:ilvl="0" w:tplc="F8A8D6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CEFD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EEA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860C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2FD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74E1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58C8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A28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A679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1F7C70"/>
    <w:multiLevelType w:val="hybridMultilevel"/>
    <w:tmpl w:val="42D68AB8"/>
    <w:lvl w:ilvl="0" w:tplc="38D6C83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F899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3261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DCE6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80A8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837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A58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C49C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AC33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C4"/>
    <w:rsid w:val="00041B65"/>
    <w:rsid w:val="00063C0C"/>
    <w:rsid w:val="00074A2A"/>
    <w:rsid w:val="00080B0D"/>
    <w:rsid w:val="00125D75"/>
    <w:rsid w:val="00131B02"/>
    <w:rsid w:val="001A1A77"/>
    <w:rsid w:val="001D3281"/>
    <w:rsid w:val="0023706D"/>
    <w:rsid w:val="002B7429"/>
    <w:rsid w:val="002C24A2"/>
    <w:rsid w:val="002F09AA"/>
    <w:rsid w:val="00323E7F"/>
    <w:rsid w:val="00375850"/>
    <w:rsid w:val="003C23EA"/>
    <w:rsid w:val="003E5473"/>
    <w:rsid w:val="0042382D"/>
    <w:rsid w:val="00427CAC"/>
    <w:rsid w:val="004B297B"/>
    <w:rsid w:val="0051433E"/>
    <w:rsid w:val="0052515F"/>
    <w:rsid w:val="005742E6"/>
    <w:rsid w:val="00645AE2"/>
    <w:rsid w:val="006800E2"/>
    <w:rsid w:val="006970F3"/>
    <w:rsid w:val="006A0C75"/>
    <w:rsid w:val="006D1D01"/>
    <w:rsid w:val="006E3D74"/>
    <w:rsid w:val="006F60FB"/>
    <w:rsid w:val="00726358"/>
    <w:rsid w:val="007633EF"/>
    <w:rsid w:val="00780C40"/>
    <w:rsid w:val="007F4E30"/>
    <w:rsid w:val="007F59D9"/>
    <w:rsid w:val="008116DC"/>
    <w:rsid w:val="008A3114"/>
    <w:rsid w:val="00912892"/>
    <w:rsid w:val="009B1C2B"/>
    <w:rsid w:val="009B2288"/>
    <w:rsid w:val="009F4F91"/>
    <w:rsid w:val="00A23038"/>
    <w:rsid w:val="00A55253"/>
    <w:rsid w:val="00B201EF"/>
    <w:rsid w:val="00B4778D"/>
    <w:rsid w:val="00B53C04"/>
    <w:rsid w:val="00B77F27"/>
    <w:rsid w:val="00BD3148"/>
    <w:rsid w:val="00BE3A71"/>
    <w:rsid w:val="00BF0A25"/>
    <w:rsid w:val="00CA0048"/>
    <w:rsid w:val="00D71928"/>
    <w:rsid w:val="00DB06D0"/>
    <w:rsid w:val="00E261C4"/>
    <w:rsid w:val="00E7120C"/>
    <w:rsid w:val="00E82D26"/>
    <w:rsid w:val="00EE029B"/>
    <w:rsid w:val="00F15B3D"/>
    <w:rsid w:val="00F33293"/>
    <w:rsid w:val="00F823A9"/>
    <w:rsid w:val="00F9779A"/>
    <w:rsid w:val="00F97DF7"/>
    <w:rsid w:val="00FC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2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35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72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358"/>
    <w:rPr>
      <w:rFonts w:ascii="Calibri" w:eastAsia="Calibri" w:hAnsi="Calibri" w:cs="Calibri"/>
      <w:color w:val="000000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1"/>
    <w:qFormat/>
    <w:rsid w:val="00125D75"/>
    <w:pPr>
      <w:ind w:left="720"/>
      <w:contextualSpacing/>
    </w:p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1"/>
    <w:qFormat/>
    <w:locked/>
    <w:rsid w:val="00125D75"/>
    <w:rPr>
      <w:rFonts w:ascii="Calibri" w:eastAsia="Calibri" w:hAnsi="Calibri" w:cs="Calibri"/>
      <w:color w:val="000000"/>
    </w:rPr>
  </w:style>
  <w:style w:type="paragraph" w:customStyle="1" w:styleId="ConsPlusNormal">
    <w:name w:val="ConsPlusNormal"/>
    <w:link w:val="ConsPlusNormal0"/>
    <w:rsid w:val="00080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80B0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80B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5">
    <w:name w:val="15"/>
    <w:basedOn w:val="a0"/>
    <w:rsid w:val="00BF0A25"/>
  </w:style>
  <w:style w:type="character" w:styleId="a9">
    <w:name w:val="Hyperlink"/>
    <w:basedOn w:val="a0"/>
    <w:uiPriority w:val="99"/>
    <w:semiHidden/>
    <w:unhideWhenUsed/>
    <w:rsid w:val="006D1D0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2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038"/>
    <w:rPr>
      <w:rFonts w:ascii="Tahoma" w:eastAsia="Calibri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F97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B20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2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35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72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358"/>
    <w:rPr>
      <w:rFonts w:ascii="Calibri" w:eastAsia="Calibri" w:hAnsi="Calibri" w:cs="Calibri"/>
      <w:color w:val="000000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1"/>
    <w:qFormat/>
    <w:rsid w:val="00125D75"/>
    <w:pPr>
      <w:ind w:left="720"/>
      <w:contextualSpacing/>
    </w:p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1"/>
    <w:qFormat/>
    <w:locked/>
    <w:rsid w:val="00125D75"/>
    <w:rPr>
      <w:rFonts w:ascii="Calibri" w:eastAsia="Calibri" w:hAnsi="Calibri" w:cs="Calibri"/>
      <w:color w:val="000000"/>
    </w:rPr>
  </w:style>
  <w:style w:type="paragraph" w:customStyle="1" w:styleId="ConsPlusNormal">
    <w:name w:val="ConsPlusNormal"/>
    <w:link w:val="ConsPlusNormal0"/>
    <w:rsid w:val="00080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80B0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80B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5">
    <w:name w:val="15"/>
    <w:basedOn w:val="a0"/>
    <w:rsid w:val="00BF0A25"/>
  </w:style>
  <w:style w:type="character" w:styleId="a9">
    <w:name w:val="Hyperlink"/>
    <w:basedOn w:val="a0"/>
    <w:uiPriority w:val="99"/>
    <w:semiHidden/>
    <w:unhideWhenUsed/>
    <w:rsid w:val="006D1D0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2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038"/>
    <w:rPr>
      <w:rFonts w:ascii="Tahoma" w:eastAsia="Calibri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F97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B20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FDD0-AC62-4135-A46E-A46E1F72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N-OO</cp:lastModifiedBy>
  <cp:revision>3</cp:revision>
  <cp:lastPrinted>2022-11-16T13:45:00Z</cp:lastPrinted>
  <dcterms:created xsi:type="dcterms:W3CDTF">2022-12-08T10:38:00Z</dcterms:created>
  <dcterms:modified xsi:type="dcterms:W3CDTF">2022-12-08T10:39:00Z</dcterms:modified>
</cp:coreProperties>
</file>