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5CEF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 w:rsidR="00F62F8A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 w:rsidR="005C5CE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№</w:t>
      </w:r>
      <w:r w:rsidR="005C5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3704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6D86" w:rsidRPr="009D6D86" w:rsidRDefault="009D6D86" w:rsidP="00F62F8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:rsidR="009D6D86" w:rsidRPr="00F62F8A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42910" w:rsidRPr="00F62F8A" w:rsidRDefault="009D6D86" w:rsidP="00F62F8A">
      <w:pPr>
        <w:pStyle w:val="14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F62F8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62F8A" w:rsidRPr="00F62F8A">
        <w:rPr>
          <w:rFonts w:ascii="Times New Roman" w:hAnsi="Times New Roman" w:cs="Times New Roman"/>
          <w:sz w:val="27"/>
          <w:szCs w:val="27"/>
          <w:lang w:eastAsia="ar-SA"/>
        </w:rPr>
        <w:t xml:space="preserve"> О признании </w:t>
      </w:r>
      <w:proofErr w:type="gramStart"/>
      <w:r w:rsidR="00F62F8A" w:rsidRPr="00F62F8A">
        <w:rPr>
          <w:rFonts w:ascii="Times New Roman" w:hAnsi="Times New Roman" w:cs="Times New Roman"/>
          <w:sz w:val="27"/>
          <w:szCs w:val="27"/>
          <w:lang w:eastAsia="ar-SA"/>
        </w:rPr>
        <w:t>утратившим</w:t>
      </w:r>
      <w:proofErr w:type="gramEnd"/>
      <w:r w:rsidR="00F62F8A" w:rsidRPr="00F62F8A">
        <w:rPr>
          <w:rFonts w:ascii="Times New Roman" w:hAnsi="Times New Roman" w:cs="Times New Roman"/>
          <w:sz w:val="27"/>
          <w:szCs w:val="27"/>
          <w:lang w:eastAsia="ar-SA"/>
        </w:rPr>
        <w:t xml:space="preserve"> силу постановления администрации муниципального образования «Зеленоградский городской округ» от 28.04.2017 N 1329 "Об утверждении Порядка организации сбора отработанных ртутьсодержащих ламп на территории муниципального образования «Зеленоградский городской округ» </w:t>
      </w:r>
    </w:p>
    <w:p w:rsidR="00C42910" w:rsidRPr="00F62F8A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F62F8A" w:rsidRPr="00F62F8A" w:rsidRDefault="00F62F8A" w:rsidP="00F62F8A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</w:t>
      </w:r>
      <w:hyperlink r:id="rId9" w:history="1">
        <w:r w:rsidRPr="00F62F8A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ar-SA"/>
          </w:rPr>
          <w:t>пунктом 4 статьи 8</w:t>
        </w:r>
      </w:hyperlink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Федерального закона от 24.06.1998 N 89-ФЗ "Об отходах производства и потребления" (в редакции от 02.07.2021 N 356-ФЗ), </w:t>
      </w:r>
      <w:hyperlink r:id="rId10" w:history="1">
        <w:r w:rsidRPr="00F62F8A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ar-SA"/>
          </w:rPr>
          <w:t>частью 9 статьи 10</w:t>
        </w:r>
      </w:hyperlink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(в редакции от 11.06.2021 N 170-ФЗ), </w:t>
      </w:r>
      <w:hyperlink r:id="rId11" w:history="1">
        <w:r w:rsidRPr="00F62F8A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ar-SA"/>
          </w:rPr>
          <w:t>постановлением</w:t>
        </w:r>
      </w:hyperlink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Правительства Российской</w:t>
      </w:r>
      <w:proofErr w:type="gramEnd"/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F62F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администрация  муниципального образования «Зеленоградский муниципальный округ Калининградской области» </w:t>
      </w:r>
      <w:r w:rsidRPr="00F62F8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постановляет:</w:t>
      </w:r>
      <w:proofErr w:type="gramEnd"/>
    </w:p>
    <w:p w:rsidR="009D6D86" w:rsidRPr="00F62F8A" w:rsidRDefault="00F62F8A" w:rsidP="00F62F8A">
      <w:pPr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2F8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1. Признать утратившими силу постановление администрации муниципального образования «Зеленоградский городской округ» от 28.04.2017 N 1329 "Об утверждении Порядка организации сбора отработанных ртутьсодержащих ламп на территории муниципального образования «Зеленоградский городской округ».  </w:t>
      </w:r>
    </w:p>
    <w:p w:rsidR="009D6D86" w:rsidRPr="00F62F8A" w:rsidRDefault="00F62F8A" w:rsidP="00F6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2</w:t>
      </w:r>
      <w:r w:rsidR="009D6D86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F45083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>Начальнику</w:t>
      </w:r>
      <w:r w:rsidR="009D6D86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управления делами администрации (</w:t>
      </w:r>
      <w:r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Н.В. </w:t>
      </w:r>
      <w:proofErr w:type="spellStart"/>
      <w:r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>Бачарина</w:t>
      </w:r>
      <w:proofErr w:type="spellEnd"/>
      <w:r w:rsidR="009D6D86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) в течение одного рабочего дня с момента подписания постановления обеспечить его опубликование на официальном сайте администрации муниципального образования «Зеленоградский </w:t>
      </w:r>
      <w:r w:rsidR="00273B48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муниципальный</w:t>
      </w:r>
      <w:r w:rsidR="009D6D86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округ</w:t>
      </w:r>
      <w:r w:rsidR="00273B48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Калининградской области</w:t>
      </w:r>
      <w:r w:rsidR="009D6D86"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>» в сети Интернет.</w:t>
      </w:r>
    </w:p>
    <w:p w:rsidR="009D6D86" w:rsidRPr="00F62F8A" w:rsidRDefault="00F62F8A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2F8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3</w:t>
      </w:r>
      <w:r w:rsidR="009D6D86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D6D86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9D6D86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="009D6D86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Попшоя</w:t>
      </w:r>
      <w:proofErr w:type="spellEnd"/>
      <w:r w:rsidR="009D6D86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D6D86" w:rsidRPr="00F62F8A" w:rsidRDefault="00F62F8A" w:rsidP="00F6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</w:t>
      </w:r>
      <w:r w:rsidR="009101BA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Постановление вступает в силу </w:t>
      </w:r>
      <w:r w:rsidR="00AC2C03" w:rsidRPr="00F62F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подписания (принятия).</w:t>
      </w:r>
    </w:p>
    <w:p w:rsidR="004844A2" w:rsidRPr="00F62F8A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368C4" w:rsidRPr="00F62F8A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2F8A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6368C4" w:rsidRPr="00F62F8A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2F8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4844A2" w:rsidRPr="00F62F8A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2F8A">
        <w:rPr>
          <w:rFonts w:ascii="Times New Roman" w:hAnsi="Times New Roman" w:cs="Times New Roman"/>
          <w:sz w:val="27"/>
          <w:szCs w:val="27"/>
        </w:rPr>
        <w:t xml:space="preserve">«Зеленоградский муниципальный </w:t>
      </w:r>
      <w:r w:rsidR="006368C4" w:rsidRPr="00F62F8A">
        <w:rPr>
          <w:rFonts w:ascii="Times New Roman" w:hAnsi="Times New Roman" w:cs="Times New Roman"/>
          <w:sz w:val="27"/>
          <w:szCs w:val="27"/>
        </w:rPr>
        <w:t>округ</w:t>
      </w:r>
    </w:p>
    <w:p w:rsidR="008A60BD" w:rsidRPr="00F62F8A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2F8A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="006368C4" w:rsidRPr="00F62F8A">
        <w:rPr>
          <w:rFonts w:ascii="Times New Roman" w:hAnsi="Times New Roman" w:cs="Times New Roman"/>
          <w:sz w:val="27"/>
          <w:szCs w:val="27"/>
        </w:rPr>
        <w:t>»</w:t>
      </w:r>
      <w:r w:rsidRPr="00F62F8A">
        <w:rPr>
          <w:rFonts w:ascii="Times New Roman" w:hAnsi="Times New Roman" w:cs="Times New Roman"/>
          <w:sz w:val="27"/>
          <w:szCs w:val="27"/>
        </w:rPr>
        <w:t xml:space="preserve">  </w:t>
      </w:r>
      <w:r w:rsidR="0008315C" w:rsidRPr="00F62F8A">
        <w:rPr>
          <w:rFonts w:ascii="Times New Roman" w:hAnsi="Times New Roman" w:cs="Times New Roman"/>
          <w:sz w:val="27"/>
          <w:szCs w:val="27"/>
        </w:rPr>
        <w:t xml:space="preserve">   </w:t>
      </w:r>
      <w:r w:rsidRPr="00F62F8A">
        <w:rPr>
          <w:rFonts w:ascii="Times New Roman" w:hAnsi="Times New Roman" w:cs="Times New Roman"/>
          <w:sz w:val="27"/>
          <w:szCs w:val="27"/>
        </w:rPr>
        <w:t xml:space="preserve"> </w:t>
      </w:r>
      <w:r w:rsidR="006368C4" w:rsidRPr="00F62F8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08315C" w:rsidRPr="00F62F8A">
        <w:rPr>
          <w:rFonts w:ascii="Times New Roman" w:hAnsi="Times New Roman" w:cs="Times New Roman"/>
          <w:sz w:val="27"/>
          <w:szCs w:val="27"/>
        </w:rPr>
        <w:t xml:space="preserve">   </w:t>
      </w:r>
      <w:r w:rsidR="006368C4" w:rsidRPr="00F62F8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8315C" w:rsidRPr="00F62F8A">
        <w:rPr>
          <w:rFonts w:ascii="Times New Roman" w:hAnsi="Times New Roman" w:cs="Times New Roman"/>
          <w:sz w:val="27"/>
          <w:szCs w:val="27"/>
        </w:rPr>
        <w:t xml:space="preserve">    </w:t>
      </w:r>
      <w:r w:rsidR="006368C4" w:rsidRPr="00F62F8A">
        <w:rPr>
          <w:rFonts w:ascii="Times New Roman" w:hAnsi="Times New Roman" w:cs="Times New Roman"/>
          <w:sz w:val="27"/>
          <w:szCs w:val="27"/>
        </w:rPr>
        <w:t xml:space="preserve">        </w:t>
      </w:r>
      <w:r w:rsidR="0008315C" w:rsidRPr="00F62F8A">
        <w:rPr>
          <w:rFonts w:ascii="Times New Roman" w:hAnsi="Times New Roman" w:cs="Times New Roman"/>
          <w:sz w:val="27"/>
          <w:szCs w:val="27"/>
        </w:rPr>
        <w:t xml:space="preserve">  </w:t>
      </w:r>
      <w:r w:rsidR="006368C4" w:rsidRPr="00F62F8A">
        <w:rPr>
          <w:rFonts w:ascii="Times New Roman" w:hAnsi="Times New Roman" w:cs="Times New Roman"/>
          <w:sz w:val="27"/>
          <w:szCs w:val="27"/>
        </w:rPr>
        <w:t xml:space="preserve">       С.А.</w:t>
      </w:r>
      <w:r w:rsidR="00B71C20" w:rsidRPr="00F62F8A">
        <w:rPr>
          <w:rFonts w:ascii="Times New Roman" w:hAnsi="Times New Roman" w:cs="Times New Roman"/>
          <w:sz w:val="27"/>
          <w:szCs w:val="27"/>
        </w:rPr>
        <w:t xml:space="preserve"> </w:t>
      </w:r>
      <w:r w:rsidR="006368C4" w:rsidRPr="00F62F8A">
        <w:rPr>
          <w:rFonts w:ascii="Times New Roman" w:hAnsi="Times New Roman" w:cs="Times New Roman"/>
          <w:sz w:val="27"/>
          <w:szCs w:val="27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F62F8A">
      <w:headerReference w:type="even" r:id="rId12"/>
      <w:headerReference w:type="default" r:id="rId13"/>
      <w:pgSz w:w="11905" w:h="16838"/>
      <w:pgMar w:top="709" w:right="850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D" w:rsidRDefault="00DB574D" w:rsidP="00016767">
      <w:pPr>
        <w:spacing w:after="0" w:line="240" w:lineRule="auto"/>
      </w:pPr>
      <w:r>
        <w:separator/>
      </w:r>
    </w:p>
  </w:endnote>
  <w:endnote w:type="continuationSeparator" w:id="0">
    <w:p w:rsidR="00DB574D" w:rsidRDefault="00DB574D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D" w:rsidRDefault="00DB574D" w:rsidP="00016767">
      <w:pPr>
        <w:spacing w:after="0" w:line="240" w:lineRule="auto"/>
      </w:pPr>
      <w:r>
        <w:separator/>
      </w:r>
    </w:p>
  </w:footnote>
  <w:footnote w:type="continuationSeparator" w:id="0">
    <w:p w:rsidR="00DB574D" w:rsidRDefault="00DB574D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DB574D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5C5CEF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776C6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C5CEF"/>
    <w:rsid w:val="005D10F9"/>
    <w:rsid w:val="005D579A"/>
    <w:rsid w:val="005E7723"/>
    <w:rsid w:val="005F174B"/>
    <w:rsid w:val="005F213E"/>
    <w:rsid w:val="006026E4"/>
    <w:rsid w:val="00613EA8"/>
    <w:rsid w:val="0062309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07933"/>
    <w:rsid w:val="009101BA"/>
    <w:rsid w:val="009179E2"/>
    <w:rsid w:val="009409D4"/>
    <w:rsid w:val="00950A0C"/>
    <w:rsid w:val="00950FBB"/>
    <w:rsid w:val="009768AA"/>
    <w:rsid w:val="009843F9"/>
    <w:rsid w:val="009A09D1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B6E57"/>
    <w:rsid w:val="00CE2B4B"/>
    <w:rsid w:val="00CF05B2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B574D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62F8A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34E0399437019D8CFB40F00C4781D0F2F8FD943455EF91016432678CF3FA2CCD9AE8EAFD8C98F1D9B64AA484Ap1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634E0399437019D8CFB40F00C4781D0F208BD94B425EF91016432678CF3FA2DED9F682AFDDD68E1B8E32FB0EF6F8E6C576305EF328D5FB44p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634E0399437019D8CFB40F00C4781D0F2188D84F435EF91016432678CF3FA2DED9F685ADDADCDA4EC133A74AA6EBE7C276335CEF42p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0696-56BD-4D73-82C2-425A4FFC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2022-12-09T12:03:00Z</cp:lastPrinted>
  <dcterms:created xsi:type="dcterms:W3CDTF">2022-12-05T15:00:00Z</dcterms:created>
  <dcterms:modified xsi:type="dcterms:W3CDTF">2022-12-09T12:03:00Z</dcterms:modified>
</cp:coreProperties>
</file>