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36" w:rsidRDefault="00486036" w:rsidP="009B5236">
      <w:pPr>
        <w:spacing w:after="0"/>
        <w:rPr>
          <w:rFonts w:ascii="Times New Roman" w:hAnsi="Times New Roman" w:cs="Times New Roman"/>
          <w:b/>
          <w:smallCaps/>
          <w:sz w:val="28"/>
        </w:rPr>
      </w:pPr>
    </w:p>
    <w:p w:rsidR="00A6507E" w:rsidRDefault="00A6507E" w:rsidP="00A6507E">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A6507E" w:rsidRDefault="00A6507E" w:rsidP="00A6507E">
      <w:pPr>
        <w:spacing w:after="0"/>
        <w:jc w:val="center"/>
        <w:rPr>
          <w:rFonts w:ascii="Times New Roman" w:hAnsi="Times New Roman" w:cs="Times New Roman"/>
          <w:b/>
          <w:smallCaps/>
          <w:sz w:val="28"/>
        </w:rPr>
      </w:pPr>
    </w:p>
    <w:p w:rsidR="00A6507E" w:rsidRPr="009465AC" w:rsidRDefault="00A6507E" w:rsidP="00A6507E">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A6507E" w:rsidRPr="009465AC" w:rsidRDefault="00A6507E" w:rsidP="00A6507E">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A6507E" w:rsidRPr="009465AC" w:rsidRDefault="00A6507E" w:rsidP="00A6507E">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A6507E" w:rsidRDefault="00A6507E" w:rsidP="00A6507E">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A6507E" w:rsidRPr="004A6AB4" w:rsidRDefault="00A6507E" w:rsidP="00A6507E">
      <w:pPr>
        <w:spacing w:after="0" w:line="240" w:lineRule="auto"/>
        <w:jc w:val="center"/>
        <w:rPr>
          <w:rFonts w:ascii="Times New Roman" w:hAnsi="Times New Roman" w:cs="Times New Roman"/>
          <w:b/>
          <w:smallCaps/>
          <w:sz w:val="28"/>
        </w:rPr>
      </w:pPr>
    </w:p>
    <w:p w:rsidR="00A6507E" w:rsidRPr="009465AC" w:rsidRDefault="00A6507E" w:rsidP="00A6507E">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A6507E" w:rsidRDefault="00A6507E" w:rsidP="00A6507E">
      <w:pPr>
        <w:spacing w:after="0"/>
        <w:jc w:val="center"/>
        <w:rPr>
          <w:rFonts w:ascii="Times New Roman" w:hAnsi="Times New Roman" w:cs="Times New Roman"/>
        </w:rPr>
      </w:pPr>
    </w:p>
    <w:p w:rsidR="00486036" w:rsidRPr="009465AC" w:rsidRDefault="00486036" w:rsidP="00486036">
      <w:pPr>
        <w:spacing w:after="0"/>
        <w:jc w:val="center"/>
        <w:rPr>
          <w:rFonts w:ascii="Times New Roman" w:hAnsi="Times New Roman" w:cs="Times New Roman"/>
        </w:rPr>
      </w:pPr>
    </w:p>
    <w:p w:rsidR="00486036" w:rsidRDefault="00486036" w:rsidP="00486036">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w:t>
      </w:r>
      <w:r w:rsidR="00A6507E">
        <w:rPr>
          <w:rFonts w:ascii="Times New Roman" w:hAnsi="Times New Roman" w:cs="Times New Roman"/>
          <w:sz w:val="28"/>
          <w:szCs w:val="28"/>
        </w:rPr>
        <w:t xml:space="preserve"> </w:t>
      </w:r>
      <w:r>
        <w:rPr>
          <w:rFonts w:ascii="Times New Roman" w:hAnsi="Times New Roman" w:cs="Times New Roman"/>
          <w:sz w:val="28"/>
          <w:szCs w:val="28"/>
        </w:rPr>
        <w:t xml:space="preserve">  « </w:t>
      </w:r>
      <w:r w:rsidR="00715348">
        <w:rPr>
          <w:rFonts w:ascii="Times New Roman" w:hAnsi="Times New Roman" w:cs="Times New Roman"/>
          <w:sz w:val="28"/>
          <w:szCs w:val="28"/>
        </w:rPr>
        <w:t xml:space="preserve">21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w:t>
      </w:r>
      <w:r w:rsidR="00715348">
        <w:rPr>
          <w:rFonts w:ascii="Times New Roman" w:hAnsi="Times New Roman" w:cs="Times New Roman"/>
          <w:sz w:val="28"/>
          <w:szCs w:val="28"/>
        </w:rPr>
        <w:t xml:space="preserve">января </w:t>
      </w:r>
      <w:r w:rsidR="00A6507E">
        <w:rPr>
          <w:rFonts w:ascii="Times New Roman" w:hAnsi="Times New Roman" w:cs="Times New Roman"/>
          <w:sz w:val="28"/>
          <w:szCs w:val="28"/>
        </w:rPr>
        <w:t>2022</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r w:rsidR="00715348">
        <w:rPr>
          <w:rFonts w:ascii="Times New Roman" w:hAnsi="Times New Roman" w:cs="Times New Roman"/>
          <w:sz w:val="28"/>
          <w:szCs w:val="28"/>
        </w:rPr>
        <w:t>164</w:t>
      </w:r>
    </w:p>
    <w:p w:rsidR="00486036" w:rsidRPr="009465AC" w:rsidRDefault="00486036" w:rsidP="00486036">
      <w:pPr>
        <w:spacing w:after="0"/>
        <w:rPr>
          <w:rFonts w:ascii="Times New Roman" w:hAnsi="Times New Roman" w:cs="Times New Roman"/>
          <w:sz w:val="28"/>
          <w:szCs w:val="28"/>
        </w:rPr>
      </w:pPr>
    </w:p>
    <w:p w:rsidR="00486036" w:rsidRDefault="00486036" w:rsidP="00486036">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486036" w:rsidRPr="009465AC" w:rsidRDefault="00486036" w:rsidP="00486036">
      <w:pPr>
        <w:spacing w:after="0"/>
        <w:jc w:val="center"/>
        <w:rPr>
          <w:rFonts w:ascii="Times New Roman" w:hAnsi="Times New Roman" w:cs="Times New Roman"/>
          <w:sz w:val="28"/>
          <w:szCs w:val="28"/>
        </w:rPr>
      </w:pPr>
    </w:p>
    <w:p w:rsidR="00486036" w:rsidRPr="009465AC" w:rsidRDefault="00486036" w:rsidP="00486036">
      <w:pPr>
        <w:spacing w:after="0"/>
        <w:jc w:val="center"/>
        <w:rPr>
          <w:rFonts w:ascii="Times New Roman" w:hAnsi="Times New Roman" w:cs="Times New Roman"/>
          <w:b/>
          <w:sz w:val="28"/>
          <w:szCs w:val="28"/>
        </w:rPr>
      </w:pPr>
      <w:bookmarkStart w:id="0" w:name="_GoBack"/>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sidRPr="00F63960">
        <w:rPr>
          <w:rFonts w:ascii="Times New Roman" w:hAnsi="Times New Roman"/>
          <w:b/>
          <w:sz w:val="28"/>
          <w:szCs w:val="28"/>
        </w:rPr>
        <w:t>«</w:t>
      </w:r>
      <w:r w:rsidRPr="00F63960">
        <w:rPr>
          <w:rFonts w:ascii="Times New Roman" w:hAnsi="Times New Roman" w:cs="Times New Roman"/>
          <w:b/>
          <w:bCs/>
          <w:iCs/>
          <w:sz w:val="28"/>
          <w:szCs w:val="28"/>
        </w:rPr>
        <w:t>Предоставление жилого помещения по договору социального найма</w:t>
      </w:r>
      <w:r w:rsidRPr="00F63960">
        <w:rPr>
          <w:rFonts w:ascii="Times New Roman" w:hAnsi="Times New Roman" w:cs="Times New Roman"/>
          <w:b/>
          <w:sz w:val="28"/>
          <w:szCs w:val="28"/>
        </w:rPr>
        <w:t>»</w:t>
      </w:r>
    </w:p>
    <w:bookmarkEnd w:id="0"/>
    <w:p w:rsidR="00486036" w:rsidRPr="009465AC" w:rsidRDefault="00486036" w:rsidP="00486036">
      <w:pPr>
        <w:spacing w:after="0"/>
        <w:jc w:val="center"/>
        <w:rPr>
          <w:rFonts w:ascii="Times New Roman" w:hAnsi="Times New Roman" w:cs="Times New Roman"/>
          <w:sz w:val="18"/>
          <w:szCs w:val="28"/>
        </w:rPr>
      </w:pPr>
    </w:p>
    <w:p w:rsidR="00486036" w:rsidRPr="00F63960" w:rsidRDefault="00486036" w:rsidP="00486036">
      <w:pPr>
        <w:spacing w:after="0"/>
        <w:ind w:firstLine="709"/>
        <w:jc w:val="both"/>
        <w:rPr>
          <w:rFonts w:ascii="Times New Roman" w:hAnsi="Times New Roman" w:cs="Times New Roman"/>
          <w:sz w:val="27"/>
          <w:szCs w:val="27"/>
        </w:rPr>
      </w:pPr>
      <w:proofErr w:type="gramStart"/>
      <w:r w:rsidRPr="00F63960">
        <w:rPr>
          <w:rFonts w:ascii="Times New Roman" w:hAnsi="Times New Roman" w:cs="Times New Roman"/>
          <w:sz w:val="27"/>
          <w:szCs w:val="27"/>
        </w:rPr>
        <w:t>В целях приведения административных регламентов муниципальных услуг в соответствие с действующим законодательством Российской Федерации, а также повышения качества и доступности результатов получения услуги по предоставлению жилого помещения по договору социального найма,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w:t>
      </w:r>
      <w:proofErr w:type="gramEnd"/>
      <w:r w:rsidRPr="00F63960">
        <w:rPr>
          <w:rFonts w:ascii="Times New Roman" w:hAnsi="Times New Roman" w:cs="Times New Roman"/>
          <w:sz w:val="27"/>
          <w:szCs w:val="27"/>
        </w:rPr>
        <w:t xml:space="preserve"> муниципального образования «</w:t>
      </w:r>
      <w:r w:rsidR="00A6507E" w:rsidRPr="00A6507E">
        <w:rPr>
          <w:rFonts w:ascii="Times New Roman" w:hAnsi="Times New Roman" w:cs="Times New Roman"/>
          <w:sz w:val="27"/>
          <w:szCs w:val="27"/>
        </w:rPr>
        <w:t>Зеленоградский муниципальный округ Калининградской области</w:t>
      </w:r>
      <w:r w:rsidRPr="00F63960">
        <w:rPr>
          <w:rFonts w:ascii="Times New Roman" w:hAnsi="Times New Roman" w:cs="Times New Roman"/>
          <w:sz w:val="27"/>
          <w:szCs w:val="27"/>
        </w:rPr>
        <w:t xml:space="preserve">», администрация </w:t>
      </w:r>
      <w:proofErr w:type="gramStart"/>
      <w:r w:rsidRPr="00F63960">
        <w:rPr>
          <w:rFonts w:ascii="Times New Roman" w:hAnsi="Times New Roman" w:cs="Times New Roman"/>
          <w:b/>
          <w:sz w:val="27"/>
          <w:szCs w:val="27"/>
        </w:rPr>
        <w:t>п</w:t>
      </w:r>
      <w:proofErr w:type="gramEnd"/>
      <w:r w:rsidRPr="00F63960">
        <w:rPr>
          <w:rFonts w:ascii="Times New Roman" w:hAnsi="Times New Roman" w:cs="Times New Roman"/>
          <w:b/>
          <w:sz w:val="27"/>
          <w:szCs w:val="27"/>
        </w:rPr>
        <w:t xml:space="preserve"> о с т а н о в л я е т:</w:t>
      </w:r>
      <w:r w:rsidRPr="00F63960">
        <w:rPr>
          <w:rFonts w:ascii="Times New Roman" w:hAnsi="Times New Roman" w:cs="Times New Roman"/>
          <w:sz w:val="27"/>
          <w:szCs w:val="27"/>
        </w:rPr>
        <w:t xml:space="preserve">  </w:t>
      </w:r>
    </w:p>
    <w:p w:rsidR="00486036" w:rsidRPr="00F63960" w:rsidRDefault="00486036" w:rsidP="00486036">
      <w:pPr>
        <w:suppressAutoHyphens/>
        <w:spacing w:after="0"/>
        <w:ind w:right="-3" w:firstLine="709"/>
        <w:jc w:val="both"/>
        <w:rPr>
          <w:rFonts w:ascii="Times New Roman" w:hAnsi="Times New Roman" w:cs="Times New Roman"/>
          <w:bCs/>
          <w:sz w:val="27"/>
          <w:szCs w:val="27"/>
          <w:lang w:eastAsia="ar-SA"/>
        </w:rPr>
      </w:pPr>
      <w:r w:rsidRPr="00F63960">
        <w:rPr>
          <w:rFonts w:ascii="Times New Roman" w:hAnsi="Times New Roman" w:cs="Times New Roman"/>
          <w:bCs/>
          <w:sz w:val="27"/>
          <w:szCs w:val="27"/>
          <w:lang w:eastAsia="ar-SA"/>
        </w:rPr>
        <w:t xml:space="preserve">1. Утвердить Административный регламент предоставления муниципальной услуги </w:t>
      </w:r>
      <w:r>
        <w:rPr>
          <w:rFonts w:ascii="Times New Roman" w:hAnsi="Times New Roman" w:cs="Times New Roman"/>
          <w:bCs/>
          <w:sz w:val="27"/>
          <w:szCs w:val="27"/>
          <w:lang w:eastAsia="ar-SA"/>
        </w:rPr>
        <w:t>«</w:t>
      </w:r>
      <w:r w:rsidRPr="00F63960">
        <w:rPr>
          <w:rFonts w:ascii="Times New Roman" w:hAnsi="Times New Roman" w:cs="Times New Roman"/>
          <w:bCs/>
          <w:iCs/>
          <w:sz w:val="27"/>
          <w:szCs w:val="27"/>
        </w:rPr>
        <w:t>Предоставление жилого помещения по договору социального найма</w:t>
      </w:r>
      <w:r w:rsidRPr="00F63960">
        <w:rPr>
          <w:rFonts w:ascii="Times New Roman" w:hAnsi="Times New Roman" w:cs="Times New Roman"/>
          <w:sz w:val="27"/>
          <w:szCs w:val="27"/>
        </w:rPr>
        <w:t xml:space="preserve"> </w:t>
      </w:r>
      <w:r w:rsidRPr="00F63960">
        <w:rPr>
          <w:rFonts w:ascii="Times New Roman" w:hAnsi="Times New Roman" w:cs="Times New Roman"/>
          <w:bCs/>
          <w:sz w:val="27"/>
          <w:szCs w:val="27"/>
          <w:lang w:eastAsia="ar-SA"/>
        </w:rPr>
        <w:t xml:space="preserve">на территории муниципального образования </w:t>
      </w:r>
      <w:r w:rsidRPr="00A6507E">
        <w:rPr>
          <w:rFonts w:ascii="Times New Roman" w:hAnsi="Times New Roman" w:cs="Times New Roman"/>
          <w:bCs/>
          <w:sz w:val="27"/>
          <w:szCs w:val="27"/>
          <w:lang w:eastAsia="ar-SA"/>
        </w:rPr>
        <w:t>«</w:t>
      </w:r>
      <w:r w:rsidR="00A6507E" w:rsidRPr="00A6507E">
        <w:rPr>
          <w:rFonts w:ascii="Times New Roman" w:hAnsi="Times New Roman" w:cs="Times New Roman"/>
          <w:sz w:val="27"/>
          <w:szCs w:val="27"/>
        </w:rPr>
        <w:t>Зеленоградский муниципальный округ Калининградской области</w:t>
      </w:r>
      <w:r w:rsidRPr="00A6507E">
        <w:rPr>
          <w:rFonts w:ascii="Times New Roman" w:hAnsi="Times New Roman" w:cs="Times New Roman"/>
          <w:bCs/>
          <w:sz w:val="27"/>
          <w:szCs w:val="27"/>
          <w:lang w:eastAsia="ar-SA"/>
        </w:rPr>
        <w:t>»,</w:t>
      </w:r>
      <w:r w:rsidRPr="00F63960">
        <w:rPr>
          <w:rFonts w:ascii="Times New Roman" w:hAnsi="Times New Roman" w:cs="Times New Roman"/>
          <w:bCs/>
          <w:sz w:val="27"/>
          <w:szCs w:val="27"/>
          <w:lang w:eastAsia="ar-SA"/>
        </w:rPr>
        <w:t xml:space="preserve"> согласно приложению.</w:t>
      </w:r>
    </w:p>
    <w:p w:rsidR="00486036" w:rsidRPr="00F63960" w:rsidRDefault="00486036" w:rsidP="00486036">
      <w:pPr>
        <w:ind w:firstLine="720"/>
        <w:contextualSpacing/>
        <w:jc w:val="both"/>
        <w:rPr>
          <w:rFonts w:ascii="Times New Roman" w:hAnsi="Times New Roman" w:cs="Times New Roman"/>
          <w:sz w:val="27"/>
          <w:szCs w:val="27"/>
        </w:rPr>
      </w:pPr>
      <w:r w:rsidRPr="00F63960">
        <w:rPr>
          <w:rFonts w:ascii="Times New Roman" w:hAnsi="Times New Roman" w:cs="Times New Roman"/>
          <w:sz w:val="27"/>
          <w:szCs w:val="27"/>
        </w:rPr>
        <w:t>2. Управлению делами администрации (</w:t>
      </w:r>
      <w:proofErr w:type="spellStart"/>
      <w:r w:rsidRPr="00F63960">
        <w:rPr>
          <w:rFonts w:ascii="Times New Roman" w:hAnsi="Times New Roman" w:cs="Times New Roman"/>
          <w:sz w:val="27"/>
          <w:szCs w:val="27"/>
        </w:rPr>
        <w:t>Н.В.Бачариной</w:t>
      </w:r>
      <w:proofErr w:type="spellEnd"/>
      <w:r w:rsidRPr="00F63960">
        <w:rPr>
          <w:rFonts w:ascii="Times New Roman" w:hAnsi="Times New Roman" w:cs="Times New Roman"/>
          <w:sz w:val="27"/>
          <w:szCs w:val="27"/>
        </w:rPr>
        <w:t>) обеспечить размещение настоящего постановления на официальном сайте муниципального образования «</w:t>
      </w:r>
      <w:r w:rsidR="00A6507E" w:rsidRPr="00A6507E">
        <w:rPr>
          <w:rFonts w:ascii="Times New Roman" w:hAnsi="Times New Roman" w:cs="Times New Roman"/>
          <w:sz w:val="27"/>
          <w:szCs w:val="27"/>
        </w:rPr>
        <w:t>Зеленоградский муниципальный округ Калининградской области</w:t>
      </w:r>
      <w:r w:rsidRPr="00F63960">
        <w:rPr>
          <w:rFonts w:ascii="Times New Roman" w:hAnsi="Times New Roman" w:cs="Times New Roman"/>
          <w:sz w:val="27"/>
          <w:szCs w:val="27"/>
        </w:rPr>
        <w:t>».</w:t>
      </w:r>
    </w:p>
    <w:p w:rsidR="00486036" w:rsidRPr="00F63960" w:rsidRDefault="00486036" w:rsidP="00486036">
      <w:pPr>
        <w:ind w:firstLine="720"/>
        <w:contextualSpacing/>
        <w:jc w:val="both"/>
        <w:rPr>
          <w:rFonts w:ascii="Times New Roman" w:hAnsi="Times New Roman" w:cs="Times New Roman"/>
          <w:sz w:val="27"/>
          <w:szCs w:val="27"/>
        </w:rPr>
      </w:pPr>
      <w:r w:rsidRPr="00F63960">
        <w:rPr>
          <w:rFonts w:ascii="Times New Roman" w:hAnsi="Times New Roman" w:cs="Times New Roman"/>
          <w:sz w:val="27"/>
          <w:szCs w:val="27"/>
        </w:rPr>
        <w:t>3. Комитету по строительству, жилищно-коммунальному хозяйству и благоустройству администрации (</w:t>
      </w:r>
      <w:proofErr w:type="spellStart"/>
      <w:r w:rsidRPr="00F63960">
        <w:rPr>
          <w:rFonts w:ascii="Times New Roman" w:hAnsi="Times New Roman" w:cs="Times New Roman"/>
          <w:sz w:val="27"/>
          <w:szCs w:val="27"/>
        </w:rPr>
        <w:t>Л.В.Пахоменко</w:t>
      </w:r>
      <w:proofErr w:type="spellEnd"/>
      <w:r w:rsidRPr="00F63960">
        <w:rPr>
          <w:rFonts w:ascii="Times New Roman" w:hAnsi="Times New Roman" w:cs="Times New Roman"/>
          <w:sz w:val="27"/>
          <w:szCs w:val="27"/>
        </w:rPr>
        <w:t>) обеспечить опубликование настоящего постановления в общественно-политической газете «Волна».</w:t>
      </w:r>
    </w:p>
    <w:p w:rsidR="00486036" w:rsidRPr="00F63960" w:rsidRDefault="00486036" w:rsidP="00486036">
      <w:pPr>
        <w:contextualSpacing/>
        <w:jc w:val="both"/>
        <w:rPr>
          <w:rFonts w:ascii="Times New Roman" w:hAnsi="Times New Roman" w:cs="Times New Roman"/>
          <w:sz w:val="27"/>
          <w:szCs w:val="27"/>
        </w:rPr>
      </w:pPr>
      <w:r w:rsidRPr="00F63960">
        <w:rPr>
          <w:rFonts w:ascii="Times New Roman" w:hAnsi="Times New Roman" w:cs="Times New Roman"/>
          <w:sz w:val="27"/>
          <w:szCs w:val="27"/>
        </w:rPr>
        <w:tab/>
        <w:t xml:space="preserve">4. </w:t>
      </w:r>
      <w:proofErr w:type="gramStart"/>
      <w:r w:rsidRPr="00F63960">
        <w:rPr>
          <w:rFonts w:ascii="Times New Roman" w:hAnsi="Times New Roman" w:cs="Times New Roman"/>
          <w:sz w:val="27"/>
          <w:szCs w:val="27"/>
        </w:rPr>
        <w:t>Контроль за</w:t>
      </w:r>
      <w:proofErr w:type="gramEnd"/>
      <w:r w:rsidRPr="00F63960">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w:t>
      </w:r>
      <w:proofErr w:type="spellStart"/>
      <w:r w:rsidRPr="00F63960">
        <w:rPr>
          <w:rFonts w:ascii="Times New Roman" w:hAnsi="Times New Roman" w:cs="Times New Roman"/>
          <w:sz w:val="27"/>
          <w:szCs w:val="27"/>
        </w:rPr>
        <w:t>Г.П.Попшоя</w:t>
      </w:r>
      <w:proofErr w:type="spellEnd"/>
      <w:r w:rsidRPr="00F63960">
        <w:rPr>
          <w:rFonts w:ascii="Times New Roman" w:hAnsi="Times New Roman" w:cs="Times New Roman"/>
          <w:sz w:val="27"/>
          <w:szCs w:val="27"/>
        </w:rPr>
        <w:t xml:space="preserve">. </w:t>
      </w:r>
    </w:p>
    <w:p w:rsidR="00486036" w:rsidRPr="00F63960" w:rsidRDefault="00486036" w:rsidP="00A6507E">
      <w:pPr>
        <w:suppressAutoHyphens/>
        <w:spacing w:after="0"/>
        <w:ind w:right="284"/>
        <w:jc w:val="both"/>
        <w:rPr>
          <w:rFonts w:ascii="Times New Roman" w:hAnsi="Times New Roman" w:cs="Times New Roman"/>
          <w:sz w:val="27"/>
          <w:szCs w:val="27"/>
          <w:lang w:eastAsia="ar-SA"/>
        </w:rPr>
      </w:pPr>
    </w:p>
    <w:p w:rsidR="00A6507E" w:rsidRPr="00A6507E" w:rsidRDefault="00A6507E" w:rsidP="00A6507E">
      <w:pPr>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lang w:eastAsia="ar-SA"/>
        </w:rPr>
        <w:t xml:space="preserve">Глава администрации </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lang w:eastAsia="ar-SA"/>
        </w:rPr>
        <w:t>муниципального образования</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rPr>
      </w:pPr>
      <w:r w:rsidRPr="00A6507E">
        <w:rPr>
          <w:rFonts w:ascii="Times New Roman" w:hAnsi="Times New Roman" w:cs="Times New Roman"/>
          <w:sz w:val="27"/>
          <w:szCs w:val="27"/>
          <w:lang w:eastAsia="ar-SA"/>
        </w:rPr>
        <w:t>«</w:t>
      </w:r>
      <w:r w:rsidRPr="00A6507E">
        <w:rPr>
          <w:rFonts w:ascii="Times New Roman" w:hAnsi="Times New Roman" w:cs="Times New Roman"/>
          <w:sz w:val="27"/>
          <w:szCs w:val="27"/>
        </w:rPr>
        <w:t xml:space="preserve">Зеленоградский муниципальный округ </w:t>
      </w:r>
    </w:p>
    <w:p w:rsidR="00A6507E" w:rsidRPr="00A6507E" w:rsidRDefault="00A6507E" w:rsidP="00A6507E">
      <w:pPr>
        <w:tabs>
          <w:tab w:val="left" w:pos="10065"/>
          <w:tab w:val="left" w:pos="10206"/>
        </w:tabs>
        <w:suppressAutoHyphens/>
        <w:spacing w:after="0"/>
        <w:jc w:val="both"/>
        <w:rPr>
          <w:rFonts w:ascii="Times New Roman" w:hAnsi="Times New Roman" w:cs="Times New Roman"/>
          <w:sz w:val="27"/>
          <w:szCs w:val="27"/>
          <w:lang w:eastAsia="ar-SA"/>
        </w:rPr>
      </w:pPr>
      <w:r w:rsidRPr="00A6507E">
        <w:rPr>
          <w:rFonts w:ascii="Times New Roman" w:hAnsi="Times New Roman" w:cs="Times New Roman"/>
          <w:sz w:val="27"/>
          <w:szCs w:val="27"/>
        </w:rPr>
        <w:t>Калининградской области</w:t>
      </w:r>
      <w:r w:rsidRPr="00A6507E">
        <w:rPr>
          <w:rFonts w:ascii="Times New Roman" w:hAnsi="Times New Roman" w:cs="Times New Roman"/>
          <w:sz w:val="27"/>
          <w:szCs w:val="27"/>
          <w:lang w:eastAsia="ar-SA"/>
        </w:rPr>
        <w:t xml:space="preserve">»                                                              </w:t>
      </w:r>
      <w:r>
        <w:rPr>
          <w:rFonts w:ascii="Times New Roman" w:hAnsi="Times New Roman" w:cs="Times New Roman"/>
          <w:sz w:val="27"/>
          <w:szCs w:val="27"/>
          <w:lang w:eastAsia="ar-SA"/>
        </w:rPr>
        <w:t xml:space="preserve">          </w:t>
      </w:r>
      <w:r w:rsidRPr="00A6507E">
        <w:rPr>
          <w:rFonts w:ascii="Times New Roman" w:hAnsi="Times New Roman" w:cs="Times New Roman"/>
          <w:sz w:val="27"/>
          <w:szCs w:val="27"/>
          <w:lang w:eastAsia="ar-SA"/>
        </w:rPr>
        <w:t xml:space="preserve">     </w:t>
      </w:r>
      <w:proofErr w:type="spellStart"/>
      <w:r w:rsidRPr="00A6507E">
        <w:rPr>
          <w:rFonts w:ascii="Times New Roman" w:hAnsi="Times New Roman" w:cs="Times New Roman"/>
          <w:sz w:val="27"/>
          <w:szCs w:val="27"/>
          <w:lang w:eastAsia="ar-SA"/>
        </w:rPr>
        <w:t>С.А.Кошевой</w:t>
      </w:r>
      <w:proofErr w:type="spellEnd"/>
    </w:p>
    <w:p w:rsidR="00486036" w:rsidRDefault="00A6507E" w:rsidP="00486036">
      <w:pPr>
        <w:rPr>
          <w:rFonts w:ascii="Times New Roman" w:hAnsi="Times New Roman" w:cs="Times New Roman"/>
          <w:b/>
          <w:bCs/>
          <w:sz w:val="28"/>
          <w:szCs w:val="28"/>
        </w:rPr>
      </w:pPr>
      <w:r>
        <w:rPr>
          <w:rFonts w:ascii="Times New Roman" w:hAnsi="Times New Roman" w:cs="Times New Roman"/>
          <w:b/>
          <w:bCs/>
          <w:sz w:val="28"/>
          <w:szCs w:val="28"/>
        </w:rPr>
        <w:t xml:space="preserve"> </w:t>
      </w:r>
    </w:p>
    <w:p w:rsidR="00486036" w:rsidRDefault="00486036" w:rsidP="00EB54D8">
      <w:pPr>
        <w:spacing w:after="0" w:line="240" w:lineRule="auto"/>
        <w:ind w:firstLine="567"/>
        <w:jc w:val="center"/>
        <w:rPr>
          <w:rFonts w:ascii="Times New Roman" w:hAnsi="Times New Roman" w:cs="Times New Roman"/>
          <w:sz w:val="26"/>
          <w:szCs w:val="26"/>
        </w:rPr>
      </w:pPr>
    </w:p>
    <w:p w:rsidR="00486036" w:rsidRDefault="00486036" w:rsidP="009B5236">
      <w:pPr>
        <w:spacing w:after="0" w:line="240" w:lineRule="auto"/>
        <w:ind w:firstLine="567"/>
        <w:jc w:val="center"/>
        <w:rPr>
          <w:rFonts w:ascii="Times New Roman" w:hAnsi="Times New Roman" w:cs="Times New Roman"/>
          <w:sz w:val="26"/>
          <w:szCs w:val="26"/>
        </w:rPr>
      </w:pPr>
    </w:p>
    <w:p w:rsidR="00BE184F" w:rsidRPr="00831C55"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Приложение </w:t>
      </w:r>
    </w:p>
    <w:p w:rsidR="00BE184F" w:rsidRPr="00831C55"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к постановлению администрации </w:t>
      </w:r>
    </w:p>
    <w:p w:rsidR="00A6507E" w:rsidRDefault="00BE184F" w:rsidP="00BE184F">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МО «</w:t>
      </w:r>
      <w:r w:rsidR="00A6507E" w:rsidRPr="00A6507E">
        <w:rPr>
          <w:rFonts w:ascii="Times New Roman" w:hAnsi="Times New Roman" w:cs="Times New Roman"/>
          <w:sz w:val="26"/>
          <w:szCs w:val="26"/>
        </w:rPr>
        <w:t xml:space="preserve">Зеленоградский муниципальный округ </w:t>
      </w:r>
    </w:p>
    <w:p w:rsidR="00BE184F" w:rsidRPr="00831C55" w:rsidRDefault="00A6507E" w:rsidP="00BE184F">
      <w:pPr>
        <w:spacing w:after="0" w:line="240" w:lineRule="auto"/>
        <w:ind w:firstLine="567"/>
        <w:jc w:val="right"/>
        <w:rPr>
          <w:rFonts w:ascii="Times New Roman" w:hAnsi="Times New Roman" w:cs="Times New Roman"/>
          <w:sz w:val="26"/>
          <w:szCs w:val="26"/>
        </w:rPr>
      </w:pPr>
      <w:r w:rsidRPr="00A6507E">
        <w:rPr>
          <w:rFonts w:ascii="Times New Roman" w:hAnsi="Times New Roman" w:cs="Times New Roman"/>
          <w:sz w:val="26"/>
          <w:szCs w:val="26"/>
        </w:rPr>
        <w:t>Калининградской области</w:t>
      </w:r>
      <w:r w:rsidR="00BE184F" w:rsidRPr="00A6507E">
        <w:rPr>
          <w:rFonts w:ascii="Times New Roman" w:hAnsi="Times New Roman" w:cs="Times New Roman"/>
          <w:sz w:val="26"/>
          <w:szCs w:val="26"/>
        </w:rPr>
        <w:t>»</w:t>
      </w:r>
    </w:p>
    <w:p w:rsidR="00EB54D8" w:rsidRDefault="00BE184F" w:rsidP="00EB54D8">
      <w:pPr>
        <w:spacing w:after="0" w:line="240" w:lineRule="auto"/>
        <w:ind w:firstLine="567"/>
        <w:jc w:val="right"/>
        <w:rPr>
          <w:rFonts w:ascii="Times New Roman" w:hAnsi="Times New Roman" w:cs="Times New Roman"/>
          <w:sz w:val="26"/>
          <w:szCs w:val="26"/>
        </w:rPr>
      </w:pPr>
      <w:r w:rsidRPr="00831C55">
        <w:rPr>
          <w:rFonts w:ascii="Times New Roman" w:hAnsi="Times New Roman" w:cs="Times New Roman"/>
          <w:sz w:val="26"/>
          <w:szCs w:val="26"/>
        </w:rPr>
        <w:t xml:space="preserve">                                               </w:t>
      </w:r>
      <w:r w:rsidR="00EB54D8">
        <w:rPr>
          <w:rFonts w:ascii="Times New Roman" w:hAnsi="Times New Roman" w:cs="Times New Roman"/>
          <w:sz w:val="26"/>
          <w:szCs w:val="26"/>
        </w:rPr>
        <w:t xml:space="preserve">от  «  </w:t>
      </w:r>
      <w:r w:rsidR="00715348">
        <w:rPr>
          <w:rFonts w:ascii="Times New Roman" w:hAnsi="Times New Roman" w:cs="Times New Roman"/>
          <w:sz w:val="26"/>
          <w:szCs w:val="26"/>
        </w:rPr>
        <w:t xml:space="preserve">21 </w:t>
      </w:r>
      <w:r w:rsidR="00EB54D8">
        <w:rPr>
          <w:rFonts w:ascii="Times New Roman" w:hAnsi="Times New Roman" w:cs="Times New Roman"/>
          <w:sz w:val="26"/>
          <w:szCs w:val="26"/>
        </w:rPr>
        <w:t xml:space="preserve">»  </w:t>
      </w:r>
      <w:r w:rsidR="00715348">
        <w:rPr>
          <w:rFonts w:ascii="Times New Roman" w:hAnsi="Times New Roman" w:cs="Times New Roman"/>
          <w:sz w:val="26"/>
          <w:szCs w:val="26"/>
        </w:rPr>
        <w:t>января  2022</w:t>
      </w:r>
      <w:r w:rsidR="00EB54D8">
        <w:rPr>
          <w:rFonts w:ascii="Times New Roman" w:hAnsi="Times New Roman" w:cs="Times New Roman"/>
          <w:sz w:val="26"/>
          <w:szCs w:val="26"/>
        </w:rPr>
        <w:t xml:space="preserve">  № </w:t>
      </w:r>
      <w:r w:rsidR="00715348">
        <w:rPr>
          <w:rFonts w:ascii="Times New Roman" w:hAnsi="Times New Roman" w:cs="Times New Roman"/>
          <w:sz w:val="26"/>
          <w:szCs w:val="26"/>
        </w:rPr>
        <w:t>164</w:t>
      </w:r>
      <w:r w:rsidR="00EB54D8">
        <w:rPr>
          <w:rFonts w:ascii="Times New Roman" w:hAnsi="Times New Roman" w:cs="Times New Roman"/>
          <w:sz w:val="26"/>
          <w:szCs w:val="26"/>
        </w:rPr>
        <w:t xml:space="preserve">     </w:t>
      </w:r>
    </w:p>
    <w:p w:rsidR="00EB54D8" w:rsidRDefault="00EB54D8" w:rsidP="00EB54D8">
      <w:pPr>
        <w:spacing w:after="0" w:line="240" w:lineRule="auto"/>
        <w:ind w:firstLine="567"/>
        <w:jc w:val="right"/>
        <w:rPr>
          <w:rFonts w:ascii="Times New Roman" w:hAnsi="Times New Roman" w:cs="Times New Roman"/>
          <w:sz w:val="26"/>
          <w:szCs w:val="26"/>
        </w:rPr>
      </w:pPr>
    </w:p>
    <w:p w:rsidR="00BE184F" w:rsidRPr="00831C55" w:rsidRDefault="00BE184F" w:rsidP="00EB54D8">
      <w:pPr>
        <w:spacing w:after="0" w:line="240" w:lineRule="auto"/>
        <w:ind w:firstLine="567"/>
        <w:jc w:val="center"/>
        <w:rPr>
          <w:rFonts w:ascii="Times New Roman" w:hAnsi="Times New Roman" w:cs="Times New Roman"/>
          <w:bCs/>
          <w:sz w:val="26"/>
          <w:szCs w:val="26"/>
        </w:rPr>
      </w:pPr>
    </w:p>
    <w:p w:rsidR="00BE184F" w:rsidRPr="00831C55" w:rsidRDefault="00BE184F" w:rsidP="00BE184F">
      <w:pPr>
        <w:tabs>
          <w:tab w:val="left" w:pos="7425"/>
        </w:tabs>
        <w:spacing w:line="240" w:lineRule="auto"/>
        <w:ind w:left="142" w:firstLine="567"/>
        <w:jc w:val="right"/>
        <w:rPr>
          <w:rFonts w:ascii="Times New Roman" w:hAnsi="Times New Roman" w:cs="Times New Roman"/>
          <w:bCs/>
          <w:sz w:val="26"/>
          <w:szCs w:val="26"/>
        </w:rPr>
      </w:pPr>
    </w:p>
    <w:p w:rsidR="00BE184F" w:rsidRPr="00A6507E" w:rsidRDefault="00BE184F" w:rsidP="00BE184F">
      <w:pPr>
        <w:widowControl w:val="0"/>
        <w:autoSpaceDE w:val="0"/>
        <w:autoSpaceDN w:val="0"/>
        <w:adjustRightInd w:val="0"/>
        <w:spacing w:line="240" w:lineRule="auto"/>
        <w:ind w:left="567" w:firstLine="567"/>
        <w:jc w:val="center"/>
        <w:rPr>
          <w:rFonts w:ascii="Times New Roman" w:hAnsi="Times New Roman" w:cs="Times New Roman"/>
          <w:b/>
          <w:bCs/>
          <w:sz w:val="26"/>
          <w:szCs w:val="26"/>
        </w:rPr>
      </w:pPr>
      <w:r w:rsidRPr="00831C55">
        <w:rPr>
          <w:rFonts w:ascii="Times New Roman" w:hAnsi="Times New Roman" w:cs="Times New Roman"/>
          <w:b/>
          <w:sz w:val="26"/>
          <w:szCs w:val="26"/>
        </w:rPr>
        <w:t xml:space="preserve">Административный регламент предоставления муниципальной услуги </w:t>
      </w:r>
      <w:r w:rsidRPr="00EB54D8">
        <w:rPr>
          <w:rFonts w:ascii="Times New Roman" w:hAnsi="Times New Roman" w:cs="Times New Roman"/>
          <w:b/>
          <w:bCs/>
          <w:i/>
          <w:iCs/>
          <w:sz w:val="26"/>
          <w:szCs w:val="26"/>
        </w:rPr>
        <w:t>«Предоставление жилого помещения по договору социального найма»</w:t>
      </w:r>
      <w:r w:rsidRPr="00831C55">
        <w:rPr>
          <w:rFonts w:ascii="Times New Roman" w:hAnsi="Times New Roman" w:cs="Times New Roman"/>
          <w:b/>
          <w:bCs/>
          <w:i/>
          <w:iCs/>
          <w:sz w:val="26"/>
          <w:szCs w:val="26"/>
        </w:rPr>
        <w:t xml:space="preserve"> </w:t>
      </w:r>
      <w:r w:rsidRPr="00831C55">
        <w:rPr>
          <w:rFonts w:ascii="Times New Roman" w:hAnsi="Times New Roman" w:cs="Times New Roman"/>
          <w:b/>
          <w:iCs/>
          <w:sz w:val="26"/>
          <w:szCs w:val="26"/>
        </w:rPr>
        <w:t>на</w:t>
      </w:r>
      <w:r w:rsidRPr="00831C55">
        <w:rPr>
          <w:rFonts w:ascii="Times New Roman" w:hAnsi="Times New Roman" w:cs="Times New Roman"/>
          <w:b/>
          <w:bCs/>
          <w:sz w:val="26"/>
          <w:szCs w:val="26"/>
        </w:rPr>
        <w:t xml:space="preserve"> территории </w:t>
      </w:r>
      <w:r w:rsidRPr="00831C55">
        <w:rPr>
          <w:rFonts w:ascii="Times New Roman" w:hAnsi="Times New Roman" w:cs="Times New Roman"/>
          <w:b/>
          <w:bCs/>
          <w:iCs/>
          <w:sz w:val="26"/>
          <w:szCs w:val="26"/>
        </w:rPr>
        <w:t xml:space="preserve">муниципального образования </w:t>
      </w:r>
      <w:r w:rsidR="00A6507E" w:rsidRPr="00A6507E">
        <w:rPr>
          <w:rFonts w:ascii="Times New Roman" w:hAnsi="Times New Roman" w:cs="Times New Roman"/>
          <w:b/>
          <w:sz w:val="26"/>
          <w:szCs w:val="26"/>
        </w:rPr>
        <w:t>«Зеленоградский муниципальный округ Калининградской области»</w:t>
      </w:r>
      <w:r w:rsidRPr="00A6507E">
        <w:rPr>
          <w:rFonts w:ascii="Times New Roman" w:hAnsi="Times New Roman" w:cs="Times New Roman"/>
          <w:b/>
          <w:bCs/>
          <w:iCs/>
          <w:sz w:val="26"/>
          <w:szCs w:val="26"/>
        </w:rPr>
        <w:t>.</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i/>
          <w:iCs/>
          <w:sz w:val="26"/>
          <w:szCs w:val="26"/>
        </w:rPr>
      </w:pPr>
    </w:p>
    <w:p w:rsidR="00BE184F" w:rsidRPr="00831C55" w:rsidRDefault="00BE184F" w:rsidP="00162010">
      <w:pPr>
        <w:widowControl w:val="0"/>
        <w:numPr>
          <w:ilvl w:val="0"/>
          <w:numId w:val="1"/>
        </w:numPr>
        <w:tabs>
          <w:tab w:val="left" w:pos="567"/>
        </w:tabs>
        <w:spacing w:after="0" w:line="240" w:lineRule="auto"/>
        <w:contextualSpacing/>
        <w:jc w:val="center"/>
        <w:rPr>
          <w:rFonts w:ascii="Times New Roman" w:hAnsi="Times New Roman" w:cs="Times New Roman"/>
          <w:b/>
          <w:sz w:val="26"/>
          <w:szCs w:val="26"/>
        </w:rPr>
      </w:pPr>
      <w:r w:rsidRPr="00831C55">
        <w:rPr>
          <w:rFonts w:ascii="Times New Roman" w:hAnsi="Times New Roman" w:cs="Times New Roman"/>
          <w:b/>
          <w:sz w:val="26"/>
          <w:szCs w:val="26"/>
        </w:rPr>
        <w:t>Общие положения</w:t>
      </w:r>
    </w:p>
    <w:p w:rsidR="00BE184F" w:rsidRPr="00831C55" w:rsidRDefault="00BE184F" w:rsidP="00BE184F">
      <w:pPr>
        <w:widowControl w:val="0"/>
        <w:tabs>
          <w:tab w:val="left" w:pos="567"/>
        </w:tabs>
        <w:spacing w:line="240" w:lineRule="auto"/>
        <w:ind w:left="1287"/>
        <w:contextualSpacing/>
        <w:rPr>
          <w:rFonts w:ascii="Times New Roman" w:hAnsi="Times New Roman" w:cs="Times New Roman"/>
          <w:b/>
          <w:sz w:val="26"/>
          <w:szCs w:val="26"/>
        </w:rPr>
      </w:pP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Предмет регулирования Административного регламента</w:t>
      </w:r>
    </w:p>
    <w:p w:rsidR="00BE184F" w:rsidRPr="00831C55" w:rsidRDefault="00BE184F" w:rsidP="00BE184F">
      <w:pPr>
        <w:widowControl w:val="0"/>
        <w:tabs>
          <w:tab w:val="left" w:pos="0"/>
        </w:tabs>
        <w:spacing w:line="240" w:lineRule="auto"/>
        <w:ind w:firstLine="709"/>
        <w:jc w:val="both"/>
        <w:rPr>
          <w:rFonts w:ascii="Times New Roman" w:hAnsi="Times New Roman" w:cs="Times New Roman"/>
          <w:b/>
          <w:sz w:val="26"/>
          <w:szCs w:val="26"/>
        </w:rPr>
      </w:pP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831C55">
        <w:rPr>
          <w:rFonts w:ascii="Times New Roman" w:hAnsi="Times New Roman" w:cs="Times New Roman"/>
          <w:sz w:val="26"/>
          <w:szCs w:val="26"/>
        </w:rPr>
        <w:t>Административный регламент предоставления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на территории  </w:t>
      </w:r>
      <w:r w:rsidRPr="00831C55">
        <w:rPr>
          <w:rFonts w:ascii="Times New Roman" w:hAnsi="Times New Roman" w:cs="Times New Roman"/>
          <w:bCs/>
          <w:iCs/>
          <w:sz w:val="26"/>
          <w:szCs w:val="26"/>
        </w:rPr>
        <w:t xml:space="preserve">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iCs/>
          <w:sz w:val="26"/>
          <w:szCs w:val="26"/>
        </w:rPr>
        <w:t>.</w:t>
      </w:r>
      <w:proofErr w:type="gramEnd"/>
      <w:r w:rsidRPr="00831C55">
        <w:rPr>
          <w:rFonts w:ascii="Times New Roman" w:hAnsi="Times New Roman" w:cs="Times New Roman"/>
          <w:i/>
          <w:iCs/>
          <w:sz w:val="26"/>
          <w:szCs w:val="26"/>
        </w:rPr>
        <w:t xml:space="preserve"> </w:t>
      </w:r>
      <w:r w:rsidRPr="00831C55">
        <w:rPr>
          <w:rFonts w:ascii="Times New Roman" w:hAnsi="Times New Roman" w:cs="Times New Roman"/>
          <w:sz w:val="26"/>
          <w:szCs w:val="26"/>
        </w:rPr>
        <w:t>Настоящий Административный регламент регулирует отношения, возникающие в связи с предоставление муниципальной услуги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sz w:val="26"/>
          <w:szCs w:val="26"/>
        </w:rPr>
        <w:t xml:space="preserve">» на территории  </w:t>
      </w:r>
      <w:r w:rsidRPr="00831C55">
        <w:rPr>
          <w:rFonts w:ascii="Times New Roman" w:hAnsi="Times New Roman" w:cs="Times New Roman"/>
          <w:bCs/>
          <w:iCs/>
          <w:sz w:val="26"/>
          <w:szCs w:val="26"/>
        </w:rPr>
        <w:t xml:space="preserve">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iCs/>
          <w:sz w:val="26"/>
          <w:szCs w:val="26"/>
        </w:rPr>
        <w:t>.</w:t>
      </w: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p>
    <w:p w:rsidR="00BE184F" w:rsidRPr="00831C55" w:rsidRDefault="00BE184F" w:rsidP="00BE184F">
      <w:pPr>
        <w:widowControl w:val="0"/>
        <w:tabs>
          <w:tab w:val="left" w:pos="0"/>
        </w:tabs>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Круг Заявителей</w:t>
      </w: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Заявителями на получение муниципальной услуги являются физические лица, граждане Российской Федерации, имеющие регистрацию по месту жительства на территории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относящиеся к следующим категориям (далее – заявители):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 Категории граждан, которым жилые помещения предоставляются по договору социального найма: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1.2.1.1. Малоимущие граждане Российской Федерации, признанные </w:t>
      </w:r>
      <w:proofErr w:type="gramStart"/>
      <w:r w:rsidRPr="00831C55">
        <w:rPr>
          <w:rFonts w:ascii="Times New Roman" w:hAnsi="Times New Roman" w:cs="Times New Roman"/>
          <w:sz w:val="26"/>
          <w:szCs w:val="26"/>
        </w:rPr>
        <w:t>по</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 xml:space="preserve">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 нуждающихся в жилых помещениях. </w:t>
      </w:r>
      <w:proofErr w:type="gramEnd"/>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1.2.1.2. </w:t>
      </w:r>
      <w:proofErr w:type="gramStart"/>
      <w:r w:rsidRPr="00831C55">
        <w:rPr>
          <w:rFonts w:ascii="Times New Roman" w:hAnsi="Times New Roman" w:cs="Times New Roman"/>
          <w:sz w:val="26"/>
          <w:szCs w:val="26"/>
        </w:rPr>
        <w:t>Граждане, состоящие на учете в качестве нуждающихся в жилых помещениях по основаниям, определенным федеральным законом, Указом Президента Российской Федерации или законом Калининградской области.</w:t>
      </w:r>
      <w:proofErr w:type="gramEnd"/>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Жилые помещения предоставляются физическим лицам, состоящим на учете в качестве нуждающихся в жилых помещениях, в порядке очередности исходя из времени принятия таких граждан на учет, за исключением:</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 1) граждан, жилые помещения которых признаны в установленном порядке непригодными для проживания и ремонту или реконструкции не подлежат;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2) граждан, страдающих тяжелыми формами хронических заболеваний, указанных в предусмотренном пунктом 4 части 1 статьи 51 ЖК РФ перечне.</w:t>
      </w:r>
    </w:p>
    <w:p w:rsidR="00BE184F" w:rsidRPr="00831C55" w:rsidRDefault="00BE184F" w:rsidP="00162010">
      <w:pPr>
        <w:numPr>
          <w:ilvl w:val="1"/>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От имени физических лиц заявления могут подавать: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 законные представители (родители, усыновители, опекуны) несовершеннолетних в возрасте до 14 лет; </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опекуны недееспособных граждан;</w:t>
      </w:r>
    </w:p>
    <w:p w:rsidR="00BE184F" w:rsidRPr="00831C55" w:rsidRDefault="00BE184F" w:rsidP="00BE184F">
      <w:pPr>
        <w:autoSpaceDE w:val="0"/>
        <w:autoSpaceDN w:val="0"/>
        <w:adjustRightInd w:val="0"/>
        <w:spacing w:after="0" w:line="240" w:lineRule="auto"/>
        <w:ind w:left="709"/>
        <w:jc w:val="both"/>
        <w:rPr>
          <w:rFonts w:ascii="Times New Roman" w:hAnsi="Times New Roman" w:cs="Times New Roman"/>
          <w:sz w:val="26"/>
          <w:szCs w:val="26"/>
        </w:rPr>
      </w:pPr>
      <w:r w:rsidRPr="00831C55">
        <w:rPr>
          <w:rFonts w:ascii="Times New Roman" w:hAnsi="Times New Roman" w:cs="Times New Roman"/>
          <w:sz w:val="26"/>
          <w:szCs w:val="26"/>
        </w:rPr>
        <w:t xml:space="preserve"> - представители, действующие в силу полномочий, основанных на доверенности или договоре.</w:t>
      </w:r>
    </w:p>
    <w:p w:rsidR="00BE184F" w:rsidRDefault="00BE184F" w:rsidP="00BE184F">
      <w:pPr>
        <w:pStyle w:val="af8"/>
        <w:autoSpaceDE w:val="0"/>
        <w:autoSpaceDN w:val="0"/>
        <w:adjustRightInd w:val="0"/>
        <w:ind w:left="0" w:firstLine="709"/>
        <w:jc w:val="both"/>
        <w:rPr>
          <w:sz w:val="26"/>
          <w:szCs w:val="26"/>
        </w:rPr>
      </w:pPr>
    </w:p>
    <w:p w:rsidR="00EB54D8" w:rsidRPr="00831C55" w:rsidRDefault="00EB54D8" w:rsidP="00BE184F">
      <w:pPr>
        <w:pStyle w:val="af8"/>
        <w:autoSpaceDE w:val="0"/>
        <w:autoSpaceDN w:val="0"/>
        <w:adjustRightInd w:val="0"/>
        <w:ind w:left="0" w:firstLine="709"/>
        <w:jc w:val="both"/>
        <w:rPr>
          <w:sz w:val="26"/>
          <w:szCs w:val="26"/>
        </w:rPr>
      </w:pPr>
    </w:p>
    <w:p w:rsidR="00BE184F" w:rsidRDefault="00BE184F" w:rsidP="00EB54D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831C55">
        <w:rPr>
          <w:rFonts w:ascii="Times New Roman" w:eastAsia="Calibri" w:hAnsi="Times New Roman" w:cs="Times New Roman"/>
          <w:b/>
          <w:sz w:val="26"/>
          <w:szCs w:val="26"/>
        </w:rPr>
        <w:t>Требования к порядку информирования о предоставлении муниципальной</w:t>
      </w:r>
      <w:r>
        <w:rPr>
          <w:rFonts w:ascii="Times New Roman" w:eastAsia="Calibri" w:hAnsi="Times New Roman" w:cs="Times New Roman"/>
          <w:b/>
          <w:sz w:val="26"/>
          <w:szCs w:val="26"/>
        </w:rPr>
        <w:t xml:space="preserve"> услуги</w:t>
      </w:r>
    </w:p>
    <w:p w:rsidR="00EB54D8" w:rsidRPr="00831C55" w:rsidRDefault="00EB54D8" w:rsidP="00EB54D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BE184F" w:rsidRPr="00831C55" w:rsidRDefault="00BE184F" w:rsidP="00EB54D8">
      <w:pPr>
        <w:tabs>
          <w:tab w:val="left" w:pos="7425"/>
        </w:tabs>
        <w:spacing w:after="0"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 Информирование о порядке предоставления муниципальной услуги осуществляется:</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xml:space="preserve">1.4.1 непосредственно при личном </w:t>
      </w:r>
      <w:r w:rsidR="003B4E9A">
        <w:rPr>
          <w:rFonts w:ascii="Times New Roman" w:hAnsi="Times New Roman" w:cs="Times New Roman"/>
          <w:sz w:val="26"/>
          <w:szCs w:val="26"/>
        </w:rPr>
        <w:t>приеме</w:t>
      </w:r>
      <w:r w:rsidRPr="00831C55">
        <w:rPr>
          <w:rFonts w:ascii="Times New Roman" w:hAnsi="Times New Roman" w:cs="Times New Roman"/>
          <w:sz w:val="26"/>
          <w:szCs w:val="26"/>
        </w:rPr>
        <w:t xml:space="preserve"> заявителя в </w:t>
      </w:r>
      <w:r w:rsidRPr="00831C55">
        <w:rPr>
          <w:rFonts w:ascii="Times New Roman" w:hAnsi="Times New Roman" w:cs="Times New Roman"/>
          <w:bCs/>
          <w:iCs/>
          <w:sz w:val="26"/>
          <w:szCs w:val="26"/>
        </w:rPr>
        <w:t xml:space="preserve">муниципальное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sidRPr="00831C55">
        <w:rPr>
          <w:rFonts w:ascii="Times New Roman" w:hAnsi="Times New Roman" w:cs="Times New Roman"/>
          <w:sz w:val="26"/>
          <w:szCs w:val="26"/>
        </w:rPr>
        <w:t xml:space="preserve"> </w:t>
      </w:r>
      <w:r w:rsidRPr="00831C55">
        <w:rPr>
          <w:rFonts w:ascii="Times New Roman" w:hAnsi="Times New Roman" w:cs="Times New Roman"/>
          <w:sz w:val="26"/>
          <w:szCs w:val="26"/>
        </w:rPr>
        <w:t>(далее - Уполномоченный орган), место нахождения: 238530, Калининградская обл.,                       г. Зеленоградск, ул. Крымская, д. 5а или многофункциональном центре предоставления муниципальных услуг (далее – многофункциональный центр);</w:t>
      </w:r>
      <w:proofErr w:type="gramEnd"/>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1.4.2 по телефону Администрации: 8-40150-4-22-21  или многофункциональном центре;</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1.4.3  письменно, в том числе посредством электронной почты, факсимильной связи;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1.4.4  посредством размещения в открытой и доступной форме информации:</w:t>
      </w:r>
    </w:p>
    <w:p w:rsidR="00BE184F" w:rsidRPr="00831C55" w:rsidRDefault="00BE184F" w:rsidP="00BE184F">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831C55">
        <w:rPr>
          <w:rFonts w:ascii="Times New Roman" w:hAnsi="Times New Roman" w:cs="Times New Roman"/>
          <w:bCs/>
          <w:sz w:val="26"/>
          <w:szCs w:val="26"/>
        </w:rPr>
        <w:t xml:space="preserve"> </w:t>
      </w:r>
      <w:r w:rsidRPr="00831C55">
        <w:rPr>
          <w:rFonts w:ascii="Times New Roman" w:hAnsi="Times New Roman" w:cs="Times New Roman"/>
          <w:sz w:val="26"/>
          <w:szCs w:val="26"/>
        </w:rPr>
        <w:t>(https://www.gosuslugi.ru/) (далее – ЕПГУ);</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 официальном сайте Администрации</w:t>
      </w:r>
      <w:r w:rsidRPr="00831C55">
        <w:rPr>
          <w:rFonts w:ascii="Times New Roman" w:hAnsi="Times New Roman" w:cs="Times New Roman"/>
          <w:i/>
          <w:iCs/>
          <w:sz w:val="26"/>
          <w:szCs w:val="26"/>
        </w:rPr>
        <w:t xml:space="preserve"> </w:t>
      </w:r>
      <w:r w:rsidRPr="00831C55">
        <w:rPr>
          <w:rFonts w:ascii="Times New Roman" w:hAnsi="Times New Roman" w:cs="Times New Roman"/>
          <w:iCs/>
          <w:sz w:val="26"/>
          <w:szCs w:val="26"/>
        </w:rPr>
        <w:t>(https://www.zelenogradsk.com/)</w:t>
      </w:r>
      <w:r w:rsidRPr="00831C55">
        <w:rPr>
          <w:rFonts w:ascii="Times New Roman" w:hAnsi="Times New Roman" w:cs="Times New Roman"/>
          <w:sz w:val="26"/>
          <w:szCs w:val="26"/>
        </w:rPr>
        <w:t>;</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1.4.5  посредством размещения информации на информационных стендах Администрации или многофункционального центра.</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1.5. Информирование осуществляется по вопросам, касающимся:</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способов подачи заявления о предоставлении муниципальной услуги;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справочной информации о работе Администрации (структурных подразделений Администрации);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и сроков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 вопросам предоставления услуг, которые являются необходимыми и обязательными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w:t>
      </w:r>
      <w:proofErr w:type="gramStart"/>
      <w:r w:rsidRPr="00831C55">
        <w:rPr>
          <w:rFonts w:ascii="Times New Roman" w:hAnsi="Times New Roman" w:cs="Times New Roman"/>
          <w:sz w:val="26"/>
          <w:szCs w:val="26"/>
        </w:rPr>
        <w:t>обратившихся</w:t>
      </w:r>
      <w:proofErr w:type="gramEnd"/>
      <w:r w:rsidRPr="00831C55">
        <w:rPr>
          <w:rFonts w:ascii="Times New Roman" w:hAnsi="Times New Roman" w:cs="Times New Roman"/>
          <w:sz w:val="26"/>
          <w:szCs w:val="26"/>
        </w:rPr>
        <w:t xml:space="preserve"> по интересующим вопросам.</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Если должностное лицо Администрации не может самостоятельно дать ответ, телефонный звонок</w:t>
      </w:r>
      <w:r w:rsidRPr="00831C55">
        <w:rPr>
          <w:rFonts w:ascii="Times New Roman" w:hAnsi="Times New Roman" w:cs="Times New Roman"/>
          <w:i/>
          <w:sz w:val="26"/>
          <w:szCs w:val="26"/>
        </w:rPr>
        <w:t xml:space="preserve"> </w:t>
      </w:r>
      <w:r w:rsidRPr="00831C55">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изложить обращение в письменной форме; </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назначить другое время для консультаций.</w:t>
      </w:r>
    </w:p>
    <w:p w:rsidR="00BE184F" w:rsidRPr="00831C55" w:rsidRDefault="00BE184F" w:rsidP="00BE184F">
      <w:pPr>
        <w:tabs>
          <w:tab w:val="left" w:pos="7425"/>
        </w:tabs>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Продолжительность информирования по телефону не должна превышать 10 минут.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Информирование осуществляется в соответствии с графиком приема граждан.</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31C55">
          <w:rPr>
            <w:rFonts w:ascii="Times New Roman" w:hAnsi="Times New Roman" w:cs="Times New Roman"/>
            <w:sz w:val="26"/>
            <w:szCs w:val="26"/>
          </w:rPr>
          <w:t>пункте</w:t>
        </w:r>
      </w:hyperlink>
      <w:r w:rsidRPr="00831C55">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831C55">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1.9. На официальном сайте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о месте нахождения и графике работы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и ее структурных подразделений, ответственных за предоставление муниципальной услуги, а также многофункциональных центров;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справочные телефоны структурных подразделений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ответственных за предоставление муниципальной услуги, в том числе номер телефона-автоинформатора (при наличии);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адрес официального сайта, а также электронной почты и (или) формы обратной связи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в</w:t>
      </w:r>
      <w:proofErr w:type="spellEnd"/>
      <w:proofErr w:type="gramEnd"/>
      <w:r w:rsidRPr="00831C55">
        <w:rPr>
          <w:rFonts w:ascii="Times New Roman" w:hAnsi="Times New Roman" w:cs="Times New Roman"/>
          <w:sz w:val="26"/>
          <w:szCs w:val="26"/>
        </w:rPr>
        <w:t xml:space="preserve"> сети «Интернет».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1.10. В залах ожидания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с</w:t>
      </w:r>
      <w:proofErr w:type="spellEnd"/>
      <w:proofErr w:type="gramEnd"/>
      <w:r w:rsidRPr="00831C55">
        <w:rPr>
          <w:rFonts w:ascii="Times New Roman" w:hAnsi="Times New Roman" w:cs="Times New Roman"/>
          <w:sz w:val="26"/>
          <w:szCs w:val="26"/>
        </w:rPr>
        <w:t xml:space="preserve"> учетом требований к информированию, установленных Административным регламентом.</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 xml:space="preserve">Зеленоградский муниципальный округ Калининградской </w:t>
      </w:r>
      <w:proofErr w:type="spellStart"/>
      <w:r w:rsidR="00A6507E" w:rsidRPr="00A6507E">
        <w:rPr>
          <w:rFonts w:ascii="Times New Roman" w:hAnsi="Times New Roman" w:cs="Times New Roman"/>
          <w:sz w:val="26"/>
          <w:szCs w:val="26"/>
        </w:rPr>
        <w:t>области</w:t>
      </w:r>
      <w:proofErr w:type="gramStart"/>
      <w:r w:rsidR="00A6507E" w:rsidRPr="00A6507E">
        <w:rPr>
          <w:rFonts w:ascii="Times New Roman" w:hAnsi="Times New Roman" w:cs="Times New Roman"/>
          <w:sz w:val="26"/>
          <w:szCs w:val="26"/>
        </w:rPr>
        <w:t>»</w:t>
      </w:r>
      <w:r w:rsidRPr="00831C55">
        <w:rPr>
          <w:rFonts w:ascii="Times New Roman" w:hAnsi="Times New Roman" w:cs="Times New Roman"/>
          <w:sz w:val="26"/>
          <w:szCs w:val="26"/>
        </w:rPr>
        <w:t>п</w:t>
      </w:r>
      <w:proofErr w:type="gramEnd"/>
      <w:r w:rsidRPr="00831C55">
        <w:rPr>
          <w:rFonts w:ascii="Times New Roman" w:hAnsi="Times New Roman" w:cs="Times New Roman"/>
          <w:sz w:val="26"/>
          <w:szCs w:val="26"/>
        </w:rPr>
        <w:t>ри</w:t>
      </w:r>
      <w:proofErr w:type="spellEnd"/>
      <w:r w:rsidRPr="00831C55">
        <w:rPr>
          <w:rFonts w:ascii="Times New Roman" w:hAnsi="Times New Roman" w:cs="Times New Roman"/>
          <w:sz w:val="26"/>
          <w:szCs w:val="26"/>
        </w:rPr>
        <w:t xml:space="preserve"> обращении заявителя лично, по телефону посредством электронной почты. </w:t>
      </w:r>
    </w:p>
    <w:p w:rsidR="00BE184F" w:rsidRPr="00831C55" w:rsidRDefault="00BE184F" w:rsidP="00EB54D8">
      <w:pPr>
        <w:autoSpaceDE w:val="0"/>
        <w:autoSpaceDN w:val="0"/>
        <w:adjustRightInd w:val="0"/>
        <w:spacing w:line="240" w:lineRule="auto"/>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II. Стандарт предоставления муниципальной</w:t>
      </w:r>
      <w:r w:rsidRPr="00831C55">
        <w:rPr>
          <w:rFonts w:ascii="Times New Roman" w:hAnsi="Times New Roman" w:cs="Times New Roman"/>
          <w:sz w:val="26"/>
          <w:szCs w:val="26"/>
        </w:rPr>
        <w:t xml:space="preserve"> </w:t>
      </w:r>
      <w:r w:rsidRPr="00831C55">
        <w:rPr>
          <w:rFonts w:ascii="Times New Roman" w:hAnsi="Times New Roman" w:cs="Times New Roman"/>
          <w:b/>
          <w:bCs/>
          <w:sz w:val="26"/>
          <w:szCs w:val="26"/>
        </w:rPr>
        <w:t>услуги</w:t>
      </w: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Наименование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2.1. Муниципальная услуга «</w:t>
      </w:r>
      <w:r w:rsidRPr="00831C55">
        <w:rPr>
          <w:rFonts w:ascii="Times New Roman" w:hAnsi="Times New Roman" w:cs="Times New Roman"/>
          <w:bCs/>
          <w:iCs/>
          <w:sz w:val="26"/>
          <w:szCs w:val="26"/>
        </w:rPr>
        <w:t>Предоставление жилого помещения по договору социального найма</w:t>
      </w:r>
      <w:r w:rsidRPr="00831C55">
        <w:rPr>
          <w:rFonts w:ascii="Times New Roman" w:hAnsi="Times New Roman" w:cs="Times New Roman"/>
          <w:bCs/>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lastRenderedPageBreak/>
        <w:t>Наименование органа местного самоуправления (организации), предоставляющего муниципальную услугу</w:t>
      </w:r>
    </w:p>
    <w:p w:rsidR="00BE184F" w:rsidRPr="00831C55" w:rsidRDefault="00BE184F" w:rsidP="00BE184F">
      <w:pPr>
        <w:autoSpaceDE w:val="0"/>
        <w:autoSpaceDN w:val="0"/>
        <w:adjustRightInd w:val="0"/>
        <w:spacing w:line="240" w:lineRule="auto"/>
        <w:ind w:firstLine="709"/>
        <w:jc w:val="both"/>
        <w:rPr>
          <w:rFonts w:ascii="Times New Roman" w:eastAsia="Calibri"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 Муниципальная услуга предоставляется администрацией </w:t>
      </w:r>
      <w:proofErr w:type="gramStart"/>
      <w:r w:rsidRPr="00831C55">
        <w:rPr>
          <w:rFonts w:ascii="Times New Roman" w:hAnsi="Times New Roman" w:cs="Times New Roman"/>
          <w:bCs/>
          <w:iCs/>
          <w:sz w:val="26"/>
          <w:szCs w:val="26"/>
        </w:rPr>
        <w:t>муниципального</w:t>
      </w:r>
      <w:proofErr w:type="gramEnd"/>
      <w:r w:rsidRPr="00831C55">
        <w:rPr>
          <w:rFonts w:ascii="Times New Roman" w:hAnsi="Times New Roman" w:cs="Times New Roman"/>
          <w:bCs/>
          <w:iCs/>
          <w:sz w:val="26"/>
          <w:szCs w:val="26"/>
        </w:rPr>
        <w:t xml:space="preserve">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
          <w:bCs/>
          <w:iCs/>
          <w:sz w:val="26"/>
          <w:szCs w:val="26"/>
        </w:rPr>
        <w:t>.</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eastAsia="Calibri" w:hAnsi="Times New Roman" w:cs="Times New Roman"/>
          <w:sz w:val="26"/>
          <w:szCs w:val="26"/>
        </w:rPr>
        <w:t xml:space="preserve">2.3. </w:t>
      </w:r>
      <w:r w:rsidRPr="00831C55">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BE184F" w:rsidRPr="00831C55" w:rsidRDefault="00BE184F" w:rsidP="00BE184F">
      <w:pPr>
        <w:autoSpaceDE w:val="0"/>
        <w:autoSpaceDN w:val="0"/>
        <w:adjustRightInd w:val="0"/>
        <w:ind w:left="540"/>
        <w:jc w:val="both"/>
        <w:rPr>
          <w:rFonts w:ascii="Times New Roman" w:hAnsi="Times New Roman" w:cs="Times New Roman"/>
          <w:sz w:val="26"/>
          <w:szCs w:val="26"/>
        </w:rPr>
      </w:pPr>
      <w:r w:rsidRPr="00831C55">
        <w:rPr>
          <w:rFonts w:ascii="Times New Roman" w:hAnsi="Times New Roman" w:cs="Times New Roman"/>
          <w:sz w:val="26"/>
          <w:szCs w:val="26"/>
        </w:rPr>
        <w:t xml:space="preserve">2.3.2. В предоставлении Муниципальной услуги участвуют также: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1) Управление Федеральной службы государственной регистрации, кадастра и картографии по Калининградской области в части предоставления сведений (выписки) из Единого государственного реестра прав на недвижимое имущество и сделок с ним;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 Филиал ГБУ «Центр государственной кадастровой оценки и технической инвентаризации».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 Управление Федеральной миграционной службы России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4) Управление пенсионного фонда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 Управлением социальной защиты населения органа местного самоуправления Калининградской области</w:t>
      </w:r>
      <w:proofErr w:type="gramStart"/>
      <w:r w:rsidRPr="00831C55">
        <w:rPr>
          <w:rFonts w:ascii="Times New Roman" w:hAnsi="Times New Roman" w:cs="Times New Roman"/>
          <w:sz w:val="26"/>
          <w:szCs w:val="26"/>
        </w:rPr>
        <w:t xml:space="preserve"> .</w:t>
      </w:r>
      <w:proofErr w:type="gramEnd"/>
      <w:r w:rsidRPr="00831C55">
        <w:rPr>
          <w:rFonts w:ascii="Times New Roman" w:hAnsi="Times New Roman" w:cs="Times New Roman"/>
          <w:sz w:val="26"/>
          <w:szCs w:val="26"/>
        </w:rPr>
        <w:t xml:space="preserve">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6) Федеральная налоговая служба по Калининградской области;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7) Администрациями муниципальных образований Российской Федерации, в которых ранее проживал заявитель (для проверки сведений в силу ст.53 ЖК РФ, если гражданин в пятилетний период до предоставления услуги проживал в ином городе).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2.4. </w:t>
      </w:r>
      <w:proofErr w:type="gramStart"/>
      <w:r w:rsidRPr="00831C55">
        <w:rPr>
          <w:rFonts w:ascii="Times New Roman" w:hAnsi="Times New Roman" w:cs="Times New Roman"/>
          <w:bCs/>
          <w:sz w:val="26"/>
          <w:szCs w:val="26"/>
        </w:rPr>
        <w:t xml:space="preserve">При предоставлении муниципальной услуги </w:t>
      </w:r>
      <w:r w:rsidRPr="00831C55">
        <w:rPr>
          <w:rFonts w:ascii="Times New Roman" w:eastAsia="Calibri" w:hAnsi="Times New Roman" w:cs="Times New Roman"/>
          <w:sz w:val="26"/>
          <w:szCs w:val="26"/>
        </w:rPr>
        <w:t xml:space="preserve">администрации </w:t>
      </w:r>
      <w:r w:rsidRPr="00831C55">
        <w:rPr>
          <w:rFonts w:ascii="Times New Roman" w:hAnsi="Times New Roman" w:cs="Times New Roman"/>
          <w:bCs/>
          <w:iCs/>
          <w:sz w:val="26"/>
          <w:szCs w:val="26"/>
        </w:rPr>
        <w:t xml:space="preserve">муниципального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bCs/>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rsidR="00BE184F" w:rsidRPr="00831C55" w:rsidRDefault="00BE184F" w:rsidP="00BE184F">
      <w:pPr>
        <w:autoSpaceDE w:val="0"/>
        <w:autoSpaceDN w:val="0"/>
        <w:adjustRightInd w:val="0"/>
        <w:spacing w:line="240" w:lineRule="auto"/>
        <w:jc w:val="both"/>
        <w:rPr>
          <w:rFonts w:ascii="Times New Roman" w:hAnsi="Times New Roman" w:cs="Times New Roman"/>
          <w:bCs/>
          <w:sz w:val="26"/>
          <w:szCs w:val="26"/>
        </w:rPr>
      </w:pPr>
    </w:p>
    <w:p w:rsidR="00BE184F" w:rsidRDefault="00BE184F" w:rsidP="00BE184F">
      <w:pPr>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Описание результата предоставления муниципальной услуги</w:t>
      </w:r>
    </w:p>
    <w:p w:rsidR="00EB54D8" w:rsidRPr="00831C55" w:rsidRDefault="00EB54D8" w:rsidP="00BE184F">
      <w:pPr>
        <w:autoSpaceDE w:val="0"/>
        <w:autoSpaceDN w:val="0"/>
        <w:adjustRightInd w:val="0"/>
        <w:spacing w:line="240" w:lineRule="auto"/>
        <w:ind w:firstLine="709"/>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rPr>
          <w:rFonts w:ascii="Times New Roman" w:hAnsi="Times New Roman" w:cs="Times New Roman"/>
          <w:b/>
          <w:bCs/>
          <w:sz w:val="26"/>
          <w:szCs w:val="26"/>
        </w:rPr>
      </w:pPr>
      <w:r w:rsidRPr="00831C55">
        <w:rPr>
          <w:rFonts w:ascii="Times New Roman" w:hAnsi="Times New Roman" w:cs="Times New Roman"/>
          <w:bCs/>
          <w:sz w:val="26"/>
          <w:szCs w:val="26"/>
        </w:rPr>
        <w:t xml:space="preserve">2.5. Результатом предоставления муниципальной услуги является: </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1) решение о предоставлении жилого помещения (Приложе</w:t>
      </w:r>
      <w:r w:rsidR="00162010">
        <w:rPr>
          <w:rFonts w:ascii="Times New Roman" w:hAnsi="Times New Roman" w:cs="Times New Roman"/>
          <w:sz w:val="26"/>
          <w:szCs w:val="26"/>
        </w:rPr>
        <w:t>ние № 3</w:t>
      </w:r>
      <w:r w:rsidRPr="00831C55">
        <w:rPr>
          <w:rFonts w:ascii="Times New Roman" w:hAnsi="Times New Roman" w:cs="Times New Roman"/>
          <w:sz w:val="26"/>
          <w:szCs w:val="26"/>
        </w:rPr>
        <w:t xml:space="preserve"> к настоящему регламенту); </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t xml:space="preserve">2) проект Договора социального найма </w:t>
      </w:r>
      <w:r w:rsidR="00162010">
        <w:rPr>
          <w:rFonts w:ascii="Times New Roman" w:hAnsi="Times New Roman" w:cs="Times New Roman"/>
          <w:sz w:val="26"/>
          <w:szCs w:val="26"/>
        </w:rPr>
        <w:t>жилого помещения (Приложение № 5</w:t>
      </w:r>
      <w:r w:rsidRPr="00831C55">
        <w:rPr>
          <w:rFonts w:ascii="Times New Roman" w:hAnsi="Times New Roman" w:cs="Times New Roman"/>
          <w:sz w:val="26"/>
          <w:szCs w:val="26"/>
        </w:rPr>
        <w:t xml:space="preserve"> к настоящему регламенту);</w:t>
      </w:r>
    </w:p>
    <w:p w:rsidR="00BE184F" w:rsidRDefault="00BE184F" w:rsidP="00BE184F">
      <w:pPr>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 3) решения об отказе в приеме документов, необходимых для предоставления услуги/об отказе в предоставлении услуги (Приложени</w:t>
      </w:r>
      <w:r w:rsidR="00162010">
        <w:rPr>
          <w:rFonts w:ascii="Times New Roman" w:hAnsi="Times New Roman" w:cs="Times New Roman"/>
          <w:sz w:val="26"/>
          <w:szCs w:val="26"/>
        </w:rPr>
        <w:t>е № 4</w:t>
      </w:r>
      <w:r w:rsidRPr="00831C55">
        <w:rPr>
          <w:rFonts w:ascii="Times New Roman" w:hAnsi="Times New Roman" w:cs="Times New Roman"/>
          <w:sz w:val="26"/>
          <w:szCs w:val="26"/>
        </w:rPr>
        <w:t xml:space="preserve"> к настоящему регламенту)</w:t>
      </w:r>
    </w:p>
    <w:p w:rsidR="00EB54D8" w:rsidRPr="00831C55" w:rsidRDefault="00EB54D8" w:rsidP="00BE184F">
      <w:pPr>
        <w:autoSpaceDE w:val="0"/>
        <w:autoSpaceDN w:val="0"/>
        <w:adjustRightInd w:val="0"/>
        <w:spacing w:line="240" w:lineRule="auto"/>
        <w:jc w:val="both"/>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 xml:space="preserve">Срок предоставления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 срок приостановления предоставления</w:t>
      </w:r>
      <w:r w:rsidRPr="00831C55">
        <w:rPr>
          <w:rFonts w:ascii="Times New Roman" w:hAnsi="Times New Roman" w:cs="Times New Roman"/>
          <w:b/>
          <w:sz w:val="26"/>
          <w:szCs w:val="26"/>
        </w:rPr>
        <w:t xml:space="preserve"> муниципальной</w:t>
      </w:r>
      <w:r w:rsidRPr="00831C55">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Pr="00831C55">
        <w:rPr>
          <w:rFonts w:ascii="Times New Roman" w:hAnsi="Times New Roman" w:cs="Times New Roman"/>
          <w:b/>
          <w:sz w:val="26"/>
          <w:szCs w:val="26"/>
        </w:rPr>
        <w:t>муниципальной</w:t>
      </w:r>
      <w:r w:rsidRPr="00831C55">
        <w:rPr>
          <w:rFonts w:ascii="Times New Roman" w:hAnsi="Times New Roman" w:cs="Times New Roman"/>
          <w:b/>
          <w:bCs/>
          <w:sz w:val="26"/>
          <w:szCs w:val="26"/>
        </w:rPr>
        <w:t xml:space="preserve"> услуги</w:t>
      </w: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color w:val="000000" w:themeColor="text1"/>
          <w:sz w:val="26"/>
          <w:szCs w:val="26"/>
        </w:rPr>
        <w:t xml:space="preserve">2.6. </w:t>
      </w:r>
      <w:r w:rsidRPr="00831C55">
        <w:rPr>
          <w:rFonts w:ascii="Times New Roman" w:hAnsi="Times New Roman" w:cs="Times New Roman"/>
          <w:sz w:val="26"/>
          <w:szCs w:val="26"/>
        </w:rPr>
        <w:t xml:space="preserve">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2.7.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E184F" w:rsidRPr="00831C55"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831C55">
        <w:rPr>
          <w:rFonts w:ascii="Times New Roman" w:hAnsi="Times New Roman" w:cs="Times New Roman"/>
          <w:b/>
          <w:bCs/>
          <w:sz w:val="26"/>
          <w:szCs w:val="26"/>
        </w:rPr>
        <w:t>Нормативные правовые акты, регулирующие предоставление муниципальной услуги</w:t>
      </w:r>
    </w:p>
    <w:p w:rsidR="00EB54D8" w:rsidRPr="00831C55" w:rsidRDefault="00EB54D8"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831C55">
        <w:rPr>
          <w:rFonts w:ascii="Times New Roman" w:hAnsi="Times New Roman" w:cs="Times New Roman"/>
          <w:sz w:val="26"/>
          <w:szCs w:val="26"/>
        </w:rPr>
        <w:t>2.8. Перечень нормативных правовых актов, регулирующих предоставление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муниципальной</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услуги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(с</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указанием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их</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реквизитов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источников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официального</w:t>
      </w:r>
      <w:r w:rsidRPr="00831C55">
        <w:rPr>
          <w:rFonts w:ascii="Times New Roman" w:hAnsi="Times New Roman" w:cs="Times New Roman"/>
          <w:spacing w:val="-67"/>
          <w:sz w:val="26"/>
          <w:szCs w:val="26"/>
        </w:rPr>
        <w:t xml:space="preserve"> </w:t>
      </w:r>
      <w:r w:rsidRPr="00831C55">
        <w:rPr>
          <w:rFonts w:ascii="Times New Roman" w:hAnsi="Times New Roman" w:cs="Times New Roman"/>
          <w:sz w:val="26"/>
          <w:szCs w:val="26"/>
        </w:rPr>
        <w:t>опубликования),</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размещен</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на</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официальном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сайте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Администрации,</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в</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федеральном</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реестре,</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на</w:t>
      </w:r>
      <w:r w:rsidRPr="00831C55">
        <w:rPr>
          <w:rFonts w:ascii="Times New Roman" w:hAnsi="Times New Roman" w:cs="Times New Roman"/>
          <w:spacing w:val="1"/>
          <w:sz w:val="26"/>
          <w:szCs w:val="26"/>
        </w:rPr>
        <w:t xml:space="preserve"> </w:t>
      </w:r>
      <w:r w:rsidRPr="00831C55">
        <w:rPr>
          <w:rFonts w:ascii="Times New Roman" w:hAnsi="Times New Roman" w:cs="Times New Roman"/>
          <w:sz w:val="26"/>
          <w:szCs w:val="26"/>
        </w:rPr>
        <w:t>ЕПГУ.</w:t>
      </w:r>
    </w:p>
    <w:p w:rsidR="00BE184F" w:rsidRPr="00831C55" w:rsidRDefault="00BE184F" w:rsidP="00BE184F">
      <w:pPr>
        <w:pStyle w:val="af5"/>
        <w:ind w:right="190" w:firstLine="567"/>
        <w:rPr>
          <w:sz w:val="26"/>
          <w:szCs w:val="26"/>
        </w:rPr>
      </w:pPr>
      <w:r w:rsidRPr="00831C55">
        <w:rPr>
          <w:sz w:val="26"/>
          <w:szCs w:val="26"/>
        </w:rPr>
        <w:t>Администрация</w:t>
      </w:r>
      <w:r w:rsidRPr="00831C55">
        <w:rPr>
          <w:spacing w:val="1"/>
          <w:sz w:val="26"/>
          <w:szCs w:val="26"/>
        </w:rPr>
        <w:t xml:space="preserve"> </w:t>
      </w:r>
      <w:r w:rsidRPr="00831C55">
        <w:rPr>
          <w:sz w:val="26"/>
          <w:szCs w:val="26"/>
        </w:rPr>
        <w:t>обеспечивает размещение</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актуализацию</w:t>
      </w:r>
      <w:r w:rsidRPr="00831C55">
        <w:rPr>
          <w:spacing w:val="1"/>
          <w:sz w:val="26"/>
          <w:szCs w:val="26"/>
        </w:rPr>
        <w:t xml:space="preserve"> </w:t>
      </w:r>
      <w:r w:rsidRPr="00831C55">
        <w:rPr>
          <w:sz w:val="26"/>
          <w:szCs w:val="26"/>
        </w:rPr>
        <w:t>перечня</w:t>
      </w:r>
      <w:r w:rsidRPr="00831C55">
        <w:rPr>
          <w:spacing w:val="1"/>
          <w:sz w:val="26"/>
          <w:szCs w:val="26"/>
        </w:rPr>
        <w:t xml:space="preserve"> </w:t>
      </w:r>
      <w:r w:rsidRPr="00831C55">
        <w:rPr>
          <w:sz w:val="26"/>
          <w:szCs w:val="26"/>
        </w:rPr>
        <w:t>нормативных</w:t>
      </w:r>
      <w:r w:rsidRPr="00831C55">
        <w:rPr>
          <w:spacing w:val="1"/>
          <w:sz w:val="26"/>
          <w:szCs w:val="26"/>
        </w:rPr>
        <w:t xml:space="preserve"> </w:t>
      </w:r>
      <w:r w:rsidRPr="00831C55">
        <w:rPr>
          <w:sz w:val="26"/>
          <w:szCs w:val="26"/>
        </w:rPr>
        <w:t>правовых</w:t>
      </w:r>
      <w:r w:rsidRPr="00831C55">
        <w:rPr>
          <w:spacing w:val="1"/>
          <w:sz w:val="26"/>
          <w:szCs w:val="26"/>
        </w:rPr>
        <w:t xml:space="preserve"> </w:t>
      </w:r>
      <w:r w:rsidRPr="00831C55">
        <w:rPr>
          <w:sz w:val="26"/>
          <w:szCs w:val="26"/>
        </w:rPr>
        <w:t>актов,</w:t>
      </w:r>
      <w:r w:rsidRPr="00831C55">
        <w:rPr>
          <w:spacing w:val="1"/>
          <w:sz w:val="26"/>
          <w:szCs w:val="26"/>
        </w:rPr>
        <w:t xml:space="preserve"> </w:t>
      </w:r>
      <w:r w:rsidRPr="00831C55">
        <w:rPr>
          <w:sz w:val="26"/>
          <w:szCs w:val="26"/>
        </w:rPr>
        <w:t>регулирующих</w:t>
      </w:r>
      <w:r w:rsidRPr="00831C55">
        <w:rPr>
          <w:spacing w:val="1"/>
          <w:sz w:val="26"/>
          <w:szCs w:val="26"/>
        </w:rPr>
        <w:t xml:space="preserve"> </w:t>
      </w:r>
      <w:r w:rsidRPr="00831C55">
        <w:rPr>
          <w:sz w:val="26"/>
          <w:szCs w:val="26"/>
        </w:rPr>
        <w:t>предоставление</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своем</w:t>
      </w:r>
      <w:r w:rsidRPr="00831C55">
        <w:rPr>
          <w:spacing w:val="1"/>
          <w:sz w:val="26"/>
          <w:szCs w:val="26"/>
        </w:rPr>
        <w:t xml:space="preserve"> </w:t>
      </w:r>
      <w:r w:rsidRPr="00831C55">
        <w:rPr>
          <w:sz w:val="26"/>
          <w:szCs w:val="26"/>
        </w:rPr>
        <w:t>официальном</w:t>
      </w:r>
      <w:r w:rsidRPr="00831C55">
        <w:rPr>
          <w:spacing w:val="1"/>
          <w:sz w:val="26"/>
          <w:szCs w:val="26"/>
        </w:rPr>
        <w:t xml:space="preserve"> </w:t>
      </w:r>
      <w:r w:rsidRPr="00831C55">
        <w:rPr>
          <w:sz w:val="26"/>
          <w:szCs w:val="26"/>
        </w:rPr>
        <w:t>сайте,</w:t>
      </w:r>
      <w:r w:rsidRPr="00831C55">
        <w:rPr>
          <w:spacing w:val="1"/>
          <w:sz w:val="26"/>
          <w:szCs w:val="26"/>
        </w:rPr>
        <w:t xml:space="preserve"> </w:t>
      </w:r>
      <w:r w:rsidRPr="00831C55">
        <w:rPr>
          <w:sz w:val="26"/>
          <w:szCs w:val="26"/>
        </w:rPr>
        <w:t>а</w:t>
      </w:r>
      <w:r w:rsidRPr="00831C55">
        <w:rPr>
          <w:spacing w:val="1"/>
          <w:sz w:val="26"/>
          <w:szCs w:val="26"/>
        </w:rPr>
        <w:t xml:space="preserve"> </w:t>
      </w:r>
      <w:r w:rsidRPr="00831C55">
        <w:rPr>
          <w:sz w:val="26"/>
          <w:szCs w:val="26"/>
        </w:rPr>
        <w:t>также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соответствующем</w:t>
      </w:r>
      <w:r w:rsidRPr="00831C55">
        <w:rPr>
          <w:spacing w:val="1"/>
          <w:sz w:val="26"/>
          <w:szCs w:val="26"/>
        </w:rPr>
        <w:t xml:space="preserve"> </w:t>
      </w:r>
      <w:r w:rsidRPr="00831C55">
        <w:rPr>
          <w:sz w:val="26"/>
          <w:szCs w:val="26"/>
        </w:rPr>
        <w:t>разделе</w:t>
      </w:r>
      <w:r w:rsidRPr="00831C55">
        <w:rPr>
          <w:spacing w:val="1"/>
          <w:sz w:val="26"/>
          <w:szCs w:val="26"/>
        </w:rPr>
        <w:t xml:space="preserve"> </w:t>
      </w:r>
      <w:r w:rsidRPr="00831C55">
        <w:rPr>
          <w:sz w:val="26"/>
          <w:szCs w:val="26"/>
        </w:rPr>
        <w:t>федерального реестра.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Жилищный кодекс Российской Федерации от 29.12.2004 № 188-ФЗ;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Приказ Минстроя России от 06.04.2018 г. № 216/</w:t>
      </w:r>
      <w:proofErr w:type="spellStart"/>
      <w:proofErr w:type="gramStart"/>
      <w:r w:rsidRPr="00831C55">
        <w:rPr>
          <w:rFonts w:ascii="Times New Roman" w:hAnsi="Times New Roman" w:cs="Times New Roman"/>
          <w:sz w:val="26"/>
          <w:szCs w:val="26"/>
        </w:rPr>
        <w:t>пр</w:t>
      </w:r>
      <w:proofErr w:type="spellEnd"/>
      <w:proofErr w:type="gramEnd"/>
      <w:r w:rsidRPr="00831C55">
        <w:rPr>
          <w:rFonts w:ascii="Times New Roman" w:hAnsi="Times New Roman" w:cs="Times New Roman"/>
          <w:sz w:val="26"/>
          <w:szCs w:val="26"/>
        </w:rPr>
        <w:t xml:space="preserve">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rsidR="00BE184F" w:rsidRPr="00831C55" w:rsidRDefault="00BE184F" w:rsidP="00BE184F">
      <w:pPr>
        <w:widowControl w:val="0"/>
        <w:autoSpaceDE w:val="0"/>
        <w:autoSpaceDN w:val="0"/>
        <w:adjustRightInd w:val="0"/>
        <w:spacing w:line="240" w:lineRule="auto"/>
        <w:jc w:val="both"/>
        <w:rPr>
          <w:rFonts w:ascii="Times New Roman" w:hAnsi="Times New Roman" w:cs="Times New Roman"/>
          <w:sz w:val="26"/>
          <w:szCs w:val="26"/>
        </w:rPr>
      </w:pPr>
      <w:r w:rsidRPr="00831C55">
        <w:rPr>
          <w:rFonts w:ascii="Times New Roman" w:hAnsi="Times New Roman" w:cs="Times New Roman"/>
          <w:sz w:val="26"/>
          <w:szCs w:val="26"/>
        </w:rPr>
        <w:sym w:font="Symbol" w:char="F02D"/>
      </w:r>
      <w:r w:rsidRPr="00831C55">
        <w:rPr>
          <w:rFonts w:ascii="Times New Roman" w:hAnsi="Times New Roman" w:cs="Times New Roman"/>
          <w:sz w:val="26"/>
          <w:szCs w:val="26"/>
        </w:rPr>
        <w:t xml:space="preserve"> Постановление Правительства России от 21.05.2005 № 315 «Об утверждении Типового договора социального найма жилого помещения».</w:t>
      </w:r>
    </w:p>
    <w:p w:rsidR="00EB54D8" w:rsidRDefault="00EB54D8"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184F" w:rsidRPr="00831C55" w:rsidRDefault="00BE184F" w:rsidP="00BE184F">
      <w:pPr>
        <w:widowControl w:val="0"/>
        <w:autoSpaceDE w:val="0"/>
        <w:autoSpaceDN w:val="0"/>
        <w:adjustRightInd w:val="0"/>
        <w:spacing w:line="240" w:lineRule="auto"/>
        <w:ind w:firstLine="567"/>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2.9. Для получения муниципальной услуги «</w:t>
      </w:r>
      <w:r w:rsidRPr="00831C55">
        <w:rPr>
          <w:rFonts w:ascii="Times New Roman" w:hAnsi="Times New Roman" w:cs="Times New Roman"/>
          <w:sz w:val="26"/>
          <w:szCs w:val="26"/>
        </w:rPr>
        <w:t xml:space="preserve">предоставление жилого помещения по договорам социального найма» </w:t>
      </w:r>
      <w:r w:rsidRPr="00831C55">
        <w:rPr>
          <w:rFonts w:ascii="Times New Roman" w:hAnsi="Times New Roman" w:cs="Times New Roman"/>
          <w:bCs/>
          <w:sz w:val="26"/>
          <w:szCs w:val="26"/>
        </w:rPr>
        <w:t xml:space="preserve">заявитель представляет: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 xml:space="preserve">2.9.1. заявления граждан о предоставление жилого помещения по договору социального найма (далее – заявление), по форме согласно приложению № 1 к административному регламенту, поданное ими непосредственно </w:t>
      </w:r>
      <w:proofErr w:type="gramStart"/>
      <w:r w:rsidRPr="00831C55">
        <w:rPr>
          <w:rFonts w:ascii="Times New Roman" w:hAnsi="Times New Roman" w:cs="Times New Roman"/>
          <w:sz w:val="26"/>
          <w:szCs w:val="26"/>
        </w:rPr>
        <w:t>в</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уполномоченный</w:t>
      </w:r>
      <w:proofErr w:type="gramEnd"/>
      <w:r w:rsidRPr="00831C55">
        <w:rPr>
          <w:rFonts w:ascii="Times New Roman" w:hAnsi="Times New Roman" w:cs="Times New Roman"/>
          <w:sz w:val="26"/>
          <w:szCs w:val="26"/>
        </w:rPr>
        <w:t xml:space="preserve"> орган либо через МФЦ в соответствии с заключенным в установленном Правительством Российской Федерации порядке соглашением о взаимодействии. Вместе с заявлением заявитель представляет согласие на обработку своих персональных данных и согласия на обработку персональных данных членов своей семьи в соответствии с действующим законодательством Российской Федерации (приложению № 2).</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2.9.2. Перечень документов, необходимых для предоставления услуги «Предоставление жилого помещения по договорам социального найма»: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 Паспорт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 Или документ, подтверждающий полномочия представителя (при обращении представителя);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1.2. 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1.3. Правоустанавливающие документы на жилое помещение (если право на жилое помещение не зарегистрировано в ЕГРН);</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 1.4. 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1.5. Обязательство об освобождении жилого помещения (если планируется освободить занимаемое жилое помещение).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1.6. Свидетельство о заключении брака (если гражданин состоит в браке).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1.7. Свидетельство о расторжении брака (если брак расторгнут).</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1.8.Свидетельство о рождении члена семьи гражданина, не достигшего возраста 14 лет.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1.9.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1.10.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1.11.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proofErr w:type="gramStart"/>
      <w:r w:rsidRPr="00831C55">
        <w:rPr>
          <w:rFonts w:ascii="Times New Roman" w:hAnsi="Times New Roman" w:cs="Times New Roman"/>
          <w:sz w:val="26"/>
          <w:szCs w:val="26"/>
        </w:rPr>
        <w:t>1.12.Документы,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w:t>
      </w:r>
      <w:proofErr w:type="gramEnd"/>
      <w:r w:rsidRPr="00831C55">
        <w:rPr>
          <w:rFonts w:ascii="Times New Roman" w:hAnsi="Times New Roman" w:cs="Times New Roman"/>
          <w:sz w:val="26"/>
          <w:szCs w:val="26"/>
        </w:rPr>
        <w:t xml:space="preserve"> семьи жилых </w:t>
      </w:r>
      <w:proofErr w:type="gramStart"/>
      <w:r w:rsidRPr="00831C55">
        <w:rPr>
          <w:rFonts w:ascii="Times New Roman" w:hAnsi="Times New Roman" w:cs="Times New Roman"/>
          <w:sz w:val="26"/>
          <w:szCs w:val="26"/>
        </w:rPr>
        <w:t>помещениях</w:t>
      </w:r>
      <w:proofErr w:type="gramEnd"/>
      <w:r w:rsidRPr="00831C55">
        <w:rPr>
          <w:rFonts w:ascii="Times New Roman" w:hAnsi="Times New Roman" w:cs="Times New Roman"/>
          <w:sz w:val="26"/>
          <w:szCs w:val="26"/>
        </w:rPr>
        <w:t xml:space="preserve">).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1.13. </w:t>
      </w:r>
      <w:proofErr w:type="gramStart"/>
      <w:r w:rsidRPr="00831C55">
        <w:rPr>
          <w:rFonts w:ascii="Times New Roman" w:hAnsi="Times New Roman" w:cs="Times New Roman"/>
          <w:sz w:val="26"/>
          <w:szCs w:val="26"/>
        </w:rPr>
        <w:t xml:space="preserve">Документы о признании органом местного самоуправления гражданина малоимущим (при необходимости подтвердить статус малоимущего). </w:t>
      </w:r>
      <w:proofErr w:type="gramEnd"/>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1.14. Решение о признании жилого помещения непригодным для проживания либо решение о признании многоквартирного дома аварийным и подлежащим сносу, либо решение о признание дома подлежащем капитальному ремонту, либо решение о признание дома подлежащим </w:t>
      </w:r>
      <w:proofErr w:type="gramStart"/>
      <w:r w:rsidRPr="00831C55">
        <w:rPr>
          <w:rFonts w:ascii="Times New Roman" w:hAnsi="Times New Roman" w:cs="Times New Roman"/>
          <w:sz w:val="26"/>
          <w:szCs w:val="26"/>
        </w:rPr>
        <w:t>реконструкции</w:t>
      </w:r>
      <w:proofErr w:type="gramEnd"/>
      <w:r w:rsidRPr="00831C55">
        <w:rPr>
          <w:rFonts w:ascii="Times New Roman" w:hAnsi="Times New Roman" w:cs="Times New Roman"/>
          <w:sz w:val="26"/>
          <w:szCs w:val="26"/>
        </w:rPr>
        <w:t xml:space="preserve">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 или реконструкции).  </w:t>
      </w:r>
    </w:p>
    <w:p w:rsidR="00BE184F" w:rsidRPr="00831C55" w:rsidRDefault="00BE184F" w:rsidP="00BE184F">
      <w:pPr>
        <w:widowControl w:val="0"/>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2.10. 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(www.gosuslugi.ru).</w:t>
      </w:r>
    </w:p>
    <w:p w:rsidR="00BE184F" w:rsidRPr="00831C55" w:rsidRDefault="00BE184F" w:rsidP="00BE184F">
      <w:pPr>
        <w:pStyle w:val="ConsPlusNormal"/>
        <w:ind w:firstLine="540"/>
        <w:jc w:val="both"/>
        <w:rPr>
          <w:sz w:val="26"/>
          <w:szCs w:val="26"/>
        </w:rPr>
      </w:pPr>
      <w:r w:rsidRPr="00831C55">
        <w:rPr>
          <w:sz w:val="26"/>
          <w:szCs w:val="26"/>
        </w:rPr>
        <w:t>Заявление на предоставление муниципальной услуги с комплектом документов заявитель предоставляет:</w:t>
      </w:r>
    </w:p>
    <w:p w:rsidR="00BE184F" w:rsidRPr="00831C55" w:rsidRDefault="00BE184F" w:rsidP="00BE184F">
      <w:pPr>
        <w:pStyle w:val="ConsPlusNormal"/>
        <w:ind w:firstLine="540"/>
        <w:jc w:val="both"/>
        <w:rPr>
          <w:sz w:val="26"/>
          <w:szCs w:val="26"/>
        </w:rPr>
      </w:pPr>
      <w:r w:rsidRPr="00831C55">
        <w:rPr>
          <w:sz w:val="26"/>
          <w:szCs w:val="26"/>
        </w:rPr>
        <w:t>- при личном обращении к специалисту канцелярии Администрации или МФЦ, ответственному за прием и выдачу документов;</w:t>
      </w:r>
    </w:p>
    <w:p w:rsidR="00BE184F" w:rsidRPr="00831C55" w:rsidRDefault="00BE184F" w:rsidP="00BE184F">
      <w:pPr>
        <w:pStyle w:val="ConsPlusNormal"/>
        <w:ind w:firstLine="540"/>
        <w:jc w:val="both"/>
        <w:rPr>
          <w:sz w:val="26"/>
          <w:szCs w:val="26"/>
        </w:rPr>
      </w:pPr>
      <w:r w:rsidRPr="00831C55">
        <w:rPr>
          <w:sz w:val="26"/>
          <w:szCs w:val="26"/>
        </w:rPr>
        <w:t>- по почте в адрес Администрации;</w:t>
      </w:r>
    </w:p>
    <w:p w:rsidR="00BE184F" w:rsidRPr="00831C55" w:rsidRDefault="00BE184F" w:rsidP="00BE184F">
      <w:pPr>
        <w:pStyle w:val="ConsPlusNormal"/>
        <w:ind w:firstLine="540"/>
        <w:jc w:val="both"/>
        <w:rPr>
          <w:sz w:val="26"/>
          <w:szCs w:val="26"/>
        </w:rPr>
      </w:pPr>
      <w:r w:rsidRPr="00831C55">
        <w:rPr>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BE184F" w:rsidRPr="00831C55" w:rsidRDefault="00BE184F" w:rsidP="00BE184F">
      <w:pPr>
        <w:pStyle w:val="ConsPlusNormal"/>
        <w:ind w:firstLine="540"/>
        <w:jc w:val="both"/>
        <w:rPr>
          <w:sz w:val="26"/>
          <w:szCs w:val="26"/>
        </w:rPr>
      </w:pPr>
      <w:r w:rsidRPr="00831C55">
        <w:rPr>
          <w:sz w:val="26"/>
          <w:szCs w:val="26"/>
        </w:rPr>
        <w:t>- по электронной почте (в форме электронных документов). </w:t>
      </w:r>
      <w:r w:rsidRPr="00831C55">
        <w:rPr>
          <w:sz w:val="26"/>
          <w:szCs w:val="26"/>
        </w:rPr>
        <w:br/>
        <w:t xml:space="preserve">При подаче заявления на получение муниципальной услуги с комплектом документов по </w:t>
      </w:r>
      <w:r w:rsidRPr="00831C55">
        <w:rPr>
          <w:sz w:val="26"/>
          <w:szCs w:val="26"/>
        </w:rPr>
        <w:lastRenderedPageBreak/>
        <w:t>электронной почте электронные образы документов, представляемые с заявлением, должны представляться в формате PDF или RTF.</w:t>
      </w:r>
    </w:p>
    <w:p w:rsidR="00BE184F" w:rsidRPr="00831C55" w:rsidRDefault="00BE184F" w:rsidP="00BE184F">
      <w:pPr>
        <w:pStyle w:val="ConsPlusNormal"/>
        <w:ind w:firstLine="540"/>
        <w:jc w:val="both"/>
        <w:rPr>
          <w:sz w:val="26"/>
          <w:szCs w:val="26"/>
        </w:rPr>
      </w:pPr>
      <w:r w:rsidRPr="00831C55">
        <w:rPr>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210-ФЗ.</w:t>
      </w:r>
    </w:p>
    <w:p w:rsidR="00BE184F" w:rsidRPr="00831C55" w:rsidRDefault="00BE184F" w:rsidP="00BE184F">
      <w:pPr>
        <w:pStyle w:val="ConsPlusNormal"/>
        <w:ind w:firstLine="540"/>
        <w:jc w:val="both"/>
        <w:rPr>
          <w:sz w:val="26"/>
          <w:szCs w:val="26"/>
        </w:rPr>
      </w:pPr>
      <w:r w:rsidRPr="00831C55">
        <w:rPr>
          <w:sz w:val="26"/>
          <w:szCs w:val="26"/>
        </w:rP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BE184F" w:rsidRPr="00831C55" w:rsidRDefault="00BE184F" w:rsidP="00BE184F">
      <w:pPr>
        <w:pStyle w:val="ConsPlusNormal"/>
        <w:ind w:firstLine="540"/>
        <w:jc w:val="both"/>
        <w:rPr>
          <w:sz w:val="26"/>
          <w:szCs w:val="26"/>
        </w:rPr>
      </w:pPr>
      <w:r w:rsidRPr="00831C55">
        <w:rPr>
          <w:sz w:val="26"/>
          <w:szCs w:val="26"/>
        </w:rPr>
        <w:t>2.11. 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BE184F" w:rsidRPr="00831C55" w:rsidRDefault="00BE184F" w:rsidP="00BE184F">
      <w:pPr>
        <w:pStyle w:val="ConsPlusNormal"/>
        <w:ind w:firstLine="540"/>
        <w:jc w:val="both"/>
        <w:rPr>
          <w:sz w:val="26"/>
          <w:szCs w:val="26"/>
        </w:rPr>
      </w:pPr>
      <w:r w:rsidRPr="00831C55">
        <w:rPr>
          <w:sz w:val="26"/>
          <w:szCs w:val="26"/>
        </w:rPr>
        <w:t xml:space="preserve">Электронные образы документов, представляемые с заявлением, направляются в виде файлов в одном из указанных форматов: PDF, DOC, DOCX, XLS, XLSX, JPG, PNG. 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bCs/>
          <w:sz w:val="26"/>
          <w:szCs w:val="26"/>
        </w:rPr>
      </w:pPr>
      <w:r w:rsidRPr="00831C55">
        <w:rPr>
          <w:rFonts w:ascii="Times New Roman" w:hAnsi="Times New Roman" w:cs="Times New Roman"/>
          <w:bCs/>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заявлении также указывается один из следующих способов направления результата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sz w:val="26"/>
          <w:szCs w:val="26"/>
        </w:rPr>
        <w:t xml:space="preserve">-  в форме электронного документа </w:t>
      </w:r>
      <w:r w:rsidRPr="00831C55">
        <w:rPr>
          <w:rFonts w:ascii="Times New Roman" w:hAnsi="Times New Roman" w:cs="Times New Roman"/>
          <w:bCs/>
          <w:sz w:val="26"/>
          <w:szCs w:val="26"/>
        </w:rPr>
        <w:t>в личном кабинете на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дополнительно на бумажном носителе</w:t>
      </w:r>
      <w:r w:rsidRPr="00831C55">
        <w:rPr>
          <w:rFonts w:ascii="Times New Roman" w:hAnsi="Times New Roman" w:cs="Times New Roman"/>
          <w:bCs/>
          <w:sz w:val="26"/>
          <w:szCs w:val="26"/>
        </w:rPr>
        <w:t xml:space="preserve"> в виде распечатанного экземпляра электронного документа в администрации муниципального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sz w:val="26"/>
          <w:szCs w:val="26"/>
        </w:rPr>
        <w:t>», многофункциональном центре</w:t>
      </w:r>
      <w:r w:rsidRPr="00831C55">
        <w:rPr>
          <w:rFonts w:ascii="Times New Roman" w:hAnsi="Times New Roman" w:cs="Times New Roman"/>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i/>
          <w:iCs/>
          <w:sz w:val="26"/>
          <w:szCs w:val="26"/>
        </w:rPr>
      </w:pPr>
      <w:r w:rsidRPr="00831C55">
        <w:rPr>
          <w:rFonts w:ascii="Times New Roman" w:hAnsi="Times New Roman" w:cs="Times New Roman"/>
          <w:sz w:val="26"/>
          <w:szCs w:val="26"/>
        </w:rPr>
        <w:t>- на бумажном носителе</w:t>
      </w:r>
      <w:r w:rsidRPr="00831C55">
        <w:rPr>
          <w:rFonts w:ascii="Times New Roman" w:hAnsi="Times New Roman" w:cs="Times New Roman"/>
          <w:bCs/>
          <w:sz w:val="26"/>
          <w:szCs w:val="26"/>
        </w:rPr>
        <w:t xml:space="preserve"> в администрации </w:t>
      </w:r>
      <w:proofErr w:type="gramStart"/>
      <w:r w:rsidRPr="00831C55">
        <w:rPr>
          <w:rFonts w:ascii="Times New Roman" w:hAnsi="Times New Roman" w:cs="Times New Roman"/>
          <w:bCs/>
          <w:sz w:val="26"/>
          <w:szCs w:val="26"/>
        </w:rPr>
        <w:t>муниципального</w:t>
      </w:r>
      <w:proofErr w:type="gramEnd"/>
      <w:r w:rsidRPr="00831C55">
        <w:rPr>
          <w:rFonts w:ascii="Times New Roman" w:hAnsi="Times New Roman" w:cs="Times New Roman"/>
          <w:bCs/>
          <w:sz w:val="26"/>
          <w:szCs w:val="26"/>
        </w:rPr>
        <w:t xml:space="preserve"> образование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bCs/>
          <w:sz w:val="26"/>
          <w:szCs w:val="26"/>
        </w:rPr>
        <w:t>», многофункциональном центре.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 xml:space="preserve">2.12. </w:t>
      </w:r>
      <w:r w:rsidRPr="00831C55">
        <w:rPr>
          <w:rFonts w:ascii="Times New Roman" w:hAnsi="Times New Roman" w:cs="Times New Roman"/>
          <w:sz w:val="26"/>
          <w:szCs w:val="26"/>
        </w:rPr>
        <w:t xml:space="preserve">Документ, удостоверяющий личность заявителя, представителя.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31C55">
        <w:rPr>
          <w:rFonts w:ascii="Times New Roman" w:hAnsi="Times New Roman" w:cs="Times New Roman"/>
          <w:sz w:val="26"/>
          <w:szCs w:val="26"/>
        </w:rPr>
        <w:t>ии и ау</w:t>
      </w:r>
      <w:proofErr w:type="gramEnd"/>
      <w:r w:rsidRPr="00831C55">
        <w:rPr>
          <w:rFonts w:ascii="Times New Roman" w:hAnsi="Times New Roman" w:cs="Times New Roman"/>
          <w:sz w:val="26"/>
          <w:szCs w:val="26"/>
        </w:rPr>
        <w:t>тентификации (далее – ЕСИА).</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случае</w:t>
      </w:r>
      <w:proofErr w:type="gramStart"/>
      <w:r w:rsidRPr="00831C55">
        <w:rPr>
          <w:rFonts w:ascii="Times New Roman" w:hAnsi="Times New Roman" w:cs="Times New Roman"/>
          <w:bCs/>
          <w:sz w:val="26"/>
          <w:szCs w:val="26"/>
        </w:rPr>
        <w:t>,</w:t>
      </w:r>
      <w:proofErr w:type="gramEnd"/>
      <w:r w:rsidRPr="00831C55">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831C55">
        <w:rPr>
          <w:rFonts w:ascii="Times New Roman" w:hAnsi="Times New Roman" w:cs="Times New Roman"/>
          <w:sz w:val="26"/>
          <w:szCs w:val="26"/>
        </w:rPr>
        <w:t>окумент, подтверждающий полномочия представителя действовать от имени заявителя</w:t>
      </w:r>
      <w:r w:rsidRPr="00831C55">
        <w:rPr>
          <w:rFonts w:ascii="Times New Roman" w:hAnsi="Times New Roman" w:cs="Times New Roman"/>
          <w:bCs/>
          <w:sz w:val="26"/>
          <w:szCs w:val="26"/>
        </w:rPr>
        <w:t>.</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bCs/>
          <w:sz w:val="26"/>
          <w:szCs w:val="26"/>
        </w:rPr>
      </w:pPr>
      <w:r w:rsidRPr="00831C55">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BE184F" w:rsidRPr="00831C55" w:rsidRDefault="00BE184F" w:rsidP="00BE184F">
      <w:pPr>
        <w:pStyle w:val="af5"/>
        <w:ind w:right="183" w:firstLine="708"/>
        <w:rPr>
          <w:sz w:val="26"/>
          <w:szCs w:val="26"/>
        </w:rPr>
      </w:pPr>
      <w:r w:rsidRPr="00831C55">
        <w:rPr>
          <w:sz w:val="26"/>
          <w:szCs w:val="26"/>
        </w:rPr>
        <w:t>2.13. Документы</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содержащиеся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них),</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пункте 2.9 настоящего</w:t>
      </w:r>
      <w:r w:rsidRPr="00831C55">
        <w:rPr>
          <w:spacing w:val="1"/>
          <w:sz w:val="26"/>
          <w:szCs w:val="26"/>
        </w:rPr>
        <w:t xml:space="preserve"> </w:t>
      </w:r>
      <w:r w:rsidRPr="00831C55">
        <w:rPr>
          <w:sz w:val="26"/>
          <w:szCs w:val="26"/>
        </w:rPr>
        <w:t>административного</w:t>
      </w:r>
      <w:r w:rsidRPr="00831C55">
        <w:rPr>
          <w:spacing w:val="1"/>
          <w:sz w:val="26"/>
          <w:szCs w:val="26"/>
        </w:rPr>
        <w:t xml:space="preserve"> </w:t>
      </w:r>
      <w:r w:rsidRPr="00831C55">
        <w:rPr>
          <w:sz w:val="26"/>
          <w:szCs w:val="26"/>
        </w:rPr>
        <w:t>регламента,</w:t>
      </w:r>
      <w:r w:rsidRPr="00831C55">
        <w:rPr>
          <w:spacing w:val="1"/>
          <w:sz w:val="26"/>
          <w:szCs w:val="26"/>
        </w:rPr>
        <w:t xml:space="preserve"> </w:t>
      </w:r>
      <w:r w:rsidRPr="00831C55">
        <w:rPr>
          <w:sz w:val="26"/>
          <w:szCs w:val="26"/>
        </w:rPr>
        <w:t>запрашиваются</w:t>
      </w:r>
      <w:r w:rsidRPr="00831C55">
        <w:rPr>
          <w:spacing w:val="1"/>
          <w:sz w:val="26"/>
          <w:szCs w:val="26"/>
        </w:rPr>
        <w:t xml:space="preserve"> </w:t>
      </w:r>
      <w:r w:rsidRPr="00831C55">
        <w:rPr>
          <w:sz w:val="26"/>
          <w:szCs w:val="26"/>
        </w:rPr>
        <w:t>Администрацией</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государственных</w:t>
      </w:r>
      <w:r w:rsidRPr="00831C55">
        <w:rPr>
          <w:spacing w:val="1"/>
          <w:sz w:val="26"/>
          <w:szCs w:val="26"/>
        </w:rPr>
        <w:t xml:space="preserve"> </w:t>
      </w:r>
      <w:r w:rsidRPr="00831C55">
        <w:rPr>
          <w:sz w:val="26"/>
          <w:szCs w:val="26"/>
        </w:rPr>
        <w:t>органах,</w:t>
      </w:r>
      <w:r w:rsidRPr="00831C55">
        <w:rPr>
          <w:spacing w:val="1"/>
          <w:sz w:val="26"/>
          <w:szCs w:val="26"/>
        </w:rPr>
        <w:t xml:space="preserve"> </w:t>
      </w:r>
      <w:r w:rsidRPr="00831C55">
        <w:rPr>
          <w:sz w:val="26"/>
          <w:szCs w:val="26"/>
        </w:rPr>
        <w:t>органах</w:t>
      </w:r>
      <w:r w:rsidRPr="00831C55">
        <w:rPr>
          <w:spacing w:val="1"/>
          <w:sz w:val="26"/>
          <w:szCs w:val="26"/>
        </w:rPr>
        <w:t xml:space="preserve"> </w:t>
      </w:r>
      <w:r w:rsidRPr="00831C55">
        <w:rPr>
          <w:sz w:val="26"/>
          <w:szCs w:val="26"/>
        </w:rPr>
        <w:t>местного</w:t>
      </w:r>
      <w:r w:rsidRPr="00831C55">
        <w:rPr>
          <w:spacing w:val="-67"/>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подведомственных</w:t>
      </w:r>
      <w:r w:rsidRPr="00831C55">
        <w:rPr>
          <w:spacing w:val="1"/>
          <w:sz w:val="26"/>
          <w:szCs w:val="26"/>
        </w:rPr>
        <w:t xml:space="preserve"> </w:t>
      </w:r>
      <w:r w:rsidRPr="00831C55">
        <w:rPr>
          <w:sz w:val="26"/>
          <w:szCs w:val="26"/>
        </w:rPr>
        <w:t>государственным</w:t>
      </w:r>
      <w:r w:rsidRPr="00831C55">
        <w:rPr>
          <w:spacing w:val="1"/>
          <w:sz w:val="26"/>
          <w:szCs w:val="26"/>
        </w:rPr>
        <w:t xml:space="preserve"> </w:t>
      </w:r>
      <w:r w:rsidRPr="00831C55">
        <w:rPr>
          <w:sz w:val="26"/>
          <w:szCs w:val="26"/>
        </w:rPr>
        <w:t>органам</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органам</w:t>
      </w:r>
      <w:r w:rsidRPr="00831C55">
        <w:rPr>
          <w:spacing w:val="1"/>
          <w:sz w:val="26"/>
          <w:szCs w:val="26"/>
        </w:rPr>
        <w:t xml:space="preserve"> </w:t>
      </w:r>
      <w:r w:rsidRPr="00831C55">
        <w:rPr>
          <w:sz w:val="26"/>
          <w:szCs w:val="26"/>
        </w:rPr>
        <w:t>местного</w:t>
      </w:r>
      <w:r w:rsidRPr="00831C55">
        <w:rPr>
          <w:spacing w:val="1"/>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организациях,</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распоряжении</w:t>
      </w:r>
      <w:r w:rsidRPr="00831C55">
        <w:rPr>
          <w:spacing w:val="1"/>
          <w:sz w:val="26"/>
          <w:szCs w:val="26"/>
        </w:rPr>
        <w:t xml:space="preserve"> </w:t>
      </w:r>
      <w:r w:rsidRPr="00831C55">
        <w:rPr>
          <w:sz w:val="26"/>
          <w:szCs w:val="26"/>
        </w:rPr>
        <w:t>которых</w:t>
      </w:r>
      <w:r w:rsidRPr="00831C55">
        <w:rPr>
          <w:spacing w:val="1"/>
          <w:sz w:val="26"/>
          <w:szCs w:val="26"/>
        </w:rPr>
        <w:t xml:space="preserve"> </w:t>
      </w:r>
      <w:r w:rsidRPr="00831C55">
        <w:rPr>
          <w:sz w:val="26"/>
          <w:szCs w:val="26"/>
        </w:rPr>
        <w:t>находятся</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срок</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позднее</w:t>
      </w:r>
      <w:r w:rsidRPr="00831C55">
        <w:rPr>
          <w:spacing w:val="1"/>
          <w:sz w:val="26"/>
          <w:szCs w:val="26"/>
        </w:rPr>
        <w:t xml:space="preserve"> </w:t>
      </w:r>
      <w:r w:rsidRPr="00831C55">
        <w:rPr>
          <w:sz w:val="26"/>
          <w:szCs w:val="26"/>
        </w:rPr>
        <w:t>трех</w:t>
      </w:r>
      <w:r w:rsidRPr="00831C55">
        <w:rPr>
          <w:spacing w:val="1"/>
          <w:sz w:val="26"/>
          <w:szCs w:val="26"/>
        </w:rPr>
        <w:t xml:space="preserve"> </w:t>
      </w:r>
      <w:r w:rsidRPr="00831C55">
        <w:rPr>
          <w:sz w:val="26"/>
          <w:szCs w:val="26"/>
        </w:rPr>
        <w:t>рабочих</w:t>
      </w:r>
      <w:r w:rsidRPr="00831C55">
        <w:rPr>
          <w:spacing w:val="1"/>
          <w:sz w:val="26"/>
          <w:szCs w:val="26"/>
        </w:rPr>
        <w:t xml:space="preserve"> </w:t>
      </w:r>
      <w:r w:rsidRPr="00831C55">
        <w:rPr>
          <w:sz w:val="26"/>
          <w:szCs w:val="26"/>
        </w:rPr>
        <w:t>дней</w:t>
      </w:r>
      <w:r w:rsidRPr="00831C55">
        <w:rPr>
          <w:spacing w:val="1"/>
          <w:sz w:val="26"/>
          <w:szCs w:val="26"/>
        </w:rPr>
        <w:t xml:space="preserve"> </w:t>
      </w:r>
      <w:r w:rsidRPr="00831C55">
        <w:rPr>
          <w:sz w:val="26"/>
          <w:szCs w:val="26"/>
        </w:rPr>
        <w:t>со</w:t>
      </w:r>
      <w:r w:rsidRPr="00831C55">
        <w:rPr>
          <w:spacing w:val="1"/>
          <w:sz w:val="26"/>
          <w:szCs w:val="26"/>
        </w:rPr>
        <w:t xml:space="preserve"> </w:t>
      </w:r>
      <w:r w:rsidRPr="00831C55">
        <w:rPr>
          <w:sz w:val="26"/>
          <w:szCs w:val="26"/>
        </w:rPr>
        <w:t>дня</w:t>
      </w:r>
      <w:r w:rsidRPr="00831C55">
        <w:rPr>
          <w:spacing w:val="1"/>
          <w:sz w:val="26"/>
          <w:szCs w:val="26"/>
        </w:rPr>
        <w:t xml:space="preserve"> </w:t>
      </w:r>
      <w:r w:rsidRPr="00831C55">
        <w:rPr>
          <w:sz w:val="26"/>
          <w:szCs w:val="26"/>
        </w:rPr>
        <w:t>получения</w:t>
      </w:r>
      <w:r w:rsidRPr="00831C55">
        <w:rPr>
          <w:spacing w:val="1"/>
          <w:sz w:val="26"/>
          <w:szCs w:val="26"/>
        </w:rPr>
        <w:t xml:space="preserve"> </w:t>
      </w:r>
      <w:r w:rsidRPr="00831C55">
        <w:rPr>
          <w:sz w:val="26"/>
          <w:szCs w:val="26"/>
        </w:rPr>
        <w:t xml:space="preserve">уведомления, если заявитель не представил указанные </w:t>
      </w:r>
      <w:r w:rsidRPr="00831C55">
        <w:rPr>
          <w:spacing w:val="-67"/>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самостоятельно.</w:t>
      </w:r>
    </w:p>
    <w:p w:rsidR="00BE184F" w:rsidRPr="00831C55" w:rsidRDefault="00BE184F" w:rsidP="00BE184F">
      <w:pPr>
        <w:pStyle w:val="af5"/>
        <w:spacing w:before="1"/>
        <w:ind w:right="183" w:firstLine="708"/>
        <w:rPr>
          <w:sz w:val="26"/>
          <w:szCs w:val="26"/>
        </w:rPr>
      </w:pPr>
      <w:r w:rsidRPr="00831C55">
        <w:rPr>
          <w:sz w:val="26"/>
          <w:szCs w:val="26"/>
        </w:rPr>
        <w:t>По</w:t>
      </w:r>
      <w:r w:rsidRPr="00831C55">
        <w:rPr>
          <w:spacing w:val="1"/>
          <w:sz w:val="26"/>
          <w:szCs w:val="26"/>
        </w:rPr>
        <w:t xml:space="preserve"> </w:t>
      </w:r>
      <w:r w:rsidRPr="00831C55">
        <w:rPr>
          <w:sz w:val="26"/>
          <w:szCs w:val="26"/>
        </w:rPr>
        <w:t>межведомственным</w:t>
      </w:r>
      <w:r w:rsidRPr="00831C55">
        <w:rPr>
          <w:spacing w:val="1"/>
          <w:sz w:val="26"/>
          <w:szCs w:val="26"/>
        </w:rPr>
        <w:t xml:space="preserve"> </w:t>
      </w:r>
      <w:r w:rsidRPr="00831C55">
        <w:rPr>
          <w:sz w:val="26"/>
          <w:szCs w:val="26"/>
        </w:rPr>
        <w:t>запросам</w:t>
      </w:r>
      <w:r w:rsidRPr="00831C55">
        <w:rPr>
          <w:spacing w:val="1"/>
          <w:sz w:val="26"/>
          <w:szCs w:val="26"/>
        </w:rPr>
        <w:t xml:space="preserve"> </w:t>
      </w:r>
      <w:r w:rsidRPr="00831C55">
        <w:rPr>
          <w:sz w:val="26"/>
          <w:szCs w:val="26"/>
        </w:rPr>
        <w:t>Администрации</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содержащиеся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них),</w:t>
      </w:r>
      <w:r w:rsidRPr="00831C55">
        <w:rPr>
          <w:spacing w:val="1"/>
          <w:sz w:val="26"/>
          <w:szCs w:val="26"/>
        </w:rPr>
        <w:t xml:space="preserve"> </w:t>
      </w:r>
      <w:r w:rsidRPr="00831C55">
        <w:rPr>
          <w:sz w:val="26"/>
          <w:szCs w:val="26"/>
        </w:rPr>
        <w:t>указанные</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пункте 2.9.</w:t>
      </w:r>
      <w:r w:rsidRPr="00831C55">
        <w:rPr>
          <w:spacing w:val="1"/>
          <w:sz w:val="26"/>
          <w:szCs w:val="26"/>
        </w:rPr>
        <w:t xml:space="preserve"> </w:t>
      </w:r>
      <w:r w:rsidRPr="00831C55">
        <w:rPr>
          <w:sz w:val="26"/>
          <w:szCs w:val="26"/>
        </w:rPr>
        <w:t>настоящего</w:t>
      </w:r>
      <w:r w:rsidRPr="00831C55">
        <w:rPr>
          <w:spacing w:val="1"/>
          <w:sz w:val="26"/>
          <w:szCs w:val="26"/>
        </w:rPr>
        <w:t xml:space="preserve"> </w:t>
      </w:r>
      <w:r w:rsidRPr="00831C55">
        <w:rPr>
          <w:sz w:val="26"/>
          <w:szCs w:val="26"/>
        </w:rPr>
        <w:t>административного</w:t>
      </w:r>
      <w:r w:rsidRPr="00831C55">
        <w:rPr>
          <w:spacing w:val="1"/>
          <w:sz w:val="26"/>
          <w:szCs w:val="26"/>
        </w:rPr>
        <w:t xml:space="preserve"> </w:t>
      </w:r>
      <w:r w:rsidRPr="00831C55">
        <w:rPr>
          <w:sz w:val="26"/>
          <w:szCs w:val="26"/>
        </w:rPr>
        <w:t>регламента,</w:t>
      </w:r>
      <w:r w:rsidRPr="00831C55">
        <w:rPr>
          <w:spacing w:val="1"/>
          <w:sz w:val="26"/>
          <w:szCs w:val="26"/>
        </w:rPr>
        <w:t xml:space="preserve"> </w:t>
      </w:r>
      <w:r w:rsidRPr="00831C55">
        <w:rPr>
          <w:sz w:val="26"/>
          <w:szCs w:val="26"/>
        </w:rPr>
        <w:t>предоставляются</w:t>
      </w:r>
      <w:r w:rsidRPr="00831C55">
        <w:rPr>
          <w:spacing w:val="1"/>
          <w:sz w:val="26"/>
          <w:szCs w:val="26"/>
        </w:rPr>
        <w:t xml:space="preserve"> </w:t>
      </w:r>
      <w:r w:rsidRPr="00831C55">
        <w:rPr>
          <w:sz w:val="26"/>
          <w:szCs w:val="26"/>
        </w:rPr>
        <w:t>государственными</w:t>
      </w:r>
      <w:r w:rsidRPr="00831C55">
        <w:rPr>
          <w:spacing w:val="1"/>
          <w:sz w:val="26"/>
          <w:szCs w:val="26"/>
        </w:rPr>
        <w:t xml:space="preserve"> </w:t>
      </w:r>
      <w:r w:rsidRPr="00831C55">
        <w:rPr>
          <w:sz w:val="26"/>
          <w:szCs w:val="26"/>
        </w:rPr>
        <w:t>органами,</w:t>
      </w:r>
      <w:r w:rsidRPr="00831C55">
        <w:rPr>
          <w:spacing w:val="1"/>
          <w:sz w:val="26"/>
          <w:szCs w:val="26"/>
        </w:rPr>
        <w:t xml:space="preserve"> </w:t>
      </w:r>
      <w:r w:rsidRPr="00831C55">
        <w:rPr>
          <w:sz w:val="26"/>
          <w:szCs w:val="26"/>
        </w:rPr>
        <w:t>органами</w:t>
      </w:r>
      <w:r w:rsidRPr="00831C55">
        <w:rPr>
          <w:spacing w:val="1"/>
          <w:sz w:val="26"/>
          <w:szCs w:val="26"/>
        </w:rPr>
        <w:t xml:space="preserve"> </w:t>
      </w:r>
      <w:r w:rsidRPr="00831C55">
        <w:rPr>
          <w:sz w:val="26"/>
          <w:szCs w:val="26"/>
        </w:rPr>
        <w:t>местного</w:t>
      </w:r>
      <w:r w:rsidRPr="00831C55">
        <w:rPr>
          <w:spacing w:val="1"/>
          <w:sz w:val="26"/>
          <w:szCs w:val="26"/>
        </w:rPr>
        <w:t xml:space="preserve"> </w:t>
      </w:r>
      <w:r w:rsidRPr="00831C55">
        <w:rPr>
          <w:sz w:val="26"/>
          <w:szCs w:val="26"/>
        </w:rPr>
        <w:t>самоуправления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подведомственными</w:t>
      </w:r>
      <w:r w:rsidRPr="00831C55">
        <w:rPr>
          <w:spacing w:val="1"/>
          <w:sz w:val="26"/>
          <w:szCs w:val="26"/>
        </w:rPr>
        <w:t xml:space="preserve"> </w:t>
      </w:r>
      <w:r w:rsidRPr="00831C55">
        <w:rPr>
          <w:sz w:val="26"/>
          <w:szCs w:val="26"/>
        </w:rPr>
        <w:t>государственным органам или органам местного самоуправления организациями, в</w:t>
      </w:r>
      <w:r w:rsidRPr="00831C55">
        <w:rPr>
          <w:spacing w:val="1"/>
          <w:sz w:val="26"/>
          <w:szCs w:val="26"/>
        </w:rPr>
        <w:t xml:space="preserve"> </w:t>
      </w:r>
      <w:r w:rsidRPr="00831C55">
        <w:rPr>
          <w:sz w:val="26"/>
          <w:szCs w:val="26"/>
        </w:rPr>
        <w:t>распоряжении которых находятся эти документы, в срок не позднее трех рабочих</w:t>
      </w:r>
      <w:r w:rsidRPr="00831C55">
        <w:rPr>
          <w:spacing w:val="1"/>
          <w:sz w:val="26"/>
          <w:szCs w:val="26"/>
        </w:rPr>
        <w:t xml:space="preserve"> </w:t>
      </w:r>
      <w:r w:rsidRPr="00831C55">
        <w:rPr>
          <w:sz w:val="26"/>
          <w:szCs w:val="26"/>
        </w:rPr>
        <w:t>дней со дня</w:t>
      </w:r>
      <w:r w:rsidRPr="00831C55">
        <w:rPr>
          <w:spacing w:val="-1"/>
          <w:sz w:val="26"/>
          <w:szCs w:val="26"/>
        </w:rPr>
        <w:t xml:space="preserve"> </w:t>
      </w:r>
      <w:r w:rsidRPr="00831C55">
        <w:rPr>
          <w:sz w:val="26"/>
          <w:szCs w:val="26"/>
        </w:rPr>
        <w:t>получения</w:t>
      </w:r>
      <w:r w:rsidRPr="00831C55">
        <w:rPr>
          <w:spacing w:val="-1"/>
          <w:sz w:val="26"/>
          <w:szCs w:val="26"/>
        </w:rPr>
        <w:t xml:space="preserve"> </w:t>
      </w:r>
      <w:r w:rsidRPr="00831C55">
        <w:rPr>
          <w:sz w:val="26"/>
          <w:szCs w:val="26"/>
        </w:rPr>
        <w:t>соответствующего межведомственного запроса.</w:t>
      </w:r>
    </w:p>
    <w:p w:rsidR="00BE184F" w:rsidRPr="00831C55" w:rsidRDefault="00BE184F" w:rsidP="00BE184F">
      <w:pPr>
        <w:pStyle w:val="af5"/>
        <w:spacing w:before="1"/>
        <w:ind w:right="183" w:firstLine="708"/>
        <w:rPr>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2.14. При предоставлении муниципальной услуги запрещается требовать от заявителя:</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 xml:space="preserve">2. </w:t>
      </w:r>
      <w:proofErr w:type="gramStart"/>
      <w:r w:rsidRPr="00831C55">
        <w:rPr>
          <w:rFonts w:ascii="Times New Roman" w:hAnsi="Times New Roman" w:cs="Times New Roman"/>
          <w:sz w:val="26"/>
          <w:szCs w:val="26"/>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Калининградской области, муниципальными правовыми актами</w:t>
      </w:r>
      <w:r w:rsidRPr="00831C55">
        <w:rPr>
          <w:rFonts w:ascii="Times New Roman" w:hAnsi="Times New Roman" w:cs="Times New Roman"/>
          <w:i/>
          <w:iCs/>
          <w:sz w:val="26"/>
          <w:szCs w:val="26"/>
        </w:rPr>
        <w:t xml:space="preserve"> </w:t>
      </w:r>
      <w:r w:rsidRPr="00831C55">
        <w:rPr>
          <w:rFonts w:ascii="Times New Roman" w:hAnsi="Times New Roman" w:cs="Times New Roman"/>
          <w:iCs/>
          <w:sz w:val="26"/>
          <w:szCs w:val="26"/>
        </w:rPr>
        <w:t>МО</w:t>
      </w:r>
      <w:r w:rsidRPr="00831C55">
        <w:rPr>
          <w:rFonts w:ascii="Times New Roman" w:hAnsi="Times New Roman" w:cs="Times New Roman"/>
          <w:i/>
          <w:iCs/>
          <w:sz w:val="26"/>
          <w:szCs w:val="26"/>
        </w:rPr>
        <w:t xml:space="preserve">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831C55">
        <w:rPr>
          <w:rFonts w:ascii="Times New Roman" w:hAnsi="Times New Roman" w:cs="Times New Roman"/>
          <w:sz w:val="26"/>
          <w:szCs w:val="26"/>
        </w:rPr>
        <w:t xml:space="preserve"> части 6 статьи 7 Федерального закона от 27 июля 2010 года № 210-ФЗ «Об организации </w:t>
      </w:r>
      <w:r w:rsidRPr="00831C55">
        <w:rPr>
          <w:rFonts w:ascii="Times New Roman" w:hAnsi="Times New Roman" w:cs="Times New Roman"/>
          <w:sz w:val="26"/>
          <w:szCs w:val="26"/>
        </w:rPr>
        <w:lastRenderedPageBreak/>
        <w:t>предоставления государственных и муниципальных услуг» (далее – Федеральный закон № 210-ФЗ).</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w:t>
      </w:r>
      <w:proofErr w:type="gramEnd"/>
      <w:r w:rsidRPr="00831C55">
        <w:rPr>
          <w:rFonts w:ascii="Times New Roman" w:hAnsi="Times New Roman" w:cs="Times New Roman"/>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54D8" w:rsidRPr="00831C55" w:rsidRDefault="00EB54D8"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оснований для отказа в приеме документов, необходимых для предоставления муниципальной услуги</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2.15. Основаниями для отказа в приеме к рассмотрению документов, необходимых для предоставления муниципальной услуги, являются: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2.15.2. Неполное заполнение обязательных полей в форме запроса о предоставлении услуги (недостоверное, неправильное).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2.15.3. Представление неполного комплекта документов.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2.15.6.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2.15.7.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E184F"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2.15.8. Заявление подано лицом, не имеющим полномочий представлять интересы заявителя.</w:t>
      </w:r>
    </w:p>
    <w:p w:rsidR="00EB54D8"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оснований для приостановления или отказа в предоставлении муниципальной услуги</w:t>
      </w:r>
    </w:p>
    <w:p w:rsidR="00EB54D8"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EB54D8" w:rsidRPr="00831C55" w:rsidRDefault="00EB54D8" w:rsidP="00BE184F">
      <w:pPr>
        <w:widowControl w:val="0"/>
        <w:tabs>
          <w:tab w:val="left" w:pos="567"/>
        </w:tabs>
        <w:spacing w:line="240" w:lineRule="auto"/>
        <w:ind w:firstLine="709"/>
        <w:contextualSpacing/>
        <w:jc w:val="both"/>
        <w:rPr>
          <w:rFonts w:ascii="Times New Roman" w:hAnsi="Times New Roman" w:cs="Times New Roman"/>
          <w:b/>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2.16. Оснований для приостановления предоставления муниципальной услуги законодательством Российской Федерации не предусмотрено.</w:t>
      </w:r>
    </w:p>
    <w:p w:rsidR="00BE184F" w:rsidRPr="00831C55" w:rsidRDefault="00BE184F" w:rsidP="00BE184F">
      <w:pPr>
        <w:pStyle w:val="ConsPlusNormal"/>
        <w:ind w:firstLine="540"/>
        <w:jc w:val="both"/>
        <w:rPr>
          <w:sz w:val="26"/>
          <w:szCs w:val="26"/>
        </w:rPr>
      </w:pPr>
      <w:r w:rsidRPr="00831C55">
        <w:rPr>
          <w:sz w:val="26"/>
          <w:szCs w:val="26"/>
        </w:rPr>
        <w:t>Основания для приостановления предоставления муниципальной услуги не предусмотрены.</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8"/>
        <w:jc w:val="both"/>
        <w:rPr>
          <w:rFonts w:ascii="Times New Roman" w:hAnsi="Times New Roman" w:cs="Times New Roman"/>
          <w:sz w:val="26"/>
          <w:szCs w:val="26"/>
        </w:rPr>
      </w:pPr>
      <w:r w:rsidRPr="00831C55">
        <w:rPr>
          <w:rFonts w:ascii="Times New Roman" w:hAnsi="Times New Roman" w:cs="Times New Roman"/>
          <w:sz w:val="26"/>
          <w:szCs w:val="26"/>
        </w:rPr>
        <w:t>2.17. Основания для отказа в предоставлении  муниципальной услуги:</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2.17.1. Документы (сведения), представленные заявителем, противоречат документам (сведениям), полученным в рамках межведомственного взаимодействия.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 xml:space="preserve"> 2.17.2. Представленными документами и сведениями не подтверждается право гражданина в предоставлении жилого помещения</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84F" w:rsidRPr="00831C55" w:rsidRDefault="00BE184F" w:rsidP="00BE184F">
      <w:pPr>
        <w:widowControl w:val="0"/>
        <w:tabs>
          <w:tab w:val="left" w:pos="567"/>
        </w:tabs>
        <w:spacing w:line="240" w:lineRule="auto"/>
        <w:ind w:firstLine="709"/>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2.18. Услуги, необходимые и обязательные для предоставления муниципальной услуги, отсутствуют. </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831C55">
        <w:rPr>
          <w:rFonts w:ascii="Times New Roman" w:eastAsia="Calibri"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2.19. Предоставление муниципальной услуги осуществляется бесплатно.</w:t>
      </w: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 xml:space="preserve">2.20. </w:t>
      </w:r>
      <w:r w:rsidRPr="00831C55">
        <w:rPr>
          <w:rFonts w:ascii="Times New Roman" w:hAnsi="Times New Roman" w:cs="Times New Roman"/>
          <w:sz w:val="26"/>
          <w:szCs w:val="26"/>
        </w:rPr>
        <w:t xml:space="preserve">Услуги, необходимые и обязательные для предоставления муниципальной услуги, отсутствуют.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 предоставление услуг, необходимых и обязательных для предоставления муниципальной услуги не предусмотрена плата. </w:t>
      </w:r>
    </w:p>
    <w:p w:rsidR="00BE184F" w:rsidRPr="00831C55" w:rsidRDefault="00BE184F" w:rsidP="00BE184F">
      <w:pPr>
        <w:autoSpaceDE w:val="0"/>
        <w:autoSpaceDN w:val="0"/>
        <w:adjustRightInd w:val="0"/>
        <w:spacing w:line="240" w:lineRule="auto"/>
        <w:outlineLvl w:val="0"/>
        <w:rPr>
          <w:rFonts w:ascii="Times New Roman" w:hAnsi="Times New Roman" w:cs="Times New Roman"/>
          <w:bCs/>
          <w:sz w:val="26"/>
          <w:szCs w:val="26"/>
        </w:rPr>
      </w:pPr>
    </w:p>
    <w:p w:rsidR="00BE184F" w:rsidRPr="00831C55" w:rsidRDefault="00BE184F" w:rsidP="00BE184F">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831C55">
        <w:rPr>
          <w:rFonts w:ascii="Times New Roman" w:hAnsi="Times New Roman" w:cs="Times New Roman"/>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831C55">
        <w:rPr>
          <w:rFonts w:ascii="Times New Roman" w:eastAsia="Calibri" w:hAnsi="Times New Roman" w:cs="Times New Roman"/>
          <w:b/>
          <w:bCs/>
          <w:sz w:val="26"/>
          <w:szCs w:val="26"/>
        </w:rPr>
        <w:t>Срок и порядок регистрации запроса заявителя о предоставлении муниципальной услуги, в том числе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2.22. Срок регистрации заявления о </w:t>
      </w:r>
      <w:r w:rsidRPr="00831C55">
        <w:rPr>
          <w:rFonts w:ascii="Times New Roman" w:eastAsia="Calibri" w:hAnsi="Times New Roman" w:cs="Times New Roman"/>
          <w:sz w:val="26"/>
          <w:szCs w:val="26"/>
        </w:rPr>
        <w:t>предоставлении муниципальной услуги</w:t>
      </w:r>
      <w:r w:rsidRPr="00831C55">
        <w:rPr>
          <w:rFonts w:ascii="Times New Roman" w:hAnsi="Times New Roman" w:cs="Times New Roman"/>
          <w:sz w:val="26"/>
          <w:szCs w:val="26"/>
        </w:rPr>
        <w:t xml:space="preserve"> подлежат регистрации в </w:t>
      </w:r>
      <w:r w:rsidRPr="00831C55">
        <w:rPr>
          <w:rFonts w:ascii="Times New Roman" w:hAnsi="Times New Roman" w:cs="Times New Roman"/>
          <w:kern w:val="2"/>
          <w:sz w:val="26"/>
          <w:szCs w:val="26"/>
        </w:rPr>
        <w:t>Администрации</w:t>
      </w:r>
      <w:r w:rsidRPr="00831C55">
        <w:rPr>
          <w:rFonts w:ascii="Times New Roman" w:hAnsi="Times New Roman" w:cs="Times New Roman"/>
          <w:sz w:val="26"/>
          <w:szCs w:val="26"/>
        </w:rPr>
        <w:t xml:space="preserve"> в течение 1 рабочего дня со дня получения заявления и документов, необходимых для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Администрации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1</w:t>
      </w:r>
      <w:proofErr w:type="gramEnd"/>
      <w:r w:rsidRPr="00831C55">
        <w:rPr>
          <w:rFonts w:ascii="Times New Roman" w:hAnsi="Times New Roman" w:cs="Times New Roman"/>
          <w:sz w:val="26"/>
          <w:szCs w:val="26"/>
        </w:rPr>
        <w:t xml:space="preserve"> к настоящему Административному регламенту. </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Требования к помещениям, в которых предоставляется муниципальная услуга</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184F" w:rsidRPr="00831C55" w:rsidRDefault="00BE184F" w:rsidP="00BE184F">
      <w:pPr>
        <w:widowControl w:val="0"/>
        <w:tabs>
          <w:tab w:val="left" w:pos="567"/>
        </w:tabs>
        <w:spacing w:line="240" w:lineRule="auto"/>
        <w:ind w:firstLine="709"/>
        <w:contextualSpacing/>
        <w:jc w:val="both"/>
        <w:rPr>
          <w:rFonts w:ascii="Times New Roman" w:hAnsi="Times New Roman" w:cs="Times New Roman"/>
          <w:sz w:val="26"/>
          <w:szCs w:val="26"/>
        </w:rPr>
      </w:pPr>
      <w:r w:rsidRPr="00831C55">
        <w:rPr>
          <w:rFonts w:ascii="Times New Roman" w:hAnsi="Times New Roman" w:cs="Times New Roman"/>
          <w:sz w:val="26"/>
          <w:szCs w:val="26"/>
        </w:rPr>
        <w:t>В случае</w:t>
      </w:r>
      <w:proofErr w:type="gramStart"/>
      <w:r w:rsidRPr="00831C55">
        <w:rPr>
          <w:rFonts w:ascii="Times New Roman" w:hAnsi="Times New Roman" w:cs="Times New Roman"/>
          <w:sz w:val="26"/>
          <w:szCs w:val="26"/>
        </w:rPr>
        <w:t>,</w:t>
      </w:r>
      <w:proofErr w:type="gramEnd"/>
      <w:r w:rsidRPr="00831C55">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831C5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831C55">
        <w:rPr>
          <w:rFonts w:ascii="Times New Roman" w:hAnsi="Times New Roman" w:cs="Times New Roman"/>
          <w:sz w:val="26"/>
          <w:szCs w:val="26"/>
        </w:rPr>
        <w:lastRenderedPageBreak/>
        <w:t>социальной защите инвалидов.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Центральный вход в здание </w:t>
      </w:r>
      <w:r w:rsidRPr="00831C55">
        <w:rPr>
          <w:rFonts w:ascii="Times New Roman" w:hAnsi="Times New Roman" w:cs="Times New Roman"/>
          <w:kern w:val="2"/>
          <w:sz w:val="26"/>
          <w:szCs w:val="26"/>
        </w:rPr>
        <w:t>Администрации</w:t>
      </w:r>
      <w:r w:rsidRPr="00831C55">
        <w:rPr>
          <w:rFonts w:ascii="Times New Roman" w:hAnsi="Times New Roman" w:cs="Times New Roman"/>
          <w:sz w:val="26"/>
          <w:szCs w:val="26"/>
        </w:rPr>
        <w:t xml:space="preserve"> должен быть оборудован информационной табличкой (вывеской), содержащей информацию:</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наименование;</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местонахождение и юридический адрес;</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режим работы;</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график приема;</w:t>
      </w:r>
    </w:p>
    <w:p w:rsidR="00BE184F" w:rsidRPr="00831C55" w:rsidRDefault="00BE184F" w:rsidP="00BE184F">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831C55">
        <w:rPr>
          <w:rFonts w:ascii="Times New Roman" w:hAnsi="Times New Roman" w:cs="Times New Roman"/>
          <w:sz w:val="26"/>
          <w:szCs w:val="26"/>
        </w:rPr>
        <w:t>номера телефонов для справок.</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Помещения, в которых предоставляется муниципальная услуга, оснащаются: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противопожарной системой и средствами пожаротушения;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системой оповещения о возникновении чрезвычайной ситуации;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средствами оказания первой медицинской помощи;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туалетными комнатами для посетителей.</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номера кабинета и наименования отдела;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графика приема Заявителей.</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предоставлении муниципальной услуги инвалидам обеспечиваются: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допуск </w:t>
      </w:r>
      <w:proofErr w:type="spellStart"/>
      <w:r w:rsidRPr="00831C55">
        <w:rPr>
          <w:rFonts w:ascii="Times New Roman" w:hAnsi="Times New Roman" w:cs="Times New Roman"/>
          <w:sz w:val="26"/>
          <w:szCs w:val="26"/>
        </w:rPr>
        <w:t>сурдопереводчика</w:t>
      </w:r>
      <w:proofErr w:type="spellEnd"/>
      <w:r w:rsidRPr="00831C55">
        <w:rPr>
          <w:rFonts w:ascii="Times New Roman" w:hAnsi="Times New Roman" w:cs="Times New Roman"/>
          <w:sz w:val="26"/>
          <w:szCs w:val="26"/>
        </w:rPr>
        <w:t xml:space="preserve"> и </w:t>
      </w:r>
      <w:proofErr w:type="spellStart"/>
      <w:r w:rsidRPr="00831C55">
        <w:rPr>
          <w:rFonts w:ascii="Times New Roman" w:hAnsi="Times New Roman" w:cs="Times New Roman"/>
          <w:sz w:val="26"/>
          <w:szCs w:val="26"/>
        </w:rPr>
        <w:t>тифлосурдопереводчика</w:t>
      </w:r>
      <w:proofErr w:type="spellEnd"/>
      <w:r w:rsidRPr="00831C55">
        <w:rPr>
          <w:rFonts w:ascii="Times New Roman" w:hAnsi="Times New Roman" w:cs="Times New Roman"/>
          <w:sz w:val="26"/>
          <w:szCs w:val="26"/>
        </w:rPr>
        <w:t>;</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831C55">
        <w:rPr>
          <w:rFonts w:ascii="Times New Roman" w:hAnsi="Times New Roman" w:cs="Times New Roman"/>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E184F" w:rsidRPr="00831C55" w:rsidRDefault="00BE184F" w:rsidP="00BE184F">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Показатели доступности и качества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2.24. Основными показателями доступности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являются:</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Pr="00831C55">
        <w:rPr>
          <w:rFonts w:ascii="Times New Roman" w:hAnsi="Times New Roman" w:cs="Times New Roman"/>
          <w:sz w:val="26"/>
          <w:szCs w:val="26"/>
        </w:rPr>
        <w:t xml:space="preserve">муниципальной услуги </w:t>
      </w:r>
      <w:r w:rsidRPr="00831C55">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возможность получения заявителем уведомлений о предоставлении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с помощью </w:t>
      </w:r>
      <w:r w:rsidRPr="00831C55">
        <w:rPr>
          <w:rFonts w:ascii="Times New Roman" w:hAnsi="Times New Roman" w:cs="Times New Roman"/>
          <w:sz w:val="26"/>
          <w:szCs w:val="26"/>
        </w:rPr>
        <w:t>ЕПГУ</w:t>
      </w:r>
      <w:r w:rsidRPr="00831C55">
        <w:rPr>
          <w:rFonts w:ascii="Times New Roman" w:eastAsia="Calibri" w:hAnsi="Times New Roman" w:cs="Times New Roman"/>
          <w:sz w:val="26"/>
          <w:szCs w:val="26"/>
        </w:rPr>
        <w:t>;</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возможность получения информации о ходе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2.25. Основными показателями качества предоставления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являются:</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своевременность предоставления </w:t>
      </w:r>
      <w:r w:rsidRPr="00831C55">
        <w:rPr>
          <w:rFonts w:ascii="Times New Roman" w:hAnsi="Times New Roman" w:cs="Times New Roman"/>
          <w:sz w:val="26"/>
          <w:szCs w:val="26"/>
        </w:rPr>
        <w:t xml:space="preserve">муниципальной </w:t>
      </w:r>
      <w:r w:rsidRPr="00831C55">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Pr="00831C55">
        <w:rPr>
          <w:rFonts w:ascii="Times New Roman" w:hAnsi="Times New Roman" w:cs="Times New Roman"/>
          <w:sz w:val="26"/>
          <w:szCs w:val="26"/>
        </w:rPr>
        <w:t xml:space="preserve"> муниципальной </w:t>
      </w:r>
      <w:r w:rsidRPr="00831C55">
        <w:rPr>
          <w:rFonts w:ascii="Times New Roman" w:eastAsia="Calibri" w:hAnsi="Times New Roman" w:cs="Times New Roman"/>
          <w:sz w:val="26"/>
          <w:szCs w:val="26"/>
        </w:rPr>
        <w:t>услуги;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831C55">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Pr="00831C55">
        <w:rPr>
          <w:rFonts w:ascii="Times New Roman" w:hAnsi="Times New Roman" w:cs="Times New Roman"/>
          <w:kern w:val="2"/>
          <w:sz w:val="26"/>
          <w:szCs w:val="26"/>
        </w:rPr>
        <w:t>Администрации</w:t>
      </w:r>
      <w:r w:rsidRPr="00831C55">
        <w:rPr>
          <w:rFonts w:ascii="Times New Roman" w:eastAsia="Calibri" w:hAnsi="Times New Roman" w:cs="Times New Roman"/>
          <w:sz w:val="26"/>
          <w:szCs w:val="26"/>
        </w:rPr>
        <w:t xml:space="preserve">, его должностных лиц, принимаемых (совершенных) при предоставлении </w:t>
      </w:r>
      <w:r w:rsidRPr="00831C55">
        <w:rPr>
          <w:rFonts w:ascii="Times New Roman" w:hAnsi="Times New Roman" w:cs="Times New Roman"/>
          <w:sz w:val="26"/>
          <w:szCs w:val="26"/>
        </w:rPr>
        <w:t>муниципальной</w:t>
      </w:r>
      <w:r w:rsidRPr="00831C55">
        <w:rPr>
          <w:rFonts w:ascii="Times New Roman" w:eastAsia="Calibri" w:hAnsi="Times New Roman" w:cs="Times New Roman"/>
          <w:sz w:val="26"/>
          <w:szCs w:val="26"/>
        </w:rPr>
        <w:t xml:space="preserve"> услуги, по </w:t>
      </w:r>
      <w:proofErr w:type="gramStart"/>
      <w:r w:rsidRPr="00831C55">
        <w:rPr>
          <w:rFonts w:ascii="Times New Roman" w:eastAsia="Calibri" w:hAnsi="Times New Roman" w:cs="Times New Roman"/>
          <w:sz w:val="26"/>
          <w:szCs w:val="26"/>
        </w:rPr>
        <w:t>итогам</w:t>
      </w:r>
      <w:proofErr w:type="gramEnd"/>
      <w:r w:rsidRPr="00831C55">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31C55">
        <w:rPr>
          <w:rFonts w:ascii="Times New Roman" w:hAnsi="Times New Roman" w:cs="Times New Roman"/>
          <w:kern w:val="2"/>
          <w:sz w:val="26"/>
          <w:szCs w:val="26"/>
        </w:rPr>
        <w:t>Администрацию</w:t>
      </w:r>
      <w:r w:rsidRPr="00831C55">
        <w:rPr>
          <w:rFonts w:ascii="Times New Roman" w:hAnsi="Times New Roman" w:cs="Times New Roman"/>
          <w:sz w:val="26"/>
          <w:szCs w:val="26"/>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E184F" w:rsidRPr="00831C55" w:rsidRDefault="00BE184F" w:rsidP="00BE184F">
      <w:pPr>
        <w:pStyle w:val="af8"/>
        <w:ind w:left="0" w:firstLine="709"/>
        <w:jc w:val="both"/>
        <w:rPr>
          <w:bCs/>
          <w:sz w:val="26"/>
          <w:szCs w:val="26"/>
        </w:rPr>
      </w:pPr>
      <w:r w:rsidRPr="00831C55" w:rsidDel="00B77FC3">
        <w:rPr>
          <w:sz w:val="26"/>
          <w:szCs w:val="26"/>
        </w:rPr>
        <w:t xml:space="preserve"> </w:t>
      </w:r>
      <w:r w:rsidRPr="00831C55">
        <w:rPr>
          <w:bCs/>
          <w:sz w:val="26"/>
          <w:szCs w:val="26"/>
        </w:rPr>
        <w:t xml:space="preserve">Результаты предоставления </w:t>
      </w:r>
      <w:r w:rsidRPr="00831C55">
        <w:rPr>
          <w:sz w:val="26"/>
          <w:szCs w:val="26"/>
        </w:rPr>
        <w:t xml:space="preserve">муниципальной </w:t>
      </w:r>
      <w:r w:rsidRPr="00831C55">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bCs/>
          <w:sz w:val="26"/>
          <w:szCs w:val="26"/>
        </w:rPr>
        <w:t>В случае направления заявления посредством ЕПГУ</w:t>
      </w:r>
      <w:r w:rsidRPr="00831C55">
        <w:rPr>
          <w:rFonts w:ascii="Times New Roman" w:hAnsi="Times New Roman" w:cs="Times New Roman"/>
          <w:sz w:val="26"/>
          <w:szCs w:val="26"/>
        </w:rPr>
        <w:t xml:space="preserve"> </w:t>
      </w:r>
      <w:r w:rsidRPr="00831C55">
        <w:rPr>
          <w:rFonts w:ascii="Times New Roman" w:hAnsi="Times New Roman" w:cs="Times New Roman"/>
          <w:bCs/>
          <w:sz w:val="26"/>
          <w:szCs w:val="26"/>
        </w:rPr>
        <w:t xml:space="preserve"> результат предоставления </w:t>
      </w:r>
      <w:r w:rsidRPr="00831C55">
        <w:rPr>
          <w:rFonts w:ascii="Times New Roman" w:hAnsi="Times New Roman" w:cs="Times New Roman"/>
          <w:sz w:val="26"/>
          <w:szCs w:val="26"/>
        </w:rPr>
        <w:t xml:space="preserve">муниципальной </w:t>
      </w:r>
      <w:r w:rsidRPr="00831C55">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E184F" w:rsidRPr="00831C55" w:rsidRDefault="00BE184F" w:rsidP="00BE184F">
      <w:pPr>
        <w:autoSpaceDE w:val="0"/>
        <w:autoSpaceDN w:val="0"/>
        <w:adjustRightInd w:val="0"/>
        <w:spacing w:line="240" w:lineRule="auto"/>
        <w:ind w:firstLine="567"/>
        <w:jc w:val="both"/>
        <w:rPr>
          <w:rFonts w:ascii="Times New Roman" w:hAnsi="Times New Roman" w:cs="Times New Roman"/>
          <w:sz w:val="26"/>
          <w:szCs w:val="26"/>
        </w:rPr>
      </w:pPr>
      <w:r w:rsidRPr="00831C55">
        <w:rPr>
          <w:rFonts w:ascii="Times New Roman" w:hAnsi="Times New Roman" w:cs="Times New Roman"/>
          <w:sz w:val="26"/>
          <w:szCs w:val="26"/>
        </w:rPr>
        <w:t>2.28. Электронные документы представляются в следующих форматах:</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а) </w:t>
      </w:r>
      <w:proofErr w:type="spellStart"/>
      <w:r w:rsidRPr="00831C55">
        <w:rPr>
          <w:rFonts w:ascii="Times New Roman" w:hAnsi="Times New Roman" w:cs="Times New Roman"/>
          <w:sz w:val="26"/>
          <w:szCs w:val="26"/>
        </w:rPr>
        <w:t>xml</w:t>
      </w:r>
      <w:proofErr w:type="spellEnd"/>
      <w:r w:rsidRPr="00831C55">
        <w:rPr>
          <w:rFonts w:ascii="Times New Roman" w:hAnsi="Times New Roman" w:cs="Times New Roman"/>
          <w:sz w:val="26"/>
          <w:szCs w:val="26"/>
        </w:rPr>
        <w:t xml:space="preserve"> - для формализованных документов;</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б) </w:t>
      </w:r>
      <w:proofErr w:type="spellStart"/>
      <w:r w:rsidRPr="00831C55">
        <w:rPr>
          <w:rFonts w:ascii="Times New Roman" w:hAnsi="Times New Roman" w:cs="Times New Roman"/>
          <w:sz w:val="26"/>
          <w:szCs w:val="26"/>
        </w:rPr>
        <w:t>doc</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docx</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odt</w:t>
      </w:r>
      <w:proofErr w:type="spellEnd"/>
      <w:r w:rsidRPr="00831C55">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w:t>
      </w:r>
      <w:proofErr w:type="spellStart"/>
      <w:r w:rsidRPr="00831C55">
        <w:rPr>
          <w:rFonts w:ascii="Times New Roman" w:hAnsi="Times New Roman" w:cs="Times New Roman"/>
          <w:sz w:val="26"/>
          <w:szCs w:val="26"/>
        </w:rPr>
        <w:t>xls</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xlsx</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ods</w:t>
      </w:r>
      <w:proofErr w:type="spellEnd"/>
      <w:r w:rsidRPr="00831C55">
        <w:rPr>
          <w:rFonts w:ascii="Times New Roman" w:hAnsi="Times New Roman" w:cs="Times New Roman"/>
          <w:sz w:val="26"/>
          <w:szCs w:val="26"/>
        </w:rPr>
        <w:t xml:space="preserve"> - для документов, содержащих расчеты;</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г) </w:t>
      </w:r>
      <w:proofErr w:type="spellStart"/>
      <w:r w:rsidRPr="00831C55">
        <w:rPr>
          <w:rFonts w:ascii="Times New Roman" w:hAnsi="Times New Roman" w:cs="Times New Roman"/>
          <w:sz w:val="26"/>
          <w:szCs w:val="26"/>
        </w:rPr>
        <w:t>pdf</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jpg</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jpeg</w:t>
      </w:r>
      <w:proofErr w:type="spellEnd"/>
      <w:r w:rsidRPr="00831C55">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1C55">
        <w:rPr>
          <w:rFonts w:ascii="Times New Roman" w:hAnsi="Times New Roman" w:cs="Times New Roman"/>
          <w:sz w:val="26"/>
          <w:szCs w:val="26"/>
        </w:rPr>
        <w:t>dpi</w:t>
      </w:r>
      <w:proofErr w:type="spellEnd"/>
      <w:r w:rsidRPr="00831C55">
        <w:rPr>
          <w:rFonts w:ascii="Times New Roman" w:hAnsi="Times New Roman" w:cs="Times New Roman"/>
          <w:sz w:val="26"/>
          <w:szCs w:val="26"/>
        </w:rPr>
        <w:t xml:space="preserve"> (масштаб 1:1) с использованием следующих режимов:</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lastRenderedPageBreak/>
        <w:t>- «оттенки серого» (при наличии в документе графических изображений, отличных от цветного графического изображения);</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Электронные документы должны обеспечивать:</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возможность идентифицировать документ и количество листов в документе;</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184F" w:rsidRPr="00831C55" w:rsidRDefault="00BE184F" w:rsidP="00BE184F">
      <w:pPr>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Документы, подлежащие представлению в форматах </w:t>
      </w:r>
      <w:proofErr w:type="spellStart"/>
      <w:r w:rsidRPr="00831C55">
        <w:rPr>
          <w:rFonts w:ascii="Times New Roman" w:hAnsi="Times New Roman" w:cs="Times New Roman"/>
          <w:sz w:val="26"/>
          <w:szCs w:val="26"/>
        </w:rPr>
        <w:t>xls</w:t>
      </w:r>
      <w:proofErr w:type="spellEnd"/>
      <w:r w:rsidRPr="00831C55">
        <w:rPr>
          <w:rFonts w:ascii="Times New Roman" w:hAnsi="Times New Roman" w:cs="Times New Roman"/>
          <w:sz w:val="26"/>
          <w:szCs w:val="26"/>
        </w:rPr>
        <w:t xml:space="preserve">, </w:t>
      </w:r>
      <w:proofErr w:type="spellStart"/>
      <w:r w:rsidRPr="00831C55">
        <w:rPr>
          <w:rFonts w:ascii="Times New Roman" w:hAnsi="Times New Roman" w:cs="Times New Roman"/>
          <w:sz w:val="26"/>
          <w:szCs w:val="26"/>
        </w:rPr>
        <w:t>xlsx</w:t>
      </w:r>
      <w:proofErr w:type="spellEnd"/>
      <w:r w:rsidRPr="00831C55">
        <w:rPr>
          <w:rFonts w:ascii="Times New Roman" w:hAnsi="Times New Roman" w:cs="Times New Roman"/>
          <w:sz w:val="26"/>
          <w:szCs w:val="26"/>
        </w:rPr>
        <w:t xml:space="preserve"> или </w:t>
      </w:r>
      <w:proofErr w:type="spellStart"/>
      <w:r w:rsidRPr="00831C55">
        <w:rPr>
          <w:rFonts w:ascii="Times New Roman" w:hAnsi="Times New Roman" w:cs="Times New Roman"/>
          <w:sz w:val="26"/>
          <w:szCs w:val="26"/>
        </w:rPr>
        <w:t>ods</w:t>
      </w:r>
      <w:proofErr w:type="spellEnd"/>
      <w:r w:rsidRPr="00831C55">
        <w:rPr>
          <w:rFonts w:ascii="Times New Roman" w:hAnsi="Times New Roman" w:cs="Times New Roman"/>
          <w:sz w:val="26"/>
          <w:szCs w:val="26"/>
        </w:rPr>
        <w:t>, формируются в виде отдельного электронного документа.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lang w:val="en-US"/>
        </w:rPr>
        <w:t>III</w:t>
      </w:r>
      <w:r w:rsidRPr="00831C55">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Исчерпывающий перечень административных процедур</w:t>
      </w:r>
    </w:p>
    <w:p w:rsidR="00BE184F" w:rsidRPr="00831C55" w:rsidRDefault="00BE184F" w:rsidP="00BE184F">
      <w:pPr>
        <w:widowControl w:val="0"/>
        <w:tabs>
          <w:tab w:val="left" w:pos="567"/>
        </w:tabs>
        <w:spacing w:line="240" w:lineRule="auto"/>
        <w:contextualSpacing/>
        <w:jc w:val="both"/>
        <w:rPr>
          <w:rFonts w:ascii="Times New Roman" w:hAnsi="Times New Roman" w:cs="Times New Roman"/>
          <w:sz w:val="26"/>
          <w:szCs w:val="26"/>
        </w:rPr>
      </w:pPr>
    </w:p>
    <w:p w:rsidR="00BE184F" w:rsidRPr="00831C55" w:rsidRDefault="00BE184F" w:rsidP="00BE184F">
      <w:pPr>
        <w:pStyle w:val="ConsPlusNormal"/>
        <w:jc w:val="both"/>
        <w:rPr>
          <w:sz w:val="26"/>
          <w:szCs w:val="26"/>
        </w:rPr>
      </w:pPr>
      <w:r w:rsidRPr="00831C55">
        <w:rPr>
          <w:sz w:val="26"/>
          <w:szCs w:val="26"/>
        </w:rPr>
        <w:t>3.1. Исчерпывающий перечень административных процедур при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1) прием, проверка и регистрация запроса с комплектом документов;</w:t>
      </w:r>
    </w:p>
    <w:p w:rsidR="00BE184F" w:rsidRPr="00831C55" w:rsidRDefault="00BE184F" w:rsidP="00BE184F">
      <w:pPr>
        <w:pStyle w:val="ConsPlusNormal"/>
        <w:jc w:val="both"/>
        <w:rPr>
          <w:sz w:val="26"/>
          <w:szCs w:val="26"/>
        </w:rPr>
      </w:pPr>
      <w:r w:rsidRPr="00831C55">
        <w:rPr>
          <w:sz w:val="26"/>
          <w:szCs w:val="26"/>
        </w:rPr>
        <w:tab/>
        <w:t>2) передача запроса с комплектом документов начальнику Отдела (лицу, его замещающему);</w:t>
      </w:r>
    </w:p>
    <w:p w:rsidR="00BE184F" w:rsidRPr="00831C55" w:rsidRDefault="00BE184F" w:rsidP="00BE184F">
      <w:pPr>
        <w:pStyle w:val="ConsPlusNormal"/>
        <w:jc w:val="both"/>
        <w:rPr>
          <w:sz w:val="26"/>
          <w:szCs w:val="26"/>
        </w:rPr>
      </w:pPr>
      <w:r w:rsidRPr="00831C55">
        <w:rPr>
          <w:sz w:val="26"/>
          <w:szCs w:val="26"/>
        </w:rPr>
        <w:tab/>
        <w:t>3) рассмотрение запроса и комплекта документов начальником Отдела (лицом, его замещающим), назначение ответственного исполнителя и передача ему запроса с комплектом документов;</w:t>
      </w:r>
    </w:p>
    <w:p w:rsidR="00BE184F" w:rsidRPr="00831C55" w:rsidRDefault="00BE184F" w:rsidP="00BE184F">
      <w:pPr>
        <w:pStyle w:val="ConsPlusNormal"/>
        <w:jc w:val="both"/>
        <w:rPr>
          <w:sz w:val="26"/>
          <w:szCs w:val="26"/>
        </w:rPr>
      </w:pPr>
      <w:r w:rsidRPr="00831C55">
        <w:rPr>
          <w:sz w:val="26"/>
          <w:szCs w:val="26"/>
        </w:rPr>
        <w:tab/>
      </w:r>
      <w:proofErr w:type="gramStart"/>
      <w:r w:rsidRPr="00831C55">
        <w:rPr>
          <w:sz w:val="26"/>
          <w:szCs w:val="26"/>
        </w:rPr>
        <w:t>4) проверка ответственным исполнителем запроса и комплекта документов на наличие оснований для внесения изменений в договор социального найма в связи со сменой нанимателя, подготовка проекта постановления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w:t>
      </w:r>
      <w:proofErr w:type="gramEnd"/>
      <w:r w:rsidRPr="00831C55">
        <w:rPr>
          <w:sz w:val="26"/>
          <w:szCs w:val="26"/>
        </w:rPr>
        <w:t xml:space="preserve"> услуги;</w:t>
      </w:r>
    </w:p>
    <w:p w:rsidR="00BE184F" w:rsidRPr="00831C55" w:rsidRDefault="00BE184F" w:rsidP="00BE184F">
      <w:pPr>
        <w:pStyle w:val="ConsPlusNormal"/>
        <w:jc w:val="both"/>
        <w:rPr>
          <w:sz w:val="26"/>
          <w:szCs w:val="26"/>
        </w:rPr>
      </w:pPr>
      <w:r w:rsidRPr="00831C55">
        <w:rPr>
          <w:sz w:val="26"/>
          <w:szCs w:val="26"/>
        </w:rPr>
        <w:tab/>
        <w:t>5) визирование и подписание проекта постановления о внесении изменений в договор социального найма жилого помещения, двух экземпляров проекта договора социального найма (двух экземпляров проекта дополнительного соглашения к договору социального найма) или двух экземпляров проекта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 xml:space="preserve">  </w:t>
      </w:r>
      <w:r w:rsidRPr="00831C55">
        <w:rPr>
          <w:sz w:val="26"/>
          <w:szCs w:val="26"/>
        </w:rPr>
        <w:tab/>
        <w:t xml:space="preserve">6) регистрация постановления о внесении изменений в договор социального найма жилого помещения, договора социального найма (дополнительного соглашения к </w:t>
      </w:r>
      <w:r w:rsidRPr="00831C55">
        <w:rPr>
          <w:sz w:val="26"/>
          <w:szCs w:val="26"/>
        </w:rPr>
        <w:lastRenderedPageBreak/>
        <w:t>договору социального найма) или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7)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t>8) подшивка в дело комплекта документов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3.1.1. Предоставление муниципальной услуги включает в себя следующие процедуры:</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консультирование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принятие и регистрация заявления;</w:t>
      </w:r>
    </w:p>
    <w:p w:rsidR="00BE184F" w:rsidRPr="00831C55" w:rsidRDefault="00BE184F" w:rsidP="00BE184F">
      <w:pPr>
        <w:suppressAutoHyphens/>
        <w:autoSpaceDE w:val="0"/>
        <w:autoSpaceDN w:val="0"/>
        <w:adjustRightInd w:val="0"/>
        <w:ind w:firstLine="540"/>
        <w:jc w:val="both"/>
        <w:rPr>
          <w:rFonts w:ascii="Times New Roman" w:hAnsi="Times New Roman" w:cs="Times New Roman"/>
          <w:b/>
          <w:sz w:val="26"/>
          <w:szCs w:val="26"/>
        </w:rPr>
      </w:pPr>
      <w:r w:rsidRPr="00831C55">
        <w:rPr>
          <w:rFonts w:ascii="Times New Roman" w:hAnsi="Times New Roman" w:cs="Times New Roman"/>
          <w:b/>
          <w:sz w:val="26"/>
          <w:szCs w:val="26"/>
        </w:rPr>
        <w:t>3.2. Оказание консультации заявителю</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p>
    <w:p w:rsidR="00BE184F" w:rsidRPr="00831C55" w:rsidRDefault="00BE184F" w:rsidP="00BE184F">
      <w:pPr>
        <w:suppressAutoHyphens/>
        <w:autoSpaceDE w:val="0"/>
        <w:autoSpaceDN w:val="0"/>
        <w:adjustRightInd w:val="0"/>
        <w:ind w:firstLine="540"/>
        <w:jc w:val="both"/>
        <w:rPr>
          <w:rFonts w:ascii="Times New Roman" w:hAnsi="Times New Roman" w:cs="Times New Roman"/>
          <w:sz w:val="26"/>
          <w:szCs w:val="26"/>
        </w:rPr>
      </w:pPr>
    </w:p>
    <w:p w:rsidR="00BE184F" w:rsidRPr="00831C55" w:rsidRDefault="00BE184F" w:rsidP="00BE184F">
      <w:pPr>
        <w:autoSpaceDE w:val="0"/>
        <w:autoSpaceDN w:val="0"/>
        <w:adjustRightInd w:val="0"/>
        <w:ind w:firstLine="540"/>
        <w:jc w:val="both"/>
        <w:rPr>
          <w:rFonts w:ascii="Times New Roman" w:hAnsi="Times New Roman" w:cs="Times New Roman"/>
          <w:b/>
          <w:sz w:val="26"/>
          <w:szCs w:val="26"/>
        </w:rPr>
      </w:pPr>
      <w:r w:rsidRPr="00831C55">
        <w:rPr>
          <w:rFonts w:ascii="Times New Roman" w:hAnsi="Times New Roman" w:cs="Times New Roman"/>
          <w:b/>
          <w:sz w:val="26"/>
          <w:szCs w:val="26"/>
        </w:rPr>
        <w:t>3.3. Принятие и регистрация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 Личное обращение в Администрацию.</w:t>
      </w:r>
    </w:p>
    <w:p w:rsidR="00BE184F" w:rsidRPr="00831C55" w:rsidRDefault="00BE184F" w:rsidP="00BE184F">
      <w:pPr>
        <w:autoSpaceDE w:val="0"/>
        <w:autoSpaceDN w:val="0"/>
        <w:adjustRightInd w:val="0"/>
        <w:ind w:firstLine="540"/>
        <w:jc w:val="both"/>
        <w:rPr>
          <w:rFonts w:ascii="Times New Roman" w:hAnsi="Times New Roman" w:cs="Times New Roman"/>
          <w:kern w:val="1"/>
          <w:sz w:val="26"/>
          <w:szCs w:val="26"/>
        </w:rPr>
      </w:pPr>
      <w:r w:rsidRPr="00831C55">
        <w:rPr>
          <w:rFonts w:ascii="Times New Roman" w:hAnsi="Times New Roman" w:cs="Times New Roman"/>
          <w:sz w:val="26"/>
          <w:szCs w:val="26"/>
        </w:rPr>
        <w:t xml:space="preserve">3.3.1.1. </w:t>
      </w:r>
      <w:r w:rsidRPr="00831C55">
        <w:rPr>
          <w:rFonts w:ascii="Times New Roman" w:hAnsi="Times New Roman" w:cs="Times New Roman"/>
          <w:kern w:val="1"/>
          <w:sz w:val="26"/>
          <w:szCs w:val="26"/>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w:t>
      </w:r>
      <w:hyperlink r:id="rId9" w:history="1">
        <w:r w:rsidRPr="00831C55">
          <w:rPr>
            <w:rFonts w:ascii="Times New Roman" w:hAnsi="Times New Roman" w:cs="Times New Roman"/>
            <w:sz w:val="26"/>
            <w:szCs w:val="26"/>
          </w:rPr>
          <w:t>заявление</w:t>
        </w:r>
      </w:hyperlink>
      <w:r w:rsidRPr="00831C55">
        <w:rPr>
          <w:rFonts w:ascii="Times New Roman" w:hAnsi="Times New Roman" w:cs="Times New Roman"/>
          <w:sz w:val="26"/>
          <w:szCs w:val="26"/>
        </w:rPr>
        <w:t xml:space="preserve"> согласно приложению № 1 к настоящему Регламенту и может оказать помощь в заполнении.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В случае обнаружения ошибок в представленных заявителем документах при личном обращении или иного несоответствия требованиям законодательства, </w:t>
      </w:r>
      <w:r w:rsidRPr="00831C55">
        <w:rPr>
          <w:rFonts w:ascii="Times New Roman" w:hAnsi="Times New Roman" w:cs="Times New Roman"/>
          <w:sz w:val="26"/>
          <w:szCs w:val="26"/>
        </w:rPr>
        <w:lastRenderedPageBreak/>
        <w:t>специалист объясняет заявителю содержание ошибок и просит устранить ошибки или привести их в соответствие с требованиями законодательства.</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Максимальная длительность выполнения действия составляет 15 минут.</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о сроке предоставления муниципальной услуги;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о возможности отказа в предоставлении муниципальной услуги.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3.3.2. Личное обращение в МФЦ</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w:t>
      </w:r>
      <w:r w:rsidRPr="00831C55">
        <w:rPr>
          <w:rFonts w:ascii="Times New Roman" w:hAnsi="Times New Roman" w:cs="Times New Roman"/>
          <w:kern w:val="1"/>
          <w:sz w:val="26"/>
          <w:szCs w:val="26"/>
        </w:rPr>
        <w:t>(его представителя, доверенного лица)</w:t>
      </w:r>
      <w:r w:rsidRPr="00831C55">
        <w:rPr>
          <w:rFonts w:ascii="Times New Roman" w:hAnsi="Times New Roman" w:cs="Times New Roman"/>
          <w:sz w:val="26"/>
          <w:szCs w:val="26"/>
        </w:rPr>
        <w:t xml:space="preserve"> и передает в Администрацию в порядке и сроки, установленные заключенным между ними соглашением о взаимодействии.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b/>
          <w:sz w:val="26"/>
          <w:szCs w:val="26"/>
        </w:rPr>
      </w:pPr>
      <w:r w:rsidRPr="00831C55">
        <w:rPr>
          <w:rFonts w:ascii="Times New Roman" w:hAnsi="Times New Roman" w:cs="Times New Roman"/>
          <w:b/>
          <w:sz w:val="26"/>
          <w:szCs w:val="26"/>
        </w:rPr>
        <w:t>3.4. Формирование и направление межведомственных запросов в органы, участвующие в предоставлении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3.4.1. Основанием для формирования и направления межведомственных запросов является зарегистрированные заявление и документы.</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3.4.2. В случае непредставления документов, указанных в пункте 2.6 настоящего административного регламента, они должны быть получены уполномоченным органом в рамках межведомственного информационного взаимодействия.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831C55">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административного регламента, в случае, если указанные документы не были представлены заявителем</w:t>
      </w:r>
      <w:proofErr w:type="gramEnd"/>
      <w:r w:rsidRPr="00831C55">
        <w:rPr>
          <w:rFonts w:ascii="Times New Roman" w:hAnsi="Times New Roman" w:cs="Times New Roman"/>
          <w:sz w:val="26"/>
          <w:szCs w:val="2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3.4.3. Направление межведомственного запроса и представление документов и информации, перечисленных в пункте 2.6 настоящего административного регламента, допускаются только в целях, связанных с предоставлением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3.4.4. Межведомственный запрос о представлении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831C55">
          <w:rPr>
            <w:rFonts w:ascii="Times New Roman" w:hAnsi="Times New Roman" w:cs="Times New Roman"/>
            <w:sz w:val="26"/>
            <w:szCs w:val="26"/>
          </w:rPr>
          <w:t>статьи 7.2</w:t>
        </w:r>
      </w:hyperlink>
      <w:r w:rsidRPr="00831C55">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3.4.6. В случае</w:t>
      </w:r>
      <w:proofErr w:type="gramStart"/>
      <w:r w:rsidRPr="00831C55">
        <w:rPr>
          <w:rFonts w:ascii="Times New Roman" w:hAnsi="Times New Roman" w:cs="Times New Roman"/>
          <w:sz w:val="26"/>
          <w:szCs w:val="26"/>
        </w:rPr>
        <w:t>,</w:t>
      </w:r>
      <w:proofErr w:type="gramEnd"/>
      <w:r w:rsidRPr="00831C55">
        <w:rPr>
          <w:rFonts w:ascii="Times New Roman" w:hAnsi="Times New Roman" w:cs="Times New Roman"/>
          <w:sz w:val="26"/>
          <w:szCs w:val="26"/>
        </w:rPr>
        <w:t xml:space="preserve"> если поступил ответ от органа об отсутствии документа и (или) </w:t>
      </w:r>
      <w:r w:rsidRPr="00831C55">
        <w:rPr>
          <w:rFonts w:ascii="Times New Roman" w:hAnsi="Times New Roman" w:cs="Times New Roman"/>
          <w:sz w:val="26"/>
          <w:szCs w:val="26"/>
        </w:rPr>
        <w:lastRenderedPageBreak/>
        <w:t>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2.6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Заявитель должен в течение 15 календарных дней </w:t>
      </w:r>
      <w:proofErr w:type="gramStart"/>
      <w:r w:rsidRPr="00831C55">
        <w:rPr>
          <w:rFonts w:ascii="Times New Roman" w:hAnsi="Times New Roman" w:cs="Times New Roman"/>
          <w:sz w:val="26"/>
          <w:szCs w:val="26"/>
        </w:rPr>
        <w:t>предоставить документы</w:t>
      </w:r>
      <w:proofErr w:type="gramEnd"/>
      <w:r w:rsidRPr="00831C55">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3.5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Решение </w:t>
      </w:r>
      <w:proofErr w:type="gramStart"/>
      <w:r w:rsidRPr="00831C55">
        <w:rPr>
          <w:rFonts w:ascii="Times New Roman" w:hAnsi="Times New Roman" w:cs="Times New Roman"/>
          <w:sz w:val="26"/>
          <w:szCs w:val="26"/>
        </w:rPr>
        <w:t>об отказе внесения изменения в договор социального найма жилого помещения в связи с вселением в жилое помещение</w:t>
      </w:r>
      <w:proofErr w:type="gramEnd"/>
      <w:r w:rsidRPr="00831C55">
        <w:rPr>
          <w:rFonts w:ascii="Times New Roman" w:hAnsi="Times New Roman" w:cs="Times New Roman"/>
          <w:sz w:val="26"/>
          <w:szCs w:val="26"/>
        </w:rPr>
        <w:t xml:space="preserve"> граждан в качестве членов семьи нанимателя жилого помещения отправляется заявителю не позднее 3 рабочих дней со дня принятия такого решения.</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Результатом административной процедуры является получение документов, указанных в пункте 2.6 настоящего административного регламента.</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proofErr w:type="gramStart"/>
      <w:r w:rsidRPr="00831C55">
        <w:rPr>
          <w:rFonts w:ascii="Times New Roman" w:hAnsi="Times New Roman" w:cs="Times New Roman"/>
          <w:sz w:val="26"/>
          <w:szCs w:val="2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E184F" w:rsidRPr="00831C55" w:rsidRDefault="00BE184F" w:rsidP="00BE184F">
      <w:pPr>
        <w:widowControl w:val="0"/>
        <w:suppressAutoHyphens/>
        <w:autoSpaceDE w:val="0"/>
        <w:autoSpaceDN w:val="0"/>
        <w:adjustRightInd w:val="0"/>
        <w:jc w:val="both"/>
        <w:rPr>
          <w:rFonts w:ascii="Times New Roman" w:hAnsi="Times New Roman" w:cs="Times New Roman"/>
          <w:sz w:val="26"/>
          <w:szCs w:val="26"/>
        </w:rPr>
      </w:pPr>
    </w:p>
    <w:p w:rsidR="00BE184F" w:rsidRPr="00831C55" w:rsidRDefault="00BE184F" w:rsidP="00BE184F">
      <w:pPr>
        <w:autoSpaceDE w:val="0"/>
        <w:autoSpaceDN w:val="0"/>
        <w:adjustRightInd w:val="0"/>
        <w:spacing w:after="0" w:line="240" w:lineRule="auto"/>
        <w:ind w:left="567"/>
        <w:jc w:val="both"/>
        <w:rPr>
          <w:rFonts w:ascii="Times New Roman" w:hAnsi="Times New Roman" w:cs="Times New Roman"/>
          <w:b/>
          <w:sz w:val="26"/>
          <w:szCs w:val="26"/>
        </w:rPr>
      </w:pPr>
      <w:r w:rsidRPr="00831C55">
        <w:rPr>
          <w:rFonts w:ascii="Times New Roman" w:hAnsi="Times New Roman" w:cs="Times New Roman"/>
          <w:b/>
          <w:sz w:val="26"/>
          <w:szCs w:val="26"/>
        </w:rPr>
        <w:t>3.5. Рассмотрение и проверка заявления и документов, подготовка результата предоставления муниципальной услуги.</w:t>
      </w:r>
    </w:p>
    <w:p w:rsidR="00BE184F" w:rsidRPr="00831C55" w:rsidRDefault="00BE184F" w:rsidP="00BE184F">
      <w:pPr>
        <w:autoSpaceDE w:val="0"/>
        <w:autoSpaceDN w:val="0"/>
        <w:adjustRightInd w:val="0"/>
        <w:ind w:left="1677"/>
        <w:jc w:val="both"/>
        <w:rPr>
          <w:rFonts w:ascii="Times New Roman" w:hAnsi="Times New Roman" w:cs="Times New Roman"/>
          <w:b/>
          <w:sz w:val="26"/>
          <w:szCs w:val="26"/>
        </w:rPr>
      </w:pPr>
    </w:p>
    <w:p w:rsidR="00BE184F" w:rsidRPr="00831C55" w:rsidRDefault="00BE184F" w:rsidP="00BE184F">
      <w:pPr>
        <w:pStyle w:val="ConsPlusNormal"/>
        <w:jc w:val="both"/>
        <w:rPr>
          <w:sz w:val="26"/>
          <w:szCs w:val="26"/>
        </w:rPr>
      </w:pPr>
      <w:r w:rsidRPr="00831C55">
        <w:rPr>
          <w:sz w:val="26"/>
          <w:szCs w:val="26"/>
        </w:rPr>
        <w:tab/>
        <w:t xml:space="preserve">3.5.1. </w:t>
      </w:r>
      <w:proofErr w:type="gramStart"/>
      <w:r w:rsidRPr="00831C55">
        <w:rPr>
          <w:sz w:val="26"/>
          <w:szCs w:val="26"/>
        </w:rPr>
        <w:t>Специалист Отдела, ответственный за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r w:rsidRPr="00831C55">
        <w:rPr>
          <w:sz w:val="26"/>
          <w:szCs w:val="26"/>
        </w:rPr>
        <w:tab/>
      </w:r>
      <w:proofErr w:type="gramEnd"/>
    </w:p>
    <w:p w:rsidR="00BE184F" w:rsidRPr="00831C55" w:rsidRDefault="00BE184F" w:rsidP="00BE184F">
      <w:pPr>
        <w:pStyle w:val="ConsPlusNormal"/>
        <w:jc w:val="both"/>
        <w:rPr>
          <w:sz w:val="26"/>
          <w:szCs w:val="26"/>
        </w:rPr>
      </w:pPr>
      <w:r w:rsidRPr="00831C55">
        <w:rPr>
          <w:sz w:val="26"/>
          <w:szCs w:val="26"/>
        </w:rPr>
        <w:tab/>
        <w:t xml:space="preserve">При наличии оснований для отказа в предоставлении муниципальной услуги специалист Отдела, ответственный за подготовку постановления о внесении изменения в договор социального найма жилого помещения в связи с вселением в жилое помещение граждан в качестве членов семьи нанимателя жилого помещения в </w:t>
      </w:r>
      <w:proofErr w:type="spellStart"/>
      <w:r w:rsidRPr="00831C55">
        <w:rPr>
          <w:sz w:val="26"/>
          <w:szCs w:val="26"/>
        </w:rPr>
        <w:t>тчение</w:t>
      </w:r>
      <w:proofErr w:type="spellEnd"/>
      <w:r w:rsidRPr="00831C55">
        <w:rPr>
          <w:sz w:val="26"/>
          <w:szCs w:val="26"/>
        </w:rPr>
        <w:t xml:space="preserve"> 30 дней (тридцати</w:t>
      </w:r>
      <w:proofErr w:type="gramStart"/>
      <w:r w:rsidRPr="00831C55">
        <w:rPr>
          <w:sz w:val="26"/>
          <w:szCs w:val="26"/>
        </w:rPr>
        <w:t xml:space="preserve"> )</w:t>
      </w:r>
      <w:proofErr w:type="gramEnd"/>
      <w:r w:rsidRPr="00831C55">
        <w:rPr>
          <w:sz w:val="26"/>
          <w:szCs w:val="26"/>
        </w:rPr>
        <w:t xml:space="preserve"> календарных дней со дня регистрации заявления готовит соответствующее уведомление с  указанием оснований для отказа в предоставлении муниципальной услуги</w:t>
      </w:r>
      <w:proofErr w:type="gramStart"/>
      <w:r w:rsidRPr="00831C55">
        <w:rPr>
          <w:sz w:val="26"/>
          <w:szCs w:val="26"/>
        </w:rPr>
        <w:t>.</w:t>
      </w:r>
      <w:proofErr w:type="gramEnd"/>
      <w:r w:rsidRPr="00831C55">
        <w:rPr>
          <w:sz w:val="26"/>
          <w:szCs w:val="26"/>
        </w:rPr>
        <w:t xml:space="preserve"> </w:t>
      </w:r>
      <w:proofErr w:type="gramStart"/>
      <w:r w:rsidRPr="00831C55">
        <w:rPr>
          <w:sz w:val="26"/>
          <w:szCs w:val="26"/>
        </w:rPr>
        <w:t>д</w:t>
      </w:r>
      <w:proofErr w:type="gramEnd"/>
      <w:r w:rsidRPr="00831C55">
        <w:rPr>
          <w:sz w:val="26"/>
          <w:szCs w:val="26"/>
        </w:rPr>
        <w:t>ней)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p>
    <w:p w:rsidR="00BE184F" w:rsidRPr="00831C55" w:rsidRDefault="00BE184F" w:rsidP="00BE184F">
      <w:pPr>
        <w:pStyle w:val="ConsPlusNormal"/>
        <w:jc w:val="both"/>
        <w:rPr>
          <w:sz w:val="26"/>
          <w:szCs w:val="26"/>
        </w:rPr>
      </w:pP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Проект уведомления, указанный в </w:t>
      </w:r>
      <w:hyperlink r:id="rId11" w:history="1">
        <w:r w:rsidRPr="00831C55">
          <w:rPr>
            <w:rFonts w:ascii="Times New Roman" w:hAnsi="Times New Roman" w:cs="Times New Roman"/>
            <w:sz w:val="26"/>
            <w:szCs w:val="26"/>
          </w:rPr>
          <w:t>подпункте 3.5.1. раздела 3</w:t>
        </w:r>
      </w:hyperlink>
      <w:r w:rsidRPr="00831C55">
        <w:rPr>
          <w:rFonts w:ascii="Times New Roman" w:hAnsi="Times New Roman" w:cs="Times New Roman"/>
          <w:sz w:val="26"/>
          <w:szCs w:val="26"/>
        </w:rPr>
        <w:t xml:space="preserve"> регламента, визируется специалистом Отдела, ответственным за предоставление муниципальной услуги, начальником отдела ЖКХ и передается на подпись главе администрации МО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Pr="00831C55">
        <w:rPr>
          <w:rFonts w:ascii="Times New Roman" w:hAnsi="Times New Roman" w:cs="Times New Roman"/>
          <w:sz w:val="26"/>
          <w:szCs w:val="26"/>
        </w:rPr>
        <w:t>.</w:t>
      </w:r>
    </w:p>
    <w:p w:rsidR="00BE184F" w:rsidRPr="00831C55" w:rsidRDefault="00BE184F" w:rsidP="00BE184F">
      <w:pPr>
        <w:pStyle w:val="ConsPlusNormal"/>
        <w:ind w:firstLine="540"/>
        <w:jc w:val="both"/>
        <w:rPr>
          <w:sz w:val="26"/>
          <w:szCs w:val="26"/>
        </w:rPr>
      </w:pPr>
      <w:r w:rsidRPr="00831C55">
        <w:rPr>
          <w:sz w:val="26"/>
          <w:szCs w:val="26"/>
        </w:rPr>
        <w:t>3.5.2. В случае отсутствия оснований для отказа, специалист Отдела, ответственный за подготовку решения готовит проект решения в установленном законом порядке.</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E184F" w:rsidRPr="00831C55" w:rsidRDefault="00BE184F" w:rsidP="00BE184F">
      <w:pPr>
        <w:pStyle w:val="ConsPlusNormal"/>
        <w:jc w:val="both"/>
        <w:rPr>
          <w:sz w:val="26"/>
          <w:szCs w:val="26"/>
        </w:rPr>
      </w:pPr>
      <w:r w:rsidRPr="00831C55">
        <w:rPr>
          <w:sz w:val="26"/>
          <w:szCs w:val="26"/>
        </w:rPr>
        <w:tab/>
        <w:t>3.5.4. Результатом данной административной процедуры является подписание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p>
    <w:p w:rsidR="00BE184F" w:rsidRDefault="00BE184F" w:rsidP="00BE184F">
      <w:pPr>
        <w:autoSpaceDE w:val="0"/>
        <w:autoSpaceDN w:val="0"/>
        <w:adjustRightInd w:val="0"/>
        <w:spacing w:after="0" w:line="240" w:lineRule="auto"/>
        <w:ind w:left="708"/>
        <w:jc w:val="both"/>
        <w:rPr>
          <w:rFonts w:ascii="Times New Roman" w:hAnsi="Times New Roman" w:cs="Times New Roman"/>
          <w:b/>
          <w:sz w:val="26"/>
          <w:szCs w:val="26"/>
        </w:rPr>
      </w:pPr>
      <w:r w:rsidRPr="00831C55">
        <w:rPr>
          <w:rFonts w:ascii="Times New Roman" w:hAnsi="Times New Roman" w:cs="Times New Roman"/>
          <w:b/>
          <w:sz w:val="26"/>
          <w:szCs w:val="26"/>
        </w:rPr>
        <w:t>3.6. Выдача заявителю результата муниципальной услуги.</w:t>
      </w:r>
    </w:p>
    <w:p w:rsidR="00EB54D8" w:rsidRPr="00831C55" w:rsidRDefault="00EB54D8" w:rsidP="00BE184F">
      <w:pPr>
        <w:autoSpaceDE w:val="0"/>
        <w:autoSpaceDN w:val="0"/>
        <w:adjustRightInd w:val="0"/>
        <w:spacing w:after="0" w:line="240" w:lineRule="auto"/>
        <w:ind w:left="708"/>
        <w:jc w:val="both"/>
        <w:rPr>
          <w:rFonts w:ascii="Times New Roman" w:hAnsi="Times New Roman" w:cs="Times New Roman"/>
          <w:b/>
          <w:sz w:val="26"/>
          <w:szCs w:val="26"/>
        </w:rPr>
      </w:pPr>
    </w:p>
    <w:p w:rsidR="00BE184F" w:rsidRPr="00831C55" w:rsidRDefault="00BE184F" w:rsidP="00BE184F">
      <w:pPr>
        <w:pStyle w:val="ConsPlusNormal"/>
        <w:jc w:val="both"/>
        <w:rPr>
          <w:sz w:val="26"/>
          <w:szCs w:val="26"/>
        </w:rPr>
      </w:pPr>
      <w:r w:rsidRPr="00831C55">
        <w:rPr>
          <w:sz w:val="26"/>
          <w:szCs w:val="26"/>
        </w:rPr>
        <w:tab/>
        <w:t>3.6.1. Выдача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w:t>
      </w:r>
      <w:r w:rsidRPr="00831C55">
        <w:rPr>
          <w:sz w:val="26"/>
          <w:szCs w:val="26"/>
        </w:rPr>
        <w:tab/>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E184F" w:rsidRPr="00831C55" w:rsidRDefault="00BE184F" w:rsidP="00BE184F">
      <w:pPr>
        <w:pStyle w:val="ConsPlusNormal"/>
        <w:jc w:val="both"/>
        <w:rPr>
          <w:sz w:val="26"/>
          <w:szCs w:val="26"/>
        </w:rPr>
      </w:pPr>
      <w:r w:rsidRPr="00831C55">
        <w:rPr>
          <w:sz w:val="26"/>
          <w:szCs w:val="26"/>
        </w:rPr>
        <w:tab/>
        <w:t>3.6.2. Заявителю или уполномоченному представителю заявителя выдаются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на бумажном носителе;</w:t>
      </w:r>
      <w:r w:rsidRPr="00831C55">
        <w:rPr>
          <w:sz w:val="26"/>
          <w:szCs w:val="26"/>
        </w:rPr>
        <w:tab/>
      </w:r>
    </w:p>
    <w:p w:rsidR="00BE184F" w:rsidRPr="00831C55" w:rsidRDefault="00BE184F" w:rsidP="00BE184F">
      <w:pPr>
        <w:pStyle w:val="ConsPlusNormal"/>
        <w:jc w:val="both"/>
        <w:rPr>
          <w:sz w:val="26"/>
          <w:szCs w:val="26"/>
        </w:rPr>
      </w:pPr>
      <w:r w:rsidRPr="00831C55">
        <w:rPr>
          <w:sz w:val="26"/>
          <w:szCs w:val="26"/>
        </w:rPr>
        <w:tab/>
        <w:t xml:space="preserve">3.6.3. </w:t>
      </w:r>
      <w:proofErr w:type="gramStart"/>
      <w:r w:rsidRPr="00831C55">
        <w:rPr>
          <w:sz w:val="26"/>
          <w:szCs w:val="26"/>
        </w:rPr>
        <w:t>Оригинал решения о подписании заявителем договора социального найма (дополнительного соглашения к договору социального найма), выдача заявителю экземпляра договора социального найма (экземпляра дополнительного соглашения к договору социального найма) или экземпляра уведомления об отказе в предоставлении муниципальной услуги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roofErr w:type="gramEnd"/>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 xml:space="preserve">Не востребованные заявителем подготовленные решения в течение месяца хранится специалистом Отдела, ответственным за выдачу решений. По истечении указанного срока документ передается в установленном порядке на хранение в архив. </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3.6.4. При получении результата муниципальной услуги в МФЦ специалист Отдела:</w:t>
      </w:r>
    </w:p>
    <w:p w:rsidR="00BE184F" w:rsidRPr="00831C55" w:rsidRDefault="00BE184F" w:rsidP="00BE184F">
      <w:pPr>
        <w:pStyle w:val="ConsPlusNormal"/>
        <w:jc w:val="both"/>
        <w:rPr>
          <w:sz w:val="26"/>
          <w:szCs w:val="26"/>
        </w:rPr>
      </w:pPr>
      <w:r w:rsidRPr="00831C55">
        <w:rPr>
          <w:sz w:val="26"/>
          <w:szCs w:val="26"/>
        </w:rPr>
        <w:t>- регистрирует решение о заключении с заявителем договора социального найма (дополнительного соглашения к договору социального найма) или экземпляра уведомления об отказе в предоставлении муниципальной услуги в канцелярии Администрации;</w:t>
      </w:r>
    </w:p>
    <w:p w:rsidR="00BE184F" w:rsidRPr="00831C55" w:rsidRDefault="00BE184F" w:rsidP="00BE184F">
      <w:pPr>
        <w:autoSpaceDE w:val="0"/>
        <w:autoSpaceDN w:val="0"/>
        <w:adjustRightInd w:val="0"/>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E184F" w:rsidRPr="00831C55" w:rsidRDefault="00BE184F" w:rsidP="00BE184F">
      <w:pPr>
        <w:widowControl w:val="0"/>
        <w:suppressAutoHyphens/>
        <w:autoSpaceDE w:val="0"/>
        <w:autoSpaceDN w:val="0"/>
        <w:adjustRightInd w:val="0"/>
        <w:ind w:firstLine="567"/>
        <w:jc w:val="both"/>
        <w:rPr>
          <w:rFonts w:ascii="Times New Roman" w:hAnsi="Times New Roman" w:cs="Times New Roman"/>
          <w:sz w:val="26"/>
          <w:szCs w:val="26"/>
        </w:rPr>
      </w:pPr>
      <w:r w:rsidRPr="00831C55">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BE184F" w:rsidRDefault="00BE184F" w:rsidP="00BE184F">
      <w:pPr>
        <w:ind w:firstLine="547"/>
        <w:jc w:val="both"/>
        <w:rPr>
          <w:rFonts w:ascii="Times New Roman" w:hAnsi="Times New Roman" w:cs="Times New Roman"/>
          <w:sz w:val="26"/>
          <w:szCs w:val="26"/>
        </w:rPr>
      </w:pPr>
      <w:r w:rsidRPr="00831C55">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EB54D8" w:rsidRPr="00831C55" w:rsidRDefault="00EB54D8" w:rsidP="00BE184F">
      <w:pPr>
        <w:ind w:firstLine="547"/>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r w:rsidRPr="00831C55">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BE184F" w:rsidRPr="00831C55" w:rsidRDefault="00BE184F" w:rsidP="00BE184F">
      <w:pPr>
        <w:widowControl w:val="0"/>
        <w:autoSpaceDE w:val="0"/>
        <w:autoSpaceDN w:val="0"/>
        <w:adjustRightInd w:val="0"/>
        <w:spacing w:line="240" w:lineRule="auto"/>
        <w:ind w:firstLine="709"/>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3.7. При предоставлении муниципальной услуги в электронной форме заявителю обеспечиваются: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информации о порядке и сроках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формирование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прием и регистрация </w:t>
      </w:r>
      <w:r w:rsidRPr="00831C55">
        <w:rPr>
          <w:rFonts w:ascii="Times New Roman" w:hAnsi="Times New Roman" w:cs="Times New Roman"/>
          <w:kern w:val="2"/>
          <w:sz w:val="26"/>
          <w:szCs w:val="26"/>
        </w:rPr>
        <w:t>Администрацией</w:t>
      </w:r>
      <w:r w:rsidRPr="00831C55">
        <w:rPr>
          <w:rFonts w:ascii="Times New Roman" w:hAnsi="Times New Roman" w:cs="Times New Roman"/>
          <w:sz w:val="26"/>
          <w:szCs w:val="26"/>
        </w:rPr>
        <w:t xml:space="preserve"> заявления и иных документов, необходимых для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получение результата предоставления муниципальной услуги; </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получение сведений о ходе рассмотрения заявления;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осуществление оценки качества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Pr="00831C55" w:rsidRDefault="00EB54D8" w:rsidP="00BE184F">
      <w:pPr>
        <w:autoSpaceDE w:val="0"/>
        <w:autoSpaceDN w:val="0"/>
        <w:adjustRightInd w:val="0"/>
        <w:spacing w:line="240" w:lineRule="auto"/>
        <w:jc w:val="center"/>
        <w:rPr>
          <w:rFonts w:ascii="Times New Roman" w:hAnsi="Times New Roman" w:cs="Times New Roman"/>
          <w:b/>
          <w:sz w:val="26"/>
          <w:szCs w:val="26"/>
        </w:rPr>
      </w:pPr>
    </w:p>
    <w:p w:rsidR="00EB54D8" w:rsidRDefault="00EB54D8"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Порядок осуществления административных процедур (действий)</w:t>
      </w:r>
      <w:r w:rsidRPr="00831C55">
        <w:rPr>
          <w:rFonts w:ascii="Times New Roman" w:hAnsi="Times New Roman" w:cs="Times New Roman"/>
          <w:sz w:val="26"/>
          <w:szCs w:val="26"/>
        </w:rPr>
        <w:t xml:space="preserve"> </w:t>
      </w:r>
      <w:r w:rsidRPr="00831C55">
        <w:rPr>
          <w:rFonts w:ascii="Times New Roman" w:hAnsi="Times New Roman" w:cs="Times New Roman"/>
          <w:b/>
          <w:sz w:val="26"/>
          <w:szCs w:val="26"/>
        </w:rPr>
        <w:t>в электронной форме</w:t>
      </w:r>
      <w:r w:rsidRPr="00831C55">
        <w:rPr>
          <w:rFonts w:ascii="Times New Roman" w:hAnsi="Times New Roman" w:cs="Times New Roman"/>
          <w:sz w:val="26"/>
          <w:szCs w:val="26"/>
        </w:rPr>
        <w:t xml:space="preserve"> </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3.8. Формирование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831C55" w:rsidDel="0050003A">
        <w:rPr>
          <w:rFonts w:ascii="Times New Roman" w:hAnsi="Times New Roman" w:cs="Times New Roman"/>
          <w:sz w:val="26"/>
          <w:szCs w:val="26"/>
        </w:rPr>
        <w:t xml:space="preserve"> </w:t>
      </w:r>
      <w:r w:rsidRPr="00831C55">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формировании заявления заявителю обеспечивается: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б) возможность печати на бумажном носителе копии электронной формы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831C55">
        <w:rPr>
          <w:rFonts w:ascii="Times New Roman" w:hAnsi="Times New Roman" w:cs="Times New Roman"/>
          <w:sz w:val="26"/>
          <w:szCs w:val="26"/>
        </w:rPr>
        <w:t>потери</w:t>
      </w:r>
      <w:proofErr w:type="gramEnd"/>
      <w:r w:rsidRPr="00831C55">
        <w:rPr>
          <w:rFonts w:ascii="Times New Roman" w:hAnsi="Times New Roman" w:cs="Times New Roman"/>
          <w:sz w:val="26"/>
          <w:szCs w:val="26"/>
        </w:rPr>
        <w:t xml:space="preserve"> ранее введенной информации;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3.9.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3.10. Электронное заявление становится доступным для должностного лица Администрации, ответственного за прием и регистрацию заявления (далее – </w:t>
      </w:r>
      <w:r w:rsidRPr="00831C55">
        <w:rPr>
          <w:rFonts w:ascii="Times New Roman" w:hAnsi="Times New Roman" w:cs="Times New Roman"/>
          <w:sz w:val="26"/>
          <w:szCs w:val="26"/>
        </w:rPr>
        <w:lastRenderedPageBreak/>
        <w:t>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Ответственное должностное лицо:</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рассматривает поступившие заявления и приложенные образы документов (документы);</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Заявителю в качестве результата предоставления муниципальной услуги обеспечивается возможность получения документа: </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831C55">
        <w:rPr>
          <w:rFonts w:ascii="Times New Roman" w:hAnsi="Times New Roman" w:cs="Times New Roman"/>
          <w:sz w:val="26"/>
          <w:szCs w:val="26"/>
        </w:rPr>
        <w:t>Администрации</w:t>
      </w:r>
      <w:r w:rsidRPr="00831C55">
        <w:rPr>
          <w:rFonts w:ascii="Times New Roman" w:hAnsi="Times New Roman" w:cs="Times New Roman"/>
          <w:bCs/>
          <w:sz w:val="26"/>
          <w:szCs w:val="26"/>
        </w:rPr>
        <w:t>, направленного заявителю в личный кабинет на ЕПГУ;</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831C55">
        <w:rPr>
          <w:rFonts w:ascii="Times New Roman" w:hAnsi="Times New Roman" w:cs="Times New Roman"/>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3.12. Оценка качества предоставления муниципальной услуги.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831C55">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12" w:history="1">
        <w:r w:rsidRPr="00831C55">
          <w:rPr>
            <w:rFonts w:ascii="Times New Roman" w:hAnsi="Times New Roman" w:cs="Times New Roman"/>
            <w:sz w:val="26"/>
            <w:szCs w:val="26"/>
          </w:rPr>
          <w:t>Правилами</w:t>
        </w:r>
      </w:hyperlink>
      <w:r w:rsidRPr="00831C55">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31C55">
        <w:rPr>
          <w:rFonts w:ascii="Times New Roman" w:hAnsi="Times New Roman" w:cs="Times New Roman"/>
          <w:sz w:val="26"/>
          <w:szCs w:val="26"/>
        </w:rPr>
        <w:t xml:space="preserve"> </w:t>
      </w:r>
      <w:proofErr w:type="gramStart"/>
      <w:r w:rsidRPr="00831C55">
        <w:rPr>
          <w:rFonts w:ascii="Times New Roman" w:hAnsi="Times New Roman" w:cs="Times New Roman"/>
          <w:sz w:val="26"/>
          <w:szCs w:val="26"/>
        </w:rPr>
        <w:t xml:space="preserve">года № 1284 </w:t>
      </w:r>
      <w:r w:rsidRPr="00831C55">
        <w:rPr>
          <w:rFonts w:ascii="Times New Roman" w:hAnsi="Times New Roman" w:cs="Times New Roman"/>
          <w:sz w:val="26"/>
          <w:szCs w:val="26"/>
        </w:rPr>
        <w:lastRenderedPageBreak/>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31C55">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BE184F"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3.13. </w:t>
      </w:r>
      <w:proofErr w:type="gramStart"/>
      <w:r w:rsidRPr="00831C55">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p>
    <w:p w:rsidR="00BE184F" w:rsidRDefault="00BE184F"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831C55">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EB54D8" w:rsidRPr="00831C55" w:rsidRDefault="00EB54D8" w:rsidP="00BE184F">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3.14. В случае выявления опечаток и ошибок заявитель вправе обратиться в Администрацию  с заявлением с приложением документов, указанных в пункте 2.9.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3.15. Основания отказа в приеме заявления об исправлении опечаток и ошибок указаны в пункте 2.15 настоящего Административного регламента.</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3.16.2. Администрация при получении заявления, указанного в подпункте 3.16.1 пункта 3.16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3.16.3. Администрация обеспечивает устранение опечаток и ошибок в документах, являющихся результатом предоставления муниципальной услуги.</w:t>
      </w: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3.16.4. Срок устранения опечаток и ошибок не должен превышать 3 (трех) рабочих дней </w:t>
      </w:r>
      <w:proofErr w:type="gramStart"/>
      <w:r w:rsidRPr="00831C55">
        <w:rPr>
          <w:rFonts w:ascii="Times New Roman" w:hAnsi="Times New Roman" w:cs="Times New Roman"/>
          <w:sz w:val="26"/>
          <w:szCs w:val="26"/>
        </w:rPr>
        <w:t>с даты регистрации</w:t>
      </w:r>
      <w:proofErr w:type="gramEnd"/>
      <w:r w:rsidRPr="00831C55">
        <w:rPr>
          <w:rFonts w:ascii="Times New Roman" w:hAnsi="Times New Roman" w:cs="Times New Roman"/>
          <w:sz w:val="26"/>
          <w:szCs w:val="26"/>
        </w:rPr>
        <w:t xml:space="preserve"> заявления, указанного в подпункте 3.16.1 пункта 3.16 настоящего подраздела.</w:t>
      </w:r>
    </w:p>
    <w:p w:rsidR="00BE184F" w:rsidRDefault="00BE184F" w:rsidP="00BE184F">
      <w:pPr>
        <w:spacing w:line="240" w:lineRule="auto"/>
        <w:jc w:val="both"/>
        <w:rPr>
          <w:rFonts w:ascii="Times New Roman" w:hAnsi="Times New Roman" w:cs="Times New Roman"/>
          <w:sz w:val="26"/>
          <w:szCs w:val="26"/>
        </w:rPr>
      </w:pPr>
    </w:p>
    <w:p w:rsidR="00EB54D8" w:rsidRDefault="00EB54D8" w:rsidP="00BE184F">
      <w:pPr>
        <w:spacing w:line="240" w:lineRule="auto"/>
        <w:jc w:val="both"/>
        <w:rPr>
          <w:rFonts w:ascii="Times New Roman" w:hAnsi="Times New Roman" w:cs="Times New Roman"/>
          <w:sz w:val="26"/>
          <w:szCs w:val="26"/>
        </w:rPr>
      </w:pPr>
    </w:p>
    <w:p w:rsidR="00EB54D8" w:rsidRPr="00831C55" w:rsidRDefault="00EB54D8" w:rsidP="00BE184F">
      <w:pPr>
        <w:spacing w:line="240" w:lineRule="auto"/>
        <w:jc w:val="both"/>
        <w:rPr>
          <w:rFonts w:ascii="Times New Roman" w:hAnsi="Times New Roman" w:cs="Times New Roman"/>
          <w:sz w:val="26"/>
          <w:szCs w:val="26"/>
        </w:rPr>
      </w:pPr>
    </w:p>
    <w:p w:rsidR="00BE184F" w:rsidRPr="00831C55" w:rsidRDefault="00BE184F" w:rsidP="00BE184F">
      <w:pPr>
        <w:widowControl w:val="0"/>
        <w:autoSpaceDE w:val="0"/>
        <w:autoSpaceDN w:val="0"/>
        <w:adjustRightInd w:val="0"/>
        <w:spacing w:line="240" w:lineRule="auto"/>
        <w:ind w:firstLine="709"/>
        <w:jc w:val="both"/>
        <w:rPr>
          <w:rFonts w:ascii="Times New Roman" w:hAnsi="Times New Roman" w:cs="Times New Roman"/>
          <w:b/>
          <w:sz w:val="26"/>
          <w:szCs w:val="26"/>
        </w:rPr>
      </w:pPr>
      <w:r w:rsidRPr="00831C55">
        <w:rPr>
          <w:rFonts w:ascii="Times New Roman" w:hAnsi="Times New Roman" w:cs="Times New Roman"/>
          <w:b/>
          <w:sz w:val="26"/>
          <w:szCs w:val="26"/>
          <w:lang w:val="en-US"/>
        </w:rPr>
        <w:lastRenderedPageBreak/>
        <w:t>IV</w:t>
      </w:r>
      <w:r w:rsidRPr="00831C55">
        <w:rPr>
          <w:rFonts w:ascii="Times New Roman" w:hAnsi="Times New Roman" w:cs="Times New Roman"/>
          <w:b/>
          <w:sz w:val="26"/>
          <w:szCs w:val="26"/>
        </w:rPr>
        <w:t>. Формы контроля за исполнением административного регламента</w:t>
      </w: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Порядок осуществления текущего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4.1. Текущий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Текущий контроль осуществляется путем проведения проверок:</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решений о предоставлении (об отказе в предоставлении)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выявления и устранения нарушений прав граждан;</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полнотой и качеством предоставления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4.2.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полнотой и каче</w:t>
      </w:r>
      <w:r w:rsidR="00CB3DE9">
        <w:rPr>
          <w:rFonts w:ascii="Times New Roman" w:hAnsi="Times New Roman" w:cs="Times New Roman"/>
          <w:sz w:val="26"/>
          <w:szCs w:val="26"/>
        </w:rPr>
        <w:t>ством предоставления</w:t>
      </w:r>
      <w:r w:rsidRPr="00831C55">
        <w:rPr>
          <w:rFonts w:ascii="Times New Roman" w:hAnsi="Times New Roman" w:cs="Times New Roman"/>
          <w:sz w:val="26"/>
          <w:szCs w:val="26"/>
        </w:rPr>
        <w:t xml:space="preserve"> муниципальной услуги включает в себя проведение плановых и внеплановых проверок.</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главой Администрации. При плановой проверке полноты и качества предоставления муниципальной услуги контролю подлежат:</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соблюдение сроков предоставления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соблюдение положений настоящего Административного регламента;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Основанием для проведения внеплановых проверок являются:</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i/>
          <w:iCs/>
          <w:sz w:val="26"/>
          <w:szCs w:val="26"/>
        </w:rPr>
      </w:pPr>
      <w:r w:rsidRPr="00831C5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и нормативных правовых актов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E184F" w:rsidRPr="00831C55" w:rsidRDefault="00BE184F" w:rsidP="00BE184F">
      <w:pPr>
        <w:autoSpaceDE w:val="0"/>
        <w:autoSpaceDN w:val="0"/>
        <w:adjustRightInd w:val="0"/>
        <w:spacing w:line="240" w:lineRule="auto"/>
        <w:jc w:val="both"/>
        <w:rPr>
          <w:rFonts w:ascii="Times New Roman" w:hAnsi="Times New Roman" w:cs="Times New Roman"/>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i/>
          <w:iCs/>
          <w:sz w:val="26"/>
          <w:szCs w:val="26"/>
        </w:rPr>
      </w:pPr>
      <w:r w:rsidRPr="00831C55">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w:t>
      </w:r>
      <w:r w:rsidR="00A6507E" w:rsidRPr="00831C55">
        <w:rPr>
          <w:rFonts w:ascii="Times New Roman" w:hAnsi="Times New Roman" w:cs="Times New Roman"/>
          <w:sz w:val="26"/>
          <w:szCs w:val="26"/>
        </w:rPr>
        <w:t>«</w:t>
      </w:r>
      <w:r w:rsidR="00A6507E" w:rsidRPr="00A6507E">
        <w:rPr>
          <w:rFonts w:ascii="Times New Roman" w:hAnsi="Times New Roman" w:cs="Times New Roman"/>
          <w:sz w:val="26"/>
          <w:szCs w:val="26"/>
        </w:rPr>
        <w:t>Зеленоградский муниципальный округ Калининградской области»</w:t>
      </w:r>
      <w:r w:rsidR="00A6507E">
        <w:rPr>
          <w:rFonts w:ascii="Times New Roman" w:hAnsi="Times New Roman" w:cs="Times New Roman"/>
          <w:sz w:val="26"/>
          <w:szCs w:val="26"/>
        </w:rPr>
        <w:t xml:space="preserve"> </w:t>
      </w:r>
      <w:r w:rsidRPr="00831C55">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 Российской Федерации.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184F" w:rsidRPr="00831C55" w:rsidRDefault="00BE184F" w:rsidP="00BE184F">
      <w:pPr>
        <w:autoSpaceDE w:val="0"/>
        <w:autoSpaceDN w:val="0"/>
        <w:adjustRightInd w:val="0"/>
        <w:spacing w:line="240" w:lineRule="auto"/>
        <w:jc w:val="both"/>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jc w:val="center"/>
        <w:outlineLvl w:val="0"/>
        <w:rPr>
          <w:rFonts w:ascii="Times New Roman" w:hAnsi="Times New Roman" w:cs="Times New Roman"/>
          <w:b/>
          <w:sz w:val="26"/>
          <w:szCs w:val="26"/>
        </w:rPr>
      </w:pPr>
      <w:r w:rsidRPr="00831C55">
        <w:rPr>
          <w:rFonts w:ascii="Times New Roman" w:hAnsi="Times New Roman" w:cs="Times New Roman"/>
          <w:b/>
          <w:sz w:val="26"/>
          <w:szCs w:val="26"/>
        </w:rPr>
        <w:t xml:space="preserve">Требования к порядку и формам </w:t>
      </w:r>
      <w:proofErr w:type="gramStart"/>
      <w:r w:rsidRPr="00831C55">
        <w:rPr>
          <w:rFonts w:ascii="Times New Roman" w:hAnsi="Times New Roman" w:cs="Times New Roman"/>
          <w:b/>
          <w:sz w:val="26"/>
          <w:szCs w:val="26"/>
        </w:rPr>
        <w:t>контроля за</w:t>
      </w:r>
      <w:proofErr w:type="gramEnd"/>
      <w:r w:rsidRPr="00831C55">
        <w:rPr>
          <w:rFonts w:ascii="Times New Roman" w:hAnsi="Times New Roman" w:cs="Times New Roman"/>
          <w:b/>
          <w:sz w:val="26"/>
          <w:szCs w:val="26"/>
        </w:rPr>
        <w:t xml:space="preserve"> </w:t>
      </w:r>
      <w:r w:rsidR="00CB3DE9" w:rsidRPr="00831C55">
        <w:rPr>
          <w:rFonts w:ascii="Times New Roman" w:hAnsi="Times New Roman" w:cs="Times New Roman"/>
          <w:b/>
          <w:sz w:val="26"/>
          <w:szCs w:val="26"/>
        </w:rPr>
        <w:t>предоставлением муниципальной</w:t>
      </w:r>
      <w:r w:rsidRPr="00831C55">
        <w:rPr>
          <w:rFonts w:ascii="Times New Roman" w:hAnsi="Times New Roman" w:cs="Times New Roman"/>
          <w:b/>
          <w:sz w:val="26"/>
          <w:szCs w:val="26"/>
        </w:rPr>
        <w:t xml:space="preserve"> услуги, в том числе со стороны граждан, их объединений и организаций</w:t>
      </w:r>
    </w:p>
    <w:p w:rsidR="00BE184F" w:rsidRPr="00831C55" w:rsidRDefault="00BE184F"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831C55">
        <w:rPr>
          <w:rFonts w:ascii="Times New Roman" w:hAnsi="Times New Roman" w:cs="Times New Roman"/>
          <w:sz w:val="26"/>
          <w:szCs w:val="26"/>
        </w:rPr>
        <w:t>контроль за</w:t>
      </w:r>
      <w:proofErr w:type="gramEnd"/>
      <w:r w:rsidRPr="00831C55">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Граждане, их объединения и организации также имеют право:</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E184F" w:rsidRPr="00831C55"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E184F" w:rsidRDefault="00BE184F" w:rsidP="00BE184F">
      <w:pPr>
        <w:autoSpaceDE w:val="0"/>
        <w:autoSpaceDN w:val="0"/>
        <w:adjustRightInd w:val="0"/>
        <w:spacing w:line="240" w:lineRule="auto"/>
        <w:ind w:firstLine="540"/>
        <w:jc w:val="both"/>
        <w:rPr>
          <w:rFonts w:ascii="Times New Roman" w:hAnsi="Times New Roman" w:cs="Times New Roman"/>
          <w:sz w:val="26"/>
          <w:szCs w:val="26"/>
        </w:rPr>
      </w:pPr>
      <w:r w:rsidRPr="00831C5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54D8" w:rsidRPr="00831C55" w:rsidRDefault="00EB54D8" w:rsidP="00BE184F">
      <w:pPr>
        <w:autoSpaceDE w:val="0"/>
        <w:autoSpaceDN w:val="0"/>
        <w:adjustRightInd w:val="0"/>
        <w:spacing w:line="240" w:lineRule="auto"/>
        <w:ind w:firstLine="540"/>
        <w:jc w:val="both"/>
        <w:rPr>
          <w:rFonts w:ascii="Times New Roman" w:hAnsi="Times New Roman" w:cs="Times New Roman"/>
          <w:sz w:val="26"/>
          <w:szCs w:val="26"/>
        </w:rPr>
      </w:pPr>
    </w:p>
    <w:p w:rsidR="00BE184F" w:rsidRDefault="00BE184F" w:rsidP="00BE184F">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831C55">
        <w:rPr>
          <w:rFonts w:ascii="Times New Roman" w:hAnsi="Times New Roman" w:cs="Times New Roman"/>
          <w:b/>
          <w:sz w:val="26"/>
          <w:szCs w:val="26"/>
          <w:lang w:val="en-US"/>
        </w:rPr>
        <w:t>V</w:t>
      </w:r>
      <w:r w:rsidRPr="00831C55">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EB54D8" w:rsidRPr="00831C55" w:rsidRDefault="00EB54D8" w:rsidP="00BE184F">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5.1. </w:t>
      </w:r>
      <w:proofErr w:type="gramStart"/>
      <w:r w:rsidRPr="00831C55">
        <w:rPr>
          <w:rFonts w:ascii="Times New Roman" w:hAnsi="Times New Roman" w:cs="Times New Roman"/>
          <w:sz w:val="26"/>
          <w:szCs w:val="26"/>
        </w:rPr>
        <w:t xml:space="preserve">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w:t>
      </w:r>
      <w:r w:rsidRPr="00831C55">
        <w:rPr>
          <w:rFonts w:ascii="Times New Roman" w:hAnsi="Times New Roman" w:cs="Times New Roman"/>
          <w:sz w:val="26"/>
          <w:szCs w:val="26"/>
        </w:rPr>
        <w:lastRenderedPageBreak/>
        <w:t>многофункционального центра при предоставлении муниципальной услуги</w:t>
      </w:r>
      <w:r w:rsidRPr="00831C55">
        <w:rPr>
          <w:rFonts w:ascii="Times New Roman" w:hAnsi="Times New Roman" w:cs="Times New Roman"/>
          <w:bCs/>
          <w:sz w:val="26"/>
          <w:szCs w:val="26"/>
        </w:rPr>
        <w:t xml:space="preserve"> </w:t>
      </w:r>
      <w:r w:rsidRPr="00831C55">
        <w:rPr>
          <w:rFonts w:ascii="Times New Roman" w:hAnsi="Times New Roman" w:cs="Times New Roman"/>
          <w:sz w:val="26"/>
          <w:szCs w:val="26"/>
        </w:rPr>
        <w:t>в досудебном (внесудебном) порядке (далее – жалоба).</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Предметом жалобы являются решения и действия (бездействие) органа, предоставляющего муниципальную услугу, МФЦ, организаций, а также их должностных лиц, муниципальных служащих, работников при предоставлении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Pr="00BE184F">
        <w:rPr>
          <w:rFonts w:ascii="Times New Roman" w:hAnsi="Times New Roman" w:cs="Times New Roman"/>
          <w:sz w:val="26"/>
          <w:szCs w:val="26"/>
        </w:rPr>
        <w:t xml:space="preserve">Заявитель может обратиться с жалобой, в том числе в следующих случаях: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1) нарушение срока регистрации запроса о предоставлении муниципальной услуги; 2) нарушение срока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w:t>
      </w:r>
      <w:r>
        <w:rPr>
          <w:rFonts w:ascii="Times New Roman" w:hAnsi="Times New Roman" w:cs="Times New Roman"/>
          <w:sz w:val="26"/>
          <w:szCs w:val="26"/>
        </w:rPr>
        <w:t>ми актами Российской Федерации</w:t>
      </w:r>
      <w:r w:rsidRPr="00BE184F">
        <w:rPr>
          <w:rFonts w:ascii="Times New Roman" w:hAnsi="Times New Roman" w:cs="Times New Roman"/>
          <w:sz w:val="26"/>
          <w:szCs w:val="26"/>
        </w:rPr>
        <w:t xml:space="preserve">, муниципальными правовыми актами;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8) нарушение срока или порядка выдачи документов по результатам предоставления муниципальной услуги;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proofErr w:type="gramStart"/>
      <w:r w:rsidRPr="00BE184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Pr="00BE184F">
        <w:rPr>
          <w:rFonts w:ascii="Times New Roman" w:hAnsi="Times New Roman" w:cs="Times New Roman"/>
          <w:sz w:val="26"/>
          <w:szCs w:val="26"/>
        </w:rPr>
        <w:t xml:space="preserve"> </w:t>
      </w:r>
      <w:proofErr w:type="gramStart"/>
      <w:r w:rsidRPr="00BE184F">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ФЗ «Об </w:t>
      </w:r>
      <w:r w:rsidRPr="00BE184F">
        <w:rPr>
          <w:rFonts w:ascii="Times New Roman" w:hAnsi="Times New Roman" w:cs="Times New Roman"/>
          <w:sz w:val="26"/>
          <w:szCs w:val="26"/>
        </w:rPr>
        <w:lastRenderedPageBreak/>
        <w:t>организации предоставления государственных и муниципальных услуг».</w:t>
      </w:r>
      <w:proofErr w:type="gramEnd"/>
      <w:r w:rsidRPr="00BE184F">
        <w:rPr>
          <w:rFonts w:ascii="Times New Roman" w:hAnsi="Times New Roman" w:cs="Times New Roman"/>
          <w:sz w:val="26"/>
          <w:szCs w:val="26"/>
        </w:rPr>
        <w:t xml:space="preserve"> Жалоба должна содержать: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 </w:t>
      </w:r>
      <w:proofErr w:type="gramStart"/>
      <w:r w:rsidRPr="00BE184F">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w:t>
      </w:r>
    </w:p>
    <w:p w:rsid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BE184F">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B54D8" w:rsidRPr="00BE184F" w:rsidRDefault="00EB54D8" w:rsidP="00BE184F">
      <w:pPr>
        <w:autoSpaceDE w:val="0"/>
        <w:autoSpaceDN w:val="0"/>
        <w:adjustRightInd w:val="0"/>
        <w:spacing w:line="240" w:lineRule="auto"/>
        <w:ind w:firstLine="709"/>
        <w:jc w:val="both"/>
        <w:rPr>
          <w:rFonts w:ascii="Times New Roman" w:hAnsi="Times New Roman" w:cs="Times New Roman"/>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B54D8">
        <w:rPr>
          <w:rFonts w:ascii="Times New Roman" w:hAnsi="Times New Roman" w:cs="Times New Roman"/>
          <w:b/>
          <w:bCs/>
          <w:sz w:val="26"/>
          <w:szCs w:val="26"/>
        </w:rPr>
        <w:t>осудебном (внесудебном) порядке</w:t>
      </w:r>
    </w:p>
    <w:p w:rsidR="00EB54D8" w:rsidRPr="00831C55" w:rsidRDefault="00EB54D8" w:rsidP="00BE184F">
      <w:pPr>
        <w:autoSpaceDE w:val="0"/>
        <w:autoSpaceDN w:val="0"/>
        <w:adjustRightInd w:val="0"/>
        <w:spacing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831C55">
        <w:rPr>
          <w:rFonts w:ascii="Times New Roman" w:hAnsi="Times New Roman" w:cs="Times New Roman"/>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в вышестоящий орган на решение и (или) действия (бездействие) должностного лица, руководителя структурного подразделения Администрации;</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color w:val="000000" w:themeColor="text1"/>
          <w:sz w:val="26"/>
          <w:szCs w:val="26"/>
        </w:rPr>
        <w:t>через систему досудебных обжалований: www.do.gosuslugi.ru;</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Cs/>
          <w:sz w:val="26"/>
          <w:szCs w:val="26"/>
        </w:rPr>
      </w:pPr>
      <w:r w:rsidRPr="00831C55">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BE184F" w:rsidRPr="00BE184F"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В </w:t>
      </w:r>
      <w:r w:rsidRPr="00831C55">
        <w:rPr>
          <w:rFonts w:ascii="Times New Roman" w:hAnsi="Times New Roman" w:cs="Times New Roman"/>
          <w:bCs/>
          <w:sz w:val="26"/>
          <w:szCs w:val="26"/>
        </w:rPr>
        <w:t>Администрации</w:t>
      </w:r>
      <w:r w:rsidRPr="00831C55">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w:t>
      </w:r>
      <w:r>
        <w:rPr>
          <w:rFonts w:ascii="Times New Roman" w:hAnsi="Times New Roman" w:cs="Times New Roman"/>
          <w:sz w:val="26"/>
          <w:szCs w:val="26"/>
        </w:rPr>
        <w:t>отрение жалоб должностные лица.</w:t>
      </w:r>
    </w:p>
    <w:p w:rsidR="00EB54D8"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EB54D8"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Default="00BE184F" w:rsidP="00BE184F">
      <w:pPr>
        <w:autoSpaceDE w:val="0"/>
        <w:autoSpaceDN w:val="0"/>
        <w:adjustRightInd w:val="0"/>
        <w:spacing w:before="280" w:line="240" w:lineRule="auto"/>
        <w:jc w:val="center"/>
        <w:rPr>
          <w:rFonts w:ascii="Times New Roman" w:hAnsi="Times New Roman" w:cs="Times New Roman"/>
          <w:b/>
          <w:bCs/>
          <w:sz w:val="26"/>
          <w:szCs w:val="26"/>
        </w:rPr>
      </w:pPr>
      <w:r w:rsidRPr="00831C55">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Times New Roman" w:hAnsi="Times New Roman" w:cs="Times New Roman"/>
          <w:b/>
          <w:bCs/>
          <w:sz w:val="26"/>
          <w:szCs w:val="26"/>
        </w:rPr>
        <w:t xml:space="preserve"> муниципальных услуг (функций) </w:t>
      </w:r>
    </w:p>
    <w:p w:rsidR="00EB54D8" w:rsidRPr="00BE184F"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b/>
          <w:bCs/>
          <w:sz w:val="26"/>
          <w:szCs w:val="26"/>
        </w:rPr>
      </w:pPr>
    </w:p>
    <w:p w:rsidR="00BE184F" w:rsidRDefault="00BE184F" w:rsidP="00BE184F">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831C55">
        <w:rPr>
          <w:rFonts w:ascii="Times New Roman" w:hAnsi="Times New Roman" w:cs="Times New Roman"/>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54D8" w:rsidRPr="00831C55" w:rsidRDefault="00EB54D8" w:rsidP="00BE184F">
      <w:pPr>
        <w:autoSpaceDE w:val="0"/>
        <w:autoSpaceDN w:val="0"/>
        <w:adjustRightInd w:val="0"/>
        <w:spacing w:before="280" w:line="240" w:lineRule="auto"/>
        <w:jc w:val="center"/>
        <w:rPr>
          <w:rFonts w:ascii="Times New Roman" w:hAnsi="Times New Roman" w:cs="Times New Roman"/>
          <w:b/>
          <w:bCs/>
          <w:sz w:val="26"/>
          <w:szCs w:val="26"/>
        </w:rPr>
      </w:pP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E184F" w:rsidRPr="00831C55" w:rsidRDefault="00BE184F" w:rsidP="00BE184F">
      <w:pPr>
        <w:autoSpaceDE w:val="0"/>
        <w:autoSpaceDN w:val="0"/>
        <w:adjustRightInd w:val="0"/>
        <w:spacing w:line="240" w:lineRule="auto"/>
        <w:ind w:firstLine="709"/>
        <w:jc w:val="both"/>
        <w:rPr>
          <w:rFonts w:ascii="Times New Roman" w:hAnsi="Times New Roman" w:cs="Times New Roman"/>
          <w:sz w:val="26"/>
          <w:szCs w:val="26"/>
        </w:rPr>
      </w:pPr>
      <w:r w:rsidRPr="00831C55">
        <w:rPr>
          <w:rFonts w:ascii="Times New Roman" w:hAnsi="Times New Roman" w:cs="Times New Roman"/>
          <w:sz w:val="26"/>
          <w:szCs w:val="26"/>
        </w:rPr>
        <w:t xml:space="preserve">Федеральным </w:t>
      </w:r>
      <w:hyperlink r:id="rId13" w:history="1">
        <w:r w:rsidRPr="00831C55">
          <w:rPr>
            <w:rFonts w:ascii="Times New Roman" w:hAnsi="Times New Roman" w:cs="Times New Roman"/>
            <w:sz w:val="26"/>
            <w:szCs w:val="26"/>
          </w:rPr>
          <w:t>законом</w:t>
        </w:r>
      </w:hyperlink>
      <w:r w:rsidRPr="00831C55">
        <w:rPr>
          <w:rFonts w:ascii="Times New Roman" w:hAnsi="Times New Roman" w:cs="Times New Roman"/>
          <w:sz w:val="26"/>
          <w:szCs w:val="26"/>
        </w:rPr>
        <w:t xml:space="preserve"> «Об организации предоставления государственных и муниципальных услуг»;</w:t>
      </w:r>
    </w:p>
    <w:p w:rsidR="00BE184F" w:rsidRPr="00831C55" w:rsidRDefault="00664EA6" w:rsidP="00BE184F">
      <w:pPr>
        <w:autoSpaceDE w:val="0"/>
        <w:autoSpaceDN w:val="0"/>
        <w:adjustRightInd w:val="0"/>
        <w:spacing w:line="240" w:lineRule="auto"/>
        <w:ind w:firstLine="709"/>
        <w:jc w:val="both"/>
        <w:rPr>
          <w:rFonts w:ascii="Times New Roman" w:hAnsi="Times New Roman" w:cs="Times New Roman"/>
          <w:sz w:val="26"/>
          <w:szCs w:val="26"/>
        </w:rPr>
      </w:pPr>
      <w:hyperlink r:id="rId14" w:history="1">
        <w:r w:rsidR="00BE184F" w:rsidRPr="00831C55">
          <w:rPr>
            <w:rFonts w:ascii="Times New Roman" w:hAnsi="Times New Roman" w:cs="Times New Roman"/>
            <w:sz w:val="26"/>
            <w:szCs w:val="26"/>
          </w:rPr>
          <w:t>постановлением</w:t>
        </w:r>
      </w:hyperlink>
      <w:r w:rsidR="00BE184F" w:rsidRPr="00831C55">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184F" w:rsidRPr="00831C55" w:rsidRDefault="00BE184F" w:rsidP="00BE184F">
      <w:pPr>
        <w:widowControl w:val="0"/>
        <w:tabs>
          <w:tab w:val="left" w:pos="567"/>
        </w:tabs>
        <w:spacing w:line="240" w:lineRule="auto"/>
        <w:contextualSpacing/>
        <w:jc w:val="center"/>
        <w:rPr>
          <w:rFonts w:ascii="Times New Roman" w:hAnsi="Times New Roman" w:cs="Times New Roman"/>
          <w:b/>
          <w:sz w:val="26"/>
          <w:szCs w:val="26"/>
        </w:rPr>
      </w:pPr>
    </w:p>
    <w:p w:rsidR="00BE184F" w:rsidRPr="00831C55" w:rsidRDefault="00BE184F" w:rsidP="00BE184F">
      <w:pPr>
        <w:widowControl w:val="0"/>
        <w:tabs>
          <w:tab w:val="left" w:pos="567"/>
        </w:tabs>
        <w:spacing w:line="240" w:lineRule="auto"/>
        <w:contextualSpacing/>
        <w:jc w:val="center"/>
        <w:rPr>
          <w:rFonts w:ascii="Times New Roman" w:hAnsi="Times New Roman" w:cs="Times New Roman"/>
          <w:b/>
          <w:sz w:val="26"/>
          <w:szCs w:val="26"/>
        </w:rPr>
      </w:pPr>
      <w:r w:rsidRPr="00831C55">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184F" w:rsidRPr="00831C55" w:rsidRDefault="00BE184F" w:rsidP="00BE184F">
      <w:pPr>
        <w:spacing w:line="240" w:lineRule="auto"/>
        <w:rPr>
          <w:rFonts w:ascii="Times New Roman" w:hAnsi="Times New Roman" w:cs="Times New Roman"/>
          <w:sz w:val="26"/>
          <w:szCs w:val="26"/>
        </w:rPr>
      </w:pPr>
    </w:p>
    <w:p w:rsidR="00BE184F" w:rsidRDefault="00BE184F" w:rsidP="00BE184F">
      <w:pPr>
        <w:autoSpaceDE w:val="0"/>
        <w:autoSpaceDN w:val="0"/>
        <w:adjustRightInd w:val="0"/>
        <w:spacing w:line="240" w:lineRule="auto"/>
        <w:jc w:val="center"/>
        <w:rPr>
          <w:rFonts w:ascii="Times New Roman" w:hAnsi="Times New Roman" w:cs="Times New Roman"/>
          <w:b/>
          <w:sz w:val="26"/>
          <w:szCs w:val="26"/>
        </w:rPr>
      </w:pPr>
      <w:r w:rsidRPr="00831C55">
        <w:rPr>
          <w:rFonts w:ascii="Times New Roman" w:hAnsi="Times New Roman" w:cs="Times New Roman"/>
          <w:b/>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EB54D8" w:rsidRPr="00831C55" w:rsidRDefault="00EB54D8" w:rsidP="00BE184F">
      <w:pPr>
        <w:autoSpaceDE w:val="0"/>
        <w:autoSpaceDN w:val="0"/>
        <w:adjustRightInd w:val="0"/>
        <w:spacing w:line="240" w:lineRule="auto"/>
        <w:jc w:val="center"/>
        <w:rPr>
          <w:rFonts w:ascii="Times New Roman" w:hAnsi="Times New Roman" w:cs="Times New Roman"/>
          <w:b/>
          <w:sz w:val="26"/>
          <w:szCs w:val="26"/>
        </w:rPr>
      </w:pPr>
    </w:p>
    <w:p w:rsidR="00BE184F" w:rsidRPr="00831C55" w:rsidRDefault="00BE184F" w:rsidP="00162010">
      <w:pPr>
        <w:pStyle w:val="af8"/>
        <w:widowControl w:val="0"/>
        <w:numPr>
          <w:ilvl w:val="1"/>
          <w:numId w:val="5"/>
        </w:numPr>
        <w:tabs>
          <w:tab w:val="left" w:pos="1393"/>
        </w:tabs>
        <w:autoSpaceDE w:val="0"/>
        <w:autoSpaceDN w:val="0"/>
        <w:spacing w:line="276" w:lineRule="auto"/>
        <w:ind w:right="167" w:firstLine="707"/>
        <w:jc w:val="both"/>
        <w:rPr>
          <w:sz w:val="26"/>
          <w:szCs w:val="26"/>
        </w:rPr>
      </w:pPr>
      <w:r w:rsidRPr="00831C55">
        <w:rPr>
          <w:sz w:val="26"/>
          <w:szCs w:val="26"/>
        </w:rPr>
        <w:t>Предоставление муниципальной услуги в МФЦ осуществляется при</w:t>
      </w:r>
      <w:r w:rsidRPr="00831C55">
        <w:rPr>
          <w:spacing w:val="1"/>
          <w:sz w:val="26"/>
          <w:szCs w:val="26"/>
        </w:rPr>
        <w:t xml:space="preserve"> </w:t>
      </w:r>
      <w:r w:rsidRPr="00831C55">
        <w:rPr>
          <w:sz w:val="26"/>
          <w:szCs w:val="26"/>
        </w:rPr>
        <w:t>наличии заключенного соглашения о взаимодействии между уполномоченным</w:t>
      </w:r>
      <w:r w:rsidRPr="00831C55">
        <w:rPr>
          <w:spacing w:val="1"/>
          <w:sz w:val="26"/>
          <w:szCs w:val="26"/>
        </w:rPr>
        <w:t xml:space="preserve"> </w:t>
      </w:r>
      <w:r w:rsidRPr="00831C55">
        <w:rPr>
          <w:sz w:val="26"/>
          <w:szCs w:val="26"/>
        </w:rPr>
        <w:t>органом</w:t>
      </w:r>
      <w:r w:rsidRPr="00831C55">
        <w:rPr>
          <w:spacing w:val="-2"/>
          <w:sz w:val="26"/>
          <w:szCs w:val="26"/>
        </w:rPr>
        <w:t xml:space="preserve"> </w:t>
      </w:r>
      <w:r w:rsidRPr="00831C55">
        <w:rPr>
          <w:sz w:val="26"/>
          <w:szCs w:val="26"/>
        </w:rPr>
        <w:t>и</w:t>
      </w:r>
      <w:r w:rsidRPr="00831C55">
        <w:rPr>
          <w:spacing w:val="-3"/>
          <w:sz w:val="26"/>
          <w:szCs w:val="26"/>
        </w:rPr>
        <w:t xml:space="preserve"> </w:t>
      </w:r>
      <w:r w:rsidRPr="00831C55">
        <w:rPr>
          <w:sz w:val="26"/>
          <w:szCs w:val="26"/>
        </w:rPr>
        <w:t>МФЦ.</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493"/>
        </w:tabs>
        <w:autoSpaceDE w:val="0"/>
        <w:autoSpaceDN w:val="0"/>
        <w:spacing w:before="1" w:line="276" w:lineRule="auto"/>
        <w:ind w:right="168" w:firstLine="707"/>
        <w:jc w:val="both"/>
        <w:rPr>
          <w:sz w:val="26"/>
          <w:szCs w:val="26"/>
        </w:rPr>
      </w:pPr>
      <w:r w:rsidRPr="00831C55">
        <w:rPr>
          <w:sz w:val="26"/>
          <w:szCs w:val="26"/>
        </w:rPr>
        <w:t>Основанием</w:t>
      </w:r>
      <w:r w:rsidRPr="00831C55">
        <w:rPr>
          <w:spacing w:val="1"/>
          <w:sz w:val="26"/>
          <w:szCs w:val="26"/>
        </w:rPr>
        <w:t xml:space="preserve"> </w:t>
      </w:r>
      <w:r w:rsidRPr="00831C55">
        <w:rPr>
          <w:sz w:val="26"/>
          <w:szCs w:val="26"/>
        </w:rPr>
        <w:t>для</w:t>
      </w:r>
      <w:r w:rsidRPr="00831C55">
        <w:rPr>
          <w:spacing w:val="1"/>
          <w:sz w:val="26"/>
          <w:szCs w:val="26"/>
        </w:rPr>
        <w:t xml:space="preserve"> </w:t>
      </w:r>
      <w:r w:rsidRPr="00831C55">
        <w:rPr>
          <w:sz w:val="26"/>
          <w:szCs w:val="26"/>
        </w:rPr>
        <w:t>начала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является: личное обращение заявителя в МФЦ, расположенного на территории</w:t>
      </w:r>
      <w:r w:rsidRPr="00831C55">
        <w:rPr>
          <w:spacing w:val="1"/>
          <w:sz w:val="26"/>
          <w:szCs w:val="26"/>
        </w:rPr>
        <w:t xml:space="preserve"> </w:t>
      </w:r>
      <w:r w:rsidRPr="00831C55">
        <w:rPr>
          <w:sz w:val="26"/>
          <w:szCs w:val="26"/>
        </w:rPr>
        <w:t>муниципального</w:t>
      </w:r>
      <w:r w:rsidRPr="00831C55">
        <w:rPr>
          <w:spacing w:val="-3"/>
          <w:sz w:val="26"/>
          <w:szCs w:val="26"/>
        </w:rPr>
        <w:t xml:space="preserve"> </w:t>
      </w:r>
      <w:r w:rsidRPr="00831C55">
        <w:rPr>
          <w:sz w:val="26"/>
          <w:szCs w:val="26"/>
        </w:rPr>
        <w:t>образования,</w:t>
      </w:r>
      <w:r w:rsidRPr="00831C55">
        <w:rPr>
          <w:spacing w:val="-1"/>
          <w:sz w:val="26"/>
          <w:szCs w:val="26"/>
        </w:rPr>
        <w:t xml:space="preserve"> </w:t>
      </w:r>
      <w:r w:rsidRPr="00831C55">
        <w:rPr>
          <w:sz w:val="26"/>
          <w:szCs w:val="26"/>
        </w:rPr>
        <w:t>в</w:t>
      </w:r>
      <w:r w:rsidRPr="00831C55">
        <w:rPr>
          <w:spacing w:val="-3"/>
          <w:sz w:val="26"/>
          <w:szCs w:val="26"/>
        </w:rPr>
        <w:t xml:space="preserve"> </w:t>
      </w:r>
      <w:r w:rsidRPr="00831C55">
        <w:rPr>
          <w:sz w:val="26"/>
          <w:szCs w:val="26"/>
        </w:rPr>
        <w:t>котором</w:t>
      </w:r>
      <w:r w:rsidRPr="00831C55">
        <w:rPr>
          <w:spacing w:val="-1"/>
          <w:sz w:val="26"/>
          <w:szCs w:val="26"/>
        </w:rPr>
        <w:t xml:space="preserve"> </w:t>
      </w:r>
      <w:r w:rsidRPr="00831C55">
        <w:rPr>
          <w:sz w:val="26"/>
          <w:szCs w:val="26"/>
        </w:rPr>
        <w:t>проживает</w:t>
      </w:r>
      <w:r w:rsidRPr="00831C55">
        <w:rPr>
          <w:spacing w:val="-2"/>
          <w:sz w:val="26"/>
          <w:szCs w:val="26"/>
        </w:rPr>
        <w:t xml:space="preserve"> </w:t>
      </w:r>
      <w:r w:rsidRPr="00831C55">
        <w:rPr>
          <w:sz w:val="26"/>
          <w:szCs w:val="26"/>
        </w:rPr>
        <w:t>заявитель.</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59"/>
          <w:tab w:val="left" w:pos="1854"/>
          <w:tab w:val="left" w:pos="2423"/>
          <w:tab w:val="left" w:pos="4913"/>
          <w:tab w:val="left" w:pos="6708"/>
          <w:tab w:val="left" w:pos="7238"/>
          <w:tab w:val="left" w:pos="7552"/>
          <w:tab w:val="left" w:pos="7886"/>
          <w:tab w:val="left" w:pos="8543"/>
          <w:tab w:val="left" w:pos="9095"/>
          <w:tab w:val="left" w:pos="9671"/>
        </w:tabs>
        <w:autoSpaceDE w:val="0"/>
        <w:autoSpaceDN w:val="0"/>
        <w:spacing w:before="1" w:line="276" w:lineRule="auto"/>
        <w:ind w:right="167" w:firstLine="708"/>
        <w:rPr>
          <w:sz w:val="26"/>
          <w:szCs w:val="26"/>
        </w:rPr>
      </w:pPr>
      <w:proofErr w:type="gramStart"/>
      <w:r w:rsidRPr="00831C55">
        <w:rPr>
          <w:sz w:val="26"/>
          <w:szCs w:val="26"/>
        </w:rPr>
        <w:t>Информация по вопросам предоставления муниципальной услуги,</w:t>
      </w:r>
      <w:r w:rsidRPr="00831C55">
        <w:rPr>
          <w:spacing w:val="1"/>
          <w:sz w:val="26"/>
          <w:szCs w:val="26"/>
        </w:rPr>
        <w:t xml:space="preserve"> </w:t>
      </w:r>
      <w:r w:rsidRPr="00831C55">
        <w:rPr>
          <w:sz w:val="26"/>
          <w:szCs w:val="26"/>
        </w:rPr>
        <w:lastRenderedPageBreak/>
        <w:t>сведений</w:t>
      </w:r>
      <w:r w:rsidRPr="00831C55">
        <w:rPr>
          <w:spacing w:val="29"/>
          <w:sz w:val="26"/>
          <w:szCs w:val="26"/>
        </w:rPr>
        <w:t xml:space="preserve"> </w:t>
      </w:r>
      <w:r w:rsidRPr="00831C55">
        <w:rPr>
          <w:sz w:val="26"/>
          <w:szCs w:val="26"/>
        </w:rPr>
        <w:t>о</w:t>
      </w:r>
      <w:r w:rsidRPr="00831C55">
        <w:rPr>
          <w:spacing w:val="29"/>
          <w:sz w:val="26"/>
          <w:szCs w:val="26"/>
        </w:rPr>
        <w:t xml:space="preserve"> </w:t>
      </w:r>
      <w:r w:rsidRPr="00831C55">
        <w:rPr>
          <w:sz w:val="26"/>
          <w:szCs w:val="26"/>
        </w:rPr>
        <w:t>ходе</w:t>
      </w:r>
      <w:r w:rsidRPr="00831C55">
        <w:rPr>
          <w:spacing w:val="28"/>
          <w:sz w:val="26"/>
          <w:szCs w:val="26"/>
        </w:rPr>
        <w:t xml:space="preserve"> </w:t>
      </w:r>
      <w:r w:rsidRPr="00831C55">
        <w:rPr>
          <w:sz w:val="26"/>
          <w:szCs w:val="26"/>
        </w:rPr>
        <w:t>предоставления</w:t>
      </w:r>
      <w:r w:rsidRPr="00831C55">
        <w:rPr>
          <w:spacing w:val="28"/>
          <w:sz w:val="26"/>
          <w:szCs w:val="26"/>
        </w:rPr>
        <w:t xml:space="preserve"> </w:t>
      </w:r>
      <w:r w:rsidRPr="00831C55">
        <w:rPr>
          <w:sz w:val="26"/>
          <w:szCs w:val="26"/>
        </w:rPr>
        <w:t>государственной</w:t>
      </w:r>
      <w:r w:rsidRPr="00831C55">
        <w:rPr>
          <w:spacing w:val="29"/>
          <w:sz w:val="26"/>
          <w:szCs w:val="26"/>
        </w:rPr>
        <w:t xml:space="preserve"> </w:t>
      </w:r>
      <w:r w:rsidRPr="00831C55">
        <w:rPr>
          <w:sz w:val="26"/>
          <w:szCs w:val="26"/>
        </w:rPr>
        <w:t>услуги,</w:t>
      </w:r>
      <w:r w:rsidRPr="00831C55">
        <w:rPr>
          <w:spacing w:val="30"/>
          <w:sz w:val="26"/>
          <w:szCs w:val="26"/>
        </w:rPr>
        <w:t xml:space="preserve"> </w:t>
      </w:r>
      <w:r w:rsidRPr="00831C55">
        <w:rPr>
          <w:sz w:val="26"/>
          <w:szCs w:val="26"/>
        </w:rPr>
        <w:t>иным</w:t>
      </w:r>
      <w:r w:rsidRPr="00831C55">
        <w:rPr>
          <w:spacing w:val="30"/>
          <w:sz w:val="26"/>
          <w:szCs w:val="26"/>
        </w:rPr>
        <w:t xml:space="preserve"> </w:t>
      </w:r>
      <w:r w:rsidRPr="00831C55">
        <w:rPr>
          <w:sz w:val="26"/>
          <w:szCs w:val="26"/>
        </w:rPr>
        <w:t>вопросам,</w:t>
      </w:r>
      <w:r w:rsidRPr="00831C55">
        <w:rPr>
          <w:spacing w:val="-67"/>
          <w:sz w:val="26"/>
          <w:szCs w:val="26"/>
        </w:rPr>
        <w:t xml:space="preserve"> </w:t>
      </w:r>
      <w:r w:rsidRPr="00831C55">
        <w:rPr>
          <w:sz w:val="26"/>
          <w:szCs w:val="26"/>
        </w:rPr>
        <w:t>связанным</w:t>
      </w:r>
      <w:r w:rsidRPr="00831C55">
        <w:rPr>
          <w:sz w:val="26"/>
          <w:szCs w:val="26"/>
        </w:rPr>
        <w:tab/>
        <w:t>с</w:t>
      </w:r>
      <w:r w:rsidRPr="00831C55">
        <w:rPr>
          <w:sz w:val="26"/>
          <w:szCs w:val="26"/>
        </w:rPr>
        <w:tab/>
        <w:t>предоставлением</w:t>
      </w:r>
      <w:r w:rsidRPr="00831C55">
        <w:rPr>
          <w:sz w:val="26"/>
          <w:szCs w:val="26"/>
        </w:rPr>
        <w:tab/>
        <w:t>муниципальной</w:t>
      </w:r>
      <w:r w:rsidRPr="00831C55">
        <w:rPr>
          <w:sz w:val="26"/>
          <w:szCs w:val="26"/>
        </w:rPr>
        <w:tab/>
        <w:t>услуги,</w:t>
      </w:r>
      <w:r w:rsidRPr="00831C55">
        <w:rPr>
          <w:sz w:val="26"/>
          <w:szCs w:val="26"/>
        </w:rPr>
        <w:tab/>
        <w:t>а</w:t>
      </w:r>
      <w:r w:rsidRPr="00831C55">
        <w:rPr>
          <w:sz w:val="26"/>
          <w:szCs w:val="26"/>
        </w:rPr>
        <w:tab/>
      </w:r>
      <w:r w:rsidRPr="00831C55">
        <w:rPr>
          <w:spacing w:val="-1"/>
          <w:sz w:val="26"/>
          <w:szCs w:val="26"/>
        </w:rPr>
        <w:t>также</w:t>
      </w:r>
      <w:r w:rsidRPr="00831C55">
        <w:rPr>
          <w:spacing w:val="-67"/>
          <w:sz w:val="26"/>
          <w:szCs w:val="26"/>
        </w:rPr>
        <w:t xml:space="preserve"> </w:t>
      </w:r>
      <w:r w:rsidRPr="00831C55">
        <w:rPr>
          <w:sz w:val="26"/>
          <w:szCs w:val="26"/>
        </w:rPr>
        <w:t>консультирование заявителей о порядке предоставления муниципальной услуги</w:t>
      </w:r>
      <w:r w:rsidRPr="00831C55">
        <w:rPr>
          <w:spacing w:val="-67"/>
          <w:sz w:val="26"/>
          <w:szCs w:val="26"/>
        </w:rPr>
        <w:t xml:space="preserve"> </w:t>
      </w:r>
      <w:r w:rsidRPr="00831C55">
        <w:rPr>
          <w:sz w:val="26"/>
          <w:szCs w:val="26"/>
        </w:rPr>
        <w:t>в</w:t>
      </w:r>
      <w:r w:rsidRPr="00831C55">
        <w:rPr>
          <w:spacing w:val="17"/>
          <w:sz w:val="26"/>
          <w:szCs w:val="26"/>
        </w:rPr>
        <w:t xml:space="preserve"> </w:t>
      </w:r>
      <w:r w:rsidRPr="00831C55">
        <w:rPr>
          <w:sz w:val="26"/>
          <w:szCs w:val="26"/>
        </w:rPr>
        <w:t>МФЦ</w:t>
      </w:r>
      <w:r w:rsidRPr="00831C55">
        <w:rPr>
          <w:spacing w:val="18"/>
          <w:sz w:val="26"/>
          <w:szCs w:val="26"/>
        </w:rPr>
        <w:t xml:space="preserve"> </w:t>
      </w:r>
      <w:r w:rsidRPr="00831C55">
        <w:rPr>
          <w:sz w:val="26"/>
          <w:szCs w:val="26"/>
        </w:rPr>
        <w:t>предоставляется</w:t>
      </w:r>
      <w:r w:rsidRPr="00831C55">
        <w:rPr>
          <w:spacing w:val="19"/>
          <w:sz w:val="26"/>
          <w:szCs w:val="26"/>
        </w:rPr>
        <w:t xml:space="preserve"> </w:t>
      </w:r>
      <w:r w:rsidRPr="00831C55">
        <w:rPr>
          <w:sz w:val="26"/>
          <w:szCs w:val="26"/>
        </w:rPr>
        <w:t>сотрудником</w:t>
      </w:r>
      <w:r w:rsidRPr="00831C55">
        <w:rPr>
          <w:spacing w:val="16"/>
          <w:sz w:val="26"/>
          <w:szCs w:val="26"/>
        </w:rPr>
        <w:t xml:space="preserve"> </w:t>
      </w:r>
      <w:r w:rsidRPr="00831C55">
        <w:rPr>
          <w:sz w:val="26"/>
          <w:szCs w:val="26"/>
        </w:rPr>
        <w:t>МФЦ</w:t>
      </w:r>
      <w:r w:rsidRPr="00831C55">
        <w:rPr>
          <w:spacing w:val="18"/>
          <w:sz w:val="26"/>
          <w:szCs w:val="26"/>
        </w:rPr>
        <w:t xml:space="preserve"> </w:t>
      </w:r>
      <w:r w:rsidRPr="00831C55">
        <w:rPr>
          <w:sz w:val="26"/>
          <w:szCs w:val="26"/>
        </w:rPr>
        <w:t>при</w:t>
      </w:r>
      <w:r w:rsidRPr="00831C55">
        <w:rPr>
          <w:spacing w:val="17"/>
          <w:sz w:val="26"/>
          <w:szCs w:val="26"/>
        </w:rPr>
        <w:t xml:space="preserve"> </w:t>
      </w:r>
      <w:r w:rsidRPr="00831C55">
        <w:rPr>
          <w:sz w:val="26"/>
          <w:szCs w:val="26"/>
        </w:rPr>
        <w:t>непосредственном</w:t>
      </w:r>
      <w:r w:rsidRPr="00831C55">
        <w:rPr>
          <w:spacing w:val="16"/>
          <w:sz w:val="26"/>
          <w:szCs w:val="26"/>
        </w:rPr>
        <w:t xml:space="preserve"> </w:t>
      </w:r>
      <w:r w:rsidRPr="00831C55">
        <w:rPr>
          <w:sz w:val="26"/>
          <w:szCs w:val="26"/>
        </w:rPr>
        <w:t>обращении</w:t>
      </w:r>
      <w:r w:rsidRPr="00831C55">
        <w:rPr>
          <w:spacing w:val="-67"/>
          <w:sz w:val="26"/>
          <w:szCs w:val="26"/>
        </w:rPr>
        <w:t xml:space="preserve"> </w:t>
      </w:r>
      <w:r w:rsidRPr="00831C55">
        <w:rPr>
          <w:sz w:val="26"/>
          <w:szCs w:val="26"/>
        </w:rPr>
        <w:t>заявителя</w:t>
      </w:r>
      <w:r w:rsidRPr="00831C55">
        <w:rPr>
          <w:spacing w:val="128"/>
          <w:sz w:val="26"/>
          <w:szCs w:val="26"/>
        </w:rPr>
        <w:t xml:space="preserve"> </w:t>
      </w:r>
      <w:r w:rsidRPr="00831C55">
        <w:rPr>
          <w:sz w:val="26"/>
          <w:szCs w:val="26"/>
        </w:rPr>
        <w:t>в</w:t>
      </w:r>
      <w:r w:rsidRPr="00831C55">
        <w:rPr>
          <w:sz w:val="26"/>
          <w:szCs w:val="26"/>
        </w:rPr>
        <w:tab/>
        <w:t>МФЦ</w:t>
      </w:r>
      <w:r w:rsidRPr="00831C55">
        <w:rPr>
          <w:spacing w:val="126"/>
          <w:sz w:val="26"/>
          <w:szCs w:val="26"/>
        </w:rPr>
        <w:t xml:space="preserve"> </w:t>
      </w:r>
      <w:r w:rsidRPr="00831C55">
        <w:rPr>
          <w:sz w:val="26"/>
          <w:szCs w:val="26"/>
        </w:rPr>
        <w:t>или</w:t>
      </w:r>
      <w:r w:rsidRPr="00831C55">
        <w:rPr>
          <w:spacing w:val="128"/>
          <w:sz w:val="26"/>
          <w:szCs w:val="26"/>
        </w:rPr>
        <w:t xml:space="preserve"> </w:t>
      </w:r>
      <w:r w:rsidRPr="00831C55">
        <w:rPr>
          <w:sz w:val="26"/>
          <w:szCs w:val="26"/>
        </w:rPr>
        <w:t>посредством</w:t>
      </w:r>
      <w:r w:rsidRPr="00831C55">
        <w:rPr>
          <w:spacing w:val="127"/>
          <w:sz w:val="26"/>
          <w:szCs w:val="26"/>
        </w:rPr>
        <w:t xml:space="preserve"> </w:t>
      </w:r>
      <w:r w:rsidRPr="00831C55">
        <w:rPr>
          <w:sz w:val="26"/>
          <w:szCs w:val="26"/>
        </w:rPr>
        <w:t>телефонной</w:t>
      </w:r>
      <w:r w:rsidRPr="00831C55">
        <w:rPr>
          <w:sz w:val="26"/>
          <w:szCs w:val="26"/>
        </w:rPr>
        <w:tab/>
        <w:t>связи</w:t>
      </w:r>
      <w:r w:rsidRPr="00831C55">
        <w:rPr>
          <w:sz w:val="26"/>
          <w:szCs w:val="26"/>
        </w:rPr>
        <w:tab/>
        <w:t>в</w:t>
      </w:r>
      <w:r w:rsidRPr="00831C55">
        <w:rPr>
          <w:sz w:val="26"/>
          <w:szCs w:val="26"/>
        </w:rPr>
        <w:tab/>
        <w:t>соответствии</w:t>
      </w:r>
      <w:r w:rsidRPr="00831C55">
        <w:rPr>
          <w:sz w:val="26"/>
          <w:szCs w:val="26"/>
        </w:rPr>
        <w:tab/>
      </w:r>
      <w:r w:rsidRPr="00831C55">
        <w:rPr>
          <w:spacing w:val="-1"/>
          <w:sz w:val="26"/>
          <w:szCs w:val="26"/>
        </w:rPr>
        <w:t>с</w:t>
      </w:r>
      <w:r w:rsidRPr="00831C55">
        <w:rPr>
          <w:spacing w:val="-67"/>
          <w:sz w:val="26"/>
          <w:szCs w:val="26"/>
        </w:rPr>
        <w:t xml:space="preserve"> </w:t>
      </w:r>
      <w:r w:rsidRPr="00831C55">
        <w:rPr>
          <w:sz w:val="26"/>
          <w:szCs w:val="26"/>
        </w:rPr>
        <w:t>действующим</w:t>
      </w:r>
      <w:r w:rsidRPr="00831C55">
        <w:rPr>
          <w:spacing w:val="5"/>
          <w:sz w:val="26"/>
          <w:szCs w:val="26"/>
        </w:rPr>
        <w:t xml:space="preserve"> </w:t>
      </w:r>
      <w:r w:rsidRPr="00831C55">
        <w:rPr>
          <w:sz w:val="26"/>
          <w:szCs w:val="26"/>
        </w:rPr>
        <w:t>законодательством,</w:t>
      </w:r>
      <w:r w:rsidRPr="00831C55">
        <w:rPr>
          <w:spacing w:val="5"/>
          <w:sz w:val="26"/>
          <w:szCs w:val="26"/>
        </w:rPr>
        <w:t xml:space="preserve"> </w:t>
      </w:r>
      <w:r w:rsidRPr="00831C55">
        <w:rPr>
          <w:sz w:val="26"/>
          <w:szCs w:val="26"/>
        </w:rPr>
        <w:t>регулирующим</w:t>
      </w:r>
      <w:r w:rsidRPr="00831C55">
        <w:rPr>
          <w:spacing w:val="5"/>
          <w:sz w:val="26"/>
          <w:szCs w:val="26"/>
        </w:rPr>
        <w:t xml:space="preserve"> </w:t>
      </w:r>
      <w:r w:rsidRPr="00831C55">
        <w:rPr>
          <w:sz w:val="26"/>
          <w:szCs w:val="26"/>
        </w:rPr>
        <w:t>организацию</w:t>
      </w:r>
      <w:r w:rsidRPr="00831C55">
        <w:rPr>
          <w:spacing w:val="2"/>
          <w:sz w:val="26"/>
          <w:szCs w:val="26"/>
        </w:rPr>
        <w:t xml:space="preserve"> </w:t>
      </w:r>
      <w:r w:rsidRPr="00831C55">
        <w:rPr>
          <w:sz w:val="26"/>
          <w:szCs w:val="26"/>
        </w:rPr>
        <w:t>деятельности</w:t>
      </w:r>
      <w:r w:rsidRPr="00831C55">
        <w:rPr>
          <w:spacing w:val="-67"/>
          <w:sz w:val="26"/>
          <w:szCs w:val="26"/>
        </w:rPr>
        <w:t xml:space="preserve"> </w:t>
      </w:r>
      <w:r w:rsidRPr="00831C55">
        <w:rPr>
          <w:sz w:val="26"/>
          <w:szCs w:val="26"/>
        </w:rPr>
        <w:t>МФЦ.</w:t>
      </w:r>
      <w:proofErr w:type="gramEnd"/>
    </w:p>
    <w:p w:rsidR="00BE184F" w:rsidRPr="00831C55" w:rsidRDefault="00BE184F" w:rsidP="00BE184F">
      <w:pPr>
        <w:pStyle w:val="af5"/>
        <w:tabs>
          <w:tab w:val="left" w:pos="3193"/>
          <w:tab w:val="left" w:pos="3560"/>
          <w:tab w:val="left" w:pos="4748"/>
          <w:tab w:val="left" w:pos="6864"/>
          <w:tab w:val="left" w:pos="8987"/>
        </w:tabs>
        <w:spacing w:line="276" w:lineRule="auto"/>
        <w:ind w:right="171" w:firstLine="707"/>
        <w:jc w:val="left"/>
        <w:rPr>
          <w:sz w:val="26"/>
          <w:szCs w:val="26"/>
        </w:rPr>
      </w:pPr>
      <w:r w:rsidRPr="00831C55">
        <w:rPr>
          <w:sz w:val="26"/>
          <w:szCs w:val="26"/>
        </w:rPr>
        <w:t>Информирование</w:t>
      </w:r>
      <w:r w:rsidRPr="00831C55">
        <w:rPr>
          <w:sz w:val="26"/>
          <w:szCs w:val="26"/>
        </w:rPr>
        <w:tab/>
        <w:t>о</w:t>
      </w:r>
      <w:r w:rsidRPr="00831C55">
        <w:rPr>
          <w:sz w:val="26"/>
          <w:szCs w:val="26"/>
        </w:rPr>
        <w:tab/>
        <w:t>порядке</w:t>
      </w:r>
      <w:r w:rsidRPr="00831C55">
        <w:rPr>
          <w:sz w:val="26"/>
          <w:szCs w:val="26"/>
        </w:rPr>
        <w:tab/>
        <w:t>предоставления</w:t>
      </w:r>
      <w:r w:rsidRPr="00831C55">
        <w:rPr>
          <w:sz w:val="26"/>
          <w:szCs w:val="26"/>
        </w:rPr>
        <w:tab/>
        <w:t>муниципальной</w:t>
      </w:r>
      <w:r w:rsidRPr="00831C55">
        <w:rPr>
          <w:sz w:val="26"/>
          <w:szCs w:val="26"/>
        </w:rPr>
        <w:tab/>
      </w:r>
      <w:r w:rsidRPr="00831C55">
        <w:rPr>
          <w:spacing w:val="-1"/>
          <w:sz w:val="26"/>
          <w:szCs w:val="26"/>
        </w:rPr>
        <w:t>услуги</w:t>
      </w:r>
      <w:r w:rsidRPr="00831C55">
        <w:rPr>
          <w:spacing w:val="-67"/>
          <w:sz w:val="26"/>
          <w:szCs w:val="26"/>
        </w:rPr>
        <w:t xml:space="preserve"> </w:t>
      </w:r>
      <w:r w:rsidRPr="00831C55">
        <w:rPr>
          <w:sz w:val="26"/>
          <w:szCs w:val="26"/>
        </w:rPr>
        <w:t>осуществляется</w:t>
      </w:r>
      <w:r w:rsidRPr="00831C55">
        <w:rPr>
          <w:spacing w:val="-2"/>
          <w:sz w:val="26"/>
          <w:szCs w:val="26"/>
        </w:rPr>
        <w:t xml:space="preserve"> </w:t>
      </w:r>
      <w:r w:rsidRPr="00831C55">
        <w:rPr>
          <w:sz w:val="26"/>
          <w:szCs w:val="26"/>
        </w:rPr>
        <w:t>в</w:t>
      </w:r>
      <w:r w:rsidRPr="00831C55">
        <w:rPr>
          <w:spacing w:val="-1"/>
          <w:sz w:val="26"/>
          <w:szCs w:val="26"/>
        </w:rPr>
        <w:t xml:space="preserve"> </w:t>
      </w:r>
      <w:r w:rsidRPr="00831C55">
        <w:rPr>
          <w:sz w:val="26"/>
          <w:szCs w:val="26"/>
        </w:rPr>
        <w:t>соответствии с</w:t>
      </w:r>
      <w:r w:rsidRPr="00831C55">
        <w:rPr>
          <w:spacing w:val="-1"/>
          <w:sz w:val="26"/>
          <w:szCs w:val="26"/>
        </w:rPr>
        <w:t xml:space="preserve"> </w:t>
      </w:r>
      <w:r w:rsidRPr="00831C55">
        <w:rPr>
          <w:sz w:val="26"/>
          <w:szCs w:val="26"/>
        </w:rPr>
        <w:t>графиком</w:t>
      </w:r>
      <w:r w:rsidRPr="00831C55">
        <w:rPr>
          <w:spacing w:val="-2"/>
          <w:sz w:val="26"/>
          <w:szCs w:val="26"/>
        </w:rPr>
        <w:t xml:space="preserve"> </w:t>
      </w:r>
      <w:r w:rsidRPr="00831C55">
        <w:rPr>
          <w:sz w:val="26"/>
          <w:szCs w:val="26"/>
        </w:rPr>
        <w:t>работы</w:t>
      </w:r>
      <w:r w:rsidRPr="00831C55">
        <w:rPr>
          <w:spacing w:val="-3"/>
          <w:sz w:val="26"/>
          <w:szCs w:val="26"/>
        </w:rPr>
        <w:t xml:space="preserve"> </w:t>
      </w:r>
      <w:r w:rsidRPr="00831C55">
        <w:rPr>
          <w:sz w:val="26"/>
          <w:szCs w:val="26"/>
        </w:rPr>
        <w:t>МФЦ.</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80"/>
        </w:tabs>
        <w:autoSpaceDE w:val="0"/>
        <w:autoSpaceDN w:val="0"/>
        <w:spacing w:line="276" w:lineRule="auto"/>
        <w:ind w:right="168" w:firstLine="708"/>
        <w:jc w:val="both"/>
        <w:rPr>
          <w:sz w:val="26"/>
          <w:szCs w:val="26"/>
        </w:rPr>
      </w:pPr>
      <w:r w:rsidRPr="00831C55">
        <w:rPr>
          <w:sz w:val="26"/>
          <w:szCs w:val="26"/>
        </w:rPr>
        <w:t>При личном обращении заявителя в МФЦ сотрудник, ответственный</w:t>
      </w:r>
      <w:r w:rsidRPr="00831C55">
        <w:rPr>
          <w:spacing w:val="1"/>
          <w:sz w:val="26"/>
          <w:szCs w:val="26"/>
        </w:rPr>
        <w:t xml:space="preserve"> </w:t>
      </w:r>
      <w:r w:rsidRPr="00831C55">
        <w:rPr>
          <w:sz w:val="26"/>
          <w:szCs w:val="26"/>
        </w:rPr>
        <w:t>за</w:t>
      </w:r>
      <w:r w:rsidRPr="00831C55">
        <w:rPr>
          <w:spacing w:val="-2"/>
          <w:sz w:val="26"/>
          <w:szCs w:val="26"/>
        </w:rPr>
        <w:t xml:space="preserve"> </w:t>
      </w:r>
      <w:r w:rsidRPr="00831C55">
        <w:rPr>
          <w:sz w:val="26"/>
          <w:szCs w:val="26"/>
        </w:rPr>
        <w:t>прием</w:t>
      </w:r>
      <w:r w:rsidRPr="00831C55">
        <w:rPr>
          <w:spacing w:val="-4"/>
          <w:sz w:val="26"/>
          <w:szCs w:val="26"/>
        </w:rPr>
        <w:t xml:space="preserve"> </w:t>
      </w:r>
      <w:r w:rsidRPr="00831C55">
        <w:rPr>
          <w:sz w:val="26"/>
          <w:szCs w:val="26"/>
        </w:rPr>
        <w:t>документов:</w:t>
      </w:r>
    </w:p>
    <w:p w:rsidR="00BE184F" w:rsidRPr="00831C55" w:rsidRDefault="00BE184F" w:rsidP="00162010">
      <w:pPr>
        <w:pStyle w:val="af8"/>
        <w:widowControl w:val="0"/>
        <w:numPr>
          <w:ilvl w:val="2"/>
          <w:numId w:val="6"/>
        </w:numPr>
        <w:tabs>
          <w:tab w:val="left" w:pos="1296"/>
        </w:tabs>
        <w:autoSpaceDE w:val="0"/>
        <w:autoSpaceDN w:val="0"/>
        <w:spacing w:line="276" w:lineRule="auto"/>
        <w:ind w:right="168" w:firstLine="708"/>
        <w:jc w:val="both"/>
        <w:rPr>
          <w:sz w:val="26"/>
          <w:szCs w:val="26"/>
        </w:rPr>
      </w:pPr>
      <w:r w:rsidRPr="00831C55">
        <w:rPr>
          <w:sz w:val="26"/>
          <w:szCs w:val="26"/>
        </w:rPr>
        <w:t>устанавливает</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документа,</w:t>
      </w:r>
      <w:r w:rsidRPr="00831C55">
        <w:rPr>
          <w:spacing w:val="1"/>
          <w:sz w:val="26"/>
          <w:szCs w:val="26"/>
        </w:rPr>
        <w:t xml:space="preserve"> </w:t>
      </w:r>
      <w:r w:rsidRPr="00831C55">
        <w:rPr>
          <w:sz w:val="26"/>
          <w:szCs w:val="26"/>
        </w:rPr>
        <w:t>удостоверяющего</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представителя</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удостоверяющих</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полномочия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случае</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обращения);</w:t>
      </w:r>
    </w:p>
    <w:p w:rsidR="00BE184F" w:rsidRPr="00831C55" w:rsidRDefault="00BE184F" w:rsidP="00162010">
      <w:pPr>
        <w:pStyle w:val="af8"/>
        <w:widowControl w:val="0"/>
        <w:numPr>
          <w:ilvl w:val="2"/>
          <w:numId w:val="6"/>
        </w:numPr>
        <w:tabs>
          <w:tab w:val="left" w:pos="1090"/>
        </w:tabs>
        <w:autoSpaceDE w:val="0"/>
        <w:autoSpaceDN w:val="0"/>
        <w:spacing w:before="1"/>
        <w:ind w:left="1089" w:hanging="225"/>
        <w:jc w:val="both"/>
        <w:rPr>
          <w:sz w:val="26"/>
          <w:szCs w:val="26"/>
        </w:rPr>
      </w:pPr>
      <w:r w:rsidRPr="00831C55">
        <w:rPr>
          <w:sz w:val="26"/>
          <w:szCs w:val="26"/>
        </w:rPr>
        <w:t>проверяет</w:t>
      </w:r>
      <w:r w:rsidRPr="00831C55">
        <w:rPr>
          <w:spacing w:val="53"/>
          <w:sz w:val="26"/>
          <w:szCs w:val="26"/>
        </w:rPr>
        <w:t xml:space="preserve"> </w:t>
      </w:r>
      <w:r w:rsidRPr="00831C55">
        <w:rPr>
          <w:sz w:val="26"/>
          <w:szCs w:val="26"/>
        </w:rPr>
        <w:t>представленное</w:t>
      </w:r>
      <w:r w:rsidRPr="00831C55">
        <w:rPr>
          <w:spacing w:val="57"/>
          <w:sz w:val="26"/>
          <w:szCs w:val="26"/>
        </w:rPr>
        <w:t xml:space="preserve"> </w:t>
      </w:r>
      <w:r w:rsidRPr="00831C55">
        <w:rPr>
          <w:sz w:val="26"/>
          <w:szCs w:val="26"/>
        </w:rPr>
        <w:t>заявление</w:t>
      </w:r>
      <w:r w:rsidRPr="00831C55">
        <w:rPr>
          <w:spacing w:val="54"/>
          <w:sz w:val="26"/>
          <w:szCs w:val="26"/>
        </w:rPr>
        <w:t xml:space="preserve"> </w:t>
      </w:r>
      <w:r w:rsidRPr="00831C55">
        <w:rPr>
          <w:sz w:val="26"/>
          <w:szCs w:val="26"/>
        </w:rPr>
        <w:t>по</w:t>
      </w:r>
      <w:r w:rsidRPr="00831C55">
        <w:rPr>
          <w:spacing w:val="56"/>
          <w:sz w:val="26"/>
          <w:szCs w:val="26"/>
        </w:rPr>
        <w:t xml:space="preserve"> </w:t>
      </w:r>
      <w:r w:rsidRPr="00831C55">
        <w:rPr>
          <w:sz w:val="26"/>
          <w:szCs w:val="26"/>
        </w:rPr>
        <w:t>форме</w:t>
      </w:r>
      <w:r w:rsidRPr="00831C55">
        <w:rPr>
          <w:spacing w:val="56"/>
          <w:sz w:val="26"/>
          <w:szCs w:val="26"/>
        </w:rPr>
        <w:t xml:space="preserve"> </w:t>
      </w:r>
      <w:r w:rsidRPr="00831C55">
        <w:rPr>
          <w:sz w:val="26"/>
          <w:szCs w:val="26"/>
        </w:rPr>
        <w:t>согласно</w:t>
      </w:r>
      <w:r w:rsidRPr="00831C55">
        <w:rPr>
          <w:spacing w:val="58"/>
          <w:sz w:val="26"/>
          <w:szCs w:val="26"/>
        </w:rPr>
        <w:t xml:space="preserve"> </w:t>
      </w:r>
      <w:r w:rsidRPr="00831C55">
        <w:rPr>
          <w:sz w:val="26"/>
          <w:szCs w:val="26"/>
        </w:rPr>
        <w:t>приложению</w:t>
      </w:r>
    </w:p>
    <w:p w:rsidR="00BE184F" w:rsidRPr="00831C55" w:rsidRDefault="00BE184F" w:rsidP="00BE184F">
      <w:pPr>
        <w:pStyle w:val="af5"/>
        <w:spacing w:before="48" w:line="276" w:lineRule="auto"/>
        <w:ind w:left="157" w:right="169"/>
        <w:rPr>
          <w:sz w:val="26"/>
          <w:szCs w:val="26"/>
        </w:rPr>
      </w:pPr>
      <w:r w:rsidRPr="00831C55">
        <w:rPr>
          <w:sz w:val="26"/>
          <w:szCs w:val="26"/>
        </w:rPr>
        <w:t>№1</w:t>
      </w:r>
      <w:r w:rsidRPr="00831C55">
        <w:rPr>
          <w:spacing w:val="1"/>
          <w:sz w:val="26"/>
          <w:szCs w:val="26"/>
        </w:rPr>
        <w:t xml:space="preserve"> </w:t>
      </w:r>
      <w:r w:rsidRPr="00831C55">
        <w:rPr>
          <w:sz w:val="26"/>
          <w:szCs w:val="26"/>
        </w:rPr>
        <w:t>к</w:t>
      </w:r>
      <w:r w:rsidRPr="00831C55">
        <w:rPr>
          <w:spacing w:val="1"/>
          <w:sz w:val="26"/>
          <w:szCs w:val="26"/>
        </w:rPr>
        <w:t xml:space="preserve"> </w:t>
      </w:r>
      <w:r w:rsidRPr="00831C55">
        <w:rPr>
          <w:sz w:val="26"/>
          <w:szCs w:val="26"/>
        </w:rPr>
        <w:t>настоящему</w:t>
      </w:r>
      <w:r w:rsidRPr="00831C55">
        <w:rPr>
          <w:spacing w:val="1"/>
          <w:sz w:val="26"/>
          <w:szCs w:val="26"/>
        </w:rPr>
        <w:t xml:space="preserve"> </w:t>
      </w:r>
      <w:r w:rsidRPr="00831C55">
        <w:rPr>
          <w:sz w:val="26"/>
          <w:szCs w:val="26"/>
        </w:rPr>
        <w:t>административному</w:t>
      </w:r>
      <w:r w:rsidRPr="00831C55">
        <w:rPr>
          <w:spacing w:val="1"/>
          <w:sz w:val="26"/>
          <w:szCs w:val="26"/>
        </w:rPr>
        <w:t xml:space="preserve"> </w:t>
      </w:r>
      <w:r w:rsidRPr="00831C55">
        <w:rPr>
          <w:sz w:val="26"/>
          <w:szCs w:val="26"/>
        </w:rPr>
        <w:t>регламенту</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предоставлении</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зависимости</w:t>
      </w:r>
      <w:r w:rsidRPr="00831C55">
        <w:rPr>
          <w:spacing w:val="1"/>
          <w:sz w:val="26"/>
          <w:szCs w:val="26"/>
        </w:rPr>
        <w:t xml:space="preserve"> </w:t>
      </w:r>
      <w:r w:rsidRPr="00831C55">
        <w:rPr>
          <w:sz w:val="26"/>
          <w:szCs w:val="26"/>
        </w:rPr>
        <w:t>от</w:t>
      </w:r>
      <w:r w:rsidRPr="00831C55">
        <w:rPr>
          <w:spacing w:val="1"/>
          <w:sz w:val="26"/>
          <w:szCs w:val="26"/>
        </w:rPr>
        <w:t xml:space="preserve"> </w:t>
      </w:r>
      <w:r w:rsidRPr="00831C55">
        <w:rPr>
          <w:sz w:val="26"/>
          <w:szCs w:val="26"/>
        </w:rPr>
        <w:t>цели</w:t>
      </w:r>
      <w:r w:rsidRPr="00831C55">
        <w:rPr>
          <w:spacing w:val="1"/>
          <w:sz w:val="26"/>
          <w:szCs w:val="26"/>
        </w:rPr>
        <w:t xml:space="preserve"> </w:t>
      </w:r>
      <w:r w:rsidRPr="00831C55">
        <w:rPr>
          <w:sz w:val="26"/>
          <w:szCs w:val="26"/>
        </w:rPr>
        <w:t>обращения,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на</w:t>
      </w:r>
      <w:r w:rsidRPr="00831C55">
        <w:rPr>
          <w:spacing w:val="-67"/>
          <w:sz w:val="26"/>
          <w:szCs w:val="26"/>
        </w:rPr>
        <w:t xml:space="preserve"> </w:t>
      </w:r>
      <w:r w:rsidRPr="00831C55">
        <w:rPr>
          <w:sz w:val="26"/>
          <w:szCs w:val="26"/>
        </w:rPr>
        <w:t>предмет:</w:t>
      </w:r>
    </w:p>
    <w:p w:rsidR="00BE184F" w:rsidRPr="00831C55" w:rsidRDefault="00BE184F" w:rsidP="00162010">
      <w:pPr>
        <w:pStyle w:val="af8"/>
        <w:widowControl w:val="0"/>
        <w:numPr>
          <w:ilvl w:val="0"/>
          <w:numId w:val="4"/>
        </w:numPr>
        <w:tabs>
          <w:tab w:val="left" w:pos="1003"/>
        </w:tabs>
        <w:autoSpaceDE w:val="0"/>
        <w:autoSpaceDN w:val="0"/>
        <w:ind w:hanging="306"/>
        <w:rPr>
          <w:sz w:val="26"/>
          <w:szCs w:val="26"/>
        </w:rPr>
      </w:pPr>
      <w:r w:rsidRPr="00831C55">
        <w:rPr>
          <w:sz w:val="26"/>
          <w:szCs w:val="26"/>
        </w:rPr>
        <w:t>текст</w:t>
      </w:r>
      <w:r w:rsidRPr="00831C55">
        <w:rPr>
          <w:spacing w:val="-3"/>
          <w:sz w:val="26"/>
          <w:szCs w:val="26"/>
        </w:rPr>
        <w:t xml:space="preserve"> </w:t>
      </w:r>
      <w:r w:rsidRPr="00831C55">
        <w:rPr>
          <w:sz w:val="26"/>
          <w:szCs w:val="26"/>
        </w:rPr>
        <w:t>в</w:t>
      </w:r>
      <w:r w:rsidRPr="00831C55">
        <w:rPr>
          <w:spacing w:val="-3"/>
          <w:sz w:val="26"/>
          <w:szCs w:val="26"/>
        </w:rPr>
        <w:t xml:space="preserve"> </w:t>
      </w:r>
      <w:r w:rsidRPr="00831C55">
        <w:rPr>
          <w:sz w:val="26"/>
          <w:szCs w:val="26"/>
        </w:rPr>
        <w:t>заявлении</w:t>
      </w:r>
      <w:r w:rsidRPr="00831C55">
        <w:rPr>
          <w:spacing w:val="-4"/>
          <w:sz w:val="26"/>
          <w:szCs w:val="26"/>
        </w:rPr>
        <w:t xml:space="preserve"> </w:t>
      </w:r>
      <w:r w:rsidRPr="00831C55">
        <w:rPr>
          <w:sz w:val="26"/>
          <w:szCs w:val="26"/>
        </w:rPr>
        <w:t>поддается</w:t>
      </w:r>
      <w:r w:rsidRPr="00831C55">
        <w:rPr>
          <w:spacing w:val="-4"/>
          <w:sz w:val="26"/>
          <w:szCs w:val="26"/>
        </w:rPr>
        <w:t xml:space="preserve"> </w:t>
      </w:r>
      <w:r w:rsidRPr="00831C55">
        <w:rPr>
          <w:sz w:val="26"/>
          <w:szCs w:val="26"/>
        </w:rPr>
        <w:t>прочтению;</w:t>
      </w:r>
    </w:p>
    <w:p w:rsidR="00BE184F" w:rsidRPr="00831C55" w:rsidRDefault="00BE184F" w:rsidP="00162010">
      <w:pPr>
        <w:pStyle w:val="af8"/>
        <w:widowControl w:val="0"/>
        <w:numPr>
          <w:ilvl w:val="0"/>
          <w:numId w:val="4"/>
        </w:numPr>
        <w:tabs>
          <w:tab w:val="left" w:pos="1099"/>
        </w:tabs>
        <w:autoSpaceDE w:val="0"/>
        <w:autoSpaceDN w:val="0"/>
        <w:spacing w:before="47" w:line="276" w:lineRule="auto"/>
        <w:ind w:left="157" w:right="165" w:firstLine="540"/>
        <w:rPr>
          <w:sz w:val="26"/>
          <w:szCs w:val="26"/>
        </w:rPr>
      </w:pPr>
      <w:proofErr w:type="gramStart"/>
      <w:r w:rsidRPr="00831C55">
        <w:rPr>
          <w:sz w:val="26"/>
          <w:szCs w:val="26"/>
        </w:rPr>
        <w:t>в</w:t>
      </w:r>
      <w:r w:rsidRPr="00831C55">
        <w:rPr>
          <w:spacing w:val="10"/>
          <w:sz w:val="26"/>
          <w:szCs w:val="26"/>
        </w:rPr>
        <w:t xml:space="preserve"> </w:t>
      </w:r>
      <w:r w:rsidRPr="00831C55">
        <w:rPr>
          <w:sz w:val="26"/>
          <w:szCs w:val="26"/>
        </w:rPr>
        <w:t>заявлении</w:t>
      </w:r>
      <w:r w:rsidRPr="00831C55">
        <w:rPr>
          <w:spacing w:val="12"/>
          <w:sz w:val="26"/>
          <w:szCs w:val="26"/>
        </w:rPr>
        <w:t xml:space="preserve"> </w:t>
      </w:r>
      <w:r w:rsidRPr="00831C55">
        <w:rPr>
          <w:sz w:val="26"/>
          <w:szCs w:val="26"/>
        </w:rPr>
        <w:t>указаны</w:t>
      </w:r>
      <w:r w:rsidRPr="00831C55">
        <w:rPr>
          <w:spacing w:val="10"/>
          <w:sz w:val="26"/>
          <w:szCs w:val="26"/>
        </w:rPr>
        <w:t xml:space="preserve"> </w:t>
      </w:r>
      <w:r w:rsidRPr="00831C55">
        <w:rPr>
          <w:sz w:val="26"/>
          <w:szCs w:val="26"/>
        </w:rPr>
        <w:t>фамилия,</w:t>
      </w:r>
      <w:r w:rsidRPr="00831C55">
        <w:rPr>
          <w:spacing w:val="9"/>
          <w:sz w:val="26"/>
          <w:szCs w:val="26"/>
        </w:rPr>
        <w:t xml:space="preserve"> </w:t>
      </w:r>
      <w:r w:rsidRPr="00831C55">
        <w:rPr>
          <w:sz w:val="26"/>
          <w:szCs w:val="26"/>
        </w:rPr>
        <w:t>имя,</w:t>
      </w:r>
      <w:r w:rsidRPr="00831C55">
        <w:rPr>
          <w:spacing w:val="9"/>
          <w:sz w:val="26"/>
          <w:szCs w:val="26"/>
        </w:rPr>
        <w:t xml:space="preserve"> </w:t>
      </w:r>
      <w:r w:rsidRPr="00831C55">
        <w:rPr>
          <w:sz w:val="26"/>
          <w:szCs w:val="26"/>
        </w:rPr>
        <w:t>отчество</w:t>
      </w:r>
      <w:r w:rsidRPr="00831C55">
        <w:rPr>
          <w:spacing w:val="10"/>
          <w:sz w:val="26"/>
          <w:szCs w:val="26"/>
        </w:rPr>
        <w:t xml:space="preserve"> </w:t>
      </w:r>
      <w:r w:rsidRPr="00831C55">
        <w:rPr>
          <w:sz w:val="26"/>
          <w:szCs w:val="26"/>
        </w:rPr>
        <w:t>(последнее</w:t>
      </w:r>
      <w:r w:rsidRPr="00831C55">
        <w:rPr>
          <w:spacing w:val="10"/>
          <w:sz w:val="26"/>
          <w:szCs w:val="26"/>
        </w:rPr>
        <w:t xml:space="preserve"> </w:t>
      </w:r>
      <w:r w:rsidRPr="00831C55">
        <w:rPr>
          <w:sz w:val="26"/>
          <w:szCs w:val="26"/>
        </w:rPr>
        <w:t>-</w:t>
      </w:r>
      <w:r w:rsidRPr="00831C55">
        <w:rPr>
          <w:spacing w:val="11"/>
          <w:sz w:val="26"/>
          <w:szCs w:val="26"/>
        </w:rPr>
        <w:t xml:space="preserve"> </w:t>
      </w:r>
      <w:r w:rsidRPr="00831C55">
        <w:rPr>
          <w:sz w:val="26"/>
          <w:szCs w:val="26"/>
        </w:rPr>
        <w:t>при</w:t>
      </w:r>
      <w:r w:rsidRPr="00831C55">
        <w:rPr>
          <w:spacing w:val="10"/>
          <w:sz w:val="26"/>
          <w:szCs w:val="26"/>
        </w:rPr>
        <w:t xml:space="preserve"> </w:t>
      </w:r>
      <w:r w:rsidRPr="00831C55">
        <w:rPr>
          <w:sz w:val="26"/>
          <w:szCs w:val="26"/>
        </w:rPr>
        <w:t>наличии)</w:t>
      </w:r>
      <w:r w:rsidRPr="00831C55">
        <w:rPr>
          <w:spacing w:val="-67"/>
          <w:sz w:val="26"/>
          <w:szCs w:val="26"/>
        </w:rPr>
        <w:t xml:space="preserve"> </w:t>
      </w:r>
      <w:r w:rsidRPr="00831C55">
        <w:rPr>
          <w:sz w:val="26"/>
          <w:szCs w:val="26"/>
        </w:rPr>
        <w:t>физического</w:t>
      </w:r>
      <w:r w:rsidRPr="00831C55">
        <w:rPr>
          <w:spacing w:val="-1"/>
          <w:sz w:val="26"/>
          <w:szCs w:val="26"/>
        </w:rPr>
        <w:t xml:space="preserve"> </w:t>
      </w:r>
      <w:r w:rsidRPr="00831C55">
        <w:rPr>
          <w:sz w:val="26"/>
          <w:szCs w:val="26"/>
        </w:rPr>
        <w:t>лица;</w:t>
      </w:r>
      <w:proofErr w:type="gramEnd"/>
    </w:p>
    <w:p w:rsidR="00BE184F" w:rsidRPr="00831C55" w:rsidRDefault="00BE184F" w:rsidP="00162010">
      <w:pPr>
        <w:pStyle w:val="af8"/>
        <w:widowControl w:val="0"/>
        <w:numPr>
          <w:ilvl w:val="0"/>
          <w:numId w:val="4"/>
        </w:numPr>
        <w:tabs>
          <w:tab w:val="left" w:pos="1003"/>
        </w:tabs>
        <w:autoSpaceDE w:val="0"/>
        <w:autoSpaceDN w:val="0"/>
        <w:spacing w:before="1"/>
        <w:ind w:hanging="306"/>
        <w:rPr>
          <w:sz w:val="26"/>
          <w:szCs w:val="26"/>
        </w:rPr>
      </w:pPr>
      <w:r w:rsidRPr="00831C55">
        <w:rPr>
          <w:sz w:val="26"/>
          <w:szCs w:val="26"/>
        </w:rPr>
        <w:t>заявление</w:t>
      </w:r>
      <w:r w:rsidRPr="00831C55">
        <w:rPr>
          <w:spacing w:val="-7"/>
          <w:sz w:val="26"/>
          <w:szCs w:val="26"/>
        </w:rPr>
        <w:t xml:space="preserve"> </w:t>
      </w:r>
      <w:r w:rsidRPr="00831C55">
        <w:rPr>
          <w:sz w:val="26"/>
          <w:szCs w:val="26"/>
        </w:rPr>
        <w:t>подписано</w:t>
      </w:r>
      <w:r w:rsidRPr="00831C55">
        <w:rPr>
          <w:spacing w:val="-3"/>
          <w:sz w:val="26"/>
          <w:szCs w:val="26"/>
        </w:rPr>
        <w:t xml:space="preserve"> </w:t>
      </w:r>
      <w:r w:rsidRPr="00831C55">
        <w:rPr>
          <w:sz w:val="26"/>
          <w:szCs w:val="26"/>
        </w:rPr>
        <w:t>уполномоченным</w:t>
      </w:r>
      <w:r w:rsidRPr="00831C55">
        <w:rPr>
          <w:spacing w:val="-4"/>
          <w:sz w:val="26"/>
          <w:szCs w:val="26"/>
        </w:rPr>
        <w:t xml:space="preserve"> </w:t>
      </w:r>
      <w:r w:rsidRPr="00831C55">
        <w:rPr>
          <w:sz w:val="26"/>
          <w:szCs w:val="26"/>
        </w:rPr>
        <w:t>лицом;</w:t>
      </w:r>
    </w:p>
    <w:p w:rsidR="00BE184F" w:rsidRPr="00BE184F" w:rsidRDefault="00BE184F" w:rsidP="00162010">
      <w:pPr>
        <w:pStyle w:val="af8"/>
        <w:widowControl w:val="0"/>
        <w:numPr>
          <w:ilvl w:val="0"/>
          <w:numId w:val="4"/>
        </w:numPr>
        <w:tabs>
          <w:tab w:val="left" w:pos="1366"/>
          <w:tab w:val="left" w:pos="1367"/>
          <w:tab w:val="left" w:pos="3175"/>
          <w:tab w:val="left" w:pos="5004"/>
          <w:tab w:val="left" w:pos="7058"/>
          <w:tab w:val="left" w:pos="7903"/>
        </w:tabs>
        <w:autoSpaceDE w:val="0"/>
        <w:autoSpaceDN w:val="0"/>
        <w:spacing w:before="48" w:line="276" w:lineRule="auto"/>
        <w:ind w:left="157" w:right="168" w:firstLine="539"/>
        <w:rPr>
          <w:sz w:val="26"/>
          <w:szCs w:val="26"/>
        </w:rPr>
      </w:pPr>
      <w:r w:rsidRPr="00831C55">
        <w:rPr>
          <w:sz w:val="26"/>
          <w:szCs w:val="26"/>
        </w:rPr>
        <w:t>приложены</w:t>
      </w:r>
      <w:r w:rsidRPr="00831C55">
        <w:rPr>
          <w:sz w:val="26"/>
          <w:szCs w:val="26"/>
        </w:rPr>
        <w:tab/>
        <w:t>документы,</w:t>
      </w:r>
      <w:r w:rsidRPr="00831C55">
        <w:rPr>
          <w:sz w:val="26"/>
          <w:szCs w:val="26"/>
        </w:rPr>
        <w:tab/>
        <w:t>необходимые</w:t>
      </w:r>
      <w:r w:rsidRPr="00831C55">
        <w:rPr>
          <w:sz w:val="26"/>
          <w:szCs w:val="26"/>
        </w:rPr>
        <w:tab/>
        <w:t>для</w:t>
      </w:r>
      <w:r w:rsidRPr="00831C55">
        <w:rPr>
          <w:sz w:val="26"/>
          <w:szCs w:val="26"/>
        </w:rPr>
        <w:tab/>
      </w:r>
      <w:r w:rsidRPr="00831C55">
        <w:rPr>
          <w:spacing w:val="-1"/>
          <w:sz w:val="26"/>
          <w:szCs w:val="26"/>
        </w:rPr>
        <w:t>предоставления</w:t>
      </w:r>
      <w:r w:rsidRPr="00831C55">
        <w:rPr>
          <w:spacing w:val="-67"/>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p>
    <w:p w:rsidR="00BE184F" w:rsidRPr="00831C55" w:rsidRDefault="00BE184F" w:rsidP="00162010">
      <w:pPr>
        <w:pStyle w:val="af8"/>
        <w:widowControl w:val="0"/>
        <w:numPr>
          <w:ilvl w:val="0"/>
          <w:numId w:val="4"/>
        </w:numPr>
        <w:tabs>
          <w:tab w:val="left" w:pos="1063"/>
        </w:tabs>
        <w:autoSpaceDE w:val="0"/>
        <w:autoSpaceDN w:val="0"/>
        <w:spacing w:before="67" w:line="278" w:lineRule="auto"/>
        <w:ind w:left="158" w:right="166" w:firstLine="539"/>
        <w:jc w:val="both"/>
        <w:rPr>
          <w:sz w:val="26"/>
          <w:szCs w:val="26"/>
        </w:rPr>
      </w:pPr>
      <w:r w:rsidRPr="00831C55">
        <w:rPr>
          <w:sz w:val="26"/>
          <w:szCs w:val="26"/>
        </w:rPr>
        <w:t>соответствие данных документа, удостоверяющего личность, данным,</w:t>
      </w:r>
      <w:r w:rsidRPr="00831C55">
        <w:rPr>
          <w:spacing w:val="1"/>
          <w:sz w:val="26"/>
          <w:szCs w:val="26"/>
        </w:rPr>
        <w:t xml:space="preserve"> </w:t>
      </w:r>
      <w:r w:rsidRPr="00831C55">
        <w:rPr>
          <w:sz w:val="26"/>
          <w:szCs w:val="26"/>
        </w:rPr>
        <w:t>указанным</w:t>
      </w:r>
      <w:r w:rsidRPr="00831C55">
        <w:rPr>
          <w:spacing w:val="-2"/>
          <w:sz w:val="26"/>
          <w:szCs w:val="26"/>
        </w:rPr>
        <w:t xml:space="preserve"> </w:t>
      </w:r>
      <w:r w:rsidRPr="00831C55">
        <w:rPr>
          <w:sz w:val="26"/>
          <w:szCs w:val="26"/>
        </w:rPr>
        <w:t>в</w:t>
      </w:r>
      <w:r w:rsidRPr="00831C55">
        <w:rPr>
          <w:spacing w:val="-2"/>
          <w:sz w:val="26"/>
          <w:szCs w:val="26"/>
        </w:rPr>
        <w:t xml:space="preserve"> </w:t>
      </w:r>
      <w:r w:rsidRPr="00831C55">
        <w:rPr>
          <w:sz w:val="26"/>
          <w:szCs w:val="26"/>
        </w:rPr>
        <w:t>заявлении и необходимых</w:t>
      </w:r>
      <w:r w:rsidRPr="00831C55">
        <w:rPr>
          <w:spacing w:val="-3"/>
          <w:sz w:val="26"/>
          <w:szCs w:val="26"/>
        </w:rPr>
        <w:t xml:space="preserve"> </w:t>
      </w:r>
      <w:r w:rsidRPr="00831C55">
        <w:rPr>
          <w:sz w:val="26"/>
          <w:szCs w:val="26"/>
        </w:rPr>
        <w:t>документах.</w:t>
      </w:r>
    </w:p>
    <w:p w:rsidR="00BE184F" w:rsidRPr="00831C55" w:rsidRDefault="00BE184F" w:rsidP="00162010">
      <w:pPr>
        <w:pStyle w:val="af8"/>
        <w:widowControl w:val="0"/>
        <w:numPr>
          <w:ilvl w:val="0"/>
          <w:numId w:val="3"/>
        </w:numPr>
        <w:tabs>
          <w:tab w:val="left" w:pos="1047"/>
        </w:tabs>
        <w:autoSpaceDE w:val="0"/>
        <w:autoSpaceDN w:val="0"/>
        <w:spacing w:line="276" w:lineRule="auto"/>
        <w:ind w:right="165" w:firstLine="707"/>
        <w:jc w:val="both"/>
        <w:rPr>
          <w:sz w:val="26"/>
          <w:szCs w:val="26"/>
        </w:rPr>
      </w:pPr>
      <w:r w:rsidRPr="00831C55">
        <w:rPr>
          <w:sz w:val="26"/>
          <w:szCs w:val="26"/>
        </w:rPr>
        <w:t>делает копии подлинников представленных документов, в том числе по</w:t>
      </w:r>
      <w:r w:rsidRPr="00831C55">
        <w:rPr>
          <w:spacing w:val="1"/>
          <w:sz w:val="26"/>
          <w:szCs w:val="26"/>
        </w:rPr>
        <w:t xml:space="preserve"> </w:t>
      </w:r>
      <w:r w:rsidRPr="00831C55">
        <w:rPr>
          <w:sz w:val="26"/>
          <w:szCs w:val="26"/>
        </w:rPr>
        <w:t>отдельным документам без взимания платы в соответствии с постановлением</w:t>
      </w:r>
      <w:r w:rsidRPr="00831C55">
        <w:rPr>
          <w:spacing w:val="1"/>
          <w:sz w:val="26"/>
          <w:szCs w:val="26"/>
        </w:rPr>
        <w:t xml:space="preserve"> </w:t>
      </w:r>
      <w:r w:rsidRPr="00831C55">
        <w:rPr>
          <w:sz w:val="26"/>
          <w:szCs w:val="26"/>
        </w:rPr>
        <w:t>Правительства Российской Федерации от 22.12.2012 № 1376 «Об утверждении</w:t>
      </w:r>
      <w:r w:rsidRPr="00831C55">
        <w:rPr>
          <w:spacing w:val="1"/>
          <w:sz w:val="26"/>
          <w:szCs w:val="26"/>
        </w:rPr>
        <w:t xml:space="preserve"> </w:t>
      </w:r>
      <w:proofErr w:type="gramStart"/>
      <w:r w:rsidRPr="00831C55">
        <w:rPr>
          <w:sz w:val="26"/>
          <w:szCs w:val="26"/>
        </w:rPr>
        <w:t>Правил</w:t>
      </w:r>
      <w:r w:rsidRPr="00831C55">
        <w:rPr>
          <w:spacing w:val="1"/>
          <w:sz w:val="26"/>
          <w:szCs w:val="26"/>
        </w:rPr>
        <w:t xml:space="preserve"> </w:t>
      </w:r>
      <w:r w:rsidRPr="00831C55">
        <w:rPr>
          <w:sz w:val="26"/>
          <w:szCs w:val="26"/>
        </w:rPr>
        <w:t>организации</w:t>
      </w:r>
      <w:r w:rsidRPr="00831C55">
        <w:rPr>
          <w:spacing w:val="1"/>
          <w:sz w:val="26"/>
          <w:szCs w:val="26"/>
        </w:rPr>
        <w:t xml:space="preserve"> </w:t>
      </w:r>
      <w:r w:rsidRPr="00831C55">
        <w:rPr>
          <w:sz w:val="26"/>
          <w:szCs w:val="26"/>
        </w:rPr>
        <w:t>деятельности</w:t>
      </w:r>
      <w:r w:rsidRPr="00831C55">
        <w:rPr>
          <w:spacing w:val="1"/>
          <w:sz w:val="26"/>
          <w:szCs w:val="26"/>
        </w:rPr>
        <w:t xml:space="preserve"> </w:t>
      </w:r>
      <w:r w:rsidRPr="00831C55">
        <w:rPr>
          <w:sz w:val="26"/>
          <w:szCs w:val="26"/>
        </w:rPr>
        <w:t>многофункциональных</w:t>
      </w:r>
      <w:r w:rsidRPr="00831C55">
        <w:rPr>
          <w:spacing w:val="1"/>
          <w:sz w:val="26"/>
          <w:szCs w:val="26"/>
        </w:rPr>
        <w:t xml:space="preserve"> </w:t>
      </w:r>
      <w:r w:rsidRPr="00831C55">
        <w:rPr>
          <w:sz w:val="26"/>
          <w:szCs w:val="26"/>
        </w:rPr>
        <w:t>центров</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государственных</w:t>
      </w:r>
      <w:proofErr w:type="gramEnd"/>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муниципальных</w:t>
      </w:r>
      <w:r w:rsidRPr="00831C55">
        <w:rPr>
          <w:spacing w:val="1"/>
          <w:sz w:val="26"/>
          <w:szCs w:val="26"/>
        </w:rPr>
        <w:t xml:space="preserve"> </w:t>
      </w:r>
      <w:r w:rsidRPr="00831C55">
        <w:rPr>
          <w:sz w:val="26"/>
          <w:szCs w:val="26"/>
        </w:rPr>
        <w:t>услуг»,</w:t>
      </w:r>
      <w:r w:rsidRPr="00831C55">
        <w:rPr>
          <w:spacing w:val="1"/>
          <w:sz w:val="26"/>
          <w:szCs w:val="26"/>
        </w:rPr>
        <w:t xml:space="preserve"> </w:t>
      </w:r>
      <w:r w:rsidRPr="00831C55">
        <w:rPr>
          <w:sz w:val="26"/>
          <w:szCs w:val="26"/>
        </w:rPr>
        <w:t>заверяет</w:t>
      </w:r>
      <w:r w:rsidRPr="00831C55">
        <w:rPr>
          <w:spacing w:val="1"/>
          <w:sz w:val="26"/>
          <w:szCs w:val="26"/>
        </w:rPr>
        <w:t xml:space="preserve"> </w:t>
      </w:r>
      <w:r w:rsidRPr="00831C55">
        <w:rPr>
          <w:sz w:val="26"/>
          <w:szCs w:val="26"/>
        </w:rPr>
        <w:t>их,</w:t>
      </w:r>
      <w:r w:rsidRPr="00831C55">
        <w:rPr>
          <w:spacing w:val="1"/>
          <w:sz w:val="26"/>
          <w:szCs w:val="26"/>
        </w:rPr>
        <w:t xml:space="preserve"> </w:t>
      </w:r>
      <w:r w:rsidRPr="00831C55">
        <w:rPr>
          <w:sz w:val="26"/>
          <w:szCs w:val="26"/>
        </w:rPr>
        <w:t>возвращает</w:t>
      </w:r>
      <w:r w:rsidRPr="00831C55">
        <w:rPr>
          <w:spacing w:val="1"/>
          <w:sz w:val="26"/>
          <w:szCs w:val="26"/>
        </w:rPr>
        <w:t xml:space="preserve"> </w:t>
      </w:r>
      <w:r w:rsidRPr="00831C55">
        <w:rPr>
          <w:sz w:val="26"/>
          <w:szCs w:val="26"/>
        </w:rPr>
        <w:t>заявителю подлинники</w:t>
      </w:r>
      <w:r w:rsidRPr="00831C55">
        <w:rPr>
          <w:spacing w:val="1"/>
          <w:sz w:val="26"/>
          <w:szCs w:val="26"/>
        </w:rPr>
        <w:t xml:space="preserve"> </w:t>
      </w:r>
      <w:r w:rsidRPr="00831C55">
        <w:rPr>
          <w:sz w:val="26"/>
          <w:szCs w:val="26"/>
        </w:rPr>
        <w:t>документов. При</w:t>
      </w:r>
      <w:r w:rsidRPr="00831C55">
        <w:rPr>
          <w:spacing w:val="1"/>
          <w:sz w:val="26"/>
          <w:szCs w:val="26"/>
        </w:rPr>
        <w:t xml:space="preserve"> </w:t>
      </w:r>
      <w:proofErr w:type="gramStart"/>
      <w:r w:rsidRPr="00831C55">
        <w:rPr>
          <w:sz w:val="26"/>
          <w:szCs w:val="26"/>
        </w:rPr>
        <w:t>заверении</w:t>
      </w:r>
      <w:r w:rsidRPr="00831C55">
        <w:rPr>
          <w:spacing w:val="1"/>
          <w:sz w:val="26"/>
          <w:szCs w:val="26"/>
        </w:rPr>
        <w:t xml:space="preserve"> </w:t>
      </w:r>
      <w:r w:rsidRPr="00831C55">
        <w:rPr>
          <w:sz w:val="26"/>
          <w:szCs w:val="26"/>
        </w:rPr>
        <w:t>соответствия</w:t>
      </w:r>
      <w:proofErr w:type="gramEnd"/>
      <w:r w:rsidRPr="00831C55">
        <w:rPr>
          <w:spacing w:val="1"/>
          <w:sz w:val="26"/>
          <w:szCs w:val="26"/>
        </w:rPr>
        <w:t xml:space="preserve"> </w:t>
      </w:r>
      <w:r w:rsidRPr="00831C55">
        <w:rPr>
          <w:sz w:val="26"/>
          <w:szCs w:val="26"/>
        </w:rPr>
        <w:t>копии</w:t>
      </w:r>
      <w:r w:rsidRPr="00831C55">
        <w:rPr>
          <w:spacing w:val="41"/>
          <w:sz w:val="26"/>
          <w:szCs w:val="26"/>
        </w:rPr>
        <w:t xml:space="preserve"> </w:t>
      </w:r>
      <w:r w:rsidRPr="00831C55">
        <w:rPr>
          <w:sz w:val="26"/>
          <w:szCs w:val="26"/>
        </w:rPr>
        <w:t>документа</w:t>
      </w:r>
      <w:r w:rsidRPr="00831C55">
        <w:rPr>
          <w:spacing w:val="40"/>
          <w:sz w:val="26"/>
          <w:szCs w:val="26"/>
        </w:rPr>
        <w:t xml:space="preserve"> </w:t>
      </w:r>
      <w:r w:rsidRPr="00831C55">
        <w:rPr>
          <w:sz w:val="26"/>
          <w:szCs w:val="26"/>
        </w:rPr>
        <w:t>подлиннику</w:t>
      </w:r>
      <w:r w:rsidRPr="00831C55">
        <w:rPr>
          <w:spacing w:val="36"/>
          <w:sz w:val="26"/>
          <w:szCs w:val="26"/>
        </w:rPr>
        <w:t xml:space="preserve"> </w:t>
      </w:r>
      <w:r w:rsidRPr="00831C55">
        <w:rPr>
          <w:sz w:val="26"/>
          <w:szCs w:val="26"/>
        </w:rPr>
        <w:t>на</w:t>
      </w:r>
      <w:r w:rsidRPr="00831C55">
        <w:rPr>
          <w:spacing w:val="40"/>
          <w:sz w:val="26"/>
          <w:szCs w:val="26"/>
        </w:rPr>
        <w:t xml:space="preserve"> </w:t>
      </w:r>
      <w:r w:rsidRPr="00831C55">
        <w:rPr>
          <w:sz w:val="26"/>
          <w:szCs w:val="26"/>
        </w:rPr>
        <w:t>копии</w:t>
      </w:r>
      <w:r w:rsidRPr="00831C55">
        <w:rPr>
          <w:spacing w:val="41"/>
          <w:sz w:val="26"/>
          <w:szCs w:val="26"/>
        </w:rPr>
        <w:t xml:space="preserve"> </w:t>
      </w:r>
      <w:r w:rsidRPr="00831C55">
        <w:rPr>
          <w:sz w:val="26"/>
          <w:szCs w:val="26"/>
        </w:rPr>
        <w:t>документа</w:t>
      </w:r>
      <w:r w:rsidRPr="00831C55">
        <w:rPr>
          <w:spacing w:val="40"/>
          <w:sz w:val="26"/>
          <w:szCs w:val="26"/>
        </w:rPr>
        <w:t xml:space="preserve"> </w:t>
      </w:r>
      <w:r w:rsidRPr="00831C55">
        <w:rPr>
          <w:sz w:val="26"/>
          <w:szCs w:val="26"/>
        </w:rPr>
        <w:t>проставляется</w:t>
      </w:r>
      <w:r w:rsidRPr="00831C55">
        <w:rPr>
          <w:spacing w:val="41"/>
          <w:sz w:val="26"/>
          <w:szCs w:val="26"/>
        </w:rPr>
        <w:t xml:space="preserve"> </w:t>
      </w:r>
      <w:r w:rsidRPr="00831C55">
        <w:rPr>
          <w:sz w:val="26"/>
          <w:szCs w:val="26"/>
        </w:rPr>
        <w:t>надпись</w:t>
      </w:r>
    </w:p>
    <w:p w:rsidR="00BE184F" w:rsidRPr="00831C55" w:rsidRDefault="00BE184F" w:rsidP="00BE184F">
      <w:pPr>
        <w:pStyle w:val="af5"/>
        <w:spacing w:line="276" w:lineRule="auto"/>
        <w:ind w:right="168"/>
        <w:rPr>
          <w:sz w:val="26"/>
          <w:szCs w:val="26"/>
        </w:rPr>
      </w:pPr>
      <w:r w:rsidRPr="00831C55">
        <w:rPr>
          <w:sz w:val="26"/>
          <w:szCs w:val="26"/>
        </w:rPr>
        <w:t>«Верно»,</w:t>
      </w:r>
      <w:r w:rsidRPr="00831C55">
        <w:rPr>
          <w:spacing w:val="1"/>
          <w:sz w:val="26"/>
          <w:szCs w:val="26"/>
        </w:rPr>
        <w:t xml:space="preserve"> </w:t>
      </w:r>
      <w:r w:rsidRPr="00831C55">
        <w:rPr>
          <w:sz w:val="26"/>
          <w:szCs w:val="26"/>
        </w:rPr>
        <w:t>заверяется</w:t>
      </w:r>
      <w:r w:rsidRPr="00831C55">
        <w:rPr>
          <w:spacing w:val="1"/>
          <w:sz w:val="26"/>
          <w:szCs w:val="26"/>
        </w:rPr>
        <w:t xml:space="preserve"> </w:t>
      </w:r>
      <w:r w:rsidRPr="00831C55">
        <w:rPr>
          <w:sz w:val="26"/>
          <w:szCs w:val="26"/>
        </w:rPr>
        <w:t>подписью</w:t>
      </w:r>
      <w:r w:rsidRPr="00831C55">
        <w:rPr>
          <w:spacing w:val="1"/>
          <w:sz w:val="26"/>
          <w:szCs w:val="26"/>
        </w:rPr>
        <w:t xml:space="preserve"> </w:t>
      </w:r>
      <w:r w:rsidRPr="00831C55">
        <w:rPr>
          <w:sz w:val="26"/>
          <w:szCs w:val="26"/>
        </w:rPr>
        <w:t>сотрудника</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принявшего</w:t>
      </w:r>
      <w:r w:rsidRPr="00831C55">
        <w:rPr>
          <w:spacing w:val="1"/>
          <w:sz w:val="26"/>
          <w:szCs w:val="26"/>
        </w:rPr>
        <w:t xml:space="preserve"> </w:t>
      </w:r>
      <w:r w:rsidRPr="00831C55">
        <w:rPr>
          <w:sz w:val="26"/>
          <w:szCs w:val="26"/>
        </w:rPr>
        <w:t>документ,</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указанием</w:t>
      </w:r>
      <w:r w:rsidRPr="00831C55">
        <w:rPr>
          <w:spacing w:val="-2"/>
          <w:sz w:val="26"/>
          <w:szCs w:val="26"/>
        </w:rPr>
        <w:t xml:space="preserve"> </w:t>
      </w:r>
      <w:r w:rsidRPr="00831C55">
        <w:rPr>
          <w:sz w:val="26"/>
          <w:szCs w:val="26"/>
        </w:rPr>
        <w:t>фамилии,</w:t>
      </w:r>
      <w:r w:rsidRPr="00831C55">
        <w:rPr>
          <w:spacing w:val="-4"/>
          <w:sz w:val="26"/>
          <w:szCs w:val="26"/>
        </w:rPr>
        <w:t xml:space="preserve"> </w:t>
      </w:r>
      <w:r w:rsidRPr="00831C55">
        <w:rPr>
          <w:sz w:val="26"/>
          <w:szCs w:val="26"/>
        </w:rPr>
        <w:t>инициалов</w:t>
      </w:r>
      <w:r w:rsidRPr="00831C55">
        <w:rPr>
          <w:spacing w:val="-4"/>
          <w:sz w:val="26"/>
          <w:szCs w:val="26"/>
        </w:rPr>
        <w:t xml:space="preserve"> </w:t>
      </w:r>
      <w:r w:rsidRPr="00831C55">
        <w:rPr>
          <w:sz w:val="26"/>
          <w:szCs w:val="26"/>
        </w:rPr>
        <w:t>и даты заверения;</w:t>
      </w:r>
    </w:p>
    <w:p w:rsidR="00BE184F" w:rsidRPr="00831C55" w:rsidRDefault="00BE184F" w:rsidP="00162010">
      <w:pPr>
        <w:pStyle w:val="af8"/>
        <w:widowControl w:val="0"/>
        <w:numPr>
          <w:ilvl w:val="0"/>
          <w:numId w:val="3"/>
        </w:numPr>
        <w:tabs>
          <w:tab w:val="left" w:pos="1167"/>
        </w:tabs>
        <w:autoSpaceDE w:val="0"/>
        <w:autoSpaceDN w:val="0"/>
        <w:spacing w:line="276" w:lineRule="auto"/>
        <w:ind w:right="167" w:firstLine="708"/>
        <w:jc w:val="both"/>
        <w:rPr>
          <w:sz w:val="26"/>
          <w:szCs w:val="26"/>
        </w:rPr>
      </w:pPr>
      <w:r w:rsidRPr="00831C55">
        <w:rPr>
          <w:sz w:val="26"/>
          <w:szCs w:val="26"/>
        </w:rPr>
        <w:t>заполняет</w:t>
      </w:r>
      <w:r w:rsidRPr="00831C55">
        <w:rPr>
          <w:spacing w:val="1"/>
          <w:sz w:val="26"/>
          <w:szCs w:val="26"/>
        </w:rPr>
        <w:t xml:space="preserve"> </w:t>
      </w:r>
      <w:r w:rsidRPr="00831C55">
        <w:rPr>
          <w:sz w:val="26"/>
          <w:szCs w:val="26"/>
        </w:rPr>
        <w:t>сведения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заявителе</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представленных</w:t>
      </w:r>
      <w:r w:rsidRPr="00831C55">
        <w:rPr>
          <w:spacing w:val="1"/>
          <w:sz w:val="26"/>
          <w:szCs w:val="26"/>
        </w:rPr>
        <w:t xml:space="preserve"> </w:t>
      </w:r>
      <w:r w:rsidRPr="00831C55">
        <w:rPr>
          <w:sz w:val="26"/>
          <w:szCs w:val="26"/>
        </w:rPr>
        <w:t>документах</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автоматизированной</w:t>
      </w:r>
      <w:r w:rsidRPr="00831C55">
        <w:rPr>
          <w:spacing w:val="-1"/>
          <w:sz w:val="26"/>
          <w:szCs w:val="26"/>
        </w:rPr>
        <w:t xml:space="preserve"> </w:t>
      </w:r>
      <w:r w:rsidRPr="00831C55">
        <w:rPr>
          <w:sz w:val="26"/>
          <w:szCs w:val="26"/>
        </w:rPr>
        <w:t>информационной</w:t>
      </w:r>
      <w:r w:rsidRPr="00831C55">
        <w:rPr>
          <w:spacing w:val="-4"/>
          <w:sz w:val="26"/>
          <w:szCs w:val="26"/>
        </w:rPr>
        <w:t xml:space="preserve"> </w:t>
      </w:r>
      <w:r w:rsidRPr="00831C55">
        <w:rPr>
          <w:sz w:val="26"/>
          <w:szCs w:val="26"/>
        </w:rPr>
        <w:t>системе</w:t>
      </w:r>
      <w:r w:rsidRPr="00831C55">
        <w:rPr>
          <w:spacing w:val="-1"/>
          <w:sz w:val="26"/>
          <w:szCs w:val="26"/>
        </w:rPr>
        <w:t xml:space="preserve"> </w:t>
      </w:r>
      <w:r w:rsidRPr="00831C55">
        <w:rPr>
          <w:sz w:val="26"/>
          <w:szCs w:val="26"/>
        </w:rPr>
        <w:t>(АИС</w:t>
      </w:r>
      <w:r w:rsidRPr="00831C55">
        <w:rPr>
          <w:spacing w:val="-2"/>
          <w:sz w:val="26"/>
          <w:szCs w:val="26"/>
        </w:rPr>
        <w:t xml:space="preserve"> </w:t>
      </w:r>
      <w:r w:rsidRPr="00831C55">
        <w:rPr>
          <w:sz w:val="26"/>
          <w:szCs w:val="26"/>
        </w:rPr>
        <w:t>МФЦ);</w:t>
      </w:r>
    </w:p>
    <w:p w:rsidR="00BE184F" w:rsidRPr="00831C55" w:rsidRDefault="00BE184F" w:rsidP="00162010">
      <w:pPr>
        <w:pStyle w:val="af8"/>
        <w:widowControl w:val="0"/>
        <w:numPr>
          <w:ilvl w:val="0"/>
          <w:numId w:val="3"/>
        </w:numPr>
        <w:tabs>
          <w:tab w:val="left" w:pos="1092"/>
        </w:tabs>
        <w:autoSpaceDE w:val="0"/>
        <w:autoSpaceDN w:val="0"/>
        <w:spacing w:line="276" w:lineRule="auto"/>
        <w:ind w:left="157" w:right="172" w:firstLine="708"/>
        <w:jc w:val="both"/>
        <w:rPr>
          <w:sz w:val="26"/>
          <w:szCs w:val="26"/>
        </w:rPr>
      </w:pPr>
      <w:r w:rsidRPr="00831C55">
        <w:rPr>
          <w:sz w:val="26"/>
          <w:szCs w:val="26"/>
        </w:rPr>
        <w:t>выдает расписку в получении документов на предоставление услуги,</w:t>
      </w:r>
      <w:r w:rsidRPr="00831C55">
        <w:rPr>
          <w:spacing w:val="1"/>
          <w:sz w:val="26"/>
          <w:szCs w:val="26"/>
        </w:rPr>
        <w:t xml:space="preserve"> </w:t>
      </w:r>
      <w:r w:rsidRPr="00831C55">
        <w:rPr>
          <w:sz w:val="26"/>
          <w:szCs w:val="26"/>
        </w:rPr>
        <w:t>сформированную</w:t>
      </w:r>
      <w:r w:rsidRPr="00831C55">
        <w:rPr>
          <w:spacing w:val="-3"/>
          <w:sz w:val="26"/>
          <w:szCs w:val="26"/>
        </w:rPr>
        <w:t xml:space="preserve"> </w:t>
      </w:r>
      <w:r w:rsidRPr="00831C55">
        <w:rPr>
          <w:sz w:val="26"/>
          <w:szCs w:val="26"/>
        </w:rPr>
        <w:t>в</w:t>
      </w:r>
      <w:r w:rsidRPr="00831C55">
        <w:rPr>
          <w:spacing w:val="1"/>
          <w:sz w:val="26"/>
          <w:szCs w:val="26"/>
        </w:rPr>
        <w:t xml:space="preserve"> </w:t>
      </w:r>
      <w:r w:rsidRPr="00831C55">
        <w:rPr>
          <w:sz w:val="26"/>
          <w:szCs w:val="26"/>
        </w:rPr>
        <w:t>АИС</w:t>
      </w:r>
      <w:r w:rsidRPr="00831C55">
        <w:rPr>
          <w:spacing w:val="-1"/>
          <w:sz w:val="26"/>
          <w:szCs w:val="26"/>
        </w:rPr>
        <w:t xml:space="preserve"> </w:t>
      </w:r>
      <w:r w:rsidRPr="00831C55">
        <w:rPr>
          <w:sz w:val="26"/>
          <w:szCs w:val="26"/>
        </w:rPr>
        <w:t>МФЦ;</w:t>
      </w:r>
    </w:p>
    <w:p w:rsidR="00BE184F" w:rsidRPr="00831C55" w:rsidRDefault="00BE184F" w:rsidP="00162010">
      <w:pPr>
        <w:pStyle w:val="af8"/>
        <w:widowControl w:val="0"/>
        <w:numPr>
          <w:ilvl w:val="0"/>
          <w:numId w:val="3"/>
        </w:numPr>
        <w:tabs>
          <w:tab w:val="left" w:pos="1068"/>
        </w:tabs>
        <w:autoSpaceDE w:val="0"/>
        <w:autoSpaceDN w:val="0"/>
        <w:spacing w:line="276" w:lineRule="auto"/>
        <w:ind w:left="157" w:right="168" w:firstLine="679"/>
        <w:jc w:val="both"/>
        <w:rPr>
          <w:sz w:val="26"/>
          <w:szCs w:val="26"/>
        </w:rPr>
      </w:pPr>
      <w:r w:rsidRPr="00831C55">
        <w:rPr>
          <w:sz w:val="26"/>
          <w:szCs w:val="26"/>
        </w:rPr>
        <w:t>информирует</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сроке</w:t>
      </w:r>
      <w:r w:rsidRPr="00831C55">
        <w:rPr>
          <w:spacing w:val="71"/>
          <w:sz w:val="26"/>
          <w:szCs w:val="26"/>
        </w:rPr>
        <w:t xml:space="preserve"> </w:t>
      </w:r>
      <w:r w:rsidRPr="00831C55">
        <w:rPr>
          <w:sz w:val="26"/>
          <w:szCs w:val="26"/>
        </w:rPr>
        <w:t>предоставления</w:t>
      </w:r>
      <w:r w:rsidRPr="00831C55">
        <w:rPr>
          <w:spacing w:val="7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 способах получения информации о ходе исполнения муниципальной</w:t>
      </w:r>
      <w:r w:rsidRPr="00831C55">
        <w:rPr>
          <w:spacing w:val="1"/>
          <w:sz w:val="26"/>
          <w:szCs w:val="26"/>
        </w:rPr>
        <w:t xml:space="preserve"> </w:t>
      </w:r>
      <w:r w:rsidRPr="00831C55">
        <w:rPr>
          <w:sz w:val="26"/>
          <w:szCs w:val="26"/>
        </w:rPr>
        <w:t>услуги;</w:t>
      </w:r>
    </w:p>
    <w:p w:rsidR="00BE184F" w:rsidRPr="00831C55" w:rsidRDefault="00BE184F" w:rsidP="00162010">
      <w:pPr>
        <w:pStyle w:val="af8"/>
        <w:widowControl w:val="0"/>
        <w:numPr>
          <w:ilvl w:val="0"/>
          <w:numId w:val="3"/>
        </w:numPr>
        <w:tabs>
          <w:tab w:val="left" w:pos="1322"/>
        </w:tabs>
        <w:autoSpaceDE w:val="0"/>
        <w:autoSpaceDN w:val="0"/>
        <w:spacing w:line="276" w:lineRule="auto"/>
        <w:ind w:left="157" w:right="168" w:firstLine="679"/>
        <w:jc w:val="both"/>
        <w:rPr>
          <w:sz w:val="26"/>
          <w:szCs w:val="26"/>
        </w:rPr>
      </w:pPr>
      <w:r w:rsidRPr="00831C55">
        <w:rPr>
          <w:sz w:val="26"/>
          <w:szCs w:val="26"/>
        </w:rPr>
        <w:t>уведомляет</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о</w:t>
      </w:r>
      <w:r w:rsidRPr="00831C55">
        <w:rPr>
          <w:spacing w:val="1"/>
          <w:sz w:val="26"/>
          <w:szCs w:val="26"/>
        </w:rPr>
        <w:t xml:space="preserve"> </w:t>
      </w:r>
      <w:r w:rsidRPr="00831C55">
        <w:rPr>
          <w:sz w:val="26"/>
          <w:szCs w:val="26"/>
        </w:rPr>
        <w:t>том,</w:t>
      </w:r>
      <w:r w:rsidRPr="00831C55">
        <w:rPr>
          <w:spacing w:val="1"/>
          <w:sz w:val="26"/>
          <w:szCs w:val="26"/>
        </w:rPr>
        <w:t xml:space="preserve"> </w:t>
      </w:r>
      <w:r w:rsidRPr="00831C55">
        <w:rPr>
          <w:sz w:val="26"/>
          <w:szCs w:val="26"/>
        </w:rPr>
        <w:t>что</w:t>
      </w:r>
      <w:r w:rsidRPr="00831C55">
        <w:rPr>
          <w:spacing w:val="1"/>
          <w:sz w:val="26"/>
          <w:szCs w:val="26"/>
        </w:rPr>
        <w:t xml:space="preserve"> </w:t>
      </w:r>
      <w:r w:rsidRPr="00831C55">
        <w:rPr>
          <w:sz w:val="26"/>
          <w:szCs w:val="26"/>
        </w:rPr>
        <w:t>невостребованные</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хранятся в МФЦ в течение 30 дней, после чего передаются в уполномоченный</w:t>
      </w:r>
      <w:r w:rsidRPr="00831C55">
        <w:rPr>
          <w:spacing w:val="1"/>
          <w:sz w:val="26"/>
          <w:szCs w:val="26"/>
        </w:rPr>
        <w:t xml:space="preserve"> </w:t>
      </w:r>
      <w:r w:rsidRPr="00831C55">
        <w:rPr>
          <w:sz w:val="26"/>
          <w:szCs w:val="26"/>
        </w:rPr>
        <w:t>орган.</w:t>
      </w:r>
    </w:p>
    <w:p w:rsidR="00BE184F" w:rsidRPr="00831C55" w:rsidRDefault="00BE184F" w:rsidP="00BE184F">
      <w:pPr>
        <w:pStyle w:val="af5"/>
        <w:spacing w:before="9"/>
        <w:jc w:val="left"/>
        <w:rPr>
          <w:sz w:val="26"/>
          <w:szCs w:val="26"/>
        </w:rPr>
      </w:pPr>
    </w:p>
    <w:p w:rsidR="00BE184F" w:rsidRPr="00831C55" w:rsidRDefault="00BE184F" w:rsidP="00162010">
      <w:pPr>
        <w:pStyle w:val="af8"/>
        <w:widowControl w:val="0"/>
        <w:numPr>
          <w:ilvl w:val="1"/>
          <w:numId w:val="5"/>
        </w:numPr>
        <w:tabs>
          <w:tab w:val="left" w:pos="1413"/>
        </w:tabs>
        <w:autoSpaceDE w:val="0"/>
        <w:autoSpaceDN w:val="0"/>
        <w:spacing w:line="276" w:lineRule="auto"/>
        <w:ind w:left="157" w:right="165" w:firstLine="707"/>
        <w:jc w:val="both"/>
        <w:rPr>
          <w:sz w:val="26"/>
          <w:szCs w:val="26"/>
        </w:rPr>
      </w:pPr>
      <w:r w:rsidRPr="00831C55">
        <w:rPr>
          <w:sz w:val="26"/>
          <w:szCs w:val="26"/>
        </w:rPr>
        <w:t>Заявление и документы, принятые от заявителя на предоставление</w:t>
      </w:r>
      <w:r w:rsidRPr="00831C55">
        <w:rPr>
          <w:spacing w:val="1"/>
          <w:sz w:val="26"/>
          <w:szCs w:val="26"/>
        </w:rPr>
        <w:t xml:space="preserve"> </w:t>
      </w:r>
      <w:r w:rsidRPr="00831C55">
        <w:rPr>
          <w:sz w:val="26"/>
          <w:szCs w:val="26"/>
        </w:rPr>
        <w:t>муниципальной</w:t>
      </w:r>
      <w:r w:rsidRPr="00831C55">
        <w:rPr>
          <w:spacing w:val="55"/>
          <w:sz w:val="26"/>
          <w:szCs w:val="26"/>
        </w:rPr>
        <w:t xml:space="preserve"> </w:t>
      </w:r>
      <w:r w:rsidRPr="00831C55">
        <w:rPr>
          <w:sz w:val="26"/>
          <w:szCs w:val="26"/>
        </w:rPr>
        <w:t>услуги,</w:t>
      </w:r>
      <w:r w:rsidRPr="00831C55">
        <w:rPr>
          <w:spacing w:val="122"/>
          <w:sz w:val="26"/>
          <w:szCs w:val="26"/>
        </w:rPr>
        <w:t xml:space="preserve"> </w:t>
      </w:r>
      <w:r w:rsidRPr="00831C55">
        <w:rPr>
          <w:sz w:val="26"/>
          <w:szCs w:val="26"/>
        </w:rPr>
        <w:t>передаются</w:t>
      </w:r>
      <w:r w:rsidRPr="00831C55">
        <w:rPr>
          <w:spacing w:val="121"/>
          <w:sz w:val="26"/>
          <w:szCs w:val="26"/>
        </w:rPr>
        <w:t xml:space="preserve"> </w:t>
      </w:r>
      <w:r w:rsidRPr="00831C55">
        <w:rPr>
          <w:sz w:val="26"/>
          <w:szCs w:val="26"/>
        </w:rPr>
        <w:t>в</w:t>
      </w:r>
      <w:r w:rsidRPr="00831C55">
        <w:rPr>
          <w:spacing w:val="123"/>
          <w:sz w:val="26"/>
          <w:szCs w:val="26"/>
        </w:rPr>
        <w:t xml:space="preserve"> </w:t>
      </w:r>
      <w:r w:rsidRPr="00831C55">
        <w:rPr>
          <w:sz w:val="26"/>
          <w:szCs w:val="26"/>
        </w:rPr>
        <w:t>уполномоченный</w:t>
      </w:r>
      <w:r w:rsidRPr="00831C55">
        <w:rPr>
          <w:spacing w:val="122"/>
          <w:sz w:val="26"/>
          <w:szCs w:val="26"/>
        </w:rPr>
        <w:t xml:space="preserve"> </w:t>
      </w:r>
      <w:r w:rsidRPr="00831C55">
        <w:rPr>
          <w:sz w:val="26"/>
          <w:szCs w:val="26"/>
        </w:rPr>
        <w:t>орган</w:t>
      </w:r>
      <w:r w:rsidRPr="00831C55">
        <w:rPr>
          <w:spacing w:val="122"/>
          <w:sz w:val="26"/>
          <w:szCs w:val="26"/>
        </w:rPr>
        <w:t xml:space="preserve"> </w:t>
      </w:r>
      <w:r w:rsidRPr="00831C55">
        <w:rPr>
          <w:sz w:val="26"/>
          <w:szCs w:val="26"/>
        </w:rPr>
        <w:t>не</w:t>
      </w:r>
      <w:r w:rsidRPr="00831C55">
        <w:rPr>
          <w:spacing w:val="121"/>
          <w:sz w:val="26"/>
          <w:szCs w:val="26"/>
        </w:rPr>
        <w:t xml:space="preserve"> </w:t>
      </w:r>
      <w:r w:rsidRPr="00831C55">
        <w:rPr>
          <w:sz w:val="26"/>
          <w:szCs w:val="26"/>
        </w:rPr>
        <w:t>позднее</w:t>
      </w:r>
      <w:r w:rsidRPr="00831C55">
        <w:rPr>
          <w:spacing w:val="-68"/>
          <w:sz w:val="26"/>
          <w:szCs w:val="26"/>
        </w:rPr>
        <w:t xml:space="preserve"> </w:t>
      </w:r>
      <w:r w:rsidRPr="00831C55">
        <w:rPr>
          <w:sz w:val="26"/>
          <w:szCs w:val="26"/>
        </w:rPr>
        <w:t xml:space="preserve">1 </w:t>
      </w:r>
      <w:r w:rsidRPr="00831C55">
        <w:rPr>
          <w:sz w:val="26"/>
          <w:szCs w:val="26"/>
        </w:rPr>
        <w:lastRenderedPageBreak/>
        <w:t>рабочего дня, следующего за днем регистрации заявления и документов в</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посредством</w:t>
      </w:r>
      <w:r w:rsidRPr="00831C55">
        <w:rPr>
          <w:spacing w:val="1"/>
          <w:sz w:val="26"/>
          <w:szCs w:val="26"/>
        </w:rPr>
        <w:t xml:space="preserve"> </w:t>
      </w:r>
      <w:r w:rsidRPr="00831C55">
        <w:rPr>
          <w:sz w:val="26"/>
          <w:szCs w:val="26"/>
        </w:rPr>
        <w:t>личного</w:t>
      </w:r>
      <w:r w:rsidRPr="00831C55">
        <w:rPr>
          <w:spacing w:val="1"/>
          <w:sz w:val="26"/>
          <w:szCs w:val="26"/>
        </w:rPr>
        <w:t xml:space="preserve"> </w:t>
      </w:r>
      <w:r w:rsidRPr="00831C55">
        <w:rPr>
          <w:sz w:val="26"/>
          <w:szCs w:val="26"/>
        </w:rPr>
        <w:t>обращения</w:t>
      </w:r>
      <w:r w:rsidRPr="00831C55">
        <w:rPr>
          <w:spacing w:val="1"/>
          <w:sz w:val="26"/>
          <w:szCs w:val="26"/>
        </w:rPr>
        <w:t xml:space="preserve"> </w:t>
      </w:r>
      <w:r w:rsidRPr="00831C55">
        <w:rPr>
          <w:sz w:val="26"/>
          <w:szCs w:val="26"/>
        </w:rPr>
        <w:t>по</w:t>
      </w:r>
      <w:r w:rsidRPr="00831C55">
        <w:rPr>
          <w:spacing w:val="1"/>
          <w:sz w:val="26"/>
          <w:szCs w:val="26"/>
        </w:rPr>
        <w:t xml:space="preserve"> </w:t>
      </w:r>
      <w:r w:rsidRPr="00831C55">
        <w:rPr>
          <w:sz w:val="26"/>
          <w:szCs w:val="26"/>
        </w:rPr>
        <w:t>сопроводительному</w:t>
      </w:r>
      <w:r w:rsidRPr="00831C55">
        <w:rPr>
          <w:spacing w:val="1"/>
          <w:sz w:val="26"/>
          <w:szCs w:val="26"/>
        </w:rPr>
        <w:t xml:space="preserve"> </w:t>
      </w:r>
      <w:r w:rsidRPr="00831C55">
        <w:rPr>
          <w:sz w:val="26"/>
          <w:szCs w:val="26"/>
        </w:rPr>
        <w:t>реестру,</w:t>
      </w:r>
      <w:r w:rsidRPr="00831C55">
        <w:rPr>
          <w:spacing w:val="1"/>
          <w:sz w:val="26"/>
          <w:szCs w:val="26"/>
        </w:rPr>
        <w:t xml:space="preserve"> </w:t>
      </w:r>
      <w:r w:rsidRPr="00831C55">
        <w:rPr>
          <w:sz w:val="26"/>
          <w:szCs w:val="26"/>
        </w:rPr>
        <w:t>содержащему дату и отметку о передаче, оформленному в двух экземплярах.</w:t>
      </w:r>
      <w:r w:rsidRPr="00831C55">
        <w:rPr>
          <w:spacing w:val="1"/>
          <w:sz w:val="26"/>
          <w:szCs w:val="26"/>
        </w:rPr>
        <w:t xml:space="preserve"> </w:t>
      </w:r>
      <w:r w:rsidRPr="00831C55">
        <w:rPr>
          <w:sz w:val="26"/>
          <w:szCs w:val="26"/>
        </w:rPr>
        <w:t>Указанный</w:t>
      </w:r>
      <w:r w:rsidRPr="00831C55">
        <w:rPr>
          <w:spacing w:val="1"/>
          <w:sz w:val="26"/>
          <w:szCs w:val="26"/>
        </w:rPr>
        <w:t xml:space="preserve"> </w:t>
      </w:r>
      <w:r w:rsidRPr="00831C55">
        <w:rPr>
          <w:sz w:val="26"/>
          <w:szCs w:val="26"/>
        </w:rPr>
        <w:t>реестр</w:t>
      </w:r>
      <w:r w:rsidRPr="00831C55">
        <w:rPr>
          <w:spacing w:val="1"/>
          <w:sz w:val="26"/>
          <w:szCs w:val="26"/>
        </w:rPr>
        <w:t xml:space="preserve"> </w:t>
      </w:r>
      <w:r w:rsidRPr="00831C55">
        <w:rPr>
          <w:sz w:val="26"/>
          <w:szCs w:val="26"/>
        </w:rPr>
        <w:t>заверяется</w:t>
      </w:r>
      <w:r w:rsidRPr="00831C55">
        <w:rPr>
          <w:spacing w:val="1"/>
          <w:sz w:val="26"/>
          <w:szCs w:val="26"/>
        </w:rPr>
        <w:t xml:space="preserve"> </w:t>
      </w:r>
      <w:r w:rsidRPr="00831C55">
        <w:rPr>
          <w:sz w:val="26"/>
          <w:szCs w:val="26"/>
        </w:rPr>
        <w:t>сотрудником</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передается</w:t>
      </w:r>
      <w:r w:rsidRPr="00831C55">
        <w:rPr>
          <w:spacing w:val="1"/>
          <w:sz w:val="26"/>
          <w:szCs w:val="26"/>
        </w:rPr>
        <w:t xml:space="preserve"> </w:t>
      </w:r>
      <w:r w:rsidRPr="00831C55">
        <w:rPr>
          <w:sz w:val="26"/>
          <w:szCs w:val="26"/>
        </w:rPr>
        <w:t>специалисту</w:t>
      </w:r>
      <w:r w:rsidRPr="00831C55">
        <w:rPr>
          <w:spacing w:val="1"/>
          <w:sz w:val="26"/>
          <w:szCs w:val="26"/>
        </w:rPr>
        <w:t xml:space="preserve"> </w:t>
      </w:r>
      <w:r w:rsidRPr="00831C55">
        <w:rPr>
          <w:sz w:val="26"/>
          <w:szCs w:val="26"/>
        </w:rPr>
        <w:t>уполномоченного</w:t>
      </w:r>
      <w:r w:rsidRPr="00831C55">
        <w:rPr>
          <w:spacing w:val="1"/>
          <w:sz w:val="26"/>
          <w:szCs w:val="26"/>
        </w:rPr>
        <w:t xml:space="preserve"> </w:t>
      </w:r>
      <w:r w:rsidRPr="00831C55">
        <w:rPr>
          <w:sz w:val="26"/>
          <w:szCs w:val="26"/>
        </w:rPr>
        <w:t>органа</w:t>
      </w:r>
      <w:r w:rsidRPr="00831C55">
        <w:rPr>
          <w:spacing w:val="1"/>
          <w:sz w:val="26"/>
          <w:szCs w:val="26"/>
        </w:rPr>
        <w:t xml:space="preserve"> </w:t>
      </w:r>
      <w:r w:rsidRPr="00831C55">
        <w:rPr>
          <w:sz w:val="26"/>
          <w:szCs w:val="26"/>
        </w:rPr>
        <w:t>под</w:t>
      </w:r>
      <w:r w:rsidRPr="00831C55">
        <w:rPr>
          <w:spacing w:val="1"/>
          <w:sz w:val="26"/>
          <w:szCs w:val="26"/>
        </w:rPr>
        <w:t xml:space="preserve"> </w:t>
      </w:r>
      <w:r w:rsidRPr="00831C55">
        <w:rPr>
          <w:sz w:val="26"/>
          <w:szCs w:val="26"/>
        </w:rPr>
        <w:t>подпись.</w:t>
      </w:r>
      <w:r w:rsidRPr="00831C55">
        <w:rPr>
          <w:spacing w:val="1"/>
          <w:sz w:val="26"/>
          <w:szCs w:val="26"/>
        </w:rPr>
        <w:t xml:space="preserve"> </w:t>
      </w:r>
      <w:r w:rsidRPr="00831C55">
        <w:rPr>
          <w:sz w:val="26"/>
          <w:szCs w:val="26"/>
        </w:rPr>
        <w:t>Один</w:t>
      </w:r>
      <w:r w:rsidRPr="00831C55">
        <w:rPr>
          <w:spacing w:val="1"/>
          <w:sz w:val="26"/>
          <w:szCs w:val="26"/>
        </w:rPr>
        <w:t xml:space="preserve"> </w:t>
      </w:r>
      <w:r w:rsidRPr="00831C55">
        <w:rPr>
          <w:sz w:val="26"/>
          <w:szCs w:val="26"/>
        </w:rPr>
        <w:t>экземпляр</w:t>
      </w:r>
      <w:r w:rsidRPr="00831C55">
        <w:rPr>
          <w:spacing w:val="1"/>
          <w:sz w:val="26"/>
          <w:szCs w:val="26"/>
        </w:rPr>
        <w:t xml:space="preserve"> </w:t>
      </w:r>
      <w:r w:rsidRPr="00831C55">
        <w:rPr>
          <w:sz w:val="26"/>
          <w:szCs w:val="26"/>
        </w:rPr>
        <w:t>сопроводительного</w:t>
      </w:r>
      <w:r w:rsidRPr="00831C55">
        <w:rPr>
          <w:spacing w:val="1"/>
          <w:sz w:val="26"/>
          <w:szCs w:val="26"/>
        </w:rPr>
        <w:t xml:space="preserve"> </w:t>
      </w:r>
      <w:r w:rsidRPr="00831C55">
        <w:rPr>
          <w:sz w:val="26"/>
          <w:szCs w:val="26"/>
        </w:rPr>
        <w:t>реестра остается в уполномоченном органе и хранится как документ строгой</w:t>
      </w:r>
      <w:r w:rsidRPr="00831C55">
        <w:rPr>
          <w:spacing w:val="1"/>
          <w:sz w:val="26"/>
          <w:szCs w:val="26"/>
        </w:rPr>
        <w:t xml:space="preserve"> </w:t>
      </w:r>
      <w:r w:rsidRPr="00831C55">
        <w:rPr>
          <w:sz w:val="26"/>
          <w:szCs w:val="26"/>
        </w:rPr>
        <w:t>отчетности отдельно от личных дел, второй - хранится в МФЦ. В заявлении</w:t>
      </w:r>
      <w:r w:rsidRPr="00831C55">
        <w:rPr>
          <w:spacing w:val="1"/>
          <w:sz w:val="26"/>
          <w:szCs w:val="26"/>
        </w:rPr>
        <w:t xml:space="preserve"> </w:t>
      </w:r>
      <w:r w:rsidRPr="00831C55">
        <w:rPr>
          <w:sz w:val="26"/>
          <w:szCs w:val="26"/>
        </w:rPr>
        <w:t>производится отметка с указанием реквизитов реестра, по которому переданы</w:t>
      </w:r>
      <w:r w:rsidRPr="00831C55">
        <w:rPr>
          <w:spacing w:val="1"/>
          <w:sz w:val="26"/>
          <w:szCs w:val="26"/>
        </w:rPr>
        <w:t xml:space="preserve"> </w:t>
      </w:r>
      <w:r w:rsidRPr="00831C55">
        <w:rPr>
          <w:sz w:val="26"/>
          <w:szCs w:val="26"/>
        </w:rPr>
        <w:t>заявление</w:t>
      </w:r>
      <w:r w:rsidRPr="00831C55">
        <w:rPr>
          <w:spacing w:val="-2"/>
          <w:sz w:val="26"/>
          <w:szCs w:val="26"/>
        </w:rPr>
        <w:t xml:space="preserve"> </w:t>
      </w:r>
      <w:r w:rsidRPr="00831C55">
        <w:rPr>
          <w:sz w:val="26"/>
          <w:szCs w:val="26"/>
        </w:rPr>
        <w:t>и</w:t>
      </w:r>
      <w:r w:rsidRPr="00831C55">
        <w:rPr>
          <w:spacing w:val="-3"/>
          <w:sz w:val="26"/>
          <w:szCs w:val="26"/>
        </w:rPr>
        <w:t xml:space="preserve"> </w:t>
      </w:r>
      <w:r w:rsidRPr="00831C55">
        <w:rPr>
          <w:sz w:val="26"/>
          <w:szCs w:val="26"/>
        </w:rPr>
        <w:t>документы.</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363"/>
        </w:tabs>
        <w:autoSpaceDE w:val="0"/>
        <w:autoSpaceDN w:val="0"/>
        <w:spacing w:line="276" w:lineRule="auto"/>
        <w:ind w:right="169" w:firstLine="707"/>
        <w:jc w:val="both"/>
        <w:rPr>
          <w:sz w:val="26"/>
          <w:szCs w:val="26"/>
        </w:rPr>
      </w:pPr>
      <w:r w:rsidRPr="00831C55">
        <w:rPr>
          <w:sz w:val="26"/>
          <w:szCs w:val="26"/>
        </w:rPr>
        <w:t>При обращении заявителя за предоставлением муниципальной услуги</w:t>
      </w:r>
      <w:r w:rsidRPr="00831C55">
        <w:rPr>
          <w:spacing w:val="-67"/>
          <w:sz w:val="26"/>
          <w:szCs w:val="26"/>
        </w:rPr>
        <w:t xml:space="preserve"> </w:t>
      </w:r>
      <w:r w:rsidRPr="00831C55">
        <w:rPr>
          <w:sz w:val="26"/>
          <w:szCs w:val="26"/>
        </w:rPr>
        <w:t>через</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выдача</w:t>
      </w:r>
      <w:r w:rsidRPr="00831C55">
        <w:rPr>
          <w:spacing w:val="1"/>
          <w:sz w:val="26"/>
          <w:szCs w:val="26"/>
        </w:rPr>
        <w:t xml:space="preserve"> </w:t>
      </w:r>
      <w:r w:rsidRPr="00831C55">
        <w:rPr>
          <w:sz w:val="26"/>
          <w:szCs w:val="26"/>
        </w:rPr>
        <w:t>результата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осуществляется</w:t>
      </w:r>
      <w:r w:rsidRPr="00831C55">
        <w:rPr>
          <w:spacing w:val="-1"/>
          <w:sz w:val="26"/>
          <w:szCs w:val="26"/>
        </w:rPr>
        <w:t xml:space="preserve"> </w:t>
      </w:r>
      <w:r w:rsidRPr="00831C55">
        <w:rPr>
          <w:sz w:val="26"/>
          <w:szCs w:val="26"/>
        </w:rPr>
        <w:t>при</w:t>
      </w:r>
      <w:r w:rsidRPr="00831C55">
        <w:rPr>
          <w:spacing w:val="-2"/>
          <w:sz w:val="26"/>
          <w:szCs w:val="26"/>
        </w:rPr>
        <w:t xml:space="preserve"> </w:t>
      </w:r>
      <w:r w:rsidRPr="00831C55">
        <w:rPr>
          <w:sz w:val="26"/>
          <w:szCs w:val="26"/>
        </w:rPr>
        <w:t>личном</w:t>
      </w:r>
      <w:r w:rsidRPr="00831C55">
        <w:rPr>
          <w:spacing w:val="-1"/>
          <w:sz w:val="26"/>
          <w:szCs w:val="26"/>
        </w:rPr>
        <w:t xml:space="preserve"> </w:t>
      </w:r>
      <w:r w:rsidRPr="00831C55">
        <w:rPr>
          <w:sz w:val="26"/>
          <w:szCs w:val="26"/>
        </w:rPr>
        <w:t>обращении</w:t>
      </w:r>
      <w:r w:rsidRPr="00831C55">
        <w:rPr>
          <w:spacing w:val="-3"/>
          <w:sz w:val="26"/>
          <w:szCs w:val="26"/>
        </w:rPr>
        <w:t xml:space="preserve"> </w:t>
      </w:r>
      <w:r w:rsidRPr="00831C55">
        <w:rPr>
          <w:sz w:val="26"/>
          <w:szCs w:val="26"/>
        </w:rPr>
        <w:t>в</w:t>
      </w:r>
      <w:r w:rsidRPr="00831C55">
        <w:rPr>
          <w:spacing w:val="-2"/>
          <w:sz w:val="26"/>
          <w:szCs w:val="26"/>
        </w:rPr>
        <w:t xml:space="preserve"> </w:t>
      </w:r>
      <w:r w:rsidRPr="00831C55">
        <w:rPr>
          <w:sz w:val="26"/>
          <w:szCs w:val="26"/>
        </w:rPr>
        <w:t>МФЦ.</w:t>
      </w:r>
    </w:p>
    <w:p w:rsidR="00BE184F" w:rsidRPr="00831C55" w:rsidRDefault="00BE184F" w:rsidP="00BE184F">
      <w:pPr>
        <w:spacing w:line="276" w:lineRule="auto"/>
        <w:jc w:val="both"/>
        <w:rPr>
          <w:rFonts w:ascii="Times New Roman" w:hAnsi="Times New Roman" w:cs="Times New Roman"/>
          <w:sz w:val="26"/>
          <w:szCs w:val="26"/>
        </w:rPr>
      </w:pPr>
    </w:p>
    <w:p w:rsidR="00BE184F" w:rsidRPr="00831C55" w:rsidRDefault="00BE184F" w:rsidP="00162010">
      <w:pPr>
        <w:pStyle w:val="af8"/>
        <w:widowControl w:val="0"/>
        <w:numPr>
          <w:ilvl w:val="2"/>
          <w:numId w:val="5"/>
        </w:numPr>
        <w:tabs>
          <w:tab w:val="left" w:pos="1899"/>
        </w:tabs>
        <w:autoSpaceDE w:val="0"/>
        <w:autoSpaceDN w:val="0"/>
        <w:spacing w:before="67" w:line="276" w:lineRule="auto"/>
        <w:ind w:right="166" w:firstLine="707"/>
        <w:jc w:val="both"/>
        <w:rPr>
          <w:sz w:val="26"/>
          <w:szCs w:val="26"/>
        </w:rPr>
      </w:pPr>
      <w:r w:rsidRPr="00831C55">
        <w:rPr>
          <w:sz w:val="26"/>
          <w:szCs w:val="26"/>
        </w:rPr>
        <w:t>Ответственность</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результата</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несет</w:t>
      </w:r>
      <w:r w:rsidRPr="00831C55">
        <w:rPr>
          <w:spacing w:val="1"/>
          <w:sz w:val="26"/>
          <w:szCs w:val="26"/>
        </w:rPr>
        <w:t xml:space="preserve"> </w:t>
      </w:r>
      <w:r w:rsidRPr="00831C55">
        <w:rPr>
          <w:sz w:val="26"/>
          <w:szCs w:val="26"/>
        </w:rPr>
        <w:t>сотрудник</w:t>
      </w:r>
      <w:r w:rsidRPr="00831C55">
        <w:rPr>
          <w:spacing w:val="1"/>
          <w:sz w:val="26"/>
          <w:szCs w:val="26"/>
        </w:rPr>
        <w:t xml:space="preserve"> </w:t>
      </w:r>
      <w:r w:rsidRPr="00831C55">
        <w:rPr>
          <w:sz w:val="26"/>
          <w:szCs w:val="26"/>
        </w:rPr>
        <w:t>МФЦ,</w:t>
      </w:r>
      <w:r w:rsidRPr="00831C55">
        <w:rPr>
          <w:spacing w:val="71"/>
          <w:sz w:val="26"/>
          <w:szCs w:val="26"/>
        </w:rPr>
        <w:t xml:space="preserve"> </w:t>
      </w:r>
      <w:r w:rsidRPr="00831C55">
        <w:rPr>
          <w:sz w:val="26"/>
          <w:szCs w:val="26"/>
        </w:rPr>
        <w:t>уполномоченный</w:t>
      </w:r>
      <w:r w:rsidRPr="00831C55">
        <w:rPr>
          <w:spacing w:val="1"/>
          <w:sz w:val="26"/>
          <w:szCs w:val="26"/>
        </w:rPr>
        <w:t xml:space="preserve"> </w:t>
      </w:r>
      <w:r w:rsidRPr="00831C55">
        <w:rPr>
          <w:sz w:val="26"/>
          <w:szCs w:val="26"/>
        </w:rPr>
        <w:t>руководителем</w:t>
      </w:r>
      <w:r w:rsidRPr="00831C55">
        <w:rPr>
          <w:spacing w:val="-5"/>
          <w:sz w:val="26"/>
          <w:szCs w:val="26"/>
        </w:rPr>
        <w:t xml:space="preserve"> </w:t>
      </w:r>
      <w:r w:rsidRPr="00831C55">
        <w:rPr>
          <w:sz w:val="26"/>
          <w:szCs w:val="26"/>
        </w:rPr>
        <w:t>МФЦ.</w:t>
      </w:r>
    </w:p>
    <w:p w:rsidR="00BE184F" w:rsidRPr="00831C55" w:rsidRDefault="00BE184F" w:rsidP="00BE184F">
      <w:pPr>
        <w:pStyle w:val="af5"/>
        <w:spacing w:before="4"/>
        <w:jc w:val="left"/>
        <w:rPr>
          <w:sz w:val="26"/>
          <w:szCs w:val="26"/>
        </w:rPr>
      </w:pPr>
    </w:p>
    <w:p w:rsidR="00BE184F" w:rsidRPr="00831C55" w:rsidRDefault="00BE184F" w:rsidP="00162010">
      <w:pPr>
        <w:pStyle w:val="af8"/>
        <w:widowControl w:val="0"/>
        <w:numPr>
          <w:ilvl w:val="2"/>
          <w:numId w:val="5"/>
        </w:numPr>
        <w:tabs>
          <w:tab w:val="left" w:pos="1580"/>
        </w:tabs>
        <w:autoSpaceDE w:val="0"/>
        <w:autoSpaceDN w:val="0"/>
        <w:spacing w:before="1" w:line="276" w:lineRule="auto"/>
        <w:ind w:right="167" w:firstLine="708"/>
        <w:jc w:val="both"/>
        <w:rPr>
          <w:sz w:val="26"/>
          <w:szCs w:val="26"/>
        </w:rPr>
      </w:pPr>
      <w:r w:rsidRPr="00831C55">
        <w:rPr>
          <w:sz w:val="26"/>
          <w:szCs w:val="26"/>
        </w:rPr>
        <w:t>Для получения результата предоставления муниципальной услуги в</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заявитель</w:t>
      </w:r>
      <w:r w:rsidRPr="00831C55">
        <w:rPr>
          <w:spacing w:val="1"/>
          <w:sz w:val="26"/>
          <w:szCs w:val="26"/>
        </w:rPr>
        <w:t xml:space="preserve"> </w:t>
      </w:r>
      <w:r w:rsidRPr="00831C55">
        <w:rPr>
          <w:sz w:val="26"/>
          <w:szCs w:val="26"/>
        </w:rPr>
        <w:t>предъявляет</w:t>
      </w:r>
      <w:r w:rsidRPr="00831C55">
        <w:rPr>
          <w:spacing w:val="1"/>
          <w:sz w:val="26"/>
          <w:szCs w:val="26"/>
        </w:rPr>
        <w:t xml:space="preserve"> </w:t>
      </w:r>
      <w:r w:rsidRPr="00831C55">
        <w:rPr>
          <w:sz w:val="26"/>
          <w:szCs w:val="26"/>
        </w:rPr>
        <w:t>документ,</w:t>
      </w:r>
      <w:r w:rsidRPr="00831C55">
        <w:rPr>
          <w:spacing w:val="1"/>
          <w:sz w:val="26"/>
          <w:szCs w:val="26"/>
        </w:rPr>
        <w:t xml:space="preserve"> </w:t>
      </w:r>
      <w:r w:rsidRPr="00831C55">
        <w:rPr>
          <w:sz w:val="26"/>
          <w:szCs w:val="26"/>
        </w:rPr>
        <w:t>удостоверяющий</w:t>
      </w:r>
      <w:r w:rsidRPr="00831C55">
        <w:rPr>
          <w:spacing w:val="1"/>
          <w:sz w:val="26"/>
          <w:szCs w:val="26"/>
        </w:rPr>
        <w:t xml:space="preserve"> </w:t>
      </w:r>
      <w:r w:rsidRPr="00831C55">
        <w:rPr>
          <w:sz w:val="26"/>
          <w:szCs w:val="26"/>
        </w:rPr>
        <w:t>его</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расписку.</w:t>
      </w:r>
    </w:p>
    <w:p w:rsidR="00BE184F" w:rsidRPr="00831C55" w:rsidRDefault="00BE184F" w:rsidP="00BE184F">
      <w:pPr>
        <w:pStyle w:val="af5"/>
        <w:spacing w:line="276" w:lineRule="auto"/>
        <w:ind w:right="167" w:firstLine="707"/>
        <w:rPr>
          <w:sz w:val="26"/>
          <w:szCs w:val="26"/>
        </w:rPr>
      </w:pPr>
      <w:r w:rsidRPr="00831C55">
        <w:rPr>
          <w:sz w:val="26"/>
          <w:szCs w:val="26"/>
        </w:rPr>
        <w:t>В случае обращения представителя заявителя представляются документы,</w:t>
      </w:r>
      <w:r w:rsidRPr="00831C55">
        <w:rPr>
          <w:spacing w:val="-67"/>
          <w:sz w:val="26"/>
          <w:szCs w:val="26"/>
        </w:rPr>
        <w:t xml:space="preserve"> </w:t>
      </w:r>
      <w:r w:rsidRPr="00831C55">
        <w:rPr>
          <w:sz w:val="26"/>
          <w:szCs w:val="26"/>
        </w:rPr>
        <w:t>удостоверяющие</w:t>
      </w:r>
      <w:r w:rsidRPr="00831C55">
        <w:rPr>
          <w:spacing w:val="1"/>
          <w:sz w:val="26"/>
          <w:szCs w:val="26"/>
        </w:rPr>
        <w:t xml:space="preserve"> </w:t>
      </w:r>
      <w:r w:rsidRPr="00831C55">
        <w:rPr>
          <w:sz w:val="26"/>
          <w:szCs w:val="26"/>
        </w:rPr>
        <w:t>личность</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подтверждающие</w:t>
      </w:r>
      <w:r w:rsidRPr="00831C55">
        <w:rPr>
          <w:spacing w:val="1"/>
          <w:sz w:val="26"/>
          <w:szCs w:val="26"/>
        </w:rPr>
        <w:t xml:space="preserve"> </w:t>
      </w:r>
      <w:r w:rsidRPr="00831C55">
        <w:rPr>
          <w:sz w:val="26"/>
          <w:szCs w:val="26"/>
        </w:rPr>
        <w:t>полномочия</w:t>
      </w:r>
      <w:r w:rsidRPr="00831C55">
        <w:rPr>
          <w:spacing w:val="1"/>
          <w:sz w:val="26"/>
          <w:szCs w:val="26"/>
        </w:rPr>
        <w:t xml:space="preserve"> </w:t>
      </w:r>
      <w:r w:rsidRPr="00831C55">
        <w:rPr>
          <w:sz w:val="26"/>
          <w:szCs w:val="26"/>
        </w:rPr>
        <w:t>представителя</w:t>
      </w:r>
      <w:r w:rsidRPr="00831C55">
        <w:rPr>
          <w:spacing w:val="-67"/>
          <w:sz w:val="26"/>
          <w:szCs w:val="26"/>
        </w:rPr>
        <w:t xml:space="preserve"> </w:t>
      </w:r>
      <w:r w:rsidRPr="00831C55">
        <w:rPr>
          <w:sz w:val="26"/>
          <w:szCs w:val="26"/>
        </w:rPr>
        <w:t>заявителя.</w:t>
      </w:r>
    </w:p>
    <w:p w:rsidR="00BE184F" w:rsidRPr="00831C55" w:rsidRDefault="00BE184F" w:rsidP="00BE184F">
      <w:pPr>
        <w:pStyle w:val="af5"/>
        <w:spacing w:line="276" w:lineRule="auto"/>
        <w:ind w:right="164" w:firstLine="707"/>
        <w:rPr>
          <w:sz w:val="26"/>
          <w:szCs w:val="26"/>
        </w:rPr>
      </w:pPr>
      <w:r w:rsidRPr="00831C55">
        <w:rPr>
          <w:sz w:val="26"/>
          <w:szCs w:val="26"/>
        </w:rPr>
        <w:t>Сотрудник</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ответственный</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выдает</w:t>
      </w:r>
      <w:r w:rsidRPr="00831C55">
        <w:rPr>
          <w:spacing w:val="-67"/>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заявителю и регистрирует факт их выдачи в АИС МФЦ. Заявитель</w:t>
      </w:r>
      <w:r w:rsidRPr="00831C55">
        <w:rPr>
          <w:spacing w:val="1"/>
          <w:sz w:val="26"/>
          <w:szCs w:val="26"/>
        </w:rPr>
        <w:t xml:space="preserve"> </w:t>
      </w:r>
      <w:r w:rsidRPr="00831C55">
        <w:rPr>
          <w:sz w:val="26"/>
          <w:szCs w:val="26"/>
        </w:rPr>
        <w:t>подтверждает факт получения документов своей подписью в расписке, которая</w:t>
      </w:r>
      <w:r w:rsidRPr="00831C55">
        <w:rPr>
          <w:spacing w:val="1"/>
          <w:sz w:val="26"/>
          <w:szCs w:val="26"/>
        </w:rPr>
        <w:t xml:space="preserve"> </w:t>
      </w:r>
      <w:r w:rsidRPr="00831C55">
        <w:rPr>
          <w:sz w:val="26"/>
          <w:szCs w:val="26"/>
        </w:rPr>
        <w:t>остается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МФЦ.</w:t>
      </w:r>
    </w:p>
    <w:p w:rsidR="00BE184F" w:rsidRPr="00831C55" w:rsidRDefault="00BE184F" w:rsidP="00BE184F">
      <w:pPr>
        <w:pStyle w:val="af5"/>
        <w:spacing w:line="276" w:lineRule="auto"/>
        <w:ind w:right="166" w:firstLine="707"/>
        <w:rPr>
          <w:sz w:val="26"/>
          <w:szCs w:val="26"/>
        </w:rPr>
      </w:pPr>
      <w:r w:rsidRPr="00831C55">
        <w:rPr>
          <w:sz w:val="26"/>
          <w:szCs w:val="26"/>
        </w:rPr>
        <w:t>Если</w:t>
      </w:r>
      <w:r w:rsidRPr="00831C55">
        <w:rPr>
          <w:spacing w:val="1"/>
          <w:sz w:val="26"/>
          <w:szCs w:val="26"/>
        </w:rPr>
        <w:t xml:space="preserve"> </w:t>
      </w:r>
      <w:r w:rsidRPr="00831C55">
        <w:rPr>
          <w:sz w:val="26"/>
          <w:szCs w:val="26"/>
        </w:rPr>
        <w:t>заявитель,</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согласившись</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перечнем</w:t>
      </w:r>
      <w:r w:rsidRPr="00831C55">
        <w:rPr>
          <w:spacing w:val="1"/>
          <w:sz w:val="26"/>
          <w:szCs w:val="26"/>
        </w:rPr>
        <w:t xml:space="preserve"> </w:t>
      </w:r>
      <w:r w:rsidRPr="00831C55">
        <w:rPr>
          <w:sz w:val="26"/>
          <w:szCs w:val="26"/>
        </w:rPr>
        <w:t>выдаваемых</w:t>
      </w:r>
      <w:r w:rsidRPr="00831C55">
        <w:rPr>
          <w:spacing w:val="71"/>
          <w:sz w:val="26"/>
          <w:szCs w:val="26"/>
        </w:rPr>
        <w:t xml:space="preserve"> </w:t>
      </w:r>
      <w:r w:rsidRPr="00831C55">
        <w:rPr>
          <w:sz w:val="26"/>
          <w:szCs w:val="26"/>
        </w:rPr>
        <w:t>ему</w:t>
      </w:r>
      <w:r w:rsidRPr="00831C55">
        <w:rPr>
          <w:spacing w:val="-67"/>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отказался</w:t>
      </w:r>
      <w:r w:rsidRPr="00831C55">
        <w:rPr>
          <w:spacing w:val="1"/>
          <w:sz w:val="26"/>
          <w:szCs w:val="26"/>
        </w:rPr>
        <w:t xml:space="preserve"> </w:t>
      </w:r>
      <w:r w:rsidRPr="00831C55">
        <w:rPr>
          <w:sz w:val="26"/>
          <w:szCs w:val="26"/>
        </w:rPr>
        <w:t>проставить</w:t>
      </w:r>
      <w:r w:rsidRPr="00831C55">
        <w:rPr>
          <w:spacing w:val="1"/>
          <w:sz w:val="26"/>
          <w:szCs w:val="26"/>
        </w:rPr>
        <w:t xml:space="preserve"> </w:t>
      </w:r>
      <w:r w:rsidRPr="00831C55">
        <w:rPr>
          <w:sz w:val="26"/>
          <w:szCs w:val="26"/>
        </w:rPr>
        <w:t>свою</w:t>
      </w:r>
      <w:r w:rsidRPr="00831C55">
        <w:rPr>
          <w:spacing w:val="1"/>
          <w:sz w:val="26"/>
          <w:szCs w:val="26"/>
        </w:rPr>
        <w:t xml:space="preserve"> </w:t>
      </w:r>
      <w:r w:rsidRPr="00831C55">
        <w:rPr>
          <w:sz w:val="26"/>
          <w:szCs w:val="26"/>
        </w:rPr>
        <w:t>подпись</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получении</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документы</w:t>
      </w:r>
      <w:r w:rsidRPr="00831C55">
        <w:rPr>
          <w:spacing w:val="1"/>
          <w:sz w:val="26"/>
          <w:szCs w:val="26"/>
        </w:rPr>
        <w:t xml:space="preserve"> </w:t>
      </w:r>
      <w:r w:rsidRPr="00831C55">
        <w:rPr>
          <w:sz w:val="26"/>
          <w:szCs w:val="26"/>
        </w:rPr>
        <w:t>ему</w:t>
      </w:r>
      <w:r w:rsidRPr="00831C55">
        <w:rPr>
          <w:spacing w:val="1"/>
          <w:sz w:val="26"/>
          <w:szCs w:val="26"/>
        </w:rPr>
        <w:t xml:space="preserve"> </w:t>
      </w:r>
      <w:r w:rsidRPr="00831C55">
        <w:rPr>
          <w:sz w:val="26"/>
          <w:szCs w:val="26"/>
        </w:rPr>
        <w:t>не</w:t>
      </w:r>
      <w:r w:rsidRPr="00831C55">
        <w:rPr>
          <w:spacing w:val="1"/>
          <w:sz w:val="26"/>
          <w:szCs w:val="26"/>
        </w:rPr>
        <w:t xml:space="preserve"> </w:t>
      </w:r>
      <w:r w:rsidRPr="00831C55">
        <w:rPr>
          <w:sz w:val="26"/>
          <w:szCs w:val="26"/>
        </w:rPr>
        <w:t>выдаются</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работник</w:t>
      </w:r>
      <w:r w:rsidRPr="00831C55">
        <w:rPr>
          <w:spacing w:val="1"/>
          <w:sz w:val="26"/>
          <w:szCs w:val="26"/>
        </w:rPr>
        <w:t xml:space="preserve"> </w:t>
      </w:r>
      <w:r w:rsidRPr="00831C55">
        <w:rPr>
          <w:sz w:val="26"/>
          <w:szCs w:val="26"/>
        </w:rPr>
        <w:t>МФЦ,</w:t>
      </w:r>
      <w:r w:rsidRPr="00831C55">
        <w:rPr>
          <w:spacing w:val="1"/>
          <w:sz w:val="26"/>
          <w:szCs w:val="26"/>
        </w:rPr>
        <w:t xml:space="preserve"> </w:t>
      </w:r>
      <w:r w:rsidRPr="00831C55">
        <w:rPr>
          <w:sz w:val="26"/>
          <w:szCs w:val="26"/>
        </w:rPr>
        <w:t>осуществляющий</w:t>
      </w:r>
      <w:r w:rsidRPr="00831C55">
        <w:rPr>
          <w:spacing w:val="1"/>
          <w:sz w:val="26"/>
          <w:szCs w:val="26"/>
        </w:rPr>
        <w:t xml:space="preserve"> </w:t>
      </w:r>
      <w:r w:rsidRPr="00831C55">
        <w:rPr>
          <w:sz w:val="26"/>
          <w:szCs w:val="26"/>
        </w:rPr>
        <w:t>выдачу</w:t>
      </w:r>
      <w:r w:rsidRPr="00831C55">
        <w:rPr>
          <w:spacing w:val="1"/>
          <w:sz w:val="26"/>
          <w:szCs w:val="26"/>
        </w:rPr>
        <w:t xml:space="preserve"> </w:t>
      </w:r>
      <w:r w:rsidRPr="00831C55">
        <w:rPr>
          <w:sz w:val="26"/>
          <w:szCs w:val="26"/>
        </w:rPr>
        <w:t>документов,</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копии</w:t>
      </w:r>
      <w:r w:rsidRPr="00831C55">
        <w:rPr>
          <w:spacing w:val="1"/>
          <w:sz w:val="26"/>
          <w:szCs w:val="26"/>
        </w:rPr>
        <w:t xml:space="preserve"> </w:t>
      </w:r>
      <w:r w:rsidRPr="00831C55">
        <w:rPr>
          <w:sz w:val="26"/>
          <w:szCs w:val="26"/>
        </w:rPr>
        <w:t>заявления</w:t>
      </w:r>
      <w:r w:rsidRPr="00831C55">
        <w:rPr>
          <w:spacing w:val="1"/>
          <w:sz w:val="26"/>
          <w:szCs w:val="26"/>
        </w:rPr>
        <w:t xml:space="preserve"> </w:t>
      </w:r>
      <w:r w:rsidRPr="00831C55">
        <w:rPr>
          <w:sz w:val="26"/>
          <w:szCs w:val="26"/>
        </w:rPr>
        <w:t>на</w:t>
      </w:r>
      <w:r w:rsidRPr="00831C55">
        <w:rPr>
          <w:spacing w:val="1"/>
          <w:sz w:val="26"/>
          <w:szCs w:val="26"/>
        </w:rPr>
        <w:t xml:space="preserve"> </w:t>
      </w:r>
      <w:r w:rsidRPr="00831C55">
        <w:rPr>
          <w:sz w:val="26"/>
          <w:szCs w:val="26"/>
        </w:rPr>
        <w:t>предоставление</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67"/>
          <w:sz w:val="26"/>
          <w:szCs w:val="26"/>
        </w:rPr>
        <w:t xml:space="preserve"> </w:t>
      </w:r>
      <w:r w:rsidRPr="00831C55">
        <w:rPr>
          <w:sz w:val="26"/>
          <w:szCs w:val="26"/>
        </w:rPr>
        <w:t>хранящейся в МФЦ и расписке, проставляет отметку об отказе в получении</w:t>
      </w:r>
      <w:r w:rsidRPr="00831C55">
        <w:rPr>
          <w:spacing w:val="1"/>
          <w:sz w:val="26"/>
          <w:szCs w:val="26"/>
        </w:rPr>
        <w:t xml:space="preserve"> </w:t>
      </w:r>
      <w:r w:rsidRPr="00831C55">
        <w:rPr>
          <w:sz w:val="26"/>
          <w:szCs w:val="26"/>
        </w:rPr>
        <w:t>документов путем внесения слов «Получить документы отказался», заверяет</w:t>
      </w:r>
      <w:r w:rsidRPr="00831C55">
        <w:rPr>
          <w:spacing w:val="1"/>
          <w:sz w:val="26"/>
          <w:szCs w:val="26"/>
        </w:rPr>
        <w:t xml:space="preserve"> </w:t>
      </w:r>
      <w:r w:rsidRPr="00831C55">
        <w:rPr>
          <w:sz w:val="26"/>
          <w:szCs w:val="26"/>
        </w:rPr>
        <w:t>своей</w:t>
      </w:r>
      <w:r w:rsidRPr="00831C55">
        <w:rPr>
          <w:spacing w:val="1"/>
          <w:sz w:val="26"/>
          <w:szCs w:val="26"/>
        </w:rPr>
        <w:t xml:space="preserve"> </w:t>
      </w:r>
      <w:r w:rsidRPr="00831C55">
        <w:rPr>
          <w:sz w:val="26"/>
          <w:szCs w:val="26"/>
        </w:rPr>
        <w:t>подписью. В этом случае МФЦ в течение следующих</w:t>
      </w:r>
      <w:r w:rsidRPr="00831C55">
        <w:rPr>
          <w:spacing w:val="1"/>
          <w:sz w:val="26"/>
          <w:szCs w:val="26"/>
        </w:rPr>
        <w:t xml:space="preserve"> </w:t>
      </w:r>
      <w:r w:rsidRPr="00831C55">
        <w:rPr>
          <w:sz w:val="26"/>
          <w:szCs w:val="26"/>
        </w:rPr>
        <w:t>тридцати дней</w:t>
      </w:r>
      <w:r w:rsidRPr="00831C55">
        <w:rPr>
          <w:spacing w:val="1"/>
          <w:sz w:val="26"/>
          <w:szCs w:val="26"/>
        </w:rPr>
        <w:t xml:space="preserve"> </w:t>
      </w:r>
      <w:r w:rsidRPr="00831C55">
        <w:rPr>
          <w:sz w:val="26"/>
          <w:szCs w:val="26"/>
        </w:rPr>
        <w:t>обеспечивает</w:t>
      </w:r>
      <w:r w:rsidRPr="00831C55">
        <w:rPr>
          <w:spacing w:val="21"/>
          <w:sz w:val="26"/>
          <w:szCs w:val="26"/>
        </w:rPr>
        <w:t xml:space="preserve"> </w:t>
      </w:r>
      <w:r w:rsidRPr="00831C55">
        <w:rPr>
          <w:sz w:val="26"/>
          <w:szCs w:val="26"/>
        </w:rPr>
        <w:t>направление</w:t>
      </w:r>
      <w:r w:rsidRPr="00831C55">
        <w:rPr>
          <w:spacing w:val="21"/>
          <w:sz w:val="26"/>
          <w:szCs w:val="26"/>
        </w:rPr>
        <w:t xml:space="preserve"> </w:t>
      </w:r>
      <w:r w:rsidRPr="00831C55">
        <w:rPr>
          <w:sz w:val="26"/>
          <w:szCs w:val="26"/>
        </w:rPr>
        <w:t>документов,</w:t>
      </w:r>
      <w:r w:rsidRPr="00831C55">
        <w:rPr>
          <w:spacing w:val="19"/>
          <w:sz w:val="26"/>
          <w:szCs w:val="26"/>
        </w:rPr>
        <w:t xml:space="preserve"> </w:t>
      </w:r>
      <w:r w:rsidRPr="00831C55">
        <w:rPr>
          <w:sz w:val="26"/>
          <w:szCs w:val="26"/>
        </w:rPr>
        <w:t>которые</w:t>
      </w:r>
      <w:r w:rsidRPr="00831C55">
        <w:rPr>
          <w:spacing w:val="23"/>
          <w:sz w:val="26"/>
          <w:szCs w:val="26"/>
        </w:rPr>
        <w:t xml:space="preserve"> </w:t>
      </w:r>
      <w:r w:rsidRPr="00831C55">
        <w:rPr>
          <w:sz w:val="26"/>
          <w:szCs w:val="26"/>
        </w:rPr>
        <w:t>заявитель</w:t>
      </w:r>
      <w:r w:rsidRPr="00831C55">
        <w:rPr>
          <w:spacing w:val="19"/>
          <w:sz w:val="26"/>
          <w:szCs w:val="26"/>
        </w:rPr>
        <w:t xml:space="preserve"> </w:t>
      </w:r>
      <w:r w:rsidRPr="00831C55">
        <w:rPr>
          <w:sz w:val="26"/>
          <w:szCs w:val="26"/>
        </w:rPr>
        <w:t>отказался</w:t>
      </w:r>
      <w:r w:rsidRPr="00831C55">
        <w:rPr>
          <w:spacing w:val="23"/>
          <w:sz w:val="26"/>
          <w:szCs w:val="26"/>
        </w:rPr>
        <w:t xml:space="preserve"> </w:t>
      </w:r>
      <w:r w:rsidRPr="00831C55">
        <w:rPr>
          <w:sz w:val="26"/>
          <w:szCs w:val="26"/>
        </w:rPr>
        <w:t>получить,</w:t>
      </w:r>
      <w:r w:rsidRPr="00831C55">
        <w:rPr>
          <w:spacing w:val="-68"/>
          <w:sz w:val="26"/>
          <w:szCs w:val="26"/>
        </w:rPr>
        <w:t xml:space="preserve"> </w:t>
      </w:r>
      <w:r w:rsidRPr="00831C55">
        <w:rPr>
          <w:sz w:val="26"/>
          <w:szCs w:val="26"/>
        </w:rPr>
        <w:t>в уполномоченный</w:t>
      </w:r>
      <w:r w:rsidRPr="00831C55">
        <w:rPr>
          <w:spacing w:val="-2"/>
          <w:sz w:val="26"/>
          <w:szCs w:val="26"/>
        </w:rPr>
        <w:t xml:space="preserve"> </w:t>
      </w:r>
      <w:r w:rsidRPr="00831C55">
        <w:rPr>
          <w:sz w:val="26"/>
          <w:szCs w:val="26"/>
        </w:rPr>
        <w:t>орган.</w:t>
      </w:r>
    </w:p>
    <w:p w:rsidR="00BE184F" w:rsidRPr="00831C55" w:rsidRDefault="00BE184F" w:rsidP="00BE184F">
      <w:pPr>
        <w:pStyle w:val="af5"/>
        <w:spacing w:line="276" w:lineRule="auto"/>
        <w:ind w:right="165" w:firstLine="707"/>
        <w:rPr>
          <w:sz w:val="26"/>
          <w:szCs w:val="26"/>
        </w:rPr>
      </w:pPr>
      <w:r w:rsidRPr="00831C55">
        <w:rPr>
          <w:sz w:val="26"/>
          <w:szCs w:val="26"/>
        </w:rPr>
        <w:t>Невостребованные документы хранятся в МФЦ в течение 30 дней, после</w:t>
      </w:r>
      <w:r w:rsidRPr="00831C55">
        <w:rPr>
          <w:spacing w:val="1"/>
          <w:sz w:val="26"/>
          <w:szCs w:val="26"/>
        </w:rPr>
        <w:t xml:space="preserve"> </w:t>
      </w:r>
      <w:r w:rsidRPr="00831C55">
        <w:rPr>
          <w:sz w:val="26"/>
          <w:szCs w:val="26"/>
        </w:rPr>
        <w:t>чего</w:t>
      </w:r>
      <w:r w:rsidRPr="00831C55">
        <w:rPr>
          <w:spacing w:val="-3"/>
          <w:sz w:val="26"/>
          <w:szCs w:val="26"/>
        </w:rPr>
        <w:t xml:space="preserve"> </w:t>
      </w:r>
      <w:r w:rsidRPr="00831C55">
        <w:rPr>
          <w:sz w:val="26"/>
          <w:szCs w:val="26"/>
        </w:rPr>
        <w:t>передаются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уполномоченный орган.</w:t>
      </w:r>
    </w:p>
    <w:p w:rsidR="00BE184F" w:rsidRPr="00831C55" w:rsidRDefault="00BE184F" w:rsidP="00BE184F">
      <w:pPr>
        <w:pStyle w:val="af5"/>
        <w:spacing w:before="1"/>
        <w:jc w:val="left"/>
        <w:rPr>
          <w:sz w:val="26"/>
          <w:szCs w:val="26"/>
        </w:rPr>
      </w:pPr>
    </w:p>
    <w:p w:rsidR="00BE184F" w:rsidRPr="00831C55" w:rsidRDefault="00BE184F" w:rsidP="00162010">
      <w:pPr>
        <w:pStyle w:val="af8"/>
        <w:widowControl w:val="0"/>
        <w:numPr>
          <w:ilvl w:val="1"/>
          <w:numId w:val="5"/>
        </w:numPr>
        <w:tabs>
          <w:tab w:val="left" w:pos="1417"/>
        </w:tabs>
        <w:autoSpaceDE w:val="0"/>
        <w:autoSpaceDN w:val="0"/>
        <w:spacing w:line="276" w:lineRule="auto"/>
        <w:ind w:left="159" w:right="165" w:firstLine="707"/>
        <w:jc w:val="both"/>
        <w:rPr>
          <w:sz w:val="26"/>
          <w:szCs w:val="26"/>
        </w:rPr>
      </w:pPr>
      <w:proofErr w:type="gramStart"/>
      <w:r w:rsidRPr="00831C55">
        <w:rPr>
          <w:sz w:val="26"/>
          <w:szCs w:val="26"/>
        </w:rPr>
        <w:t>Иные действия, необходимые для предоставления государственной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том</w:t>
      </w:r>
      <w:r w:rsidRPr="00831C55">
        <w:rPr>
          <w:spacing w:val="1"/>
          <w:sz w:val="26"/>
          <w:szCs w:val="26"/>
        </w:rPr>
        <w:t xml:space="preserve"> </w:t>
      </w:r>
      <w:r w:rsidRPr="00831C55">
        <w:rPr>
          <w:sz w:val="26"/>
          <w:szCs w:val="26"/>
        </w:rPr>
        <w:t>числе</w:t>
      </w:r>
      <w:r w:rsidRPr="00831C55">
        <w:rPr>
          <w:spacing w:val="1"/>
          <w:sz w:val="26"/>
          <w:szCs w:val="26"/>
        </w:rPr>
        <w:t xml:space="preserve"> </w:t>
      </w:r>
      <w:r w:rsidRPr="00831C55">
        <w:rPr>
          <w:sz w:val="26"/>
          <w:szCs w:val="26"/>
        </w:rPr>
        <w:t>связанные</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проверкой</w:t>
      </w:r>
      <w:r w:rsidRPr="00831C55">
        <w:rPr>
          <w:spacing w:val="1"/>
          <w:sz w:val="26"/>
          <w:szCs w:val="26"/>
        </w:rPr>
        <w:t xml:space="preserve"> </w:t>
      </w:r>
      <w:r w:rsidRPr="00831C55">
        <w:rPr>
          <w:sz w:val="26"/>
          <w:szCs w:val="26"/>
        </w:rPr>
        <w:t>действительности</w:t>
      </w:r>
      <w:r w:rsidRPr="00831C55">
        <w:rPr>
          <w:spacing w:val="1"/>
          <w:sz w:val="26"/>
          <w:szCs w:val="26"/>
        </w:rPr>
        <w:t xml:space="preserve"> </w:t>
      </w:r>
      <w:r w:rsidRPr="00831C55">
        <w:rPr>
          <w:sz w:val="26"/>
          <w:szCs w:val="26"/>
        </w:rPr>
        <w:t>усиленной</w:t>
      </w:r>
      <w:r w:rsidRPr="00831C55">
        <w:rPr>
          <w:spacing w:val="1"/>
          <w:sz w:val="26"/>
          <w:szCs w:val="26"/>
        </w:rPr>
        <w:t xml:space="preserve"> </w:t>
      </w:r>
      <w:r w:rsidRPr="00831C55">
        <w:rPr>
          <w:sz w:val="26"/>
          <w:szCs w:val="26"/>
        </w:rPr>
        <w:t>квалифицированной</w:t>
      </w:r>
      <w:r w:rsidRPr="00831C55">
        <w:rPr>
          <w:spacing w:val="1"/>
          <w:sz w:val="26"/>
          <w:szCs w:val="26"/>
        </w:rPr>
        <w:t xml:space="preserve"> </w:t>
      </w:r>
      <w:r w:rsidRPr="00831C55">
        <w:rPr>
          <w:sz w:val="26"/>
          <w:szCs w:val="26"/>
        </w:rPr>
        <w:t>электронной</w:t>
      </w:r>
      <w:r w:rsidRPr="00831C55">
        <w:rPr>
          <w:spacing w:val="1"/>
          <w:sz w:val="26"/>
          <w:szCs w:val="26"/>
        </w:rPr>
        <w:t xml:space="preserve"> </w:t>
      </w:r>
      <w:r w:rsidRPr="00831C55">
        <w:rPr>
          <w:sz w:val="26"/>
          <w:szCs w:val="26"/>
        </w:rPr>
        <w:t>подписи</w:t>
      </w:r>
      <w:r w:rsidRPr="00831C55">
        <w:rPr>
          <w:spacing w:val="1"/>
          <w:sz w:val="26"/>
          <w:szCs w:val="26"/>
        </w:rPr>
        <w:t xml:space="preserve"> </w:t>
      </w:r>
      <w:r w:rsidRPr="00831C55">
        <w:rPr>
          <w:sz w:val="26"/>
          <w:szCs w:val="26"/>
        </w:rPr>
        <w:t>заявителя,</w:t>
      </w:r>
      <w:r w:rsidRPr="00831C55">
        <w:rPr>
          <w:spacing w:val="1"/>
          <w:sz w:val="26"/>
          <w:szCs w:val="26"/>
        </w:rPr>
        <w:t xml:space="preserve"> </w:t>
      </w:r>
      <w:r w:rsidRPr="00831C55">
        <w:rPr>
          <w:sz w:val="26"/>
          <w:szCs w:val="26"/>
        </w:rPr>
        <w:t>использованной</w:t>
      </w:r>
      <w:r w:rsidRPr="00831C55">
        <w:rPr>
          <w:spacing w:val="1"/>
          <w:sz w:val="26"/>
          <w:szCs w:val="26"/>
        </w:rPr>
        <w:t xml:space="preserve"> </w:t>
      </w:r>
      <w:r w:rsidRPr="00831C55">
        <w:rPr>
          <w:sz w:val="26"/>
          <w:szCs w:val="26"/>
        </w:rPr>
        <w:t>при</w:t>
      </w:r>
      <w:r w:rsidRPr="00831C55">
        <w:rPr>
          <w:spacing w:val="-67"/>
          <w:sz w:val="26"/>
          <w:szCs w:val="26"/>
        </w:rPr>
        <w:t xml:space="preserve"> </w:t>
      </w:r>
      <w:r w:rsidRPr="00831C55">
        <w:rPr>
          <w:sz w:val="26"/>
          <w:szCs w:val="26"/>
        </w:rPr>
        <w:t>обращении за получением государственной услуги, а также с установлением</w:t>
      </w:r>
      <w:r w:rsidRPr="00831C55">
        <w:rPr>
          <w:spacing w:val="1"/>
          <w:sz w:val="26"/>
          <w:szCs w:val="26"/>
        </w:rPr>
        <w:t xml:space="preserve"> </w:t>
      </w:r>
      <w:r w:rsidRPr="00831C55">
        <w:rPr>
          <w:sz w:val="26"/>
          <w:szCs w:val="26"/>
        </w:rPr>
        <w:t>перечня</w:t>
      </w:r>
      <w:r w:rsidRPr="00831C55">
        <w:rPr>
          <w:spacing w:val="1"/>
          <w:sz w:val="26"/>
          <w:szCs w:val="26"/>
        </w:rPr>
        <w:t xml:space="preserve"> </w:t>
      </w:r>
      <w:r w:rsidRPr="00831C55">
        <w:rPr>
          <w:sz w:val="26"/>
          <w:szCs w:val="26"/>
        </w:rPr>
        <w:t>средств</w:t>
      </w:r>
      <w:r w:rsidRPr="00831C55">
        <w:rPr>
          <w:spacing w:val="1"/>
          <w:sz w:val="26"/>
          <w:szCs w:val="26"/>
        </w:rPr>
        <w:t xml:space="preserve"> </w:t>
      </w:r>
      <w:r w:rsidRPr="00831C55">
        <w:rPr>
          <w:sz w:val="26"/>
          <w:szCs w:val="26"/>
        </w:rPr>
        <w:t>удостоверяющих</w:t>
      </w:r>
      <w:r w:rsidRPr="00831C55">
        <w:rPr>
          <w:spacing w:val="1"/>
          <w:sz w:val="26"/>
          <w:szCs w:val="26"/>
        </w:rPr>
        <w:t xml:space="preserve"> </w:t>
      </w:r>
      <w:r w:rsidRPr="00831C55">
        <w:rPr>
          <w:sz w:val="26"/>
          <w:szCs w:val="26"/>
        </w:rPr>
        <w:t>центров,</w:t>
      </w:r>
      <w:r w:rsidRPr="00831C55">
        <w:rPr>
          <w:spacing w:val="1"/>
          <w:sz w:val="26"/>
          <w:szCs w:val="26"/>
        </w:rPr>
        <w:t xml:space="preserve"> </w:t>
      </w:r>
      <w:r w:rsidRPr="00831C55">
        <w:rPr>
          <w:sz w:val="26"/>
          <w:szCs w:val="26"/>
        </w:rPr>
        <w:t>которые</w:t>
      </w:r>
      <w:r w:rsidRPr="00831C55">
        <w:rPr>
          <w:spacing w:val="1"/>
          <w:sz w:val="26"/>
          <w:szCs w:val="26"/>
        </w:rPr>
        <w:t xml:space="preserve"> </w:t>
      </w:r>
      <w:r w:rsidRPr="00831C55">
        <w:rPr>
          <w:sz w:val="26"/>
          <w:szCs w:val="26"/>
        </w:rPr>
        <w:t>допускаются</w:t>
      </w:r>
      <w:r w:rsidRPr="00831C55">
        <w:rPr>
          <w:spacing w:val="1"/>
          <w:sz w:val="26"/>
          <w:szCs w:val="26"/>
        </w:rPr>
        <w:t xml:space="preserve"> </w:t>
      </w:r>
      <w:r w:rsidRPr="00831C55">
        <w:rPr>
          <w:sz w:val="26"/>
          <w:szCs w:val="26"/>
        </w:rPr>
        <w:t>для</w:t>
      </w:r>
      <w:r w:rsidRPr="00831C55">
        <w:rPr>
          <w:spacing w:val="1"/>
          <w:sz w:val="26"/>
          <w:szCs w:val="26"/>
        </w:rPr>
        <w:t xml:space="preserve"> </w:t>
      </w:r>
      <w:r w:rsidRPr="00831C55">
        <w:rPr>
          <w:sz w:val="26"/>
          <w:szCs w:val="26"/>
        </w:rPr>
        <w:t>использования</w:t>
      </w:r>
      <w:r w:rsidRPr="00831C55">
        <w:rPr>
          <w:spacing w:val="1"/>
          <w:sz w:val="26"/>
          <w:szCs w:val="26"/>
        </w:rPr>
        <w:t xml:space="preserve"> </w:t>
      </w:r>
      <w:r w:rsidRPr="00831C55">
        <w:rPr>
          <w:sz w:val="26"/>
          <w:szCs w:val="26"/>
        </w:rPr>
        <w:t>в</w:t>
      </w:r>
      <w:r w:rsidRPr="00831C55">
        <w:rPr>
          <w:spacing w:val="1"/>
          <w:sz w:val="26"/>
          <w:szCs w:val="26"/>
        </w:rPr>
        <w:t xml:space="preserve"> </w:t>
      </w:r>
      <w:r w:rsidRPr="00831C55">
        <w:rPr>
          <w:sz w:val="26"/>
          <w:szCs w:val="26"/>
        </w:rPr>
        <w:t>целях</w:t>
      </w:r>
      <w:r w:rsidRPr="00831C55">
        <w:rPr>
          <w:spacing w:val="1"/>
          <w:sz w:val="26"/>
          <w:szCs w:val="26"/>
        </w:rPr>
        <w:t xml:space="preserve"> </w:t>
      </w:r>
      <w:r w:rsidRPr="00831C55">
        <w:rPr>
          <w:sz w:val="26"/>
          <w:szCs w:val="26"/>
        </w:rPr>
        <w:t>обеспечения</w:t>
      </w:r>
      <w:r w:rsidRPr="00831C55">
        <w:rPr>
          <w:spacing w:val="1"/>
          <w:sz w:val="26"/>
          <w:szCs w:val="26"/>
        </w:rPr>
        <w:t xml:space="preserve"> </w:t>
      </w:r>
      <w:r w:rsidRPr="00831C55">
        <w:rPr>
          <w:sz w:val="26"/>
          <w:szCs w:val="26"/>
        </w:rPr>
        <w:t>указанной</w:t>
      </w:r>
      <w:r w:rsidRPr="00831C55">
        <w:rPr>
          <w:spacing w:val="1"/>
          <w:sz w:val="26"/>
          <w:szCs w:val="26"/>
        </w:rPr>
        <w:t xml:space="preserve"> </w:t>
      </w:r>
      <w:r w:rsidRPr="00831C55">
        <w:rPr>
          <w:sz w:val="26"/>
          <w:szCs w:val="26"/>
        </w:rPr>
        <w:t>проверки</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определяются</w:t>
      </w:r>
      <w:r w:rsidRPr="00831C55">
        <w:rPr>
          <w:spacing w:val="1"/>
          <w:sz w:val="26"/>
          <w:szCs w:val="26"/>
        </w:rPr>
        <w:t xml:space="preserve"> </w:t>
      </w:r>
      <w:r w:rsidRPr="00831C55">
        <w:rPr>
          <w:sz w:val="26"/>
          <w:szCs w:val="26"/>
        </w:rPr>
        <w:t>на</w:t>
      </w:r>
      <w:r w:rsidRPr="00831C55">
        <w:rPr>
          <w:spacing w:val="-67"/>
          <w:sz w:val="26"/>
          <w:szCs w:val="26"/>
        </w:rPr>
        <w:t xml:space="preserve"> </w:t>
      </w:r>
      <w:r w:rsidRPr="00831C55">
        <w:rPr>
          <w:sz w:val="26"/>
          <w:szCs w:val="26"/>
        </w:rPr>
        <w:t>основании</w:t>
      </w:r>
      <w:r w:rsidRPr="00831C55">
        <w:rPr>
          <w:spacing w:val="1"/>
          <w:sz w:val="26"/>
          <w:szCs w:val="26"/>
        </w:rPr>
        <w:t xml:space="preserve"> </w:t>
      </w:r>
      <w:r w:rsidRPr="00831C55">
        <w:rPr>
          <w:sz w:val="26"/>
          <w:szCs w:val="26"/>
        </w:rPr>
        <w:t>утверждаемой</w:t>
      </w:r>
      <w:r w:rsidRPr="00831C55">
        <w:rPr>
          <w:spacing w:val="1"/>
          <w:sz w:val="26"/>
          <w:szCs w:val="26"/>
        </w:rPr>
        <w:t xml:space="preserve"> </w:t>
      </w:r>
      <w:r w:rsidRPr="00831C55">
        <w:rPr>
          <w:sz w:val="26"/>
          <w:szCs w:val="26"/>
        </w:rPr>
        <w:t>уполномоченным</w:t>
      </w:r>
      <w:r w:rsidRPr="00831C55">
        <w:rPr>
          <w:spacing w:val="1"/>
          <w:sz w:val="26"/>
          <w:szCs w:val="26"/>
        </w:rPr>
        <w:t xml:space="preserve"> </w:t>
      </w:r>
      <w:r w:rsidRPr="00831C55">
        <w:rPr>
          <w:sz w:val="26"/>
          <w:szCs w:val="26"/>
        </w:rPr>
        <w:t>органом</w:t>
      </w:r>
      <w:r w:rsidRPr="00831C55">
        <w:rPr>
          <w:spacing w:val="1"/>
          <w:sz w:val="26"/>
          <w:szCs w:val="26"/>
        </w:rPr>
        <w:t xml:space="preserve"> </w:t>
      </w:r>
      <w:r w:rsidRPr="00831C55">
        <w:rPr>
          <w:sz w:val="26"/>
          <w:szCs w:val="26"/>
        </w:rPr>
        <w:t>по</w:t>
      </w:r>
      <w:r w:rsidRPr="00831C55">
        <w:rPr>
          <w:spacing w:val="1"/>
          <w:sz w:val="26"/>
          <w:szCs w:val="26"/>
        </w:rPr>
        <w:t xml:space="preserve"> </w:t>
      </w:r>
      <w:r w:rsidRPr="00831C55">
        <w:rPr>
          <w:sz w:val="26"/>
          <w:szCs w:val="26"/>
        </w:rPr>
        <w:t>согласованию</w:t>
      </w:r>
      <w:r w:rsidRPr="00831C55">
        <w:rPr>
          <w:spacing w:val="1"/>
          <w:sz w:val="26"/>
          <w:szCs w:val="26"/>
        </w:rPr>
        <w:t xml:space="preserve"> </w:t>
      </w:r>
      <w:r w:rsidRPr="00831C55">
        <w:rPr>
          <w:sz w:val="26"/>
          <w:szCs w:val="26"/>
        </w:rPr>
        <w:t>с</w:t>
      </w:r>
      <w:r w:rsidRPr="00831C55">
        <w:rPr>
          <w:spacing w:val="1"/>
          <w:sz w:val="26"/>
          <w:szCs w:val="26"/>
        </w:rPr>
        <w:t xml:space="preserve"> </w:t>
      </w:r>
      <w:r w:rsidRPr="00831C55">
        <w:rPr>
          <w:sz w:val="26"/>
          <w:szCs w:val="26"/>
        </w:rPr>
        <w:t>Федеральной</w:t>
      </w:r>
      <w:r w:rsidRPr="00831C55">
        <w:rPr>
          <w:spacing w:val="1"/>
          <w:sz w:val="26"/>
          <w:szCs w:val="26"/>
        </w:rPr>
        <w:t xml:space="preserve"> </w:t>
      </w:r>
      <w:r w:rsidRPr="00831C55">
        <w:rPr>
          <w:sz w:val="26"/>
          <w:szCs w:val="26"/>
        </w:rPr>
        <w:t>службой</w:t>
      </w:r>
      <w:r w:rsidRPr="00831C55">
        <w:rPr>
          <w:spacing w:val="1"/>
          <w:sz w:val="26"/>
          <w:szCs w:val="26"/>
        </w:rPr>
        <w:t xml:space="preserve"> </w:t>
      </w:r>
      <w:r w:rsidRPr="00831C55">
        <w:rPr>
          <w:sz w:val="26"/>
          <w:szCs w:val="26"/>
        </w:rPr>
        <w:t>безопасности</w:t>
      </w:r>
      <w:r w:rsidRPr="00831C55">
        <w:rPr>
          <w:spacing w:val="1"/>
          <w:sz w:val="26"/>
          <w:szCs w:val="26"/>
        </w:rPr>
        <w:t xml:space="preserve"> </w:t>
      </w:r>
      <w:r w:rsidRPr="00831C55">
        <w:rPr>
          <w:sz w:val="26"/>
          <w:szCs w:val="26"/>
        </w:rPr>
        <w:t>Российской</w:t>
      </w:r>
      <w:r w:rsidRPr="00831C55">
        <w:rPr>
          <w:spacing w:val="1"/>
          <w:sz w:val="26"/>
          <w:szCs w:val="26"/>
        </w:rPr>
        <w:t xml:space="preserve"> </w:t>
      </w:r>
      <w:r w:rsidRPr="00831C55">
        <w:rPr>
          <w:sz w:val="26"/>
          <w:szCs w:val="26"/>
        </w:rPr>
        <w:t>Федерации</w:t>
      </w:r>
      <w:r w:rsidRPr="00831C55">
        <w:rPr>
          <w:spacing w:val="1"/>
          <w:sz w:val="26"/>
          <w:szCs w:val="26"/>
        </w:rPr>
        <w:t xml:space="preserve"> </w:t>
      </w:r>
      <w:r w:rsidRPr="00831C55">
        <w:rPr>
          <w:sz w:val="26"/>
          <w:szCs w:val="26"/>
        </w:rPr>
        <w:t>модели</w:t>
      </w:r>
      <w:r w:rsidRPr="00831C55">
        <w:rPr>
          <w:spacing w:val="1"/>
          <w:sz w:val="26"/>
          <w:szCs w:val="26"/>
        </w:rPr>
        <w:t xml:space="preserve"> </w:t>
      </w:r>
      <w:r w:rsidRPr="00831C55">
        <w:rPr>
          <w:sz w:val="26"/>
          <w:szCs w:val="26"/>
        </w:rPr>
        <w:t>угроз</w:t>
      </w:r>
      <w:proofErr w:type="gramEnd"/>
      <w:r w:rsidRPr="00831C55">
        <w:rPr>
          <w:spacing w:val="1"/>
          <w:sz w:val="26"/>
          <w:szCs w:val="26"/>
        </w:rPr>
        <w:t xml:space="preserve"> </w:t>
      </w:r>
      <w:r w:rsidRPr="00831C55">
        <w:rPr>
          <w:sz w:val="26"/>
          <w:szCs w:val="26"/>
        </w:rPr>
        <w:t>безопасности информации в информационной системе, используемой в целях</w:t>
      </w:r>
      <w:r w:rsidRPr="00831C55">
        <w:rPr>
          <w:spacing w:val="1"/>
          <w:sz w:val="26"/>
          <w:szCs w:val="26"/>
        </w:rPr>
        <w:t xml:space="preserve"> </w:t>
      </w:r>
      <w:r w:rsidRPr="00831C55">
        <w:rPr>
          <w:sz w:val="26"/>
          <w:szCs w:val="26"/>
        </w:rPr>
        <w:t>приема</w:t>
      </w:r>
      <w:r w:rsidRPr="00831C55">
        <w:rPr>
          <w:spacing w:val="1"/>
          <w:sz w:val="26"/>
          <w:szCs w:val="26"/>
        </w:rPr>
        <w:t xml:space="preserve"> </w:t>
      </w:r>
      <w:r w:rsidRPr="00831C55">
        <w:rPr>
          <w:sz w:val="26"/>
          <w:szCs w:val="26"/>
        </w:rPr>
        <w:t>обращений</w:t>
      </w:r>
      <w:r w:rsidRPr="00831C55">
        <w:rPr>
          <w:spacing w:val="1"/>
          <w:sz w:val="26"/>
          <w:szCs w:val="26"/>
        </w:rPr>
        <w:t xml:space="preserve"> </w:t>
      </w:r>
      <w:r w:rsidRPr="00831C55">
        <w:rPr>
          <w:sz w:val="26"/>
          <w:szCs w:val="26"/>
        </w:rPr>
        <w:t>за</w:t>
      </w:r>
      <w:r w:rsidRPr="00831C55">
        <w:rPr>
          <w:spacing w:val="1"/>
          <w:sz w:val="26"/>
          <w:szCs w:val="26"/>
        </w:rPr>
        <w:t xml:space="preserve"> </w:t>
      </w:r>
      <w:r w:rsidRPr="00831C55">
        <w:rPr>
          <w:sz w:val="26"/>
          <w:szCs w:val="26"/>
        </w:rPr>
        <w:t>получением</w:t>
      </w:r>
      <w:r w:rsidRPr="00831C55">
        <w:rPr>
          <w:spacing w:val="1"/>
          <w:sz w:val="26"/>
          <w:szCs w:val="26"/>
        </w:rPr>
        <w:t xml:space="preserve"> </w:t>
      </w:r>
      <w:r w:rsidRPr="00831C55">
        <w:rPr>
          <w:sz w:val="26"/>
          <w:szCs w:val="26"/>
        </w:rPr>
        <w:t>муниципальной</w:t>
      </w:r>
      <w:r w:rsidRPr="00831C55">
        <w:rPr>
          <w:spacing w:val="1"/>
          <w:sz w:val="26"/>
          <w:szCs w:val="26"/>
        </w:rPr>
        <w:t xml:space="preserve"> </w:t>
      </w:r>
      <w:r w:rsidRPr="00831C55">
        <w:rPr>
          <w:sz w:val="26"/>
          <w:szCs w:val="26"/>
        </w:rPr>
        <w:t>услуги</w:t>
      </w:r>
      <w:r w:rsidRPr="00831C55">
        <w:rPr>
          <w:spacing w:val="1"/>
          <w:sz w:val="26"/>
          <w:szCs w:val="26"/>
        </w:rPr>
        <w:t xml:space="preserve"> </w:t>
      </w:r>
      <w:r w:rsidRPr="00831C55">
        <w:rPr>
          <w:sz w:val="26"/>
          <w:szCs w:val="26"/>
        </w:rPr>
        <w:t>и</w:t>
      </w:r>
      <w:r w:rsidRPr="00831C55">
        <w:rPr>
          <w:spacing w:val="1"/>
          <w:sz w:val="26"/>
          <w:szCs w:val="26"/>
        </w:rPr>
        <w:t xml:space="preserve"> </w:t>
      </w:r>
      <w:r w:rsidRPr="00831C55">
        <w:rPr>
          <w:sz w:val="26"/>
          <w:szCs w:val="26"/>
        </w:rPr>
        <w:t>(или)</w:t>
      </w:r>
      <w:r w:rsidRPr="00831C55">
        <w:rPr>
          <w:spacing w:val="1"/>
          <w:sz w:val="26"/>
          <w:szCs w:val="26"/>
        </w:rPr>
        <w:t xml:space="preserve"> </w:t>
      </w:r>
      <w:r w:rsidRPr="00831C55">
        <w:rPr>
          <w:sz w:val="26"/>
          <w:szCs w:val="26"/>
        </w:rPr>
        <w:t>предоставления</w:t>
      </w:r>
      <w:r w:rsidRPr="00831C55">
        <w:rPr>
          <w:spacing w:val="-1"/>
          <w:sz w:val="26"/>
          <w:szCs w:val="26"/>
        </w:rPr>
        <w:t xml:space="preserve"> </w:t>
      </w:r>
      <w:r w:rsidRPr="00831C55">
        <w:rPr>
          <w:sz w:val="26"/>
          <w:szCs w:val="26"/>
        </w:rPr>
        <w:t>такой услуги,</w:t>
      </w:r>
      <w:r w:rsidRPr="00831C55">
        <w:rPr>
          <w:spacing w:val="-1"/>
          <w:sz w:val="26"/>
          <w:szCs w:val="26"/>
        </w:rPr>
        <w:t xml:space="preserve"> </w:t>
      </w:r>
      <w:r w:rsidRPr="00831C55">
        <w:rPr>
          <w:sz w:val="26"/>
          <w:szCs w:val="26"/>
        </w:rPr>
        <w:t>в</w:t>
      </w:r>
      <w:r w:rsidRPr="00831C55">
        <w:rPr>
          <w:spacing w:val="-3"/>
          <w:sz w:val="26"/>
          <w:szCs w:val="26"/>
        </w:rPr>
        <w:t xml:space="preserve"> </w:t>
      </w:r>
      <w:r w:rsidRPr="00831C55">
        <w:rPr>
          <w:sz w:val="26"/>
          <w:szCs w:val="26"/>
        </w:rPr>
        <w:t>МФЦ</w:t>
      </w:r>
      <w:r w:rsidRPr="00831C55">
        <w:rPr>
          <w:spacing w:val="-2"/>
          <w:sz w:val="26"/>
          <w:szCs w:val="26"/>
        </w:rPr>
        <w:t xml:space="preserve"> </w:t>
      </w:r>
      <w:r w:rsidRPr="00831C55">
        <w:rPr>
          <w:sz w:val="26"/>
          <w:szCs w:val="26"/>
        </w:rPr>
        <w:t>не</w:t>
      </w:r>
      <w:r w:rsidRPr="00831C55">
        <w:rPr>
          <w:spacing w:val="-1"/>
          <w:sz w:val="26"/>
          <w:szCs w:val="26"/>
        </w:rPr>
        <w:t xml:space="preserve"> </w:t>
      </w:r>
      <w:r w:rsidRPr="00831C55">
        <w:rPr>
          <w:sz w:val="26"/>
          <w:szCs w:val="26"/>
        </w:rPr>
        <w:t>предусмотрены.</w:t>
      </w:r>
    </w:p>
    <w:tbl>
      <w:tblPr>
        <w:tblStyle w:val="TableNormal"/>
        <w:tblW w:w="0" w:type="auto"/>
        <w:tblInd w:w="116" w:type="dxa"/>
        <w:tblLayout w:type="fixed"/>
        <w:tblLook w:val="01E0" w:firstRow="1" w:lastRow="1" w:firstColumn="1" w:lastColumn="1" w:noHBand="0" w:noVBand="0"/>
      </w:tblPr>
      <w:tblGrid>
        <w:gridCol w:w="2986"/>
        <w:gridCol w:w="1849"/>
        <w:gridCol w:w="3624"/>
        <w:gridCol w:w="1277"/>
      </w:tblGrid>
      <w:tr w:rsidR="00BE184F" w:rsidRPr="00831C55" w:rsidTr="00A6507E">
        <w:trPr>
          <w:trHeight w:val="341"/>
        </w:trPr>
        <w:tc>
          <w:tcPr>
            <w:tcW w:w="2986" w:type="dxa"/>
          </w:tcPr>
          <w:p w:rsidR="00BE184F" w:rsidRPr="00831C55" w:rsidRDefault="00BE184F" w:rsidP="00162010">
            <w:pPr>
              <w:pStyle w:val="TableParagraph"/>
              <w:numPr>
                <w:ilvl w:val="0"/>
                <w:numId w:val="5"/>
              </w:numPr>
              <w:tabs>
                <w:tab w:val="left" w:pos="1437"/>
              </w:tabs>
              <w:spacing w:line="311" w:lineRule="exact"/>
              <w:rPr>
                <w:sz w:val="26"/>
                <w:szCs w:val="26"/>
              </w:rPr>
            </w:pPr>
            <w:r>
              <w:rPr>
                <w:sz w:val="26"/>
                <w:szCs w:val="26"/>
              </w:rPr>
              <w:lastRenderedPageBreak/>
              <w:t>6.8.</w:t>
            </w:r>
            <w:r>
              <w:rPr>
                <w:sz w:val="26"/>
                <w:szCs w:val="26"/>
              </w:rPr>
              <w:tab/>
            </w:r>
            <w:r>
              <w:rPr>
                <w:sz w:val="26"/>
                <w:szCs w:val="26"/>
                <w:lang w:val="ru-RU"/>
              </w:rPr>
              <w:t>Досудебное</w:t>
            </w:r>
          </w:p>
        </w:tc>
        <w:tc>
          <w:tcPr>
            <w:tcW w:w="1849" w:type="dxa"/>
          </w:tcPr>
          <w:p w:rsidR="00BE184F" w:rsidRPr="00831C55" w:rsidRDefault="00BE184F" w:rsidP="00A6507E">
            <w:pPr>
              <w:pStyle w:val="TableParagraph"/>
              <w:spacing w:line="311" w:lineRule="exact"/>
              <w:ind w:left="128"/>
              <w:rPr>
                <w:sz w:val="26"/>
                <w:szCs w:val="26"/>
              </w:rPr>
            </w:pPr>
            <w:r w:rsidRPr="00831C55">
              <w:rPr>
                <w:sz w:val="26"/>
                <w:szCs w:val="26"/>
              </w:rPr>
              <w:t>(</w:t>
            </w:r>
            <w:proofErr w:type="spellStart"/>
            <w:r w:rsidRPr="00831C55">
              <w:rPr>
                <w:sz w:val="26"/>
                <w:szCs w:val="26"/>
              </w:rPr>
              <w:t>внесудебное</w:t>
            </w:r>
            <w:proofErr w:type="spellEnd"/>
            <w:r w:rsidRPr="00831C55">
              <w:rPr>
                <w:sz w:val="26"/>
                <w:szCs w:val="26"/>
              </w:rPr>
              <w:t>)</w:t>
            </w:r>
          </w:p>
        </w:tc>
        <w:tc>
          <w:tcPr>
            <w:tcW w:w="3624" w:type="dxa"/>
          </w:tcPr>
          <w:p w:rsidR="00BE184F" w:rsidRPr="00831C55" w:rsidRDefault="00BE184F" w:rsidP="00A6507E">
            <w:pPr>
              <w:pStyle w:val="TableParagraph"/>
              <w:tabs>
                <w:tab w:val="left" w:pos="1818"/>
                <w:tab w:val="left" w:pos="3130"/>
              </w:tabs>
              <w:spacing w:line="311" w:lineRule="exact"/>
              <w:ind w:right="125"/>
              <w:jc w:val="right"/>
              <w:rPr>
                <w:sz w:val="26"/>
                <w:szCs w:val="26"/>
              </w:rPr>
            </w:pPr>
            <w:proofErr w:type="spellStart"/>
            <w:r w:rsidRPr="00831C55">
              <w:rPr>
                <w:sz w:val="26"/>
                <w:szCs w:val="26"/>
              </w:rPr>
              <w:t>обжалование</w:t>
            </w:r>
            <w:proofErr w:type="spellEnd"/>
            <w:r w:rsidRPr="00831C55">
              <w:rPr>
                <w:sz w:val="26"/>
                <w:szCs w:val="26"/>
              </w:rPr>
              <w:tab/>
            </w:r>
            <w:proofErr w:type="spellStart"/>
            <w:r w:rsidRPr="00831C55">
              <w:rPr>
                <w:sz w:val="26"/>
                <w:szCs w:val="26"/>
              </w:rPr>
              <w:t>решений</w:t>
            </w:r>
            <w:proofErr w:type="spellEnd"/>
            <w:r w:rsidRPr="00831C55">
              <w:rPr>
                <w:sz w:val="26"/>
                <w:szCs w:val="26"/>
              </w:rPr>
              <w:tab/>
              <w:t>и</w:t>
            </w:r>
          </w:p>
        </w:tc>
        <w:tc>
          <w:tcPr>
            <w:tcW w:w="1277" w:type="dxa"/>
          </w:tcPr>
          <w:p w:rsidR="00BE184F" w:rsidRPr="00831C55" w:rsidRDefault="00BE184F" w:rsidP="00A6507E">
            <w:pPr>
              <w:pStyle w:val="TableParagraph"/>
              <w:spacing w:line="311" w:lineRule="exact"/>
              <w:ind w:left="107" w:right="29"/>
              <w:jc w:val="center"/>
              <w:rPr>
                <w:sz w:val="26"/>
                <w:szCs w:val="26"/>
              </w:rPr>
            </w:pPr>
            <w:proofErr w:type="spellStart"/>
            <w:r w:rsidRPr="00831C55">
              <w:rPr>
                <w:sz w:val="26"/>
                <w:szCs w:val="26"/>
              </w:rPr>
              <w:t>действий</w:t>
            </w:r>
            <w:proofErr w:type="spellEnd"/>
          </w:p>
        </w:tc>
      </w:tr>
      <w:tr w:rsidR="00BE184F" w:rsidRPr="00831C55" w:rsidTr="00A6507E">
        <w:trPr>
          <w:trHeight w:val="341"/>
        </w:trPr>
        <w:tc>
          <w:tcPr>
            <w:tcW w:w="2986" w:type="dxa"/>
          </w:tcPr>
          <w:p w:rsidR="00BE184F" w:rsidRPr="00831C55" w:rsidRDefault="00BE184F" w:rsidP="00A6507E">
            <w:pPr>
              <w:pStyle w:val="TableParagraph"/>
              <w:tabs>
                <w:tab w:val="left" w:pos="2048"/>
              </w:tabs>
              <w:spacing w:before="19"/>
              <w:ind w:left="50"/>
              <w:rPr>
                <w:sz w:val="26"/>
                <w:szCs w:val="26"/>
              </w:rPr>
            </w:pPr>
            <w:r w:rsidRPr="00831C55">
              <w:rPr>
                <w:sz w:val="26"/>
                <w:szCs w:val="26"/>
              </w:rPr>
              <w:t>(</w:t>
            </w:r>
            <w:proofErr w:type="spellStart"/>
            <w:r w:rsidRPr="00831C55">
              <w:rPr>
                <w:sz w:val="26"/>
                <w:szCs w:val="26"/>
              </w:rPr>
              <w:t>бездействия</w:t>
            </w:r>
            <w:proofErr w:type="spellEnd"/>
            <w:r w:rsidRPr="00831C55">
              <w:rPr>
                <w:sz w:val="26"/>
                <w:szCs w:val="26"/>
              </w:rPr>
              <w:t>)</w:t>
            </w:r>
            <w:r w:rsidRPr="00831C55">
              <w:rPr>
                <w:sz w:val="26"/>
                <w:szCs w:val="26"/>
              </w:rPr>
              <w:tab/>
              <w:t>МФЦ,</w:t>
            </w:r>
          </w:p>
        </w:tc>
        <w:tc>
          <w:tcPr>
            <w:tcW w:w="1849" w:type="dxa"/>
          </w:tcPr>
          <w:p w:rsidR="00BE184F" w:rsidRPr="00831C55" w:rsidRDefault="00BE184F" w:rsidP="00A6507E">
            <w:pPr>
              <w:pStyle w:val="TableParagraph"/>
              <w:spacing w:before="19"/>
              <w:ind w:left="161"/>
              <w:rPr>
                <w:sz w:val="26"/>
                <w:szCs w:val="26"/>
              </w:rPr>
            </w:pPr>
            <w:proofErr w:type="spellStart"/>
            <w:r w:rsidRPr="00831C55">
              <w:rPr>
                <w:sz w:val="26"/>
                <w:szCs w:val="26"/>
              </w:rPr>
              <w:t>сотрудника</w:t>
            </w:r>
            <w:proofErr w:type="spellEnd"/>
          </w:p>
        </w:tc>
        <w:tc>
          <w:tcPr>
            <w:tcW w:w="3624" w:type="dxa"/>
          </w:tcPr>
          <w:p w:rsidR="00BE184F" w:rsidRPr="00831C55" w:rsidRDefault="00BE184F" w:rsidP="00A6507E">
            <w:pPr>
              <w:pStyle w:val="TableParagraph"/>
              <w:tabs>
                <w:tab w:val="left" w:pos="1031"/>
                <w:tab w:val="left" w:pos="3284"/>
              </w:tabs>
              <w:spacing w:before="19"/>
              <w:ind w:right="162"/>
              <w:jc w:val="right"/>
              <w:rPr>
                <w:sz w:val="26"/>
                <w:szCs w:val="26"/>
              </w:rPr>
            </w:pPr>
            <w:r w:rsidRPr="00831C55">
              <w:rPr>
                <w:sz w:val="26"/>
                <w:szCs w:val="26"/>
              </w:rPr>
              <w:t>МФЦ</w:t>
            </w:r>
            <w:r w:rsidRPr="00831C55">
              <w:rPr>
                <w:sz w:val="26"/>
                <w:szCs w:val="26"/>
              </w:rPr>
              <w:tab/>
            </w:r>
            <w:proofErr w:type="spellStart"/>
            <w:r w:rsidRPr="00831C55">
              <w:rPr>
                <w:sz w:val="26"/>
                <w:szCs w:val="26"/>
              </w:rPr>
              <w:t>осуществляется</w:t>
            </w:r>
            <w:proofErr w:type="spellEnd"/>
            <w:r w:rsidRPr="00831C55">
              <w:rPr>
                <w:sz w:val="26"/>
                <w:szCs w:val="26"/>
              </w:rPr>
              <w:tab/>
              <w:t>в</w:t>
            </w:r>
          </w:p>
        </w:tc>
        <w:tc>
          <w:tcPr>
            <w:tcW w:w="1277" w:type="dxa"/>
          </w:tcPr>
          <w:p w:rsidR="00BE184F" w:rsidRPr="00831C55" w:rsidRDefault="00BE184F" w:rsidP="00A6507E">
            <w:pPr>
              <w:pStyle w:val="TableParagraph"/>
              <w:spacing w:before="19"/>
              <w:ind w:left="176" w:right="29"/>
              <w:jc w:val="center"/>
              <w:rPr>
                <w:sz w:val="26"/>
                <w:szCs w:val="26"/>
              </w:rPr>
            </w:pPr>
            <w:proofErr w:type="spellStart"/>
            <w:r w:rsidRPr="00831C55">
              <w:rPr>
                <w:sz w:val="26"/>
                <w:szCs w:val="26"/>
              </w:rPr>
              <w:t>порядке</w:t>
            </w:r>
            <w:proofErr w:type="spellEnd"/>
            <w:r w:rsidRPr="00831C55">
              <w:rPr>
                <w:sz w:val="26"/>
                <w:szCs w:val="26"/>
              </w:rPr>
              <w:t>,</w:t>
            </w:r>
          </w:p>
        </w:tc>
      </w:tr>
    </w:tbl>
    <w:p w:rsidR="00BE184F" w:rsidRPr="00831C55" w:rsidRDefault="00BE184F" w:rsidP="00BE184F">
      <w:pPr>
        <w:pStyle w:val="af5"/>
        <w:spacing w:before="47"/>
        <w:jc w:val="left"/>
        <w:rPr>
          <w:sz w:val="26"/>
          <w:szCs w:val="26"/>
        </w:rPr>
      </w:pPr>
      <w:r w:rsidRPr="00831C55">
        <w:rPr>
          <w:sz w:val="26"/>
          <w:szCs w:val="26"/>
        </w:rPr>
        <w:t>предусмотренном</w:t>
      </w:r>
      <w:r w:rsidRPr="00831C55">
        <w:rPr>
          <w:spacing w:val="-6"/>
          <w:sz w:val="26"/>
          <w:szCs w:val="26"/>
        </w:rPr>
        <w:t xml:space="preserve"> </w:t>
      </w:r>
      <w:r w:rsidRPr="00831C55">
        <w:rPr>
          <w:sz w:val="26"/>
          <w:szCs w:val="26"/>
        </w:rPr>
        <w:t>разделом</w:t>
      </w:r>
      <w:r w:rsidRPr="00831C55">
        <w:rPr>
          <w:spacing w:val="-5"/>
          <w:sz w:val="26"/>
          <w:szCs w:val="26"/>
        </w:rPr>
        <w:t xml:space="preserve"> </w:t>
      </w:r>
      <w:r w:rsidRPr="00831C55">
        <w:rPr>
          <w:sz w:val="26"/>
          <w:szCs w:val="26"/>
        </w:rPr>
        <w:t>5</w:t>
      </w:r>
      <w:r w:rsidRPr="00831C55">
        <w:rPr>
          <w:spacing w:val="-4"/>
          <w:sz w:val="26"/>
          <w:szCs w:val="26"/>
        </w:rPr>
        <w:t xml:space="preserve"> </w:t>
      </w:r>
      <w:r w:rsidRPr="00831C55">
        <w:rPr>
          <w:sz w:val="26"/>
          <w:szCs w:val="26"/>
        </w:rPr>
        <w:t>настоящего</w:t>
      </w:r>
      <w:r w:rsidRPr="00831C55">
        <w:rPr>
          <w:spacing w:val="-4"/>
          <w:sz w:val="26"/>
          <w:szCs w:val="26"/>
        </w:rPr>
        <w:t xml:space="preserve"> </w:t>
      </w:r>
      <w:r w:rsidRPr="00831C55">
        <w:rPr>
          <w:sz w:val="26"/>
          <w:szCs w:val="26"/>
        </w:rPr>
        <w:t>административного</w:t>
      </w:r>
      <w:r w:rsidRPr="00831C55">
        <w:rPr>
          <w:spacing w:val="-4"/>
          <w:sz w:val="26"/>
          <w:szCs w:val="26"/>
        </w:rPr>
        <w:t xml:space="preserve"> </w:t>
      </w:r>
      <w:r w:rsidRPr="00831C55">
        <w:rPr>
          <w:sz w:val="26"/>
          <w:szCs w:val="26"/>
        </w:rPr>
        <w:t>регламента.</w:t>
      </w:r>
    </w:p>
    <w:p w:rsidR="00755A29" w:rsidRDefault="00755A29"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BE184F"/>
    <w:p w:rsidR="00BE184F" w:rsidRDefault="00BE184F" w:rsidP="009B5236">
      <w:pPr>
        <w:spacing w:before="68" w:line="276" w:lineRule="auto"/>
        <w:ind w:right="166"/>
      </w:pPr>
    </w:p>
    <w:p w:rsidR="00BE184F" w:rsidRDefault="00BE184F" w:rsidP="00BE184F">
      <w:pPr>
        <w:spacing w:before="68" w:line="276" w:lineRule="auto"/>
        <w:ind w:left="5733" w:right="166"/>
        <w:rPr>
          <w:sz w:val="24"/>
        </w:rPr>
      </w:pPr>
      <w:r>
        <w:rPr>
          <w:sz w:val="24"/>
        </w:rPr>
        <w:t>Приложение № 1</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8"/>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0"/>
        </w:rPr>
      </w:pPr>
    </w:p>
    <w:p w:rsidR="00BE184F" w:rsidRDefault="00BE184F" w:rsidP="00BE184F">
      <w:pPr>
        <w:pStyle w:val="af5"/>
        <w:jc w:val="left"/>
        <w:rPr>
          <w:sz w:val="20"/>
        </w:rPr>
      </w:pPr>
    </w:p>
    <w:p w:rsidR="00BE184F" w:rsidRPr="00BE184F" w:rsidRDefault="00BE184F" w:rsidP="00BE184F">
      <w:pPr>
        <w:pStyle w:val="af5"/>
        <w:ind w:right="614"/>
        <w:jc w:val="right"/>
        <w:rPr>
          <w:sz w:val="15"/>
          <w:lang w:val="ru-RU"/>
        </w:rPr>
      </w:pPr>
      <w:r>
        <w:rPr>
          <w:noProof/>
          <w:lang w:val="ru-RU" w:eastAsia="ru-RU"/>
        </w:rPr>
        <mc:AlternateContent>
          <mc:Choice Requires="wps">
            <w:drawing>
              <wp:anchor distT="0" distB="0" distL="0" distR="0" simplePos="0" relativeHeight="251652608" behindDoc="1" locked="0" layoutInCell="1" allowOverlap="1" wp14:anchorId="4E158DAF" wp14:editId="2BE95C00">
                <wp:simplePos x="0" y="0"/>
                <wp:positionH relativeFrom="page">
                  <wp:posOffset>3251835</wp:posOffset>
                </wp:positionH>
                <wp:positionV relativeFrom="paragraph">
                  <wp:posOffset>125095</wp:posOffset>
                </wp:positionV>
                <wp:extent cx="3266440" cy="45085"/>
                <wp:effectExtent l="0" t="0" r="10160" b="0"/>
                <wp:wrapTopAndBottom/>
                <wp:docPr id="52" name="Полилиния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66440" cy="45085"/>
                        </a:xfrm>
                        <a:custGeom>
                          <a:avLst/>
                          <a:gdLst>
                            <a:gd name="T0" fmla="+- 0 1438 1438"/>
                            <a:gd name="T1" fmla="*/ T0 w 9600"/>
                            <a:gd name="T2" fmla="+- 0 11038 1438"/>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5C7E1" id="Полилиния 52" o:spid="_x0000_s1026" style="position:absolute;margin-left:256.05pt;margin-top:9.85pt;width:257.2pt;height:3.55p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" path="m,l9600,e" filled="f" strokeweight=".48pt">
                <v:path arrowok="t" o:connecttype="custom" o:connectlocs="0,0;3266440,0" o:connectangles="0,0"/>
                <w10:wrap type="topAndBottom" anchorx="page"/>
              </v:shape>
            </w:pict>
          </mc:Fallback>
        </mc:AlternateContent>
      </w:r>
      <w:r>
        <w:rPr>
          <w:sz w:val="15"/>
          <w:lang w:val="ru-RU"/>
        </w:rPr>
        <w:t>__________________________________________________________________________</w:t>
      </w:r>
    </w:p>
    <w:p w:rsidR="00BE184F" w:rsidRDefault="00BE184F" w:rsidP="00BE184F">
      <w:pPr>
        <w:ind w:left="250" w:right="259"/>
        <w:jc w:val="right"/>
        <w:rPr>
          <w:sz w:val="20"/>
        </w:rPr>
      </w:pPr>
      <w:r>
        <w:rPr>
          <w:sz w:val="20"/>
        </w:rPr>
        <w:t>(полное</w:t>
      </w:r>
      <w:r>
        <w:rPr>
          <w:spacing w:val="-6"/>
          <w:sz w:val="20"/>
        </w:rPr>
        <w:t xml:space="preserve"> </w:t>
      </w:r>
      <w:r>
        <w:rPr>
          <w:sz w:val="20"/>
        </w:rPr>
        <w:t>наименование</w:t>
      </w:r>
      <w:r>
        <w:rPr>
          <w:spacing w:val="-3"/>
          <w:sz w:val="20"/>
        </w:rPr>
        <w:t xml:space="preserve"> </w:t>
      </w:r>
      <w:r>
        <w:rPr>
          <w:sz w:val="20"/>
        </w:rPr>
        <w:t>уполномоченного</w:t>
      </w:r>
      <w:r>
        <w:rPr>
          <w:spacing w:val="-5"/>
          <w:sz w:val="20"/>
        </w:rPr>
        <w:t xml:space="preserve"> </w:t>
      </w:r>
      <w:r>
        <w:rPr>
          <w:sz w:val="20"/>
        </w:rPr>
        <w:t>органа)</w:t>
      </w:r>
    </w:p>
    <w:p w:rsidR="00BE184F" w:rsidRPr="00BE184F" w:rsidRDefault="00BE184F" w:rsidP="00BE184F">
      <w:pPr>
        <w:tabs>
          <w:tab w:val="left" w:pos="9359"/>
        </w:tabs>
        <w:ind w:left="3554"/>
        <w:rPr>
          <w:sz w:val="24"/>
        </w:rPr>
      </w:pPr>
      <w:r>
        <w:rPr>
          <w:sz w:val="24"/>
        </w:rPr>
        <w:t xml:space="preserve">от </w:t>
      </w:r>
      <w:r>
        <w:rPr>
          <w:sz w:val="24"/>
          <w:u w:val="single"/>
        </w:rPr>
        <w:t xml:space="preserve"> </w:t>
      </w:r>
      <w:r>
        <w:rPr>
          <w:sz w:val="24"/>
          <w:u w:val="single"/>
        </w:rPr>
        <w:tab/>
      </w:r>
      <w:r>
        <w:rPr>
          <w:noProof/>
          <w:lang w:eastAsia="ru-RU"/>
        </w:rPr>
        <mc:AlternateContent>
          <mc:Choice Requires="wps">
            <w:drawing>
              <wp:anchor distT="0" distB="0" distL="0" distR="0" simplePos="0" relativeHeight="251653632" behindDoc="1" locked="0" layoutInCell="1" allowOverlap="1" wp14:anchorId="47FB54FF" wp14:editId="0FF8A1AB">
                <wp:simplePos x="0" y="0"/>
                <wp:positionH relativeFrom="page">
                  <wp:posOffset>3056890</wp:posOffset>
                </wp:positionH>
                <wp:positionV relativeFrom="paragraph">
                  <wp:posOffset>198120</wp:posOffset>
                </wp:positionV>
                <wp:extent cx="3657600" cy="1270"/>
                <wp:effectExtent l="8890" t="11430" r="10160" b="635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5DE45" id="Полилиния 51" o:spid="_x0000_s1026" style="position:absolute;margin-left:240.7pt;margin-top:15.6pt;width:4in;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" path="m,l5760,e" filled="f" strokeweight=".48pt">
                <v:path arrowok="t" o:connecttype="custom" o:connectlocs="0,0;3657600,0" o:connectangles="0,0"/>
                <w10:wrap type="topAndBottom" anchorx="page"/>
              </v:shape>
            </w:pict>
          </mc:Fallback>
        </mc:AlternateContent>
      </w:r>
    </w:p>
    <w:p w:rsidR="00BE184F" w:rsidRDefault="00BE184F" w:rsidP="00BE184F">
      <w:pPr>
        <w:ind w:left="3494"/>
        <w:rPr>
          <w:sz w:val="20"/>
        </w:rPr>
      </w:pPr>
      <w:proofErr w:type="gramStart"/>
      <w:r>
        <w:rPr>
          <w:sz w:val="20"/>
        </w:rPr>
        <w:t>(Ф.И.О.</w:t>
      </w:r>
      <w:r>
        <w:rPr>
          <w:spacing w:val="-5"/>
          <w:sz w:val="20"/>
        </w:rPr>
        <w:t xml:space="preserve"> </w:t>
      </w:r>
      <w:r>
        <w:rPr>
          <w:sz w:val="20"/>
        </w:rPr>
        <w:t>(при</w:t>
      </w:r>
      <w:r>
        <w:rPr>
          <w:spacing w:val="-6"/>
          <w:sz w:val="20"/>
        </w:rPr>
        <w:t xml:space="preserve"> </w:t>
      </w:r>
      <w:r>
        <w:rPr>
          <w:sz w:val="20"/>
        </w:rPr>
        <w:t>наличии)</w:t>
      </w:r>
      <w:r>
        <w:rPr>
          <w:spacing w:val="-4"/>
          <w:sz w:val="20"/>
        </w:rPr>
        <w:t xml:space="preserve"> </w:t>
      </w:r>
      <w:r>
        <w:rPr>
          <w:sz w:val="20"/>
        </w:rPr>
        <w:t>гражданина</w:t>
      </w:r>
      <w:r>
        <w:rPr>
          <w:spacing w:val="-6"/>
          <w:sz w:val="20"/>
        </w:rPr>
        <w:t xml:space="preserve"> </w:t>
      </w:r>
      <w:r>
        <w:rPr>
          <w:sz w:val="20"/>
        </w:rPr>
        <w:t>полностью,</w:t>
      </w:r>
      <w:r>
        <w:rPr>
          <w:spacing w:val="-4"/>
          <w:sz w:val="20"/>
        </w:rPr>
        <w:t xml:space="preserve"> </w:t>
      </w:r>
      <w:r>
        <w:rPr>
          <w:sz w:val="20"/>
        </w:rPr>
        <w:t>Ф.И.О.</w:t>
      </w:r>
      <w:r>
        <w:rPr>
          <w:spacing w:val="-5"/>
          <w:sz w:val="20"/>
        </w:rPr>
        <w:t xml:space="preserve"> </w:t>
      </w:r>
      <w:r>
        <w:rPr>
          <w:sz w:val="20"/>
        </w:rPr>
        <w:t>(при</w:t>
      </w:r>
      <w:r>
        <w:rPr>
          <w:spacing w:val="-6"/>
          <w:sz w:val="20"/>
        </w:rPr>
        <w:t xml:space="preserve"> </w:t>
      </w:r>
      <w:r>
        <w:rPr>
          <w:sz w:val="20"/>
        </w:rPr>
        <w:t>наличии)</w:t>
      </w:r>
      <w:proofErr w:type="gramEnd"/>
    </w:p>
    <w:p w:rsidR="00BE184F" w:rsidRPr="00BE184F" w:rsidRDefault="00BE184F" w:rsidP="00BE184F">
      <w:pPr>
        <w:pStyle w:val="af5"/>
        <w:jc w:val="left"/>
        <w:rPr>
          <w:sz w:val="24"/>
          <w:lang w:val="ru-RU"/>
        </w:rPr>
      </w:pPr>
      <w:r>
        <w:rPr>
          <w:noProof/>
          <w:lang w:val="ru-RU" w:eastAsia="ru-RU"/>
        </w:rPr>
        <mc:AlternateContent>
          <mc:Choice Requires="wps">
            <w:drawing>
              <wp:anchor distT="0" distB="0" distL="0" distR="0" simplePos="0" relativeHeight="251654656" behindDoc="1" locked="0" layoutInCell="1" allowOverlap="1" wp14:anchorId="293E3713" wp14:editId="52D3A9D8">
                <wp:simplePos x="0" y="0"/>
                <wp:positionH relativeFrom="page">
                  <wp:posOffset>3056890</wp:posOffset>
                </wp:positionH>
                <wp:positionV relativeFrom="paragraph">
                  <wp:posOffset>194310</wp:posOffset>
                </wp:positionV>
                <wp:extent cx="3657600" cy="1270"/>
                <wp:effectExtent l="8890" t="12065" r="10160" b="571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A70B4" id="Полилиния 50" o:spid="_x0000_s1026" style="position:absolute;margin-left:240.7pt;margin-top:15.3pt;width:4in;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VGQMAALE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" path="m,l5760,e" filled="f" strokeweight=".48pt">
                <v:path arrowok="t" o:connecttype="custom" o:connectlocs="0,0;3657600,0" o:connectangles="0,0"/>
                <w10:wrap type="topAndBottom" anchorx="page"/>
              </v:shape>
            </w:pict>
          </mc:Fallback>
        </mc:AlternateContent>
      </w:r>
      <w:r>
        <w:rPr>
          <w:noProof/>
          <w:lang w:val="ru-RU" w:eastAsia="ru-RU"/>
        </w:rPr>
        <mc:AlternateContent>
          <mc:Choice Requires="wps">
            <w:drawing>
              <wp:anchor distT="0" distB="0" distL="0" distR="0" simplePos="0" relativeHeight="251655680" behindDoc="1" locked="0" layoutInCell="1" allowOverlap="1" wp14:anchorId="1D27AA6C" wp14:editId="15C1BABE">
                <wp:simplePos x="0" y="0"/>
                <wp:positionH relativeFrom="page">
                  <wp:posOffset>3056890</wp:posOffset>
                </wp:positionH>
                <wp:positionV relativeFrom="paragraph">
                  <wp:posOffset>395605</wp:posOffset>
                </wp:positionV>
                <wp:extent cx="3657600" cy="1270"/>
                <wp:effectExtent l="8890" t="13335" r="10160" b="444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AFFBA5" id="Полилиния 49" o:spid="_x0000_s1026" style="position:absolute;margin-left:240.7pt;margin-top:31.15pt;width:4in;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" path="m,l5760,e" filled="f" strokeweight=".48pt">
                <v:path arrowok="t" o:connecttype="custom" o:connectlocs="0,0;3657600,0" o:connectangles="0,0"/>
                <w10:wrap type="topAndBottom" anchorx="page"/>
              </v:shape>
            </w:pict>
          </mc:Fallback>
        </mc:AlternateContent>
      </w:r>
    </w:p>
    <w:p w:rsidR="00BE184F" w:rsidRDefault="00BE184F" w:rsidP="00BE184F">
      <w:pPr>
        <w:ind w:left="2983" w:right="2489"/>
        <w:jc w:val="center"/>
        <w:rPr>
          <w:sz w:val="20"/>
        </w:rPr>
      </w:pPr>
      <w:r>
        <w:rPr>
          <w:sz w:val="20"/>
        </w:rPr>
        <w:t>(адрес</w:t>
      </w:r>
      <w:r>
        <w:rPr>
          <w:spacing w:val="-5"/>
          <w:sz w:val="20"/>
        </w:rPr>
        <w:t xml:space="preserve"> </w:t>
      </w:r>
      <w:r>
        <w:rPr>
          <w:sz w:val="20"/>
        </w:rPr>
        <w:t>проживания</w:t>
      </w:r>
      <w:r>
        <w:rPr>
          <w:spacing w:val="-4"/>
          <w:sz w:val="20"/>
        </w:rPr>
        <w:t xml:space="preserve"> </w:t>
      </w:r>
      <w:r>
        <w:rPr>
          <w:sz w:val="20"/>
        </w:rPr>
        <w:t>гражданина)</w:t>
      </w:r>
    </w:p>
    <w:p w:rsidR="00BE184F" w:rsidRPr="00BE184F" w:rsidRDefault="00BE184F" w:rsidP="00BE184F">
      <w:pPr>
        <w:pStyle w:val="af5"/>
        <w:jc w:val="left"/>
        <w:rPr>
          <w:sz w:val="24"/>
          <w:lang w:val="ru-RU"/>
        </w:rPr>
      </w:pPr>
      <w:r>
        <w:rPr>
          <w:noProof/>
          <w:lang w:val="ru-RU" w:eastAsia="ru-RU"/>
        </w:rPr>
        <mc:AlternateContent>
          <mc:Choice Requires="wps">
            <w:drawing>
              <wp:anchor distT="0" distB="0" distL="0" distR="0" simplePos="0" relativeHeight="251656704" behindDoc="1" locked="0" layoutInCell="1" allowOverlap="1" wp14:anchorId="108F80CF" wp14:editId="6C4D4662">
                <wp:simplePos x="0" y="0"/>
                <wp:positionH relativeFrom="page">
                  <wp:posOffset>3056890</wp:posOffset>
                </wp:positionH>
                <wp:positionV relativeFrom="paragraph">
                  <wp:posOffset>193040</wp:posOffset>
                </wp:positionV>
                <wp:extent cx="3657600" cy="1270"/>
                <wp:effectExtent l="8890" t="10160" r="10160" b="762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4814 4814"/>
                            <a:gd name="T1" fmla="*/ T0 w 5760"/>
                            <a:gd name="T2" fmla="+- 0 10574 4814"/>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78CD7B" id="Полилиния 48" o:spid="_x0000_s1026" style="position:absolute;margin-left:240.7pt;margin-top:15.2pt;width:4in;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" path="m,l5760,e" filled="f" strokeweight=".48pt">
                <v:path arrowok="t" o:connecttype="custom" o:connectlocs="0,0;3657600,0" o:connectangles="0,0"/>
                <w10:wrap type="topAndBottom" anchorx="page"/>
              </v:shape>
            </w:pict>
          </mc:Fallback>
        </mc:AlternateContent>
      </w:r>
    </w:p>
    <w:p w:rsidR="00BE184F" w:rsidRDefault="00BE184F" w:rsidP="00BE184F">
      <w:pPr>
        <w:ind w:left="3674"/>
        <w:rPr>
          <w:sz w:val="20"/>
        </w:rPr>
      </w:pPr>
      <w:r>
        <w:rPr>
          <w:sz w:val="20"/>
        </w:rPr>
        <w:t>(контактный</w:t>
      </w:r>
      <w:r>
        <w:rPr>
          <w:spacing w:val="-5"/>
          <w:sz w:val="20"/>
        </w:rPr>
        <w:t xml:space="preserve"> </w:t>
      </w:r>
      <w:r>
        <w:rPr>
          <w:sz w:val="20"/>
        </w:rPr>
        <w:t>телефон,</w:t>
      </w:r>
      <w:r>
        <w:rPr>
          <w:spacing w:val="-3"/>
          <w:sz w:val="20"/>
        </w:rPr>
        <w:t xml:space="preserve"> </w:t>
      </w:r>
      <w:r>
        <w:rPr>
          <w:sz w:val="20"/>
        </w:rPr>
        <w:t>адрес</w:t>
      </w:r>
      <w:r>
        <w:rPr>
          <w:spacing w:val="-3"/>
          <w:sz w:val="20"/>
        </w:rPr>
        <w:t xml:space="preserve"> </w:t>
      </w:r>
      <w:r>
        <w:rPr>
          <w:sz w:val="20"/>
        </w:rPr>
        <w:t>электронной</w:t>
      </w:r>
      <w:r>
        <w:rPr>
          <w:spacing w:val="-5"/>
          <w:sz w:val="20"/>
        </w:rPr>
        <w:t xml:space="preserve"> </w:t>
      </w:r>
      <w:r>
        <w:rPr>
          <w:sz w:val="20"/>
        </w:rPr>
        <w:t>почты,</w:t>
      </w:r>
      <w:r>
        <w:rPr>
          <w:spacing w:val="-2"/>
          <w:sz w:val="20"/>
        </w:rPr>
        <w:t xml:space="preserve"> </w:t>
      </w:r>
      <w:r>
        <w:rPr>
          <w:sz w:val="20"/>
        </w:rPr>
        <w:t>почтовый</w:t>
      </w:r>
      <w:r>
        <w:rPr>
          <w:spacing w:val="-3"/>
          <w:sz w:val="20"/>
        </w:rPr>
        <w:t xml:space="preserve"> </w:t>
      </w:r>
      <w:r>
        <w:rPr>
          <w:sz w:val="20"/>
        </w:rPr>
        <w:t>адрес)</w:t>
      </w:r>
    </w:p>
    <w:p w:rsidR="00BE184F" w:rsidRDefault="00BE184F" w:rsidP="00BE184F">
      <w:pPr>
        <w:pStyle w:val="af5"/>
        <w:jc w:val="left"/>
        <w:rPr>
          <w:sz w:val="22"/>
        </w:rPr>
      </w:pPr>
    </w:p>
    <w:p w:rsidR="00BE184F" w:rsidRDefault="00BE184F" w:rsidP="00BE184F">
      <w:pPr>
        <w:pStyle w:val="af5"/>
        <w:jc w:val="left"/>
        <w:rPr>
          <w:sz w:val="22"/>
        </w:rPr>
      </w:pPr>
    </w:p>
    <w:p w:rsidR="00BE184F" w:rsidRDefault="00BE184F" w:rsidP="00BE184F">
      <w:pPr>
        <w:spacing w:before="165"/>
        <w:ind w:left="250" w:right="259"/>
        <w:jc w:val="center"/>
        <w:rPr>
          <w:b/>
          <w:sz w:val="24"/>
        </w:rPr>
      </w:pPr>
      <w:r>
        <w:rPr>
          <w:b/>
          <w:sz w:val="24"/>
        </w:rPr>
        <w:t>ЗАЯВЛЕНИЕ</w:t>
      </w:r>
    </w:p>
    <w:p w:rsidR="00BE184F" w:rsidRDefault="00BE184F" w:rsidP="00BE184F">
      <w:pPr>
        <w:spacing w:before="39" w:line="276" w:lineRule="auto"/>
        <w:ind w:left="3321" w:right="1579" w:hanging="1457"/>
        <w:rPr>
          <w:sz w:val="24"/>
        </w:rPr>
      </w:pPr>
      <w:r>
        <w:rPr>
          <w:sz w:val="24"/>
        </w:rPr>
        <w:t>о предоставлении жилого помещения по договору социального</w:t>
      </w:r>
      <w:r w:rsidR="009B5236">
        <w:rPr>
          <w:sz w:val="24"/>
        </w:rPr>
        <w:t xml:space="preserve"> </w:t>
      </w:r>
      <w:r>
        <w:rPr>
          <w:spacing w:val="-57"/>
          <w:sz w:val="24"/>
        </w:rPr>
        <w:t xml:space="preserve"> </w:t>
      </w:r>
      <w:r>
        <w:rPr>
          <w:sz w:val="24"/>
        </w:rPr>
        <w:t>найма</w:t>
      </w:r>
      <w:r>
        <w:rPr>
          <w:spacing w:val="-2"/>
          <w:sz w:val="24"/>
        </w:rPr>
        <w:t xml:space="preserve"> </w:t>
      </w:r>
    </w:p>
    <w:p w:rsidR="00BE184F" w:rsidRDefault="00BE184F" w:rsidP="00BE184F">
      <w:pPr>
        <w:pStyle w:val="af5"/>
        <w:spacing w:before="5"/>
        <w:jc w:val="left"/>
        <w:rPr>
          <w:sz w:val="27"/>
        </w:rPr>
      </w:pPr>
    </w:p>
    <w:p w:rsidR="00BE184F" w:rsidRDefault="00BE184F" w:rsidP="00BE184F">
      <w:pPr>
        <w:tabs>
          <w:tab w:val="left" w:pos="9158"/>
        </w:tabs>
        <w:ind w:left="441"/>
        <w:rPr>
          <w:sz w:val="24"/>
        </w:rPr>
      </w:pPr>
      <w:r>
        <w:rPr>
          <w:sz w:val="24"/>
        </w:rPr>
        <w:t>Прошу</w:t>
      </w:r>
      <w:r>
        <w:rPr>
          <w:spacing w:val="-5"/>
          <w:sz w:val="24"/>
        </w:rPr>
        <w:t xml:space="preserve"> </w:t>
      </w:r>
      <w:r>
        <w:rPr>
          <w:sz w:val="24"/>
        </w:rPr>
        <w:t>предоставить мне,</w:t>
      </w:r>
      <w:r>
        <w:rPr>
          <w:sz w:val="24"/>
          <w:u w:val="single"/>
        </w:rPr>
        <w:tab/>
      </w:r>
      <w:r>
        <w:rPr>
          <w:sz w:val="24"/>
        </w:rPr>
        <w:t>,</w:t>
      </w:r>
    </w:p>
    <w:p w:rsidR="00BE184F" w:rsidRDefault="00BE184F" w:rsidP="00BE184F">
      <w:pPr>
        <w:tabs>
          <w:tab w:val="left" w:pos="2954"/>
          <w:tab w:val="left" w:pos="8983"/>
        </w:tabs>
        <w:spacing w:before="41" w:line="278" w:lineRule="auto"/>
        <w:ind w:left="158" w:right="956" w:firstLine="3120"/>
        <w:rPr>
          <w:sz w:val="24"/>
        </w:rPr>
      </w:pPr>
      <w:r>
        <w:rPr>
          <w:sz w:val="24"/>
        </w:rPr>
        <w:t>(фамилия, имя, отчество (при наличии), дата рождения)</w:t>
      </w:r>
      <w:r>
        <w:rPr>
          <w:spacing w:val="-57"/>
          <w:sz w:val="24"/>
        </w:rPr>
        <w:t xml:space="preserve"> </w:t>
      </w:r>
      <w:r>
        <w:rPr>
          <w:sz w:val="24"/>
        </w:rPr>
        <w:t>паспорт</w:t>
      </w:r>
      <w:r>
        <w:rPr>
          <w:sz w:val="24"/>
          <w:u w:val="single"/>
        </w:rPr>
        <w:tab/>
      </w:r>
      <w:r>
        <w:rPr>
          <w:sz w:val="24"/>
        </w:rPr>
        <w:t>,</w:t>
      </w:r>
      <w:r>
        <w:rPr>
          <w:spacing w:val="-2"/>
          <w:sz w:val="24"/>
        </w:rPr>
        <w:t xml:space="preserve"> </w:t>
      </w:r>
      <w:r>
        <w:rPr>
          <w:sz w:val="24"/>
        </w:rPr>
        <w:t>выданный</w:t>
      </w:r>
      <w:r>
        <w:rPr>
          <w:spacing w:val="1"/>
          <w:sz w:val="24"/>
        </w:rPr>
        <w:t xml:space="preserve"> </w:t>
      </w:r>
      <w:r>
        <w:rPr>
          <w:sz w:val="24"/>
          <w:u w:val="single"/>
        </w:rPr>
        <w:t xml:space="preserve"> </w:t>
      </w:r>
      <w:r>
        <w:rPr>
          <w:sz w:val="24"/>
          <w:u w:val="single"/>
        </w:rPr>
        <w:tab/>
      </w:r>
    </w:p>
    <w:p w:rsidR="00BE184F" w:rsidRDefault="00BE184F" w:rsidP="00BE184F">
      <w:pPr>
        <w:tabs>
          <w:tab w:val="left" w:pos="885"/>
          <w:tab w:val="left" w:pos="2325"/>
          <w:tab w:val="left" w:pos="2577"/>
          <w:tab w:val="left" w:pos="2937"/>
          <w:tab w:val="left" w:pos="3187"/>
          <w:tab w:val="left" w:pos="3654"/>
          <w:tab w:val="left" w:pos="4545"/>
          <w:tab w:val="left" w:pos="5956"/>
          <w:tab w:val="left" w:pos="6455"/>
          <w:tab w:val="left" w:pos="7638"/>
          <w:tab w:val="left" w:pos="9177"/>
        </w:tabs>
        <w:spacing w:line="272" w:lineRule="exact"/>
        <w:ind w:left="158"/>
        <w:rPr>
          <w:sz w:val="24"/>
        </w:rPr>
      </w:pPr>
      <w:r>
        <w:rPr>
          <w:sz w:val="24"/>
        </w:rPr>
        <w:t>«__»</w:t>
      </w:r>
      <w:r>
        <w:rPr>
          <w:sz w:val="24"/>
        </w:rPr>
        <w:tab/>
      </w:r>
      <w:r>
        <w:rPr>
          <w:sz w:val="24"/>
          <w:u w:val="single"/>
        </w:rPr>
        <w:t xml:space="preserve"> </w:t>
      </w:r>
      <w:r>
        <w:rPr>
          <w:sz w:val="24"/>
          <w:u w:val="single"/>
        </w:rPr>
        <w:tab/>
      </w:r>
      <w:r>
        <w:rPr>
          <w:sz w:val="24"/>
        </w:rPr>
        <w:tab/>
      </w:r>
      <w:r>
        <w:rPr>
          <w:sz w:val="24"/>
          <w:u w:val="single"/>
        </w:rPr>
        <w:t xml:space="preserve"> </w:t>
      </w:r>
      <w:r>
        <w:rPr>
          <w:sz w:val="24"/>
          <w:u w:val="single"/>
        </w:rPr>
        <w:tab/>
      </w:r>
      <w:r>
        <w:rPr>
          <w:sz w:val="24"/>
        </w:rPr>
        <w:tab/>
        <w:t>г.,</w:t>
      </w:r>
      <w:r>
        <w:rPr>
          <w:sz w:val="24"/>
        </w:rPr>
        <w:tab/>
        <w:t>жилое</w:t>
      </w:r>
      <w:r>
        <w:rPr>
          <w:sz w:val="24"/>
        </w:rPr>
        <w:tab/>
        <w:t>помещение</w:t>
      </w:r>
      <w:r>
        <w:rPr>
          <w:sz w:val="24"/>
        </w:rPr>
        <w:tab/>
        <w:t>по</w:t>
      </w:r>
      <w:r>
        <w:rPr>
          <w:sz w:val="24"/>
        </w:rPr>
        <w:tab/>
        <w:t>договору</w:t>
      </w:r>
      <w:r>
        <w:rPr>
          <w:sz w:val="24"/>
        </w:rPr>
        <w:tab/>
        <w:t>социального</w:t>
      </w:r>
      <w:r>
        <w:rPr>
          <w:sz w:val="24"/>
        </w:rPr>
        <w:tab/>
        <w:t>найма</w:t>
      </w:r>
    </w:p>
    <w:p w:rsidR="00BE184F" w:rsidRDefault="00BE184F" w:rsidP="00BE184F">
      <w:pPr>
        <w:spacing w:before="41"/>
        <w:ind w:left="158"/>
        <w:rPr>
          <w:sz w:val="24"/>
        </w:rPr>
      </w:pPr>
      <w:r>
        <w:rPr>
          <w:sz w:val="24"/>
        </w:rPr>
        <w:t>(в</w:t>
      </w:r>
      <w:r>
        <w:rPr>
          <w:spacing w:val="56"/>
          <w:sz w:val="24"/>
        </w:rPr>
        <w:t xml:space="preserve"> </w:t>
      </w:r>
      <w:r>
        <w:rPr>
          <w:sz w:val="24"/>
        </w:rPr>
        <w:t>собственность</w:t>
      </w:r>
      <w:r>
        <w:rPr>
          <w:spacing w:val="57"/>
          <w:sz w:val="24"/>
        </w:rPr>
        <w:t xml:space="preserve"> </w:t>
      </w:r>
      <w:r>
        <w:rPr>
          <w:sz w:val="24"/>
        </w:rPr>
        <w:t>бесплатно)</w:t>
      </w:r>
      <w:r>
        <w:rPr>
          <w:spacing w:val="56"/>
          <w:sz w:val="24"/>
        </w:rPr>
        <w:t xml:space="preserve"> </w:t>
      </w:r>
      <w:r>
        <w:rPr>
          <w:sz w:val="24"/>
        </w:rPr>
        <w:t>(</w:t>
      </w:r>
      <w:proofErr w:type="gramStart"/>
      <w:r>
        <w:rPr>
          <w:sz w:val="24"/>
        </w:rPr>
        <w:t>ненужное</w:t>
      </w:r>
      <w:proofErr w:type="gramEnd"/>
      <w:r>
        <w:rPr>
          <w:spacing w:val="56"/>
          <w:sz w:val="24"/>
        </w:rPr>
        <w:t xml:space="preserve"> </w:t>
      </w:r>
      <w:r>
        <w:rPr>
          <w:sz w:val="24"/>
        </w:rPr>
        <w:t>зачеркнуть)</w:t>
      </w:r>
    </w:p>
    <w:p w:rsidR="00BE184F" w:rsidRDefault="00BE184F" w:rsidP="00BE184F">
      <w:pPr>
        <w:tabs>
          <w:tab w:val="left" w:pos="8954"/>
        </w:tabs>
        <w:spacing w:before="40"/>
        <w:ind w:left="158"/>
        <w:rPr>
          <w:sz w:val="24"/>
        </w:rPr>
      </w:pPr>
      <w:r>
        <w:rPr>
          <w:sz w:val="24"/>
        </w:rPr>
        <w:t>по</w:t>
      </w:r>
      <w:r>
        <w:rPr>
          <w:spacing w:val="-3"/>
          <w:sz w:val="24"/>
        </w:rPr>
        <w:t xml:space="preserve"> </w:t>
      </w:r>
      <w:r>
        <w:rPr>
          <w:sz w:val="24"/>
        </w:rPr>
        <w:t xml:space="preserve">адресу: </w:t>
      </w:r>
      <w:r>
        <w:rPr>
          <w:sz w:val="24"/>
          <w:u w:val="single"/>
        </w:rPr>
        <w:t xml:space="preserve"> </w:t>
      </w:r>
      <w:r>
        <w:rPr>
          <w:sz w:val="24"/>
          <w:u w:val="single"/>
        </w:rPr>
        <w:tab/>
      </w:r>
    </w:p>
    <w:p w:rsidR="00BE184F" w:rsidRDefault="00BE184F" w:rsidP="00BE184F">
      <w:pPr>
        <w:spacing w:before="44" w:line="276" w:lineRule="auto"/>
        <w:ind w:left="158" w:right="1050" w:firstLine="708"/>
        <w:rPr>
          <w:sz w:val="24"/>
        </w:rPr>
      </w:pPr>
      <w:r>
        <w:rPr>
          <w:sz w:val="24"/>
        </w:rPr>
        <w:lastRenderedPageBreak/>
        <w:t>Члены</w:t>
      </w:r>
      <w:r>
        <w:rPr>
          <w:spacing w:val="1"/>
          <w:sz w:val="24"/>
        </w:rPr>
        <w:t xml:space="preserve"> </w:t>
      </w:r>
      <w:r>
        <w:rPr>
          <w:sz w:val="24"/>
        </w:rPr>
        <w:t>моей</w:t>
      </w:r>
      <w:r>
        <w:rPr>
          <w:spacing w:val="1"/>
          <w:sz w:val="24"/>
        </w:rPr>
        <w:t xml:space="preserve"> </w:t>
      </w:r>
      <w:r>
        <w:rPr>
          <w:sz w:val="24"/>
        </w:rPr>
        <w:t>семьи с получением указанного жилого помещения по договору</w:t>
      </w:r>
      <w:r>
        <w:rPr>
          <w:spacing w:val="-57"/>
          <w:sz w:val="24"/>
        </w:rPr>
        <w:t xml:space="preserve"> </w:t>
      </w:r>
      <w:r>
        <w:rPr>
          <w:sz w:val="24"/>
        </w:rPr>
        <w:t>социального   найма   (в</w:t>
      </w:r>
      <w:r>
        <w:rPr>
          <w:spacing w:val="60"/>
          <w:sz w:val="24"/>
        </w:rPr>
        <w:t xml:space="preserve"> </w:t>
      </w:r>
      <w:r>
        <w:rPr>
          <w:sz w:val="24"/>
        </w:rPr>
        <w:t>собственность</w:t>
      </w:r>
      <w:r>
        <w:rPr>
          <w:spacing w:val="60"/>
          <w:sz w:val="24"/>
        </w:rPr>
        <w:t xml:space="preserve"> </w:t>
      </w:r>
      <w:r>
        <w:rPr>
          <w:sz w:val="24"/>
        </w:rPr>
        <w:t>бесплатно)</w:t>
      </w:r>
      <w:r>
        <w:rPr>
          <w:spacing w:val="60"/>
          <w:sz w:val="24"/>
        </w:rPr>
        <w:t xml:space="preserve"> </w:t>
      </w:r>
      <w:r>
        <w:rPr>
          <w:sz w:val="24"/>
        </w:rPr>
        <w:t>(</w:t>
      </w:r>
      <w:proofErr w:type="gramStart"/>
      <w:r>
        <w:rPr>
          <w:sz w:val="24"/>
        </w:rPr>
        <w:t>ненужное</w:t>
      </w:r>
      <w:proofErr w:type="gramEnd"/>
      <w:r>
        <w:rPr>
          <w:spacing w:val="60"/>
          <w:sz w:val="24"/>
        </w:rPr>
        <w:t xml:space="preserve"> </w:t>
      </w:r>
      <w:r>
        <w:rPr>
          <w:sz w:val="24"/>
        </w:rPr>
        <w:t>зачеркнуть)</w:t>
      </w:r>
      <w:r>
        <w:rPr>
          <w:spacing w:val="1"/>
          <w:sz w:val="24"/>
        </w:rPr>
        <w:t xml:space="preserve"> </w:t>
      </w:r>
      <w:r>
        <w:rPr>
          <w:sz w:val="24"/>
        </w:rPr>
        <w:t>согласны (за несовершеннолетних и (или) недееспособных членов семьи подпись</w:t>
      </w:r>
      <w:r>
        <w:rPr>
          <w:spacing w:val="1"/>
          <w:sz w:val="24"/>
        </w:rPr>
        <w:t xml:space="preserve"> </w:t>
      </w:r>
      <w:r>
        <w:rPr>
          <w:sz w:val="24"/>
        </w:rPr>
        <w:t>ставится</w:t>
      </w:r>
      <w:r>
        <w:rPr>
          <w:spacing w:val="-1"/>
          <w:sz w:val="24"/>
        </w:rPr>
        <w:t xml:space="preserve"> </w:t>
      </w:r>
      <w:r>
        <w:rPr>
          <w:sz w:val="24"/>
        </w:rPr>
        <w:t>их законными</w:t>
      </w:r>
      <w:r>
        <w:rPr>
          <w:spacing w:val="-2"/>
          <w:sz w:val="24"/>
        </w:rPr>
        <w:t xml:space="preserve"> </w:t>
      </w:r>
      <w:r>
        <w:rPr>
          <w:sz w:val="24"/>
        </w:rPr>
        <w:t>представителями).</w:t>
      </w:r>
    </w:p>
    <w:p w:rsidR="00BE184F" w:rsidRDefault="00BE184F" w:rsidP="00BE184F">
      <w:pPr>
        <w:tabs>
          <w:tab w:val="left" w:pos="6398"/>
          <w:tab w:val="left" w:pos="7958"/>
        </w:tabs>
        <w:spacing w:line="276"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line="275" w:lineRule="exact"/>
        <w:ind w:left="1418"/>
        <w:rPr>
          <w:sz w:val="24"/>
        </w:rPr>
      </w:pPr>
      <w:r>
        <w:rPr>
          <w:sz w:val="24"/>
        </w:rPr>
        <w:t>гражданина)</w:t>
      </w:r>
    </w:p>
    <w:p w:rsidR="00BE184F" w:rsidRDefault="00BE184F" w:rsidP="00BE184F">
      <w:pPr>
        <w:tabs>
          <w:tab w:val="left" w:pos="6398"/>
          <w:tab w:val="left" w:pos="7958"/>
        </w:tabs>
        <w:spacing w:before="41" w:line="278"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line="272" w:lineRule="exact"/>
        <w:ind w:left="1358"/>
        <w:rPr>
          <w:sz w:val="24"/>
        </w:rPr>
      </w:pPr>
      <w:r>
        <w:rPr>
          <w:sz w:val="24"/>
        </w:rPr>
        <w:t>члена</w:t>
      </w:r>
      <w:r>
        <w:rPr>
          <w:spacing w:val="-2"/>
          <w:sz w:val="24"/>
        </w:rPr>
        <w:t xml:space="preserve"> </w:t>
      </w:r>
      <w:r>
        <w:rPr>
          <w:sz w:val="24"/>
        </w:rPr>
        <w:t>семьи)</w:t>
      </w:r>
    </w:p>
    <w:p w:rsidR="00BE184F" w:rsidRDefault="00BE184F" w:rsidP="00BE184F">
      <w:pPr>
        <w:tabs>
          <w:tab w:val="left" w:pos="6398"/>
          <w:tab w:val="left" w:pos="7958"/>
        </w:tabs>
        <w:spacing w:before="40" w:line="276" w:lineRule="auto"/>
        <w:ind w:left="338" w:right="1247" w:hanging="180"/>
        <w:rPr>
          <w:sz w:val="24"/>
        </w:rPr>
      </w:pPr>
      <w:r>
        <w:rPr>
          <w:sz w:val="24"/>
          <w:u w:val="single"/>
        </w:rPr>
        <w:t xml:space="preserve"> </w:t>
      </w:r>
      <w:r>
        <w:rPr>
          <w:sz w:val="24"/>
          <w:u w:val="single"/>
        </w:rPr>
        <w:tab/>
      </w:r>
      <w:r>
        <w:rPr>
          <w:sz w:val="24"/>
          <w:u w:val="single"/>
        </w:rPr>
        <w:tab/>
      </w:r>
      <w:r>
        <w:rPr>
          <w:sz w:val="24"/>
        </w:rPr>
        <w:t xml:space="preserve">  </w:t>
      </w:r>
      <w:r>
        <w:rPr>
          <w:spacing w:val="4"/>
          <w:sz w:val="24"/>
        </w:rPr>
        <w:t xml:space="preserve"> </w:t>
      </w:r>
      <w:proofErr w:type="gramStart"/>
      <w:r>
        <w:rPr>
          <w:sz w:val="24"/>
        </w:rPr>
        <w:t>«</w:t>
      </w:r>
      <w:r>
        <w:rPr>
          <w:sz w:val="24"/>
          <w:u w:val="single"/>
        </w:rPr>
        <w:t xml:space="preserve">  </w:t>
      </w:r>
      <w:r>
        <w:rPr>
          <w:spacing w:val="54"/>
          <w:sz w:val="24"/>
          <w:u w:val="single"/>
        </w:rPr>
        <w:t xml:space="preserve"> </w:t>
      </w:r>
      <w:r>
        <w:rPr>
          <w:sz w:val="24"/>
        </w:rPr>
        <w:t>»</w:t>
      </w:r>
      <w:r>
        <w:rPr>
          <w:sz w:val="24"/>
          <w:u w:val="single"/>
        </w:rPr>
        <w:tab/>
      </w:r>
      <w:r>
        <w:rPr>
          <w:sz w:val="24"/>
        </w:rPr>
        <w:t>20</w:t>
      </w:r>
      <w:r>
        <w:rPr>
          <w:sz w:val="24"/>
          <w:u w:val="single"/>
        </w:rPr>
        <w:t xml:space="preserve">    </w:t>
      </w:r>
      <w:r>
        <w:rPr>
          <w:sz w:val="24"/>
        </w:rPr>
        <w:t xml:space="preserve"> </w:t>
      </w:r>
      <w:r>
        <w:rPr>
          <w:spacing w:val="-1"/>
          <w:sz w:val="24"/>
        </w:rPr>
        <w:t>г.</w:t>
      </w:r>
      <w:r>
        <w:rPr>
          <w:spacing w:val="-57"/>
          <w:sz w:val="24"/>
        </w:rPr>
        <w:t xml:space="preserve"> </w:t>
      </w:r>
      <w:r>
        <w:rPr>
          <w:sz w:val="24"/>
        </w:rPr>
        <w:t>(подпись,</w:t>
      </w:r>
      <w:r>
        <w:rPr>
          <w:spacing w:val="-1"/>
          <w:sz w:val="24"/>
        </w:rPr>
        <w:t xml:space="preserve"> </w:t>
      </w:r>
      <w:r>
        <w:rPr>
          <w:sz w:val="24"/>
        </w:rPr>
        <w:t>фамилия, имя, отчество (при</w:t>
      </w:r>
      <w:r>
        <w:rPr>
          <w:spacing w:val="1"/>
          <w:sz w:val="24"/>
        </w:rPr>
        <w:t xml:space="preserve"> </w:t>
      </w:r>
      <w:r>
        <w:rPr>
          <w:sz w:val="24"/>
        </w:rPr>
        <w:t>наличии)</w:t>
      </w:r>
      <w:proofErr w:type="gramEnd"/>
    </w:p>
    <w:p w:rsidR="00BE184F" w:rsidRDefault="00BE184F" w:rsidP="00BE184F">
      <w:pPr>
        <w:spacing w:before="2"/>
        <w:ind w:left="1358"/>
        <w:rPr>
          <w:sz w:val="24"/>
        </w:rPr>
      </w:pPr>
      <w:r>
        <w:rPr>
          <w:sz w:val="24"/>
        </w:rPr>
        <w:t>члена</w:t>
      </w:r>
      <w:r>
        <w:rPr>
          <w:spacing w:val="-2"/>
          <w:sz w:val="24"/>
        </w:rPr>
        <w:t xml:space="preserve"> </w:t>
      </w:r>
      <w:r>
        <w:rPr>
          <w:sz w:val="24"/>
        </w:rPr>
        <w:t>семьи)</w:t>
      </w:r>
    </w:p>
    <w:p w:rsidR="00BE184F" w:rsidRDefault="00BE184F" w:rsidP="00BE184F">
      <w:pPr>
        <w:pStyle w:val="af5"/>
        <w:spacing w:before="1"/>
        <w:jc w:val="left"/>
        <w:rPr>
          <w:sz w:val="31"/>
        </w:rPr>
      </w:pPr>
    </w:p>
    <w:p w:rsidR="00BE184F" w:rsidRDefault="00BE184F" w:rsidP="00BE184F">
      <w:pPr>
        <w:ind w:left="158"/>
        <w:rPr>
          <w:sz w:val="24"/>
        </w:rPr>
      </w:pPr>
      <w:r>
        <w:rPr>
          <w:sz w:val="24"/>
        </w:rPr>
        <w:t>О</w:t>
      </w:r>
      <w:r>
        <w:rPr>
          <w:spacing w:val="-1"/>
          <w:sz w:val="24"/>
        </w:rPr>
        <w:t xml:space="preserve"> </w:t>
      </w:r>
      <w:r>
        <w:rPr>
          <w:sz w:val="24"/>
        </w:rPr>
        <w:t>принятом</w:t>
      </w:r>
      <w:r>
        <w:rPr>
          <w:spacing w:val="-1"/>
          <w:sz w:val="24"/>
        </w:rPr>
        <w:t xml:space="preserve"> </w:t>
      </w:r>
      <w:r>
        <w:rPr>
          <w:sz w:val="24"/>
        </w:rPr>
        <w:t>решении</w:t>
      </w:r>
      <w:r>
        <w:rPr>
          <w:spacing w:val="1"/>
          <w:sz w:val="24"/>
        </w:rPr>
        <w:t xml:space="preserve"> </w:t>
      </w:r>
      <w:r>
        <w:rPr>
          <w:sz w:val="24"/>
        </w:rPr>
        <w:t>прошу</w:t>
      </w:r>
      <w:r>
        <w:rPr>
          <w:spacing w:val="-5"/>
          <w:sz w:val="24"/>
        </w:rPr>
        <w:t xml:space="preserve"> </w:t>
      </w:r>
      <w:r>
        <w:rPr>
          <w:sz w:val="24"/>
        </w:rPr>
        <w:t>сообщить:</w:t>
      </w:r>
    </w:p>
    <w:p w:rsidR="00BE184F" w:rsidRDefault="00BE184F" w:rsidP="00BE184F">
      <w:pPr>
        <w:tabs>
          <w:tab w:val="left" w:pos="4204"/>
          <w:tab w:val="left" w:pos="8133"/>
          <w:tab w:val="left" w:pos="8416"/>
        </w:tabs>
        <w:spacing w:before="41" w:line="276" w:lineRule="auto"/>
        <w:ind w:left="158" w:right="1547"/>
        <w:rPr>
          <w:sz w:val="24"/>
        </w:rPr>
      </w:pPr>
      <w:r>
        <w:rPr>
          <w:sz w:val="24"/>
        </w:rPr>
        <w:t>по</w:t>
      </w:r>
      <w:r>
        <w:rPr>
          <w:spacing w:val="-1"/>
          <w:sz w:val="24"/>
        </w:rPr>
        <w:t xml:space="preserve"> </w:t>
      </w:r>
      <w:r>
        <w:rPr>
          <w:sz w:val="24"/>
        </w:rPr>
        <w:t>электронной</w:t>
      </w:r>
      <w:r>
        <w:rPr>
          <w:spacing w:val="-2"/>
          <w:sz w:val="24"/>
        </w:rPr>
        <w:t xml:space="preserve"> </w:t>
      </w:r>
      <w:r>
        <w:rPr>
          <w:sz w:val="24"/>
        </w:rPr>
        <w:t>почте</w:t>
      </w:r>
      <w:r>
        <w:rPr>
          <w:sz w:val="24"/>
          <w:u w:val="single"/>
        </w:rPr>
        <w:tab/>
      </w:r>
      <w:r>
        <w:rPr>
          <w:sz w:val="24"/>
        </w:rPr>
        <w:t>по</w:t>
      </w:r>
      <w:r>
        <w:rPr>
          <w:spacing w:val="-3"/>
          <w:sz w:val="24"/>
        </w:rPr>
        <w:t xml:space="preserve"> </w:t>
      </w:r>
      <w:r>
        <w:rPr>
          <w:sz w:val="24"/>
        </w:rPr>
        <w:t>телефону</w:t>
      </w:r>
      <w:r>
        <w:rPr>
          <w:sz w:val="24"/>
          <w:u w:val="single"/>
        </w:rPr>
        <w:t xml:space="preserve"> </w:t>
      </w:r>
      <w:r>
        <w:rPr>
          <w:sz w:val="24"/>
          <w:u w:val="single"/>
        </w:rPr>
        <w:tab/>
      </w:r>
      <w:r>
        <w:rPr>
          <w:sz w:val="24"/>
          <w:u w:val="single"/>
        </w:rPr>
        <w:tab/>
      </w:r>
      <w:r>
        <w:rPr>
          <w:sz w:val="24"/>
        </w:rPr>
        <w:t xml:space="preserve">                                              по</w:t>
      </w:r>
      <w:r>
        <w:rPr>
          <w:spacing w:val="-3"/>
          <w:sz w:val="24"/>
        </w:rPr>
        <w:t xml:space="preserve"> </w:t>
      </w:r>
      <w:r>
        <w:rPr>
          <w:sz w:val="24"/>
        </w:rPr>
        <w:t>почтовому</w:t>
      </w:r>
      <w:r>
        <w:rPr>
          <w:spacing w:val="-6"/>
          <w:sz w:val="24"/>
        </w:rPr>
        <w:t xml:space="preserve"> </w:t>
      </w:r>
      <w:r>
        <w:rPr>
          <w:sz w:val="24"/>
        </w:rPr>
        <w:t>адресу:</w:t>
      </w:r>
      <w:r>
        <w:rPr>
          <w:sz w:val="24"/>
          <w:u w:val="single"/>
        </w:rPr>
        <w:t xml:space="preserve"> </w:t>
      </w:r>
      <w:r>
        <w:rPr>
          <w:sz w:val="24"/>
          <w:u w:val="single"/>
        </w:rPr>
        <w:tab/>
      </w:r>
      <w:r>
        <w:rPr>
          <w:sz w:val="24"/>
          <w:u w:val="single"/>
        </w:rPr>
        <w:tab/>
      </w:r>
    </w:p>
    <w:p w:rsidR="00BE184F" w:rsidRDefault="00BE184F" w:rsidP="00BE184F">
      <w:pPr>
        <w:pStyle w:val="af5"/>
        <w:jc w:val="left"/>
        <w:rPr>
          <w:sz w:val="20"/>
        </w:rPr>
      </w:pPr>
    </w:p>
    <w:p w:rsidR="00BE184F" w:rsidRDefault="00BE184F" w:rsidP="00BE184F">
      <w:pPr>
        <w:pStyle w:val="af5"/>
        <w:spacing w:before="4"/>
        <w:jc w:val="left"/>
        <w:rPr>
          <w:sz w:val="27"/>
        </w:rPr>
      </w:pPr>
    </w:p>
    <w:p w:rsidR="00BE184F" w:rsidRDefault="00BE184F" w:rsidP="00BE184F">
      <w:pPr>
        <w:tabs>
          <w:tab w:val="left" w:pos="734"/>
          <w:tab w:val="left" w:pos="2272"/>
          <w:tab w:val="left" w:pos="3055"/>
          <w:tab w:val="left" w:pos="8433"/>
        </w:tabs>
        <w:spacing w:before="90"/>
        <w:ind w:left="158"/>
        <w:rPr>
          <w:sz w:val="24"/>
        </w:rPr>
      </w:pPr>
      <w:r>
        <w:rPr>
          <w:sz w:val="24"/>
        </w:rPr>
        <w:t>"</w:t>
      </w:r>
      <w:r>
        <w:rPr>
          <w:sz w:val="24"/>
          <w:u w:val="single"/>
        </w:rPr>
        <w:tab/>
      </w:r>
      <w:r>
        <w:rPr>
          <w:sz w:val="24"/>
        </w:rPr>
        <w:t>"</w:t>
      </w:r>
      <w:r>
        <w:rPr>
          <w:sz w:val="24"/>
          <w:u w:val="single"/>
        </w:rPr>
        <w:t xml:space="preserve"> </w:t>
      </w:r>
      <w:r>
        <w:rPr>
          <w:sz w:val="24"/>
          <w:u w:val="single"/>
        </w:rPr>
        <w:tab/>
      </w:r>
      <w:r>
        <w:rPr>
          <w:sz w:val="24"/>
        </w:rPr>
        <w:t xml:space="preserve"> </w:t>
      </w:r>
      <w:r>
        <w:rPr>
          <w:sz w:val="24"/>
          <w:u w:val="single"/>
        </w:rPr>
        <w:t xml:space="preserve"> </w:t>
      </w:r>
      <w:r>
        <w:rPr>
          <w:sz w:val="24"/>
          <w:u w:val="single"/>
        </w:rPr>
        <w:tab/>
      </w:r>
      <w:proofErr w:type="gramStart"/>
      <w:r>
        <w:rPr>
          <w:sz w:val="24"/>
        </w:rPr>
        <w:t>г</w:t>
      </w:r>
      <w:proofErr w:type="gramEnd"/>
      <w:r>
        <w:rPr>
          <w:sz w:val="24"/>
        </w:rPr>
        <w:t xml:space="preserve">.   </w:t>
      </w:r>
      <w:r>
        <w:rPr>
          <w:sz w:val="24"/>
          <w:u w:val="single"/>
        </w:rPr>
        <w:t xml:space="preserve"> </w:t>
      </w:r>
      <w:r>
        <w:rPr>
          <w:sz w:val="24"/>
          <w:u w:val="single"/>
        </w:rPr>
        <w:tab/>
      </w:r>
    </w:p>
    <w:p w:rsidR="00BE184F" w:rsidRDefault="00BE184F" w:rsidP="00BE184F">
      <w:pPr>
        <w:tabs>
          <w:tab w:val="left" w:pos="3703"/>
        </w:tabs>
        <w:spacing w:before="41"/>
        <w:ind w:left="1576"/>
        <w:rPr>
          <w:sz w:val="24"/>
        </w:rPr>
        <w:sectPr w:rsidR="00BE184F" w:rsidSect="009B5236">
          <w:headerReference w:type="default" r:id="rId15"/>
          <w:pgSz w:w="11910" w:h="16840"/>
          <w:pgMar w:top="760" w:right="680" w:bottom="280" w:left="1260" w:header="227" w:footer="283" w:gutter="0"/>
          <w:cols w:space="720"/>
          <w:titlePg/>
          <w:docGrid w:linePitch="299"/>
        </w:sectPr>
      </w:pPr>
      <w:r>
        <w:rPr>
          <w:sz w:val="24"/>
        </w:rPr>
        <w:t>(дата)</w:t>
      </w:r>
      <w:r>
        <w:rPr>
          <w:sz w:val="24"/>
        </w:rPr>
        <w:tab/>
        <w:t>(подпись</w:t>
      </w:r>
      <w:r>
        <w:rPr>
          <w:spacing w:val="-3"/>
          <w:sz w:val="24"/>
        </w:rPr>
        <w:t xml:space="preserve"> </w:t>
      </w:r>
      <w:r w:rsidR="00EB54D8">
        <w:rPr>
          <w:sz w:val="24"/>
        </w:rPr>
        <w:t>заявителя)</w:t>
      </w:r>
    </w:p>
    <w:p w:rsidR="00BE184F" w:rsidRDefault="00BE184F" w:rsidP="00EB54D8">
      <w:pPr>
        <w:spacing w:before="68" w:line="276" w:lineRule="auto"/>
        <w:ind w:right="166"/>
        <w:rPr>
          <w:sz w:val="24"/>
        </w:rPr>
      </w:pPr>
    </w:p>
    <w:p w:rsidR="00BE184F" w:rsidRDefault="00BE184F" w:rsidP="00BE184F">
      <w:pPr>
        <w:spacing w:before="68" w:line="276" w:lineRule="auto"/>
        <w:ind w:left="5733" w:right="166"/>
        <w:rPr>
          <w:sz w:val="24"/>
        </w:rPr>
      </w:pPr>
      <w:r>
        <w:rPr>
          <w:sz w:val="24"/>
        </w:rPr>
        <w:t xml:space="preserve">Приложение № 2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spacing w:before="2"/>
        <w:jc w:val="left"/>
        <w:rPr>
          <w:sz w:val="17"/>
        </w:rPr>
      </w:pPr>
      <w:r>
        <w:rPr>
          <w:noProof/>
          <w:lang w:val="ru-RU" w:eastAsia="ru-RU"/>
        </w:rPr>
        <mc:AlternateContent>
          <mc:Choice Requires="wps">
            <w:drawing>
              <wp:anchor distT="0" distB="0" distL="0" distR="0" simplePos="0" relativeHeight="251657728" behindDoc="1" locked="0" layoutInCell="1" allowOverlap="1">
                <wp:simplePos x="0" y="0"/>
                <wp:positionH relativeFrom="page">
                  <wp:posOffset>4506595</wp:posOffset>
                </wp:positionH>
                <wp:positionV relativeFrom="paragraph">
                  <wp:posOffset>140970</wp:posOffset>
                </wp:positionV>
                <wp:extent cx="2514600" cy="1270"/>
                <wp:effectExtent l="10795" t="10795" r="8255" b="698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B2BA4C" id="Полилиния 47" o:spid="_x0000_s1026" style="position:absolute;margin-left:354.85pt;margin-top:11.1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6qHQ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" path="m,l3960,e" filled="f" strokeweight=".48pt">
                <v:path arrowok="t" o:connecttype="custom" o:connectlocs="0,0;2514600,0" o:connectangles="0,0"/>
                <w10:wrap type="topAndBottom" anchorx="page"/>
              </v:shape>
            </w:pict>
          </mc:Fallback>
        </mc:AlternateContent>
      </w:r>
      <w:r>
        <w:rPr>
          <w:noProof/>
          <w:lang w:val="ru-RU" w:eastAsia="ru-RU"/>
        </w:rPr>
        <mc:AlternateContent>
          <mc:Choice Requires="wps">
            <w:drawing>
              <wp:anchor distT="0" distB="0" distL="0" distR="0" simplePos="0" relativeHeight="251658752" behindDoc="1" locked="0" layoutInCell="1" allowOverlap="1">
                <wp:simplePos x="0" y="0"/>
                <wp:positionH relativeFrom="page">
                  <wp:posOffset>4506595</wp:posOffset>
                </wp:positionH>
                <wp:positionV relativeFrom="paragraph">
                  <wp:posOffset>342265</wp:posOffset>
                </wp:positionV>
                <wp:extent cx="2514600" cy="1270"/>
                <wp:effectExtent l="10795" t="12065" r="8255" b="5715"/>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B60438" id="Полилиния 46" o:spid="_x0000_s1026" style="position:absolute;margin-left:354.85pt;margin-top:26.95pt;width:198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93HAMAALEGAAAOAAAAZHJzL2Uyb0RvYy54bWysVWuO0zAQ/o/EHSz/BHXz2DT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" path="m,l3960,e" filled="f" strokeweight=".48pt">
                <v:path arrowok="t" o:connecttype="custom" o:connectlocs="0,0;2514600,0" o:connectangles="0,0"/>
                <w10:wrap type="topAndBottom" anchorx="page"/>
              </v:shape>
            </w:pict>
          </mc:Fallback>
        </mc:AlternateContent>
      </w:r>
      <w:r>
        <w:rPr>
          <w:noProof/>
          <w:lang w:val="ru-RU" w:eastAsia="ru-RU"/>
        </w:rPr>
        <mc:AlternateContent>
          <mc:Choice Requires="wps">
            <w:drawing>
              <wp:anchor distT="0" distB="0" distL="0" distR="0" simplePos="0" relativeHeight="251659776" behindDoc="1" locked="0" layoutInCell="1" allowOverlap="1">
                <wp:simplePos x="0" y="0"/>
                <wp:positionH relativeFrom="page">
                  <wp:posOffset>4506595</wp:posOffset>
                </wp:positionH>
                <wp:positionV relativeFrom="paragraph">
                  <wp:posOffset>544830</wp:posOffset>
                </wp:positionV>
                <wp:extent cx="2514600" cy="1270"/>
                <wp:effectExtent l="10795" t="5080" r="8255" b="1270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7097 7097"/>
                            <a:gd name="T1" fmla="*/ T0 w 3960"/>
                            <a:gd name="T2" fmla="+- 0 11057 7097"/>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486A79" id="Полилиния 45" o:spid="_x0000_s1026" style="position:absolute;margin-left:354.85pt;margin-top:42.9pt;width:19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" path="m,l3960,e" filled="f" strokeweight=".48pt">
                <v:path arrowok="t" o:connecttype="custom" o:connectlocs="0,0;2514600,0" o:connectangles="0,0"/>
                <w10:wrap type="topAndBottom" anchorx="page"/>
              </v:shape>
            </w:pict>
          </mc:Fallback>
        </mc:AlternateContent>
      </w:r>
    </w:p>
    <w:p w:rsidR="00BE184F" w:rsidRDefault="00BE184F" w:rsidP="00BE184F">
      <w:pPr>
        <w:pStyle w:val="af5"/>
        <w:jc w:val="left"/>
        <w:rPr>
          <w:sz w:val="25"/>
        </w:rPr>
      </w:pPr>
    </w:p>
    <w:p w:rsidR="00BE184F" w:rsidRDefault="00BE184F" w:rsidP="00BE184F">
      <w:pPr>
        <w:pStyle w:val="af5"/>
        <w:spacing w:before="2"/>
        <w:jc w:val="left"/>
        <w:rPr>
          <w:sz w:val="25"/>
        </w:rPr>
      </w:pPr>
    </w:p>
    <w:p w:rsidR="00BE184F" w:rsidRDefault="00BE184F" w:rsidP="00BE184F">
      <w:pPr>
        <w:tabs>
          <w:tab w:val="left" w:pos="6847"/>
          <w:tab w:val="left" w:pos="9640"/>
          <w:tab w:val="left" w:pos="9775"/>
        </w:tabs>
        <w:spacing w:before="41" w:line="276" w:lineRule="auto"/>
        <w:ind w:left="4269" w:right="166" w:firstLine="2152"/>
        <w:jc w:val="both"/>
        <w:rPr>
          <w:sz w:val="24"/>
        </w:rPr>
      </w:pPr>
      <w:r>
        <w:rPr>
          <w:i/>
          <w:sz w:val="24"/>
        </w:rPr>
        <w:t>(Ф.И.О. лица, дающего согласие)</w:t>
      </w:r>
      <w:r>
        <w:rPr>
          <w:i/>
          <w:spacing w:val="-57"/>
          <w:sz w:val="24"/>
        </w:rPr>
        <w:t xml:space="preserve"> </w:t>
      </w:r>
      <w:r>
        <w:rPr>
          <w:sz w:val="24"/>
        </w:rPr>
        <w:t>Паспорт:</w:t>
      </w:r>
      <w:r>
        <w:rPr>
          <w:spacing w:val="-1"/>
          <w:sz w:val="24"/>
        </w:rPr>
        <w:t xml:space="preserve"> </w:t>
      </w:r>
      <w:r>
        <w:rPr>
          <w:sz w:val="24"/>
        </w:rPr>
        <w:t>серия</w:t>
      </w:r>
      <w:r>
        <w:rPr>
          <w:sz w:val="24"/>
          <w:u w:val="single"/>
        </w:rPr>
        <w:tab/>
      </w:r>
      <w:r>
        <w:rPr>
          <w:sz w:val="24"/>
        </w:rPr>
        <w:t>№</w:t>
      </w:r>
      <w:r>
        <w:rPr>
          <w:sz w:val="24"/>
          <w:u w:val="single"/>
        </w:rPr>
        <w:tab/>
      </w:r>
      <w:r>
        <w:rPr>
          <w:sz w:val="24"/>
          <w:u w:val="single"/>
        </w:rPr>
        <w:tab/>
      </w:r>
      <w:r>
        <w:rPr>
          <w:sz w:val="24"/>
        </w:rPr>
        <w:t xml:space="preserve"> выдан</w:t>
      </w:r>
      <w:r>
        <w:rPr>
          <w:sz w:val="24"/>
          <w:u w:val="single"/>
        </w:rPr>
        <w:tab/>
      </w:r>
      <w:r>
        <w:rPr>
          <w:sz w:val="24"/>
          <w:u w:val="single"/>
        </w:rPr>
        <w:tab/>
      </w:r>
      <w:r>
        <w:rPr>
          <w:sz w:val="24"/>
        </w:rPr>
        <w:t>,</w:t>
      </w:r>
      <w:r>
        <w:rPr>
          <w:spacing w:val="1"/>
          <w:sz w:val="24"/>
        </w:rPr>
        <w:t xml:space="preserve"> </w:t>
      </w:r>
      <w:r>
        <w:rPr>
          <w:sz w:val="24"/>
        </w:rPr>
        <w:t>дата</w:t>
      </w:r>
      <w:r>
        <w:rPr>
          <w:spacing w:val="-6"/>
          <w:sz w:val="24"/>
        </w:rPr>
        <w:t xml:space="preserve"> </w:t>
      </w:r>
      <w:r>
        <w:rPr>
          <w:sz w:val="24"/>
        </w:rPr>
        <w:t>выдачи</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11"/>
          <w:sz w:val="24"/>
          <w:u w:val="single"/>
        </w:rPr>
        <w:t xml:space="preserve"> </w:t>
      </w:r>
      <w:r>
        <w:rPr>
          <w:sz w:val="24"/>
        </w:rPr>
        <w:t xml:space="preserve"> Место</w:t>
      </w:r>
      <w:r>
        <w:rPr>
          <w:spacing w:val="-3"/>
          <w:sz w:val="24"/>
        </w:rPr>
        <w:t xml:space="preserve"> </w:t>
      </w:r>
      <w:r>
        <w:rPr>
          <w:sz w:val="24"/>
        </w:rPr>
        <w:t>регистрации</w:t>
      </w:r>
      <w:r>
        <w:rPr>
          <w:spacing w:val="1"/>
          <w:sz w:val="24"/>
        </w:rPr>
        <w:t xml:space="preserve"> </w:t>
      </w:r>
      <w:r>
        <w:rPr>
          <w:sz w:val="24"/>
          <w:u w:val="single"/>
        </w:rPr>
        <w:t xml:space="preserve"> </w:t>
      </w:r>
      <w:r>
        <w:rPr>
          <w:sz w:val="24"/>
          <w:u w:val="single"/>
        </w:rPr>
        <w:tab/>
      </w:r>
      <w:r>
        <w:rPr>
          <w:sz w:val="24"/>
          <w:u w:val="single"/>
        </w:rPr>
        <w:tab/>
      </w:r>
      <w:r>
        <w:rPr>
          <w:sz w:val="24"/>
          <w:u w:val="single"/>
        </w:rPr>
        <w:tab/>
      </w:r>
      <w:r>
        <w:rPr>
          <w:w w:val="8"/>
          <w:sz w:val="24"/>
          <w:u w:val="single"/>
        </w:rPr>
        <w:t xml:space="preserve"> </w:t>
      </w:r>
    </w:p>
    <w:p w:rsidR="00BE184F" w:rsidRDefault="00BE184F" w:rsidP="00BE184F">
      <w:pPr>
        <w:pStyle w:val="af5"/>
        <w:spacing w:before="5"/>
        <w:jc w:val="left"/>
        <w:rPr>
          <w:sz w:val="21"/>
        </w:rPr>
      </w:pPr>
      <w:r>
        <w:rPr>
          <w:noProof/>
          <w:lang w:val="ru-RU" w:eastAsia="ru-RU"/>
        </w:rPr>
        <mc:AlternateContent>
          <mc:Choice Requires="wps">
            <w:drawing>
              <wp:anchor distT="0" distB="0" distL="0" distR="0" simplePos="0" relativeHeight="251660800" behindDoc="1" locked="0" layoutInCell="1" allowOverlap="1">
                <wp:simplePos x="0" y="0"/>
                <wp:positionH relativeFrom="page">
                  <wp:posOffset>3515995</wp:posOffset>
                </wp:positionH>
                <wp:positionV relativeFrom="paragraph">
                  <wp:posOffset>172085</wp:posOffset>
                </wp:positionV>
                <wp:extent cx="3505200" cy="1270"/>
                <wp:effectExtent l="10795" t="12065" r="8255" b="571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537 5537"/>
                            <a:gd name="T1" fmla="*/ T0 w 5520"/>
                            <a:gd name="T2" fmla="+- 0 11057 5537"/>
                            <a:gd name="T3" fmla="*/ T2 w 5520"/>
                          </a:gdLst>
                          <a:ahLst/>
                          <a:cxnLst>
                            <a:cxn ang="0">
                              <a:pos x="T1" y="0"/>
                            </a:cxn>
                            <a:cxn ang="0">
                              <a:pos x="T3" y="0"/>
                            </a:cxn>
                          </a:cxnLst>
                          <a:rect l="0" t="0" r="r" b="b"/>
                          <a:pathLst>
                            <a:path w="5520">
                              <a:moveTo>
                                <a:pt x="0" y="0"/>
                              </a:moveTo>
                              <a:lnTo>
                                <a:pt x="55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F290B9" id="Полилиния 44" o:spid="_x0000_s1026" style="position:absolute;margin-left:276.85pt;margin-top:13.55pt;width:276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" path="m,l5520,e" filled="f" strokeweight=".48pt">
                <v:path arrowok="t" o:connecttype="custom" o:connectlocs="0,0;3505200,0" o:connectangles="0,0"/>
                <w10:wrap type="topAndBottom" anchorx="page"/>
              </v:shape>
            </w:pict>
          </mc:Fallback>
        </mc:AlternateConten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16"/>
        </w:rPr>
      </w:pPr>
    </w:p>
    <w:p w:rsidR="00BE184F" w:rsidRDefault="00BE184F" w:rsidP="00BE184F">
      <w:pPr>
        <w:spacing w:before="90"/>
        <w:ind w:left="2942" w:right="2990"/>
        <w:jc w:val="center"/>
        <w:rPr>
          <w:b/>
          <w:sz w:val="24"/>
        </w:rPr>
      </w:pPr>
      <w:proofErr w:type="gramStart"/>
      <w:r>
        <w:rPr>
          <w:b/>
          <w:spacing w:val="20"/>
          <w:sz w:val="24"/>
        </w:rPr>
        <w:t>С</w:t>
      </w:r>
      <w:proofErr w:type="gramEnd"/>
      <w:r w:rsidR="009B5236">
        <w:rPr>
          <w:b/>
          <w:spacing w:val="20"/>
          <w:sz w:val="24"/>
        </w:rPr>
        <w:t xml:space="preserve"> </w:t>
      </w:r>
      <w:r>
        <w:rPr>
          <w:b/>
          <w:spacing w:val="20"/>
          <w:sz w:val="24"/>
        </w:rPr>
        <w:t>О</w:t>
      </w:r>
      <w:r>
        <w:rPr>
          <w:b/>
          <w:spacing w:val="-19"/>
          <w:sz w:val="24"/>
        </w:rPr>
        <w:t xml:space="preserve"> </w:t>
      </w:r>
      <w:r>
        <w:rPr>
          <w:b/>
          <w:sz w:val="24"/>
        </w:rPr>
        <w:t>Г</w:t>
      </w:r>
      <w:r>
        <w:rPr>
          <w:b/>
          <w:spacing w:val="-21"/>
          <w:sz w:val="24"/>
        </w:rPr>
        <w:t xml:space="preserve"> </w:t>
      </w:r>
      <w:r>
        <w:rPr>
          <w:b/>
          <w:sz w:val="24"/>
        </w:rPr>
        <w:t>Л</w:t>
      </w:r>
      <w:r>
        <w:rPr>
          <w:b/>
          <w:spacing w:val="-19"/>
          <w:sz w:val="24"/>
        </w:rPr>
        <w:t xml:space="preserve"> </w:t>
      </w:r>
      <w:r>
        <w:rPr>
          <w:b/>
          <w:spacing w:val="20"/>
          <w:sz w:val="24"/>
        </w:rPr>
        <w:t>АС</w:t>
      </w:r>
      <w:r>
        <w:rPr>
          <w:b/>
          <w:spacing w:val="-23"/>
          <w:sz w:val="24"/>
        </w:rPr>
        <w:t xml:space="preserve"> </w:t>
      </w:r>
      <w:r>
        <w:rPr>
          <w:b/>
          <w:sz w:val="24"/>
        </w:rPr>
        <w:t>И</w:t>
      </w:r>
      <w:r>
        <w:rPr>
          <w:b/>
          <w:spacing w:val="-22"/>
          <w:sz w:val="24"/>
        </w:rPr>
        <w:t xml:space="preserve"> </w:t>
      </w:r>
      <w:r>
        <w:rPr>
          <w:b/>
          <w:sz w:val="24"/>
        </w:rPr>
        <w:t>Е</w:t>
      </w:r>
    </w:p>
    <w:p w:rsidR="00BE184F" w:rsidRDefault="00BE184F" w:rsidP="00BE184F">
      <w:pPr>
        <w:spacing w:before="41"/>
        <w:ind w:left="2983" w:right="2989"/>
        <w:jc w:val="center"/>
        <w:rPr>
          <w:b/>
          <w:sz w:val="24"/>
        </w:rPr>
      </w:pPr>
      <w:r>
        <w:rPr>
          <w:b/>
          <w:sz w:val="24"/>
        </w:rPr>
        <w:t>на</w:t>
      </w:r>
      <w:r>
        <w:rPr>
          <w:b/>
          <w:spacing w:val="-2"/>
          <w:sz w:val="24"/>
        </w:rPr>
        <w:t xml:space="preserve"> </w:t>
      </w:r>
      <w:r>
        <w:rPr>
          <w:b/>
          <w:sz w:val="24"/>
        </w:rPr>
        <w:t>обработку</w:t>
      </w:r>
      <w:r>
        <w:rPr>
          <w:b/>
          <w:spacing w:val="-2"/>
          <w:sz w:val="24"/>
        </w:rPr>
        <w:t xml:space="preserve"> </w:t>
      </w:r>
      <w:r>
        <w:rPr>
          <w:b/>
          <w:sz w:val="24"/>
        </w:rPr>
        <w:t>персональных</w:t>
      </w:r>
      <w:r>
        <w:rPr>
          <w:b/>
          <w:spacing w:val="-2"/>
          <w:sz w:val="24"/>
        </w:rPr>
        <w:t xml:space="preserve"> </w:t>
      </w:r>
      <w:r>
        <w:rPr>
          <w:b/>
          <w:sz w:val="24"/>
        </w:rPr>
        <w:t>данных</w:t>
      </w:r>
    </w:p>
    <w:p w:rsidR="00BE184F" w:rsidRDefault="00BE184F" w:rsidP="00BE184F">
      <w:pPr>
        <w:pStyle w:val="af5"/>
        <w:spacing w:before="8"/>
        <w:jc w:val="left"/>
        <w:rPr>
          <w:b/>
          <w:sz w:val="30"/>
        </w:rPr>
      </w:pPr>
    </w:p>
    <w:p w:rsidR="00BE184F" w:rsidRDefault="00BE184F" w:rsidP="00BE184F">
      <w:pPr>
        <w:tabs>
          <w:tab w:val="left" w:pos="8179"/>
        </w:tabs>
        <w:ind w:left="158"/>
        <w:jc w:val="both"/>
        <w:rPr>
          <w:sz w:val="24"/>
        </w:rPr>
      </w:pPr>
      <w:r>
        <w:rPr>
          <w:sz w:val="24"/>
        </w:rPr>
        <w:t>Я,</w:t>
      </w:r>
      <w:r w:rsidR="009B5236">
        <w:rPr>
          <w:sz w:val="24"/>
        </w:rPr>
        <w:t xml:space="preserve"> _________________________________________________________________________</w:t>
      </w:r>
      <w:r>
        <w:rPr>
          <w:sz w:val="24"/>
          <w:u w:val="single"/>
        </w:rPr>
        <w:tab/>
      </w:r>
      <w:r>
        <w:rPr>
          <w:sz w:val="24"/>
        </w:rPr>
        <w:t>,</w:t>
      </w:r>
    </w:p>
    <w:p w:rsidR="00BE184F" w:rsidRDefault="00BE184F" w:rsidP="00BE184F">
      <w:pPr>
        <w:spacing w:before="43"/>
        <w:ind w:left="1478"/>
        <w:jc w:val="both"/>
        <w:rPr>
          <w:i/>
          <w:sz w:val="24"/>
        </w:rPr>
      </w:pPr>
      <w:r>
        <w:rPr>
          <w:i/>
          <w:sz w:val="24"/>
        </w:rPr>
        <w:t>(Ф.И.О.</w:t>
      </w:r>
      <w:r>
        <w:rPr>
          <w:i/>
          <w:spacing w:val="-1"/>
          <w:sz w:val="24"/>
        </w:rPr>
        <w:t xml:space="preserve"> </w:t>
      </w:r>
      <w:r>
        <w:rPr>
          <w:i/>
          <w:sz w:val="24"/>
        </w:rPr>
        <w:t>лица,</w:t>
      </w:r>
      <w:r>
        <w:rPr>
          <w:i/>
          <w:spacing w:val="-1"/>
          <w:sz w:val="24"/>
        </w:rPr>
        <w:t xml:space="preserve"> </w:t>
      </w:r>
      <w:r>
        <w:rPr>
          <w:i/>
          <w:sz w:val="24"/>
        </w:rPr>
        <w:t>дающего</w:t>
      </w:r>
      <w:r>
        <w:rPr>
          <w:i/>
          <w:spacing w:val="-2"/>
          <w:sz w:val="24"/>
        </w:rPr>
        <w:t xml:space="preserve"> </w:t>
      </w:r>
      <w:r>
        <w:rPr>
          <w:i/>
          <w:sz w:val="24"/>
        </w:rPr>
        <w:t>согласие,</w:t>
      </w:r>
      <w:r>
        <w:rPr>
          <w:i/>
          <w:spacing w:val="-1"/>
          <w:sz w:val="24"/>
        </w:rPr>
        <w:t xml:space="preserve"> </w:t>
      </w:r>
      <w:r>
        <w:rPr>
          <w:i/>
          <w:sz w:val="24"/>
        </w:rPr>
        <w:t>полностью)</w:t>
      </w:r>
    </w:p>
    <w:p w:rsidR="00BE184F" w:rsidRDefault="00BE184F" w:rsidP="00BE184F">
      <w:pPr>
        <w:spacing w:before="41" w:line="276" w:lineRule="auto"/>
        <w:ind w:left="158" w:right="164"/>
        <w:jc w:val="both"/>
        <w:rPr>
          <w:b/>
          <w:sz w:val="24"/>
        </w:rPr>
      </w:pPr>
      <w:r>
        <w:rPr>
          <w:sz w:val="24"/>
        </w:rPr>
        <w:t>в</w:t>
      </w:r>
      <w:r>
        <w:rPr>
          <w:spacing w:val="1"/>
          <w:sz w:val="24"/>
        </w:rPr>
        <w:t xml:space="preserve"> </w:t>
      </w:r>
      <w:r>
        <w:rPr>
          <w:sz w:val="24"/>
        </w:rPr>
        <w:t>соответствии</w:t>
      </w:r>
      <w:r>
        <w:rPr>
          <w:spacing w:val="1"/>
          <w:sz w:val="24"/>
        </w:rPr>
        <w:t xml:space="preserve"> </w:t>
      </w:r>
      <w:r>
        <w:rPr>
          <w:sz w:val="24"/>
        </w:rPr>
        <w:t>со</w:t>
      </w:r>
      <w:r>
        <w:rPr>
          <w:spacing w:val="1"/>
          <w:sz w:val="24"/>
        </w:rPr>
        <w:t xml:space="preserve"> </w:t>
      </w:r>
      <w:r>
        <w:rPr>
          <w:sz w:val="24"/>
        </w:rPr>
        <w:t>статьей 9</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 июля</w:t>
      </w:r>
      <w:r>
        <w:rPr>
          <w:spacing w:val="1"/>
          <w:sz w:val="24"/>
        </w:rPr>
        <w:t xml:space="preserve"> </w:t>
      </w:r>
      <w:r>
        <w:rPr>
          <w:sz w:val="24"/>
        </w:rPr>
        <w:t>2006 года</w:t>
      </w:r>
      <w:r>
        <w:rPr>
          <w:spacing w:val="1"/>
          <w:sz w:val="24"/>
        </w:rPr>
        <w:t xml:space="preserve"> </w:t>
      </w:r>
      <w:r>
        <w:rPr>
          <w:sz w:val="24"/>
        </w:rPr>
        <w:t>№ 152-ФЗ</w:t>
      </w:r>
      <w:r>
        <w:rPr>
          <w:spacing w:val="1"/>
          <w:sz w:val="24"/>
        </w:rPr>
        <w:t xml:space="preserve"> </w:t>
      </w:r>
      <w:r>
        <w:rPr>
          <w:sz w:val="24"/>
        </w:rPr>
        <w:t>«О</w:t>
      </w:r>
      <w:r>
        <w:rPr>
          <w:spacing w:val="1"/>
          <w:sz w:val="24"/>
        </w:rPr>
        <w:t xml:space="preserve"> </w:t>
      </w:r>
      <w:r>
        <w:rPr>
          <w:sz w:val="24"/>
        </w:rPr>
        <w:t>персональных</w:t>
      </w:r>
      <w:r>
        <w:rPr>
          <w:spacing w:val="-5"/>
          <w:sz w:val="24"/>
        </w:rPr>
        <w:t xml:space="preserve"> </w:t>
      </w:r>
      <w:r>
        <w:rPr>
          <w:sz w:val="24"/>
        </w:rPr>
        <w:t>данных»</w:t>
      </w:r>
      <w:r>
        <w:rPr>
          <w:spacing w:val="-9"/>
          <w:sz w:val="24"/>
        </w:rPr>
        <w:t xml:space="preserve"> </w:t>
      </w:r>
      <w:r>
        <w:rPr>
          <w:sz w:val="24"/>
        </w:rPr>
        <w:t>и</w:t>
      </w:r>
      <w:r>
        <w:rPr>
          <w:spacing w:val="-5"/>
          <w:sz w:val="24"/>
        </w:rPr>
        <w:t xml:space="preserve"> </w:t>
      </w:r>
      <w:r>
        <w:rPr>
          <w:sz w:val="24"/>
        </w:rPr>
        <w:t>в</w:t>
      </w:r>
      <w:r>
        <w:rPr>
          <w:spacing w:val="-6"/>
          <w:sz w:val="24"/>
        </w:rPr>
        <w:t xml:space="preserve"> </w:t>
      </w:r>
      <w:r>
        <w:rPr>
          <w:sz w:val="24"/>
        </w:rPr>
        <w:t>связи</w:t>
      </w:r>
      <w:r>
        <w:rPr>
          <w:spacing w:val="-5"/>
          <w:sz w:val="24"/>
        </w:rPr>
        <w:t xml:space="preserve"> </w:t>
      </w:r>
      <w:r>
        <w:rPr>
          <w:sz w:val="24"/>
        </w:rPr>
        <w:t>с</w:t>
      </w:r>
      <w:r>
        <w:rPr>
          <w:spacing w:val="-6"/>
          <w:sz w:val="24"/>
        </w:rPr>
        <w:t xml:space="preserve"> </w:t>
      </w:r>
      <w:r>
        <w:rPr>
          <w:sz w:val="24"/>
        </w:rPr>
        <w:t>предоставлением</w:t>
      </w:r>
      <w:r>
        <w:rPr>
          <w:spacing w:val="-6"/>
          <w:sz w:val="24"/>
        </w:rPr>
        <w:t xml:space="preserve"> </w:t>
      </w:r>
      <w:r>
        <w:rPr>
          <w:sz w:val="24"/>
        </w:rPr>
        <w:t>муниципальной</w:t>
      </w:r>
      <w:r>
        <w:rPr>
          <w:spacing w:val="-3"/>
          <w:sz w:val="24"/>
        </w:rPr>
        <w:t xml:space="preserve"> </w:t>
      </w:r>
      <w:r>
        <w:rPr>
          <w:sz w:val="24"/>
        </w:rPr>
        <w:t>услуги</w:t>
      </w:r>
      <w:r>
        <w:rPr>
          <w:spacing w:val="-1"/>
          <w:sz w:val="24"/>
        </w:rPr>
        <w:t xml:space="preserve"> </w:t>
      </w:r>
      <w:r>
        <w:rPr>
          <w:sz w:val="24"/>
        </w:rPr>
        <w:t>«Предоставление</w:t>
      </w:r>
      <w:r>
        <w:rPr>
          <w:spacing w:val="-58"/>
          <w:sz w:val="24"/>
        </w:rPr>
        <w:t xml:space="preserve"> </w:t>
      </w:r>
      <w:r>
        <w:rPr>
          <w:spacing w:val="-3"/>
          <w:sz w:val="24"/>
        </w:rPr>
        <w:t>жилых</w:t>
      </w:r>
      <w:r>
        <w:rPr>
          <w:spacing w:val="33"/>
          <w:sz w:val="24"/>
        </w:rPr>
        <w:t xml:space="preserve"> </w:t>
      </w:r>
      <w:r>
        <w:rPr>
          <w:spacing w:val="-3"/>
          <w:sz w:val="24"/>
        </w:rPr>
        <w:t>помещений</w:t>
      </w:r>
      <w:r>
        <w:rPr>
          <w:spacing w:val="32"/>
          <w:sz w:val="24"/>
        </w:rPr>
        <w:t xml:space="preserve"> </w:t>
      </w:r>
      <w:r>
        <w:rPr>
          <w:spacing w:val="-3"/>
          <w:sz w:val="24"/>
        </w:rPr>
        <w:t>по</w:t>
      </w:r>
      <w:r>
        <w:rPr>
          <w:spacing w:val="31"/>
          <w:sz w:val="24"/>
        </w:rPr>
        <w:t xml:space="preserve"> </w:t>
      </w:r>
      <w:r>
        <w:rPr>
          <w:spacing w:val="-3"/>
          <w:sz w:val="24"/>
        </w:rPr>
        <w:t>договорам</w:t>
      </w:r>
      <w:r>
        <w:rPr>
          <w:spacing w:val="33"/>
          <w:sz w:val="24"/>
        </w:rPr>
        <w:t xml:space="preserve"> </w:t>
      </w:r>
      <w:r>
        <w:rPr>
          <w:spacing w:val="-2"/>
          <w:sz w:val="24"/>
        </w:rPr>
        <w:t>социального</w:t>
      </w:r>
      <w:r>
        <w:rPr>
          <w:spacing w:val="33"/>
          <w:sz w:val="24"/>
        </w:rPr>
        <w:t xml:space="preserve"> </w:t>
      </w:r>
      <w:r>
        <w:rPr>
          <w:spacing w:val="-2"/>
          <w:sz w:val="24"/>
        </w:rPr>
        <w:t>найма</w:t>
      </w:r>
      <w:r>
        <w:rPr>
          <w:spacing w:val="30"/>
          <w:sz w:val="24"/>
        </w:rPr>
        <w:t xml:space="preserve"> </w:t>
      </w:r>
      <w:r>
        <w:rPr>
          <w:spacing w:val="-2"/>
          <w:sz w:val="24"/>
        </w:rPr>
        <w:t>или</w:t>
      </w:r>
      <w:r>
        <w:rPr>
          <w:spacing w:val="32"/>
          <w:sz w:val="24"/>
        </w:rPr>
        <w:t xml:space="preserve"> </w:t>
      </w:r>
      <w:r>
        <w:rPr>
          <w:spacing w:val="-2"/>
          <w:sz w:val="24"/>
        </w:rPr>
        <w:t>в</w:t>
      </w:r>
      <w:r>
        <w:rPr>
          <w:spacing w:val="31"/>
          <w:sz w:val="24"/>
        </w:rPr>
        <w:t xml:space="preserve"> </w:t>
      </w:r>
      <w:r>
        <w:rPr>
          <w:spacing w:val="-2"/>
          <w:sz w:val="24"/>
        </w:rPr>
        <w:t>собственность</w:t>
      </w:r>
      <w:r>
        <w:rPr>
          <w:spacing w:val="32"/>
          <w:sz w:val="24"/>
        </w:rPr>
        <w:t xml:space="preserve"> </w:t>
      </w:r>
      <w:r>
        <w:rPr>
          <w:spacing w:val="-2"/>
          <w:sz w:val="24"/>
        </w:rPr>
        <w:t>бесплатно»,</w:t>
      </w:r>
      <w:r>
        <w:rPr>
          <w:spacing w:val="33"/>
          <w:sz w:val="24"/>
        </w:rPr>
        <w:t xml:space="preserve"> </w:t>
      </w:r>
      <w:r>
        <w:rPr>
          <w:b/>
          <w:spacing w:val="-2"/>
          <w:sz w:val="24"/>
        </w:rPr>
        <w:t>д</w:t>
      </w:r>
      <w:r>
        <w:rPr>
          <w:b/>
          <w:spacing w:val="-19"/>
          <w:sz w:val="24"/>
        </w:rPr>
        <w:t xml:space="preserve"> </w:t>
      </w:r>
      <w:r>
        <w:rPr>
          <w:b/>
          <w:spacing w:val="-2"/>
          <w:sz w:val="24"/>
        </w:rPr>
        <w:t>а</w:t>
      </w:r>
      <w:r>
        <w:rPr>
          <w:b/>
          <w:spacing w:val="-20"/>
          <w:sz w:val="24"/>
        </w:rPr>
        <w:t xml:space="preserve"> </w:t>
      </w:r>
      <w:r>
        <w:rPr>
          <w:b/>
          <w:spacing w:val="-2"/>
          <w:sz w:val="24"/>
        </w:rPr>
        <w:t>ю</w:t>
      </w:r>
    </w:p>
    <w:p w:rsidR="00BE184F" w:rsidRDefault="00BE184F" w:rsidP="00BE184F">
      <w:pPr>
        <w:tabs>
          <w:tab w:val="left" w:pos="1720"/>
          <w:tab w:val="left" w:pos="6856"/>
          <w:tab w:val="left" w:pos="7156"/>
          <w:tab w:val="left" w:pos="8371"/>
        </w:tabs>
        <w:spacing w:before="1"/>
        <w:ind w:left="158"/>
        <w:rPr>
          <w:i/>
          <w:sz w:val="24"/>
        </w:rPr>
      </w:pPr>
      <w:proofErr w:type="gramStart"/>
      <w:r>
        <w:rPr>
          <w:b/>
          <w:spacing w:val="19"/>
          <w:sz w:val="24"/>
        </w:rPr>
        <w:t>со</w:t>
      </w:r>
      <w:proofErr w:type="gramEnd"/>
      <w:r>
        <w:rPr>
          <w:b/>
          <w:spacing w:val="-20"/>
          <w:sz w:val="24"/>
        </w:rPr>
        <w:t xml:space="preserve"> </w:t>
      </w:r>
      <w:r>
        <w:rPr>
          <w:b/>
          <w:spacing w:val="19"/>
          <w:sz w:val="24"/>
        </w:rPr>
        <w:t>г</w:t>
      </w:r>
      <w:r w:rsidR="009B5236">
        <w:rPr>
          <w:b/>
          <w:spacing w:val="19"/>
          <w:sz w:val="24"/>
        </w:rPr>
        <w:t xml:space="preserve"> </w:t>
      </w:r>
      <w:r>
        <w:rPr>
          <w:b/>
          <w:spacing w:val="19"/>
          <w:sz w:val="24"/>
        </w:rPr>
        <w:t>л</w:t>
      </w:r>
      <w:r>
        <w:rPr>
          <w:b/>
          <w:spacing w:val="-20"/>
          <w:sz w:val="24"/>
        </w:rPr>
        <w:t xml:space="preserve"> </w:t>
      </w:r>
      <w:r>
        <w:rPr>
          <w:b/>
          <w:sz w:val="24"/>
        </w:rPr>
        <w:t>а</w:t>
      </w:r>
      <w:r>
        <w:rPr>
          <w:b/>
          <w:spacing w:val="-19"/>
          <w:sz w:val="24"/>
        </w:rPr>
        <w:t xml:space="preserve"> </w:t>
      </w:r>
      <w:r>
        <w:rPr>
          <w:b/>
          <w:spacing w:val="19"/>
          <w:sz w:val="24"/>
        </w:rPr>
        <w:t>си</w:t>
      </w:r>
      <w:r>
        <w:rPr>
          <w:b/>
          <w:spacing w:val="-19"/>
          <w:sz w:val="24"/>
        </w:rPr>
        <w:t xml:space="preserve"> </w:t>
      </w:r>
      <w:r>
        <w:rPr>
          <w:b/>
          <w:sz w:val="24"/>
        </w:rPr>
        <w:t>е</w:t>
      </w:r>
      <w:r>
        <w:rPr>
          <w:b/>
          <w:sz w:val="24"/>
        </w:rPr>
        <w:tab/>
      </w:r>
      <w:r>
        <w:rPr>
          <w:sz w:val="24"/>
          <w:u w:val="single"/>
        </w:rPr>
        <w:t xml:space="preserve"> </w:t>
      </w:r>
      <w:r>
        <w:rPr>
          <w:sz w:val="24"/>
          <w:u w:val="single"/>
        </w:rPr>
        <w:tab/>
      </w:r>
      <w:r>
        <w:rPr>
          <w:sz w:val="24"/>
        </w:rPr>
        <w:tab/>
        <w:t>(</w:t>
      </w:r>
      <w:r>
        <w:rPr>
          <w:i/>
          <w:sz w:val="24"/>
        </w:rPr>
        <w:t>указать</w:t>
      </w:r>
      <w:r>
        <w:rPr>
          <w:i/>
          <w:sz w:val="24"/>
        </w:rPr>
        <w:tab/>
        <w:t>наименование</w:t>
      </w:r>
    </w:p>
    <w:p w:rsidR="00BE184F" w:rsidRDefault="00BE184F" w:rsidP="00BE184F">
      <w:pPr>
        <w:tabs>
          <w:tab w:val="left" w:pos="3513"/>
          <w:tab w:val="left" w:pos="7444"/>
          <w:tab w:val="left" w:pos="9247"/>
        </w:tabs>
        <w:spacing w:before="40" w:line="276" w:lineRule="auto"/>
        <w:ind w:left="158" w:right="165"/>
        <w:jc w:val="both"/>
        <w:rPr>
          <w:sz w:val="24"/>
        </w:rPr>
      </w:pPr>
      <w:proofErr w:type="gramStart"/>
      <w:r>
        <w:rPr>
          <w:i/>
          <w:sz w:val="24"/>
        </w:rPr>
        <w:t>органа, предоставляющего документ или сведения по запросу</w:t>
      </w:r>
      <w:r>
        <w:rPr>
          <w:sz w:val="24"/>
        </w:rPr>
        <w:t>), расположенному по адресу:</w:t>
      </w:r>
      <w:r>
        <w:rPr>
          <w:spacing w:val="1"/>
          <w:sz w:val="24"/>
        </w:rPr>
        <w:t xml:space="preserve"> </w:t>
      </w:r>
      <w:r>
        <w:rPr>
          <w:sz w:val="24"/>
        </w:rPr>
        <w:t>город</w:t>
      </w:r>
      <w:r>
        <w:rPr>
          <w:sz w:val="24"/>
          <w:u w:val="single"/>
        </w:rPr>
        <w:tab/>
      </w:r>
      <w:r>
        <w:rPr>
          <w:sz w:val="24"/>
        </w:rPr>
        <w:t xml:space="preserve">,   </w:t>
      </w:r>
      <w:r>
        <w:rPr>
          <w:spacing w:val="14"/>
          <w:sz w:val="24"/>
        </w:rPr>
        <w:t xml:space="preserve"> </w:t>
      </w:r>
      <w:r>
        <w:rPr>
          <w:sz w:val="24"/>
        </w:rPr>
        <w:t>улица</w:t>
      </w:r>
      <w:r>
        <w:rPr>
          <w:sz w:val="24"/>
          <w:u w:val="single"/>
        </w:rPr>
        <w:tab/>
      </w:r>
      <w:r>
        <w:rPr>
          <w:sz w:val="24"/>
        </w:rPr>
        <w:t xml:space="preserve">,   </w:t>
      </w:r>
      <w:r>
        <w:rPr>
          <w:spacing w:val="14"/>
          <w:sz w:val="24"/>
        </w:rPr>
        <w:t xml:space="preserve"> </w:t>
      </w:r>
      <w:r>
        <w:rPr>
          <w:sz w:val="24"/>
        </w:rPr>
        <w:t>дом</w:t>
      </w:r>
      <w:r>
        <w:rPr>
          <w:sz w:val="24"/>
          <w:u w:val="single"/>
        </w:rPr>
        <w:tab/>
      </w:r>
      <w:r>
        <w:rPr>
          <w:sz w:val="24"/>
        </w:rPr>
        <w:t>,</w:t>
      </w:r>
      <w:r>
        <w:rPr>
          <w:spacing w:val="1"/>
          <w:sz w:val="24"/>
        </w:rPr>
        <w:t xml:space="preserve"> </w:t>
      </w:r>
      <w:r>
        <w:rPr>
          <w:sz w:val="24"/>
        </w:rPr>
        <w:t>на</w:t>
      </w:r>
      <w:r>
        <w:rPr>
          <w:spacing w:val="-58"/>
          <w:sz w:val="24"/>
        </w:rPr>
        <w:t xml:space="preserve"> </w:t>
      </w:r>
      <w:r>
        <w:rPr>
          <w:sz w:val="24"/>
        </w:rPr>
        <w:t>автоматизированную,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без</w:t>
      </w:r>
      <w:r>
        <w:rPr>
          <w:spacing w:val="1"/>
          <w:sz w:val="24"/>
        </w:rPr>
        <w:t xml:space="preserve"> </w:t>
      </w:r>
      <w:r>
        <w:rPr>
          <w:sz w:val="24"/>
        </w:rPr>
        <w:t>использования</w:t>
      </w:r>
      <w:r>
        <w:rPr>
          <w:spacing w:val="1"/>
          <w:sz w:val="24"/>
        </w:rPr>
        <w:t xml:space="preserve"> </w:t>
      </w:r>
      <w:r>
        <w:rPr>
          <w:sz w:val="24"/>
        </w:rPr>
        <w:t>средств</w:t>
      </w:r>
      <w:r>
        <w:rPr>
          <w:spacing w:val="1"/>
          <w:sz w:val="24"/>
        </w:rPr>
        <w:t xml:space="preserve"> </w:t>
      </w:r>
      <w:r>
        <w:rPr>
          <w:sz w:val="24"/>
        </w:rPr>
        <w:t>автоматизации</w:t>
      </w:r>
      <w:r>
        <w:rPr>
          <w:spacing w:val="1"/>
          <w:sz w:val="24"/>
        </w:rPr>
        <w:t xml:space="preserve"> </w:t>
      </w:r>
      <w:r>
        <w:rPr>
          <w:sz w:val="24"/>
        </w:rPr>
        <w:t>обработку моих</w:t>
      </w:r>
      <w:r>
        <w:rPr>
          <w:spacing w:val="1"/>
          <w:sz w:val="24"/>
        </w:rPr>
        <w:t xml:space="preserve"> </w:t>
      </w:r>
      <w:r>
        <w:rPr>
          <w:sz w:val="24"/>
        </w:rPr>
        <w:t>персональных данных, а именно совершение действий, предусмотренных пунктом 3 статьи 3</w:t>
      </w:r>
      <w:r>
        <w:rPr>
          <w:spacing w:val="-57"/>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27</w:t>
      </w:r>
      <w:r>
        <w:rPr>
          <w:spacing w:val="1"/>
          <w:sz w:val="24"/>
        </w:rPr>
        <w:t xml:space="preserve"> </w:t>
      </w:r>
      <w:r>
        <w:rPr>
          <w:sz w:val="24"/>
        </w:rPr>
        <w:t>июля</w:t>
      </w:r>
      <w:r>
        <w:rPr>
          <w:spacing w:val="1"/>
          <w:sz w:val="24"/>
        </w:rPr>
        <w:t xml:space="preserve"> </w:t>
      </w:r>
      <w:r>
        <w:rPr>
          <w:sz w:val="24"/>
        </w:rPr>
        <w:t>2006 года</w:t>
      </w:r>
      <w:r>
        <w:rPr>
          <w:spacing w:val="1"/>
          <w:sz w:val="24"/>
        </w:rPr>
        <w:t xml:space="preserve"> </w:t>
      </w:r>
      <w:r>
        <w:rPr>
          <w:sz w:val="24"/>
        </w:rPr>
        <w:t>№ 152-ФЗ</w:t>
      </w:r>
      <w:r>
        <w:rPr>
          <w:spacing w:val="1"/>
          <w:sz w:val="24"/>
        </w:rPr>
        <w:t xml:space="preserve"> </w:t>
      </w:r>
      <w:r>
        <w:rPr>
          <w:sz w:val="24"/>
        </w:rPr>
        <w:t>«О</w:t>
      </w:r>
      <w:r>
        <w:rPr>
          <w:spacing w:val="1"/>
          <w:sz w:val="24"/>
        </w:rPr>
        <w:t xml:space="preserve"> </w:t>
      </w:r>
      <w:r>
        <w:rPr>
          <w:sz w:val="24"/>
        </w:rPr>
        <w:t>персональных</w:t>
      </w:r>
      <w:r>
        <w:rPr>
          <w:spacing w:val="1"/>
          <w:sz w:val="24"/>
        </w:rPr>
        <w:t xml:space="preserve"> </w:t>
      </w:r>
      <w:r>
        <w:rPr>
          <w:sz w:val="24"/>
        </w:rPr>
        <w:t>данных»,</w:t>
      </w:r>
      <w:r>
        <w:rPr>
          <w:spacing w:val="1"/>
          <w:sz w:val="24"/>
        </w:rPr>
        <w:t xml:space="preserve"> </w:t>
      </w:r>
      <w:r>
        <w:rPr>
          <w:sz w:val="24"/>
        </w:rPr>
        <w:t>со</w:t>
      </w:r>
      <w:r>
        <w:rPr>
          <w:spacing w:val="1"/>
          <w:sz w:val="24"/>
        </w:rPr>
        <w:t xml:space="preserve"> </w:t>
      </w:r>
      <w:r>
        <w:rPr>
          <w:sz w:val="24"/>
        </w:rPr>
        <w:t>сведениями,</w:t>
      </w:r>
      <w:r>
        <w:rPr>
          <w:spacing w:val="37"/>
          <w:sz w:val="24"/>
        </w:rPr>
        <w:t xml:space="preserve"> </w:t>
      </w:r>
      <w:r>
        <w:rPr>
          <w:sz w:val="24"/>
        </w:rPr>
        <w:t>находящимися</w:t>
      </w:r>
      <w:r>
        <w:rPr>
          <w:spacing w:val="37"/>
          <w:sz w:val="24"/>
        </w:rPr>
        <w:t xml:space="preserve"> </w:t>
      </w:r>
      <w:r>
        <w:rPr>
          <w:sz w:val="24"/>
        </w:rPr>
        <w:t>в</w:t>
      </w:r>
      <w:r>
        <w:rPr>
          <w:spacing w:val="37"/>
          <w:sz w:val="24"/>
        </w:rPr>
        <w:t xml:space="preserve"> </w:t>
      </w:r>
      <w:r>
        <w:rPr>
          <w:sz w:val="24"/>
        </w:rPr>
        <w:t>распоряжении</w:t>
      </w:r>
      <w:r>
        <w:rPr>
          <w:spacing w:val="35"/>
          <w:sz w:val="24"/>
        </w:rPr>
        <w:t xml:space="preserve"> </w:t>
      </w:r>
      <w:r>
        <w:rPr>
          <w:sz w:val="24"/>
        </w:rPr>
        <w:t xml:space="preserve">администрации  </w:t>
      </w:r>
      <w:r>
        <w:rPr>
          <w:spacing w:val="14"/>
          <w:sz w:val="24"/>
        </w:rPr>
        <w:t xml:space="preserve"> </w:t>
      </w:r>
      <w:r>
        <w:rPr>
          <w:sz w:val="24"/>
        </w:rPr>
        <w:t>муниципального</w:t>
      </w:r>
      <w:r>
        <w:rPr>
          <w:spacing w:val="38"/>
          <w:sz w:val="24"/>
        </w:rPr>
        <w:t xml:space="preserve"> </w:t>
      </w:r>
      <w:r>
        <w:rPr>
          <w:sz w:val="24"/>
        </w:rPr>
        <w:t>образования</w:t>
      </w:r>
      <w:proofErr w:type="gramEnd"/>
    </w:p>
    <w:p w:rsidR="00BE184F" w:rsidRDefault="00BE184F" w:rsidP="00BE184F">
      <w:pPr>
        <w:tabs>
          <w:tab w:val="left" w:pos="2558"/>
        </w:tabs>
        <w:spacing w:line="278" w:lineRule="auto"/>
        <w:ind w:left="158" w:right="166"/>
        <w:jc w:val="both"/>
        <w:rPr>
          <w:sz w:val="24"/>
        </w:rPr>
      </w:pPr>
      <w:r>
        <w:rPr>
          <w:sz w:val="24"/>
          <w:u w:val="single"/>
        </w:rPr>
        <w:t xml:space="preserve"> </w:t>
      </w:r>
      <w:r>
        <w:rPr>
          <w:sz w:val="24"/>
          <w:u w:val="single"/>
        </w:rPr>
        <w:tab/>
      </w:r>
      <w:proofErr w:type="gramStart"/>
      <w:r>
        <w:rPr>
          <w:sz w:val="24"/>
        </w:rPr>
        <w:t>и необходимыми в соответствии с нормативными правовыми актами</w:t>
      </w:r>
      <w:r>
        <w:rPr>
          <w:spacing w:val="1"/>
          <w:sz w:val="24"/>
        </w:rPr>
        <w:t xml:space="preserve"> </w:t>
      </w:r>
      <w:r>
        <w:rPr>
          <w:sz w:val="24"/>
        </w:rPr>
        <w:t>для</w:t>
      </w:r>
      <w:r>
        <w:rPr>
          <w:spacing w:val="-1"/>
          <w:sz w:val="24"/>
        </w:rPr>
        <w:t xml:space="preserve"> </w:t>
      </w:r>
      <w:r>
        <w:rPr>
          <w:sz w:val="24"/>
        </w:rPr>
        <w:t>предоставления вышеуказанной</w:t>
      </w:r>
      <w:r>
        <w:rPr>
          <w:spacing w:val="3"/>
          <w:sz w:val="24"/>
        </w:rPr>
        <w:t xml:space="preserve"> </w:t>
      </w:r>
      <w:r>
        <w:rPr>
          <w:sz w:val="24"/>
        </w:rPr>
        <w:t>услуги.</w:t>
      </w:r>
      <w:proofErr w:type="gramEnd"/>
    </w:p>
    <w:p w:rsidR="00BE184F" w:rsidRDefault="00BE184F" w:rsidP="00BE184F">
      <w:pPr>
        <w:spacing w:line="276" w:lineRule="auto"/>
        <w:ind w:left="158" w:right="169"/>
        <w:jc w:val="both"/>
        <w:rPr>
          <w:sz w:val="24"/>
        </w:rPr>
      </w:pPr>
      <w:r>
        <w:rPr>
          <w:sz w:val="24"/>
        </w:rPr>
        <w:lastRenderedPageBreak/>
        <w:t>Настоящее согласие действительно со дня его подписания и до дня его отзыва в письменной</w:t>
      </w:r>
      <w:r>
        <w:rPr>
          <w:spacing w:val="1"/>
          <w:sz w:val="24"/>
        </w:rPr>
        <w:t xml:space="preserve"> </w:t>
      </w:r>
      <w:r>
        <w:rPr>
          <w:sz w:val="24"/>
        </w:rPr>
        <w:t>форме.</w:t>
      </w:r>
    </w:p>
    <w:p w:rsidR="00BE184F" w:rsidRDefault="00BE184F" w:rsidP="00BE184F">
      <w:pPr>
        <w:pStyle w:val="af5"/>
        <w:jc w:val="left"/>
        <w:rPr>
          <w:sz w:val="20"/>
        </w:rPr>
      </w:pPr>
    </w:p>
    <w:p w:rsidR="00BE184F" w:rsidRDefault="00BE184F" w:rsidP="00BE184F">
      <w:pPr>
        <w:pStyle w:val="af5"/>
        <w:spacing w:before="6"/>
        <w:jc w:val="left"/>
      </w:pPr>
      <w:r>
        <w:rPr>
          <w:noProof/>
          <w:lang w:val="ru-RU" w:eastAsia="ru-RU"/>
        </w:rPr>
        <mc:AlternateContent>
          <mc:Choice Requires="wps">
            <w:drawing>
              <wp:anchor distT="0" distB="0" distL="0" distR="0" simplePos="0" relativeHeight="251661824" behindDoc="1" locked="0" layoutInCell="1" allowOverlap="1">
                <wp:simplePos x="0" y="0"/>
                <wp:positionH relativeFrom="page">
                  <wp:posOffset>900430</wp:posOffset>
                </wp:positionH>
                <wp:positionV relativeFrom="paragraph">
                  <wp:posOffset>223520</wp:posOffset>
                </wp:positionV>
                <wp:extent cx="2133600" cy="1270"/>
                <wp:effectExtent l="5080" t="12700" r="13970" b="5080"/>
                <wp:wrapTopAndBottom/>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18 1418"/>
                            <a:gd name="T1" fmla="*/ T0 w 3360"/>
                            <a:gd name="T2" fmla="+- 0 4778 1418"/>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206E6" id="Полилиния 43" o:spid="_x0000_s1026" style="position:absolute;margin-left:70.9pt;margin-top:17.6pt;width:168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" path="m,l3360,e" filled="f" strokeweight=".48pt">
                <v:path arrowok="t" o:connecttype="custom" o:connectlocs="0,0;2133600,0" o:connectangles="0,0"/>
                <w10:wrap type="topAndBottom" anchorx="page"/>
              </v:shape>
            </w:pict>
          </mc:Fallback>
        </mc:AlternateContent>
      </w:r>
      <w:r>
        <w:rPr>
          <w:noProof/>
          <w:lang w:val="ru-RU" w:eastAsia="ru-RU"/>
        </w:rPr>
        <mc:AlternateContent>
          <mc:Choice Requires="wps">
            <w:drawing>
              <wp:anchor distT="0" distB="0" distL="0" distR="0" simplePos="0" relativeHeight="251662848" behindDoc="1" locked="0" layoutInCell="1" allowOverlap="1">
                <wp:simplePos x="0" y="0"/>
                <wp:positionH relativeFrom="page">
                  <wp:posOffset>3597910</wp:posOffset>
                </wp:positionH>
                <wp:positionV relativeFrom="paragraph">
                  <wp:posOffset>223520</wp:posOffset>
                </wp:positionV>
                <wp:extent cx="2209800" cy="1270"/>
                <wp:effectExtent l="6985" t="12700" r="12065" b="508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5666 5666"/>
                            <a:gd name="T1" fmla="*/ T0 w 3480"/>
                            <a:gd name="T2" fmla="+- 0 9146 5666"/>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3CCCCC" id="Полилиния 42" o:spid="_x0000_s1026" style="position:absolute;margin-left:283.3pt;margin-top:17.6pt;width:174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" path="m,l3480,e" filled="f" strokeweight=".48pt">
                <v:path arrowok="t" o:connecttype="custom" o:connectlocs="0,0;2209800,0" o:connectangles="0,0"/>
                <w10:wrap type="topAndBottom" anchorx="page"/>
              </v:shape>
            </w:pict>
          </mc:Fallback>
        </mc:AlternateContent>
      </w:r>
    </w:p>
    <w:p w:rsidR="00BE184F" w:rsidRDefault="00BE184F" w:rsidP="00BE184F">
      <w:pPr>
        <w:tabs>
          <w:tab w:val="left" w:pos="4833"/>
        </w:tabs>
        <w:spacing w:before="43"/>
        <w:ind w:left="1576"/>
        <w:rPr>
          <w:i/>
          <w:sz w:val="24"/>
        </w:rPr>
      </w:pPr>
      <w:r>
        <w:rPr>
          <w:i/>
          <w:sz w:val="24"/>
        </w:rPr>
        <w:t>(подпись)</w:t>
      </w:r>
      <w:r>
        <w:rPr>
          <w:i/>
          <w:sz w:val="24"/>
        </w:rPr>
        <w:tab/>
        <w:t>(расшифровка</w:t>
      </w:r>
      <w:r>
        <w:rPr>
          <w:i/>
          <w:spacing w:val="-3"/>
          <w:sz w:val="24"/>
        </w:rPr>
        <w:t xml:space="preserve"> </w:t>
      </w:r>
      <w:r>
        <w:rPr>
          <w:i/>
          <w:sz w:val="24"/>
        </w:rPr>
        <w:t>подписи)</w:t>
      </w:r>
    </w:p>
    <w:p w:rsidR="00BE184F" w:rsidRDefault="00BE184F" w:rsidP="00BE184F">
      <w:pPr>
        <w:pStyle w:val="af5"/>
        <w:spacing w:before="1"/>
        <w:jc w:val="left"/>
        <w:rPr>
          <w:i/>
          <w:sz w:val="31"/>
        </w:rPr>
      </w:pPr>
    </w:p>
    <w:p w:rsidR="00BE184F" w:rsidRDefault="00BE184F" w:rsidP="00BE184F">
      <w:pPr>
        <w:tabs>
          <w:tab w:val="left" w:pos="995"/>
          <w:tab w:val="left" w:pos="3938"/>
          <w:tab w:val="left" w:pos="4718"/>
        </w:tabs>
        <w:ind w:left="158"/>
        <w:rPr>
          <w:sz w:val="24"/>
        </w:rPr>
      </w:pPr>
      <w:r>
        <w:rPr>
          <w:sz w:val="24"/>
        </w:rPr>
        <w:t>«_</w:t>
      </w:r>
      <w:r>
        <w:rPr>
          <w:sz w:val="24"/>
          <w:u w:val="single"/>
        </w:rPr>
        <w:tab/>
      </w:r>
      <w:r>
        <w:rPr>
          <w:sz w:val="24"/>
        </w:rPr>
        <w:t>»</w:t>
      </w:r>
      <w:r>
        <w:rPr>
          <w:sz w:val="24"/>
          <w:u w:val="single"/>
        </w:rPr>
        <w:tab/>
      </w:r>
      <w:r>
        <w:rPr>
          <w:sz w:val="24"/>
        </w:rPr>
        <w:t>20</w:t>
      </w:r>
      <w:r>
        <w:rPr>
          <w:sz w:val="24"/>
          <w:u w:val="single"/>
        </w:rPr>
        <w:tab/>
      </w:r>
      <w:r>
        <w:rPr>
          <w:sz w:val="24"/>
        </w:rPr>
        <w:t>г.</w:t>
      </w:r>
    </w:p>
    <w:p w:rsidR="00BE184F" w:rsidRDefault="00BE184F" w:rsidP="00BE184F">
      <w:pPr>
        <w:rPr>
          <w:sz w:val="24"/>
        </w:rPr>
        <w:sectPr w:rsidR="00BE184F">
          <w:pgSz w:w="11910" w:h="16840"/>
          <w:pgMar w:top="760" w:right="680" w:bottom="280" w:left="1260" w:header="720" w:footer="720" w:gutter="0"/>
          <w:cols w:space="720"/>
        </w:sectPr>
      </w:pPr>
    </w:p>
    <w:p w:rsidR="00BE184F" w:rsidRDefault="00BE184F" w:rsidP="00BE184F">
      <w:pPr>
        <w:spacing w:before="68" w:line="276" w:lineRule="auto"/>
        <w:ind w:left="5733" w:right="165"/>
        <w:rPr>
          <w:sz w:val="24"/>
        </w:rPr>
      </w:pPr>
      <w:r>
        <w:rPr>
          <w:sz w:val="24"/>
        </w:rPr>
        <w:lastRenderedPageBreak/>
        <w:t xml:space="preserve">Приложение № 3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6"/>
        </w:rPr>
      </w:pPr>
    </w:p>
    <w:p w:rsidR="00BE184F" w:rsidRPr="00BE184F" w:rsidRDefault="00BE184F" w:rsidP="00BE184F">
      <w:pPr>
        <w:pStyle w:val="af5"/>
        <w:jc w:val="left"/>
        <w:rPr>
          <w:sz w:val="26"/>
          <w:szCs w:val="26"/>
        </w:rPr>
      </w:pPr>
    </w:p>
    <w:p w:rsidR="00BE184F" w:rsidRPr="00BE184F" w:rsidRDefault="00BE184F" w:rsidP="00BE184F">
      <w:pPr>
        <w:pStyle w:val="af5"/>
        <w:jc w:val="left"/>
        <w:rPr>
          <w:sz w:val="26"/>
          <w:szCs w:val="26"/>
        </w:rPr>
      </w:pPr>
    </w:p>
    <w:p w:rsidR="00BE184F" w:rsidRPr="00BE184F" w:rsidRDefault="00BE184F" w:rsidP="00BE184F">
      <w:pPr>
        <w:pStyle w:val="af5"/>
        <w:jc w:val="left"/>
        <w:rPr>
          <w:sz w:val="26"/>
          <w:szCs w:val="26"/>
        </w:rPr>
      </w:pPr>
    </w:p>
    <w:p w:rsidR="00BE184F" w:rsidRPr="00BE184F" w:rsidRDefault="00BE184F" w:rsidP="00BE184F">
      <w:pPr>
        <w:pStyle w:val="af5"/>
        <w:tabs>
          <w:tab w:val="left" w:pos="5263"/>
        </w:tabs>
        <w:spacing w:before="1"/>
        <w:ind w:right="165"/>
        <w:jc w:val="right"/>
        <w:rPr>
          <w:sz w:val="26"/>
          <w:szCs w:val="26"/>
        </w:rPr>
      </w:pPr>
      <w:r w:rsidRPr="00BE184F">
        <w:rPr>
          <w:sz w:val="26"/>
          <w:szCs w:val="26"/>
        </w:rPr>
        <w:t>Кому</w:t>
      </w:r>
      <w:r w:rsidRPr="00BE184F">
        <w:rPr>
          <w:sz w:val="26"/>
          <w:szCs w:val="26"/>
          <w:u w:val="single"/>
        </w:rPr>
        <w:tab/>
      </w:r>
      <w:r w:rsidRPr="00BE184F">
        <w:rPr>
          <w:sz w:val="26"/>
          <w:szCs w:val="26"/>
        </w:rPr>
        <w:t>_</w:t>
      </w:r>
    </w:p>
    <w:p w:rsidR="00BE184F" w:rsidRPr="00BE184F" w:rsidRDefault="00BE184F" w:rsidP="00BE184F">
      <w:pPr>
        <w:pStyle w:val="af5"/>
        <w:spacing w:before="3"/>
        <w:jc w:val="left"/>
        <w:rPr>
          <w:sz w:val="26"/>
          <w:szCs w:val="26"/>
        </w:rPr>
      </w:pPr>
    </w:p>
    <w:p w:rsidR="00BE184F" w:rsidRPr="00BE184F" w:rsidRDefault="00BE184F" w:rsidP="00BE184F">
      <w:pPr>
        <w:pStyle w:val="af5"/>
        <w:ind w:right="170"/>
        <w:jc w:val="right"/>
        <w:rPr>
          <w:sz w:val="26"/>
          <w:szCs w:val="26"/>
        </w:rPr>
      </w:pPr>
      <w:r w:rsidRPr="00BE184F">
        <w:rPr>
          <w:sz w:val="26"/>
          <w:szCs w:val="26"/>
        </w:rPr>
        <w:t>(Ф.И.О.)</w:t>
      </w:r>
    </w:p>
    <w:p w:rsidR="00BE184F" w:rsidRPr="00BE184F" w:rsidRDefault="00BE184F" w:rsidP="00BE184F">
      <w:pPr>
        <w:pStyle w:val="af5"/>
        <w:spacing w:before="5"/>
        <w:jc w:val="left"/>
        <w:rPr>
          <w:sz w:val="26"/>
          <w:szCs w:val="26"/>
        </w:rPr>
      </w:pPr>
    </w:p>
    <w:p w:rsidR="00BE184F" w:rsidRPr="00BE184F" w:rsidRDefault="00BE184F" w:rsidP="00BE184F">
      <w:pPr>
        <w:pStyle w:val="af5"/>
        <w:tabs>
          <w:tab w:val="left" w:pos="5354"/>
        </w:tabs>
        <w:spacing w:before="1"/>
        <w:ind w:right="167"/>
        <w:jc w:val="right"/>
        <w:rPr>
          <w:sz w:val="26"/>
          <w:szCs w:val="26"/>
        </w:rPr>
      </w:pPr>
      <w:r w:rsidRPr="00BE184F">
        <w:rPr>
          <w:sz w:val="26"/>
          <w:szCs w:val="26"/>
        </w:rPr>
        <w:t>Куда</w:t>
      </w:r>
      <w:r w:rsidRPr="00BE184F">
        <w:rPr>
          <w:sz w:val="26"/>
          <w:szCs w:val="26"/>
          <w:u w:val="single"/>
        </w:rPr>
        <w:t xml:space="preserve"> </w:t>
      </w:r>
      <w:r w:rsidRPr="00BE184F">
        <w:rPr>
          <w:sz w:val="26"/>
          <w:szCs w:val="26"/>
          <w:u w:val="single"/>
        </w:rPr>
        <w:tab/>
      </w:r>
    </w:p>
    <w:p w:rsidR="00BE184F" w:rsidRPr="00BE184F" w:rsidRDefault="00BE184F" w:rsidP="00BE184F">
      <w:pPr>
        <w:pStyle w:val="af5"/>
        <w:spacing w:before="6"/>
        <w:jc w:val="left"/>
        <w:rPr>
          <w:sz w:val="26"/>
          <w:szCs w:val="26"/>
        </w:rPr>
      </w:pPr>
    </w:p>
    <w:p w:rsidR="00BE184F" w:rsidRPr="00BE184F" w:rsidRDefault="00BE184F" w:rsidP="00BE184F">
      <w:pPr>
        <w:pStyle w:val="af5"/>
        <w:spacing w:before="89"/>
        <w:ind w:right="166"/>
        <w:jc w:val="right"/>
        <w:rPr>
          <w:sz w:val="26"/>
          <w:szCs w:val="26"/>
        </w:rPr>
      </w:pPr>
      <w:r w:rsidRPr="00BE184F">
        <w:rPr>
          <w:sz w:val="26"/>
          <w:szCs w:val="26"/>
        </w:rPr>
        <w:t>(адрес</w:t>
      </w:r>
      <w:r w:rsidRPr="00BE184F">
        <w:rPr>
          <w:spacing w:val="-2"/>
          <w:sz w:val="26"/>
          <w:szCs w:val="26"/>
        </w:rPr>
        <w:t xml:space="preserve"> </w:t>
      </w:r>
      <w:r w:rsidRPr="00BE184F">
        <w:rPr>
          <w:sz w:val="26"/>
          <w:szCs w:val="26"/>
        </w:rPr>
        <w:t>заявителя)</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Pr="00BE184F" w:rsidRDefault="00BE184F" w:rsidP="00BE184F">
      <w:pPr>
        <w:pStyle w:val="af5"/>
        <w:spacing w:before="4"/>
        <w:jc w:val="left"/>
        <w:rPr>
          <w:sz w:val="26"/>
          <w:szCs w:val="26"/>
        </w:rPr>
      </w:pPr>
    </w:p>
    <w:p w:rsidR="00BE184F" w:rsidRPr="00BE184F" w:rsidRDefault="00BE184F" w:rsidP="00BE184F">
      <w:pPr>
        <w:pStyle w:val="af5"/>
        <w:spacing w:before="89"/>
        <w:ind w:left="2979" w:right="2990"/>
        <w:jc w:val="center"/>
        <w:rPr>
          <w:sz w:val="26"/>
          <w:szCs w:val="26"/>
        </w:rPr>
      </w:pPr>
      <w:r w:rsidRPr="00BE184F">
        <w:rPr>
          <w:sz w:val="26"/>
          <w:szCs w:val="26"/>
        </w:rPr>
        <w:t>УВЕДОМЛЕНИЕ</w:t>
      </w:r>
    </w:p>
    <w:p w:rsidR="00BE184F" w:rsidRPr="00BE184F" w:rsidRDefault="00BE184F" w:rsidP="00BE184F">
      <w:pPr>
        <w:pStyle w:val="af5"/>
        <w:jc w:val="left"/>
        <w:rPr>
          <w:sz w:val="26"/>
          <w:szCs w:val="26"/>
        </w:rPr>
      </w:pPr>
    </w:p>
    <w:p w:rsidR="00BE184F" w:rsidRPr="00BE184F" w:rsidRDefault="00BE184F" w:rsidP="00BE184F">
      <w:pPr>
        <w:pStyle w:val="af5"/>
        <w:spacing w:before="7"/>
        <w:jc w:val="left"/>
        <w:rPr>
          <w:sz w:val="26"/>
          <w:szCs w:val="26"/>
        </w:rPr>
      </w:pPr>
    </w:p>
    <w:p w:rsidR="00BE184F" w:rsidRPr="00BE184F" w:rsidRDefault="00BE184F" w:rsidP="00BE184F">
      <w:pPr>
        <w:pStyle w:val="af5"/>
        <w:ind w:left="1010"/>
        <w:jc w:val="left"/>
        <w:rPr>
          <w:sz w:val="26"/>
          <w:szCs w:val="26"/>
        </w:rPr>
      </w:pPr>
      <w:r w:rsidRPr="00BE184F">
        <w:rPr>
          <w:sz w:val="26"/>
          <w:szCs w:val="26"/>
        </w:rPr>
        <w:t>Сообщаем</w:t>
      </w:r>
      <w:r w:rsidRPr="00BE184F">
        <w:rPr>
          <w:spacing w:val="124"/>
          <w:sz w:val="26"/>
          <w:szCs w:val="26"/>
        </w:rPr>
        <w:t xml:space="preserve"> </w:t>
      </w:r>
      <w:r w:rsidRPr="00BE184F">
        <w:rPr>
          <w:sz w:val="26"/>
          <w:szCs w:val="26"/>
        </w:rPr>
        <w:t>Вам,</w:t>
      </w:r>
      <w:r w:rsidRPr="00BE184F">
        <w:rPr>
          <w:spacing w:val="124"/>
          <w:sz w:val="26"/>
          <w:szCs w:val="26"/>
        </w:rPr>
        <w:t xml:space="preserve"> </w:t>
      </w:r>
      <w:r w:rsidRPr="00BE184F">
        <w:rPr>
          <w:sz w:val="26"/>
          <w:szCs w:val="26"/>
        </w:rPr>
        <w:t>что</w:t>
      </w:r>
      <w:r w:rsidRPr="00BE184F">
        <w:rPr>
          <w:spacing w:val="125"/>
          <w:sz w:val="26"/>
          <w:szCs w:val="26"/>
        </w:rPr>
        <w:t xml:space="preserve"> </w:t>
      </w:r>
      <w:r w:rsidRPr="00BE184F">
        <w:rPr>
          <w:sz w:val="26"/>
          <w:szCs w:val="26"/>
        </w:rPr>
        <w:t>на</w:t>
      </w:r>
      <w:r w:rsidRPr="00BE184F">
        <w:rPr>
          <w:spacing w:val="123"/>
          <w:sz w:val="26"/>
          <w:szCs w:val="26"/>
        </w:rPr>
        <w:t xml:space="preserve"> </w:t>
      </w:r>
      <w:r w:rsidRPr="00BE184F">
        <w:rPr>
          <w:sz w:val="26"/>
          <w:szCs w:val="26"/>
        </w:rPr>
        <w:t>основании</w:t>
      </w:r>
      <w:r w:rsidRPr="00BE184F">
        <w:rPr>
          <w:spacing w:val="123"/>
          <w:sz w:val="26"/>
          <w:szCs w:val="26"/>
        </w:rPr>
        <w:t xml:space="preserve"> </w:t>
      </w:r>
      <w:r w:rsidRPr="00BE184F">
        <w:rPr>
          <w:sz w:val="26"/>
          <w:szCs w:val="26"/>
        </w:rPr>
        <w:t>постановления</w:t>
      </w:r>
      <w:r w:rsidRPr="00BE184F">
        <w:rPr>
          <w:spacing w:val="122"/>
          <w:sz w:val="26"/>
          <w:szCs w:val="26"/>
        </w:rPr>
        <w:t xml:space="preserve"> </w:t>
      </w:r>
      <w:r w:rsidRPr="00BE184F">
        <w:rPr>
          <w:sz w:val="26"/>
          <w:szCs w:val="26"/>
        </w:rPr>
        <w:t>органа</w:t>
      </w:r>
      <w:r w:rsidRPr="00BE184F">
        <w:rPr>
          <w:spacing w:val="125"/>
          <w:sz w:val="26"/>
          <w:szCs w:val="26"/>
        </w:rPr>
        <w:t xml:space="preserve"> </w:t>
      </w:r>
      <w:r w:rsidRPr="00BE184F">
        <w:rPr>
          <w:sz w:val="26"/>
          <w:szCs w:val="26"/>
        </w:rPr>
        <w:t>местного</w:t>
      </w:r>
    </w:p>
    <w:p w:rsidR="00BE184F" w:rsidRPr="00BE184F" w:rsidRDefault="00BE184F" w:rsidP="00BE184F">
      <w:pPr>
        <w:pStyle w:val="af5"/>
        <w:tabs>
          <w:tab w:val="left" w:pos="2446"/>
          <w:tab w:val="left" w:pos="4107"/>
          <w:tab w:val="left" w:pos="5776"/>
          <w:tab w:val="left" w:pos="6121"/>
          <w:tab w:val="left" w:pos="6951"/>
          <w:tab w:val="left" w:pos="9049"/>
        </w:tabs>
        <w:spacing w:before="48"/>
        <w:jc w:val="left"/>
        <w:rPr>
          <w:sz w:val="26"/>
          <w:szCs w:val="26"/>
        </w:rPr>
      </w:pPr>
      <w:r w:rsidRPr="00BE184F">
        <w:rPr>
          <w:sz w:val="26"/>
          <w:szCs w:val="26"/>
        </w:rPr>
        <w:t>самоуправления</w:t>
      </w:r>
      <w:r w:rsidRPr="00BE184F">
        <w:rPr>
          <w:sz w:val="26"/>
          <w:szCs w:val="26"/>
        </w:rPr>
        <w:tab/>
        <w:t>от</w:t>
      </w:r>
      <w:r w:rsidRPr="00BE184F">
        <w:rPr>
          <w:sz w:val="26"/>
          <w:szCs w:val="26"/>
          <w:u w:val="single"/>
        </w:rPr>
        <w:tab/>
      </w:r>
      <w:r w:rsidRPr="00BE184F">
        <w:rPr>
          <w:sz w:val="26"/>
          <w:szCs w:val="26"/>
        </w:rPr>
        <w:t>_№</w:t>
      </w:r>
      <w:r w:rsidRPr="00BE184F">
        <w:rPr>
          <w:sz w:val="26"/>
          <w:szCs w:val="26"/>
          <w:u w:val="single"/>
        </w:rPr>
        <w:tab/>
      </w:r>
      <w:r w:rsidRPr="00BE184F">
        <w:rPr>
          <w:sz w:val="26"/>
          <w:szCs w:val="26"/>
        </w:rPr>
        <w:tab/>
        <w:t>Вам</w:t>
      </w:r>
      <w:r w:rsidRPr="00BE184F">
        <w:rPr>
          <w:sz w:val="26"/>
          <w:szCs w:val="26"/>
        </w:rPr>
        <w:tab/>
        <w:t>предоставлено</w:t>
      </w:r>
      <w:r w:rsidRPr="00BE184F">
        <w:rPr>
          <w:sz w:val="26"/>
          <w:szCs w:val="26"/>
        </w:rPr>
        <w:tab/>
        <w:t>жилое</w:t>
      </w:r>
    </w:p>
    <w:p w:rsidR="00BE184F" w:rsidRPr="00BE184F" w:rsidRDefault="00BE184F" w:rsidP="00BE184F">
      <w:pPr>
        <w:pStyle w:val="af5"/>
        <w:tabs>
          <w:tab w:val="left" w:pos="6352"/>
        </w:tabs>
        <w:spacing w:before="47" w:line="276" w:lineRule="auto"/>
        <w:ind w:right="169"/>
        <w:jc w:val="left"/>
        <w:rPr>
          <w:sz w:val="26"/>
          <w:szCs w:val="26"/>
        </w:rPr>
      </w:pPr>
      <w:r w:rsidRPr="00BE184F">
        <w:rPr>
          <w:sz w:val="26"/>
          <w:szCs w:val="26"/>
        </w:rPr>
        <w:t>помещение</w:t>
      </w:r>
      <w:r w:rsidRPr="00BE184F">
        <w:rPr>
          <w:spacing w:val="57"/>
          <w:sz w:val="26"/>
          <w:szCs w:val="26"/>
        </w:rPr>
        <w:t xml:space="preserve"> </w:t>
      </w:r>
      <w:r w:rsidRPr="00BE184F">
        <w:rPr>
          <w:sz w:val="26"/>
          <w:szCs w:val="26"/>
        </w:rPr>
        <w:t>по</w:t>
      </w:r>
      <w:r w:rsidRPr="00BE184F">
        <w:rPr>
          <w:spacing w:val="58"/>
          <w:sz w:val="26"/>
          <w:szCs w:val="26"/>
        </w:rPr>
        <w:t xml:space="preserve"> </w:t>
      </w:r>
      <w:r w:rsidRPr="00BE184F">
        <w:rPr>
          <w:sz w:val="26"/>
          <w:szCs w:val="26"/>
        </w:rPr>
        <w:t>договору</w:t>
      </w:r>
      <w:r w:rsidRPr="00BE184F">
        <w:rPr>
          <w:spacing w:val="56"/>
          <w:sz w:val="26"/>
          <w:szCs w:val="26"/>
        </w:rPr>
        <w:t xml:space="preserve"> </w:t>
      </w:r>
      <w:r w:rsidRPr="00BE184F">
        <w:rPr>
          <w:sz w:val="26"/>
          <w:szCs w:val="26"/>
        </w:rPr>
        <w:t>социального</w:t>
      </w:r>
      <w:r w:rsidRPr="00BE184F">
        <w:rPr>
          <w:spacing w:val="62"/>
          <w:sz w:val="26"/>
          <w:szCs w:val="26"/>
        </w:rPr>
        <w:t xml:space="preserve"> </w:t>
      </w:r>
      <w:r w:rsidRPr="00BE184F">
        <w:rPr>
          <w:sz w:val="26"/>
          <w:szCs w:val="26"/>
        </w:rPr>
        <w:t>найма</w:t>
      </w:r>
      <w:r w:rsidRPr="00BE184F">
        <w:rPr>
          <w:spacing w:val="60"/>
          <w:sz w:val="26"/>
          <w:szCs w:val="26"/>
        </w:rPr>
        <w:t xml:space="preserve"> </w:t>
      </w:r>
      <w:r w:rsidRPr="00BE184F">
        <w:rPr>
          <w:sz w:val="26"/>
          <w:szCs w:val="26"/>
        </w:rPr>
        <w:t>(в</w:t>
      </w:r>
      <w:r w:rsidRPr="00BE184F">
        <w:rPr>
          <w:spacing w:val="59"/>
          <w:sz w:val="26"/>
          <w:szCs w:val="26"/>
        </w:rPr>
        <w:t xml:space="preserve"> </w:t>
      </w:r>
      <w:r w:rsidRPr="00BE184F">
        <w:rPr>
          <w:sz w:val="26"/>
          <w:szCs w:val="26"/>
        </w:rPr>
        <w:t>собственность</w:t>
      </w:r>
      <w:r w:rsidRPr="00BE184F">
        <w:rPr>
          <w:spacing w:val="59"/>
          <w:sz w:val="26"/>
          <w:szCs w:val="26"/>
        </w:rPr>
        <w:t xml:space="preserve"> </w:t>
      </w:r>
      <w:r w:rsidRPr="00BE184F">
        <w:rPr>
          <w:sz w:val="26"/>
          <w:szCs w:val="26"/>
        </w:rPr>
        <w:t>бесплатно),</w:t>
      </w:r>
      <w:r w:rsidRPr="00BE184F">
        <w:rPr>
          <w:spacing w:val="59"/>
          <w:sz w:val="26"/>
          <w:szCs w:val="26"/>
        </w:rPr>
        <w:t xml:space="preserve"> </w:t>
      </w:r>
      <w:r w:rsidR="009B5236">
        <w:rPr>
          <w:spacing w:val="59"/>
          <w:sz w:val="26"/>
          <w:szCs w:val="26"/>
          <w:lang w:val="ru-RU"/>
        </w:rPr>
        <w:t xml:space="preserve"> </w:t>
      </w:r>
      <w:r w:rsidRPr="00BE184F">
        <w:rPr>
          <w:sz w:val="26"/>
          <w:szCs w:val="26"/>
        </w:rPr>
        <w:t>по</w:t>
      </w:r>
      <w:r w:rsidRPr="00BE184F">
        <w:rPr>
          <w:spacing w:val="-67"/>
          <w:sz w:val="26"/>
          <w:szCs w:val="26"/>
        </w:rPr>
        <w:t xml:space="preserve"> </w:t>
      </w:r>
      <w:r w:rsidR="009B5236">
        <w:rPr>
          <w:spacing w:val="-67"/>
          <w:sz w:val="26"/>
          <w:szCs w:val="26"/>
          <w:lang w:val="ru-RU"/>
        </w:rPr>
        <w:t xml:space="preserve">                        </w:t>
      </w:r>
      <w:r w:rsidRPr="00BE184F">
        <w:rPr>
          <w:sz w:val="26"/>
          <w:szCs w:val="26"/>
        </w:rPr>
        <w:t>адресу:</w:t>
      </w:r>
      <w:r w:rsidRPr="00BE184F">
        <w:rPr>
          <w:sz w:val="26"/>
          <w:szCs w:val="26"/>
          <w:u w:val="single"/>
        </w:rPr>
        <w:tab/>
      </w:r>
      <w:r w:rsidR="009B5236">
        <w:rPr>
          <w:sz w:val="26"/>
          <w:szCs w:val="26"/>
          <w:u w:val="single"/>
          <w:lang w:val="ru-RU"/>
        </w:rPr>
        <w:t>________________________</w:t>
      </w:r>
      <w:r w:rsidRPr="00BE184F">
        <w:rPr>
          <w:sz w:val="26"/>
          <w:szCs w:val="26"/>
        </w:rPr>
        <w:t>_</w:t>
      </w: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jc w:val="left"/>
        <w:rPr>
          <w:sz w:val="20"/>
        </w:rPr>
      </w:pPr>
    </w:p>
    <w:p w:rsidR="00BE184F" w:rsidRDefault="00BE184F" w:rsidP="00BE184F">
      <w:pPr>
        <w:pStyle w:val="af5"/>
        <w:spacing w:before="5"/>
        <w:jc w:val="left"/>
        <w:rPr>
          <w:sz w:val="25"/>
        </w:rPr>
      </w:pPr>
    </w:p>
    <w:p w:rsidR="00BE184F" w:rsidRDefault="00BE184F" w:rsidP="00BE184F">
      <w:pPr>
        <w:rPr>
          <w:sz w:val="25"/>
        </w:rPr>
        <w:sectPr w:rsidR="00BE184F">
          <w:pgSz w:w="11910" w:h="16840"/>
          <w:pgMar w:top="760" w:right="680" w:bottom="280" w:left="1260" w:header="720" w:footer="720" w:gutter="0"/>
          <w:cols w:space="720"/>
        </w:sectPr>
      </w:pPr>
    </w:p>
    <w:p w:rsidR="00BE184F" w:rsidRDefault="00BE184F" w:rsidP="00BE184F">
      <w:pPr>
        <w:pStyle w:val="af5"/>
        <w:spacing w:before="89"/>
        <w:jc w:val="left"/>
        <w:rPr>
          <w:lang w:val="ru-RU"/>
        </w:rPr>
      </w:pPr>
      <w:r>
        <w:rPr>
          <w:lang w:val="ru-RU"/>
        </w:rPr>
        <w:lastRenderedPageBreak/>
        <w:t>Должность</w:t>
      </w:r>
    </w:p>
    <w:p w:rsidR="00BE184F" w:rsidRDefault="00BE184F" w:rsidP="00BE184F">
      <w:pPr>
        <w:pStyle w:val="af5"/>
        <w:spacing w:before="89"/>
        <w:jc w:val="left"/>
        <w:rPr>
          <w:lang w:val="ru-RU"/>
        </w:rPr>
      </w:pPr>
      <w:r>
        <w:rPr>
          <w:lang w:val="ru-RU"/>
        </w:rPr>
        <w:t>Ф.И.О.</w:t>
      </w:r>
    </w:p>
    <w:p w:rsidR="00BE184F" w:rsidRPr="00BE184F" w:rsidRDefault="00BE184F" w:rsidP="00BE184F">
      <w:pPr>
        <w:pStyle w:val="af5"/>
        <w:spacing w:before="89"/>
        <w:jc w:val="left"/>
        <w:rPr>
          <w:lang w:val="ru-RU"/>
        </w:rPr>
      </w:pPr>
      <w:r>
        <w:rPr>
          <w:lang w:val="ru-RU"/>
        </w:rPr>
        <w:t>Подпись:</w:t>
      </w:r>
      <w:r>
        <w:br w:type="column"/>
      </w:r>
    </w:p>
    <w:p w:rsidR="00BE184F" w:rsidRDefault="00BE184F" w:rsidP="00BE184F">
      <w:pPr>
        <w:sectPr w:rsidR="00BE184F">
          <w:type w:val="continuous"/>
          <w:pgSz w:w="11910" w:h="16840"/>
          <w:pgMar w:top="1580" w:right="680" w:bottom="280" w:left="1260" w:header="720" w:footer="720" w:gutter="0"/>
          <w:cols w:num="3" w:space="720" w:equalWidth="0">
            <w:col w:w="1529" w:space="3442"/>
            <w:col w:w="1238" w:space="876"/>
            <w:col w:w="2885"/>
          </w:cols>
        </w:sectPr>
      </w:pPr>
    </w:p>
    <w:p w:rsidR="00BE184F" w:rsidRDefault="00BE184F" w:rsidP="00BE184F">
      <w:pPr>
        <w:spacing w:before="68" w:line="276" w:lineRule="auto"/>
        <w:ind w:left="5733" w:right="166"/>
        <w:rPr>
          <w:sz w:val="24"/>
        </w:rPr>
      </w:pPr>
      <w:r>
        <w:rPr>
          <w:sz w:val="24"/>
        </w:rPr>
        <w:lastRenderedPageBreak/>
        <w:t xml:space="preserve">Приложение № 4 </w:t>
      </w:r>
      <w:r>
        <w:rPr>
          <w:spacing w:val="-57"/>
          <w:sz w:val="24"/>
        </w:rPr>
        <w:t xml:space="preserve">    </w:t>
      </w:r>
      <w:r>
        <w:rPr>
          <w:sz w:val="24"/>
        </w:rPr>
        <w:t>к  административному регламенту</w:t>
      </w:r>
      <w:r>
        <w:rPr>
          <w:spacing w:val="1"/>
          <w:sz w:val="24"/>
        </w:rPr>
        <w:t xml:space="preserve"> </w:t>
      </w:r>
      <w:r>
        <w:rPr>
          <w:sz w:val="24"/>
        </w:rPr>
        <w:t>предоставления</w:t>
      </w:r>
      <w:r>
        <w:rPr>
          <w:spacing w:val="-9"/>
          <w:sz w:val="24"/>
        </w:rPr>
        <w:t xml:space="preserve"> </w:t>
      </w:r>
      <w:r>
        <w:rPr>
          <w:sz w:val="24"/>
        </w:rPr>
        <w:t>муниципальной</w:t>
      </w:r>
      <w:r>
        <w:rPr>
          <w:spacing w:val="-4"/>
          <w:sz w:val="24"/>
        </w:rPr>
        <w:t xml:space="preserve"> </w:t>
      </w:r>
      <w:r>
        <w:rPr>
          <w:sz w:val="24"/>
        </w:rPr>
        <w:t>услуги «Предоставление</w:t>
      </w:r>
      <w:r>
        <w:rPr>
          <w:spacing w:val="-2"/>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5"/>
          <w:sz w:val="24"/>
        </w:rPr>
        <w:t xml:space="preserve"> </w:t>
      </w:r>
      <w:r>
        <w:rPr>
          <w:sz w:val="24"/>
        </w:rPr>
        <w:t>социального</w:t>
      </w:r>
      <w:r>
        <w:rPr>
          <w:spacing w:val="-1"/>
          <w:sz w:val="24"/>
        </w:rPr>
        <w:t xml:space="preserve"> </w:t>
      </w:r>
      <w:r>
        <w:rPr>
          <w:sz w:val="24"/>
        </w:rPr>
        <w:t>найма»</w:t>
      </w:r>
    </w:p>
    <w:p w:rsidR="00BE184F" w:rsidRDefault="00BE184F" w:rsidP="00BE184F">
      <w:pPr>
        <w:pStyle w:val="af5"/>
        <w:jc w:val="left"/>
        <w:rPr>
          <w:sz w:val="26"/>
        </w:rPr>
      </w:pPr>
    </w:p>
    <w:p w:rsidR="00BE184F" w:rsidRDefault="00BE184F" w:rsidP="00BE184F">
      <w:pPr>
        <w:pStyle w:val="af5"/>
        <w:jc w:val="left"/>
        <w:rPr>
          <w:sz w:val="26"/>
        </w:rPr>
      </w:pPr>
    </w:p>
    <w:p w:rsidR="00BE184F" w:rsidRPr="00BE184F" w:rsidRDefault="00BE184F" w:rsidP="00BE184F">
      <w:pPr>
        <w:pStyle w:val="af5"/>
        <w:tabs>
          <w:tab w:val="left" w:pos="5263"/>
        </w:tabs>
        <w:spacing w:before="191"/>
        <w:ind w:right="165"/>
        <w:rPr>
          <w:lang w:val="ru-RU"/>
        </w:rPr>
      </w:pPr>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40"/>
      </w:tblGrid>
      <w:tr w:rsidR="00BE184F" w:rsidRPr="00D23065" w:rsidTr="00A6507E">
        <w:trPr>
          <w:trHeight w:val="368"/>
        </w:trPr>
        <w:tc>
          <w:tcPr>
            <w:tcW w:w="1560" w:type="dxa"/>
            <w:tcBorders>
              <w:top w:val="nil"/>
              <w:left w:val="nil"/>
              <w:bottom w:val="nil"/>
              <w:right w:val="nil"/>
            </w:tcBorders>
            <w:vAlign w:val="bottom"/>
          </w:tcPr>
          <w:p w:rsidR="00BE184F" w:rsidRPr="00D23065" w:rsidRDefault="00BE184F" w:rsidP="00A6507E">
            <w:pPr>
              <w:keepNext/>
              <w:spacing w:after="0" w:line="168" w:lineRule="auto"/>
              <w:jc w:val="center"/>
              <w:outlineLvl w:val="2"/>
              <w:rPr>
                <w:rFonts w:ascii="Times New Roman" w:hAnsi="Times New Roman" w:cs="Times New Roman"/>
                <w:sz w:val="20"/>
                <w:szCs w:val="20"/>
              </w:rPr>
            </w:pPr>
            <w:r w:rsidRPr="00D23065">
              <w:rPr>
                <w:rFonts w:ascii="Times New Roman" w:hAnsi="Times New Roman" w:cs="Times New Roman"/>
                <w:sz w:val="20"/>
                <w:szCs w:val="20"/>
              </w:rPr>
              <w:t>Кому</w:t>
            </w:r>
          </w:p>
        </w:tc>
        <w:tc>
          <w:tcPr>
            <w:tcW w:w="3840" w:type="dxa"/>
            <w:tcBorders>
              <w:top w:val="nil"/>
              <w:left w:val="nil"/>
              <w:bottom w:val="single" w:sz="4" w:space="0" w:color="auto"/>
              <w:right w:val="nil"/>
            </w:tcBorders>
            <w:vAlign w:val="bottom"/>
          </w:tcPr>
          <w:p w:rsidR="00BE184F" w:rsidRPr="00D23065" w:rsidRDefault="00BE184F" w:rsidP="00A6507E">
            <w:pPr>
              <w:keepNext/>
              <w:spacing w:after="0" w:line="168" w:lineRule="auto"/>
              <w:outlineLvl w:val="1"/>
              <w:rPr>
                <w:rFonts w:ascii="Times New Roman" w:hAnsi="Times New Roman" w:cs="Times New Roman"/>
                <w:i/>
                <w:iCs/>
                <w:sz w:val="20"/>
                <w:szCs w:val="20"/>
              </w:rPr>
            </w:pPr>
          </w:p>
        </w:tc>
      </w:tr>
    </w:tbl>
    <w:p w:rsidR="00BE184F" w:rsidRPr="00D23065" w:rsidRDefault="00BE184F" w:rsidP="00BE184F">
      <w:pPr>
        <w:spacing w:after="0" w:line="168" w:lineRule="auto"/>
        <w:rPr>
          <w:rFonts w:ascii="Times New Roman" w:hAnsi="Times New Roman" w:cs="Times New Roman"/>
          <w:sz w:val="20"/>
          <w:szCs w:val="20"/>
        </w:rPr>
      </w:pPr>
      <w:r w:rsidRPr="00D2306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23065">
        <w:rPr>
          <w:rFonts w:ascii="Times New Roman" w:hAnsi="Times New Roman" w:cs="Times New Roman"/>
          <w:sz w:val="20"/>
          <w:szCs w:val="20"/>
        </w:rPr>
        <w:t xml:space="preserve">         </w:t>
      </w:r>
      <w:proofErr w:type="gramStart"/>
      <w:r w:rsidRPr="00D23065">
        <w:rPr>
          <w:rFonts w:ascii="Times New Roman" w:hAnsi="Times New Roman" w:cs="Times New Roman"/>
          <w:sz w:val="20"/>
          <w:szCs w:val="20"/>
        </w:rPr>
        <w:t xml:space="preserve">(Ф.И.О., адрес заявителя </w:t>
      </w:r>
      <w:proofErr w:type="gramEnd"/>
    </w:p>
    <w:tbl>
      <w:tblPr>
        <w:tblW w:w="5400" w:type="dxa"/>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rsidR="00BE184F" w:rsidRPr="00D23065" w:rsidTr="00A6507E">
        <w:trPr>
          <w:trHeight w:val="368"/>
        </w:trPr>
        <w:tc>
          <w:tcPr>
            <w:tcW w:w="5400" w:type="dxa"/>
            <w:tcBorders>
              <w:top w:val="nil"/>
              <w:left w:val="nil"/>
              <w:bottom w:val="single" w:sz="4" w:space="0" w:color="auto"/>
              <w:right w:val="nil"/>
            </w:tcBorders>
            <w:vAlign w:val="bottom"/>
          </w:tcPr>
          <w:p w:rsidR="00BE184F" w:rsidRPr="00D23065" w:rsidRDefault="00BE184F" w:rsidP="00A6507E">
            <w:pPr>
              <w:spacing w:after="0" w:line="168" w:lineRule="auto"/>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(представителя) заявителя)</w:t>
            </w:r>
          </w:p>
        </w:tc>
      </w:tr>
      <w:tr w:rsidR="00BE184F" w:rsidRPr="00D23065" w:rsidTr="00A6507E">
        <w:trPr>
          <w:trHeight w:val="131"/>
        </w:trPr>
        <w:tc>
          <w:tcPr>
            <w:tcW w:w="5400" w:type="dxa"/>
            <w:tcBorders>
              <w:top w:val="nil"/>
              <w:left w:val="nil"/>
              <w:right w:val="nil"/>
            </w:tcBorders>
            <w:vAlign w:val="bottom"/>
          </w:tcPr>
          <w:p w:rsidR="00BE184F" w:rsidRPr="00D23065" w:rsidRDefault="00BE184F" w:rsidP="00A6507E">
            <w:pPr>
              <w:keepNext/>
              <w:spacing w:after="0" w:line="168" w:lineRule="auto"/>
              <w:outlineLvl w:val="2"/>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p>
        </w:tc>
      </w:tr>
      <w:tr w:rsidR="00BE184F" w:rsidRPr="00D23065" w:rsidTr="00A6507E">
        <w:trPr>
          <w:trHeight w:val="131"/>
        </w:trPr>
        <w:tc>
          <w:tcPr>
            <w:tcW w:w="5400" w:type="dxa"/>
            <w:tcBorders>
              <w:top w:val="nil"/>
              <w:left w:val="nil"/>
              <w:right w:val="nil"/>
            </w:tcBorders>
          </w:tcPr>
          <w:p w:rsidR="00BE184F" w:rsidRPr="00D23065" w:rsidRDefault="00BE184F" w:rsidP="00A6507E">
            <w:pPr>
              <w:keepNext/>
              <w:spacing w:after="0" w:line="168" w:lineRule="auto"/>
              <w:jc w:val="both"/>
              <w:outlineLvl w:val="2"/>
              <w:rPr>
                <w:rFonts w:ascii="Times New Roman" w:hAnsi="Times New Roman" w:cs="Times New Roman"/>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ind w:firstLine="142"/>
              <w:jc w:val="center"/>
              <w:rPr>
                <w:rFonts w:ascii="Times New Roman" w:hAnsi="Times New Roman" w:cs="Times New Roman"/>
                <w:b/>
                <w:sz w:val="20"/>
                <w:szCs w:val="20"/>
              </w:rPr>
            </w:pPr>
            <w:proofErr w:type="gramStart"/>
            <w:r w:rsidRPr="00D23065">
              <w:rPr>
                <w:rFonts w:ascii="Times New Roman" w:hAnsi="Times New Roman" w:cs="Times New Roman"/>
                <w:sz w:val="20"/>
                <w:szCs w:val="20"/>
              </w:rPr>
              <w:t xml:space="preserve">(регистрационный номер заявления о присвоении объекту </w:t>
            </w:r>
            <w:proofErr w:type="gramEnd"/>
          </w:p>
          <w:p w:rsidR="00BE184F" w:rsidRPr="00D23065" w:rsidRDefault="00BE184F" w:rsidP="00A6507E">
            <w:pPr>
              <w:spacing w:after="0" w:line="168" w:lineRule="auto"/>
              <w:jc w:val="center"/>
              <w:rPr>
                <w:rFonts w:ascii="Times New Roman" w:hAnsi="Times New Roman" w:cs="Times New Roman"/>
                <w:sz w:val="20"/>
                <w:szCs w:val="20"/>
              </w:rPr>
            </w:pPr>
          </w:p>
        </w:tc>
      </w:tr>
      <w:tr w:rsidR="00BE184F" w:rsidRPr="00D23065" w:rsidTr="00A6507E">
        <w:trPr>
          <w:trHeight w:val="131"/>
        </w:trPr>
        <w:tc>
          <w:tcPr>
            <w:tcW w:w="5400" w:type="dxa"/>
            <w:tcBorders>
              <w:top w:val="nil"/>
              <w:left w:val="nil"/>
              <w:right w:val="nil"/>
            </w:tcBorders>
            <w:vAlign w:val="bottom"/>
          </w:tcPr>
          <w:p w:rsidR="00BE184F" w:rsidRPr="00D23065" w:rsidRDefault="00BE184F" w:rsidP="00A6507E">
            <w:pPr>
              <w:keepNext/>
              <w:spacing w:after="0" w:line="168" w:lineRule="auto"/>
              <w:outlineLvl w:val="3"/>
              <w:rPr>
                <w:rFonts w:ascii="Times New Roman" w:hAnsi="Times New Roman" w:cs="Times New Roman"/>
                <w:i/>
                <w:iCs/>
                <w:sz w:val="20"/>
                <w:szCs w:val="20"/>
              </w:rPr>
            </w:pPr>
          </w:p>
        </w:tc>
      </w:tr>
      <w:tr w:rsidR="00BE184F" w:rsidRPr="00D23065" w:rsidTr="00A6507E">
        <w:trPr>
          <w:trHeight w:val="131"/>
        </w:trPr>
        <w:tc>
          <w:tcPr>
            <w:tcW w:w="5400" w:type="dxa"/>
            <w:tcBorders>
              <w:left w:val="nil"/>
              <w:bottom w:val="nil"/>
              <w:right w:val="nil"/>
            </w:tcBorders>
          </w:tcPr>
          <w:p w:rsidR="00BE184F" w:rsidRPr="00D23065" w:rsidRDefault="00BE184F" w:rsidP="00A6507E">
            <w:pPr>
              <w:spacing w:after="0" w:line="168" w:lineRule="auto"/>
              <w:jc w:val="center"/>
              <w:rPr>
                <w:rFonts w:ascii="Times New Roman" w:hAnsi="Times New Roman" w:cs="Times New Roman"/>
                <w:sz w:val="20"/>
                <w:szCs w:val="20"/>
              </w:rPr>
            </w:pPr>
            <w:r w:rsidRPr="00D23065">
              <w:rPr>
                <w:rFonts w:ascii="Times New Roman" w:hAnsi="Times New Roman" w:cs="Times New Roman"/>
                <w:sz w:val="20"/>
                <w:szCs w:val="20"/>
              </w:rPr>
              <w:t>адресации адреса или аннулировании его адреса)</w:t>
            </w:r>
          </w:p>
        </w:tc>
      </w:tr>
    </w:tbl>
    <w:p w:rsidR="00BE184F" w:rsidRDefault="00BE184F" w:rsidP="00BE184F">
      <w:pPr>
        <w:pStyle w:val="af5"/>
        <w:jc w:val="left"/>
        <w:rPr>
          <w:sz w:val="30"/>
        </w:rPr>
      </w:pPr>
    </w:p>
    <w:p w:rsidR="00BE184F" w:rsidRDefault="00BE184F" w:rsidP="00BE184F">
      <w:pPr>
        <w:pStyle w:val="af5"/>
        <w:spacing w:before="4"/>
        <w:jc w:val="left"/>
        <w:rPr>
          <w:sz w:val="34"/>
        </w:rPr>
      </w:pPr>
    </w:p>
    <w:p w:rsidR="00BE184F" w:rsidRPr="00BE184F" w:rsidRDefault="00BE184F" w:rsidP="00BE184F">
      <w:pPr>
        <w:pStyle w:val="af5"/>
        <w:ind w:left="2979" w:right="2990"/>
        <w:jc w:val="center"/>
        <w:rPr>
          <w:sz w:val="26"/>
          <w:szCs w:val="26"/>
        </w:rPr>
      </w:pPr>
      <w:r w:rsidRPr="00BE184F">
        <w:rPr>
          <w:sz w:val="26"/>
          <w:szCs w:val="26"/>
        </w:rPr>
        <w:t>УВЕДОМЛЕНИЕ</w:t>
      </w:r>
    </w:p>
    <w:p w:rsidR="00BE184F" w:rsidRPr="00BE184F" w:rsidRDefault="00BE184F" w:rsidP="00BE184F">
      <w:pPr>
        <w:pStyle w:val="af5"/>
        <w:spacing w:before="5"/>
        <w:jc w:val="left"/>
        <w:rPr>
          <w:sz w:val="26"/>
          <w:szCs w:val="26"/>
        </w:rPr>
      </w:pPr>
    </w:p>
    <w:p w:rsidR="00BE184F" w:rsidRDefault="00BE184F" w:rsidP="00BE184F">
      <w:pPr>
        <w:jc w:val="both"/>
        <w:rPr>
          <w:rFonts w:ascii="Times New Roman" w:hAnsi="Times New Roman" w:cs="Times New Roman"/>
          <w:sz w:val="26"/>
          <w:szCs w:val="26"/>
        </w:rPr>
      </w:pPr>
      <w:r w:rsidRPr="00BE184F">
        <w:rPr>
          <w:rFonts w:ascii="Times New Roman" w:hAnsi="Times New Roman" w:cs="Times New Roman"/>
          <w:sz w:val="26"/>
          <w:szCs w:val="26"/>
        </w:rPr>
        <w:t>Сообщаем Вам, что комиссией по рассмотрению вопросов, связанных с</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распределением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и</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предоставлением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гражданам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жилых</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помещений</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муниципального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жилищного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фонда</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принято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решение</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об</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отказе</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предоставлении</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Вам</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жилого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помещения</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по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договору</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социального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найма</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(в</w:t>
      </w:r>
      <w:r w:rsidRPr="00BE184F">
        <w:rPr>
          <w:rFonts w:ascii="Times New Roman" w:hAnsi="Times New Roman" w:cs="Times New Roman"/>
          <w:spacing w:val="-67"/>
          <w:sz w:val="26"/>
          <w:szCs w:val="26"/>
        </w:rPr>
        <w:t xml:space="preserve"> </w:t>
      </w:r>
      <w:r w:rsidRPr="00BE184F">
        <w:rPr>
          <w:rFonts w:ascii="Times New Roman" w:hAnsi="Times New Roman" w:cs="Times New Roman"/>
          <w:sz w:val="26"/>
          <w:szCs w:val="26"/>
        </w:rPr>
        <w:t>собственность</w:t>
      </w:r>
      <w:r w:rsidRPr="00BE184F">
        <w:rPr>
          <w:rFonts w:ascii="Times New Roman" w:hAnsi="Times New Roman" w:cs="Times New Roman"/>
          <w:spacing w:val="-3"/>
          <w:sz w:val="26"/>
          <w:szCs w:val="26"/>
        </w:rPr>
        <w:t xml:space="preserve"> </w:t>
      </w:r>
      <w:r w:rsidRPr="00BE184F">
        <w:rPr>
          <w:rFonts w:ascii="Times New Roman" w:hAnsi="Times New Roman" w:cs="Times New Roman"/>
          <w:sz w:val="26"/>
          <w:szCs w:val="26"/>
        </w:rPr>
        <w:t>бесплатно),</w:t>
      </w:r>
      <w:r w:rsidRPr="00BE184F">
        <w:rPr>
          <w:rFonts w:ascii="Times New Roman" w:hAnsi="Times New Roman" w:cs="Times New Roman"/>
          <w:spacing w:val="-1"/>
          <w:sz w:val="26"/>
          <w:szCs w:val="26"/>
        </w:rPr>
        <w:t xml:space="preserve"> </w:t>
      </w:r>
      <w:r w:rsidRPr="00BE184F">
        <w:rPr>
          <w:rFonts w:ascii="Times New Roman" w:hAnsi="Times New Roman" w:cs="Times New Roman"/>
          <w:sz w:val="26"/>
          <w:szCs w:val="26"/>
        </w:rPr>
        <w:t>так как</w:t>
      </w:r>
    </w:p>
    <w:p w:rsidR="009B5236" w:rsidRDefault="009B5236" w:rsidP="00BE184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BE184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9B5236">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9B5236" w:rsidRDefault="009B5236" w:rsidP="009B5236">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BE184F" w:rsidRPr="009B5236" w:rsidRDefault="009B5236" w:rsidP="009B5236">
      <w:pPr>
        <w:jc w:val="center"/>
        <w:rPr>
          <w:rFonts w:ascii="Times New Roman" w:hAnsi="Times New Roman" w:cs="Times New Roman"/>
          <w:sz w:val="20"/>
          <w:szCs w:val="26"/>
        </w:rPr>
      </w:pPr>
      <w:r>
        <w:rPr>
          <w:rFonts w:ascii="Times New Roman" w:hAnsi="Times New Roman" w:cs="Times New Roman"/>
          <w:sz w:val="20"/>
          <w:szCs w:val="26"/>
        </w:rPr>
        <w:t>(основания для отказа)</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 xml:space="preserve">Должность </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Ф.И.О.</w:t>
      </w:r>
    </w:p>
    <w:p w:rsidR="00BE184F" w:rsidRDefault="00BE184F" w:rsidP="00BE184F">
      <w:pPr>
        <w:jc w:val="both"/>
        <w:rPr>
          <w:rFonts w:ascii="Times New Roman" w:hAnsi="Times New Roman" w:cs="Times New Roman"/>
          <w:sz w:val="26"/>
          <w:szCs w:val="26"/>
        </w:rPr>
      </w:pPr>
      <w:r>
        <w:rPr>
          <w:rFonts w:ascii="Times New Roman" w:hAnsi="Times New Roman" w:cs="Times New Roman"/>
          <w:sz w:val="26"/>
          <w:szCs w:val="26"/>
        </w:rPr>
        <w:t>Подпись:</w:t>
      </w:r>
    </w:p>
    <w:p w:rsidR="00BE184F" w:rsidRDefault="00BE184F" w:rsidP="00BE184F">
      <w:pPr>
        <w:jc w:val="both"/>
        <w:rPr>
          <w:rFonts w:ascii="Times New Roman" w:hAnsi="Times New Roman" w:cs="Times New Roman"/>
          <w:sz w:val="26"/>
          <w:szCs w:val="26"/>
        </w:rPr>
      </w:pPr>
    </w:p>
    <w:p w:rsidR="00BE184F" w:rsidRDefault="00BE184F" w:rsidP="00BE184F">
      <w:pPr>
        <w:jc w:val="both"/>
        <w:rPr>
          <w:rFonts w:ascii="Times New Roman" w:hAnsi="Times New Roman" w:cs="Times New Roman"/>
          <w:sz w:val="26"/>
          <w:szCs w:val="26"/>
        </w:rPr>
      </w:pPr>
    </w:p>
    <w:p w:rsidR="00162010" w:rsidRDefault="00162010" w:rsidP="00BE184F">
      <w:pPr>
        <w:jc w:val="both"/>
        <w:rPr>
          <w:rFonts w:ascii="Times New Roman" w:hAnsi="Times New Roman" w:cs="Times New Roman"/>
          <w:sz w:val="26"/>
          <w:szCs w:val="26"/>
        </w:rPr>
      </w:pPr>
    </w:p>
    <w:p w:rsidR="00162010" w:rsidRDefault="00162010" w:rsidP="00BE184F">
      <w:pPr>
        <w:jc w:val="both"/>
        <w:rPr>
          <w:rFonts w:ascii="Times New Roman" w:hAnsi="Times New Roman" w:cs="Times New Roman"/>
          <w:sz w:val="26"/>
          <w:szCs w:val="26"/>
        </w:rPr>
      </w:pPr>
    </w:p>
    <w:p w:rsidR="00162010" w:rsidRDefault="00162010" w:rsidP="00162010">
      <w:pPr>
        <w:spacing w:before="68" w:line="276" w:lineRule="auto"/>
        <w:ind w:right="166"/>
        <w:rPr>
          <w:sz w:val="24"/>
        </w:rPr>
      </w:pPr>
    </w:p>
    <w:p w:rsidR="00162010" w:rsidRPr="00162010" w:rsidRDefault="00162010" w:rsidP="00162010">
      <w:pPr>
        <w:spacing w:before="68" w:line="276" w:lineRule="auto"/>
        <w:ind w:left="5733" w:right="166"/>
      </w:pPr>
      <w:r w:rsidRPr="00162010">
        <w:lastRenderedPageBreak/>
        <w:t>Приложение №5 к административному регламенту</w:t>
      </w:r>
      <w:r w:rsidRPr="00162010">
        <w:rPr>
          <w:spacing w:val="1"/>
        </w:rPr>
        <w:t xml:space="preserve"> </w:t>
      </w:r>
      <w:r w:rsidRPr="00162010">
        <w:t>предоставления</w:t>
      </w:r>
      <w:r w:rsidRPr="00162010">
        <w:rPr>
          <w:spacing w:val="-9"/>
        </w:rPr>
        <w:t xml:space="preserve"> </w:t>
      </w:r>
      <w:r w:rsidRPr="00162010">
        <w:t>муниципальной</w:t>
      </w:r>
      <w:r w:rsidRPr="00162010">
        <w:rPr>
          <w:spacing w:val="-4"/>
        </w:rPr>
        <w:t xml:space="preserve"> </w:t>
      </w:r>
      <w:r w:rsidRPr="00162010">
        <w:t>услуги «Предоставление</w:t>
      </w:r>
      <w:r w:rsidRPr="00162010">
        <w:rPr>
          <w:spacing w:val="-2"/>
        </w:rPr>
        <w:t xml:space="preserve"> </w:t>
      </w:r>
      <w:r w:rsidRPr="00162010">
        <w:t>жилого</w:t>
      </w:r>
      <w:r w:rsidRPr="00162010">
        <w:rPr>
          <w:spacing w:val="-2"/>
        </w:rPr>
        <w:t xml:space="preserve"> </w:t>
      </w:r>
      <w:r w:rsidRPr="00162010">
        <w:t>помещения</w:t>
      </w:r>
      <w:r w:rsidRPr="00162010">
        <w:rPr>
          <w:spacing w:val="-2"/>
        </w:rPr>
        <w:t xml:space="preserve"> </w:t>
      </w:r>
      <w:r w:rsidRPr="00162010">
        <w:t>по</w:t>
      </w:r>
      <w:r w:rsidRPr="00162010">
        <w:rPr>
          <w:spacing w:val="-1"/>
        </w:rPr>
        <w:t xml:space="preserve"> </w:t>
      </w:r>
      <w:r w:rsidRPr="00162010">
        <w:t>договору</w:t>
      </w:r>
      <w:r w:rsidRPr="00162010">
        <w:rPr>
          <w:spacing w:val="-5"/>
        </w:rPr>
        <w:t xml:space="preserve"> </w:t>
      </w:r>
      <w:r w:rsidRPr="00162010">
        <w:t>социального</w:t>
      </w:r>
      <w:r w:rsidRPr="00162010">
        <w:rPr>
          <w:spacing w:val="-1"/>
        </w:rPr>
        <w:t xml:space="preserve"> </w:t>
      </w:r>
      <w:r w:rsidRPr="00162010">
        <w:t>найма»</w:t>
      </w: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Договор социального найма жилого помещения</w:t>
      </w: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 xml:space="preserve">№ </w:t>
      </w:r>
    </w:p>
    <w:p w:rsidR="00162010" w:rsidRPr="00162010" w:rsidRDefault="00162010" w:rsidP="00162010">
      <w:pPr>
        <w:spacing w:after="0"/>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59"/>
        <w:gridCol w:w="1872"/>
        <w:gridCol w:w="174"/>
        <w:gridCol w:w="490"/>
        <w:gridCol w:w="182"/>
        <w:gridCol w:w="1414"/>
        <w:gridCol w:w="420"/>
        <w:gridCol w:w="308"/>
        <w:gridCol w:w="217"/>
      </w:tblGrid>
      <w:tr w:rsidR="00162010" w:rsidRPr="00162010" w:rsidTr="00A6507E">
        <w:tc>
          <w:tcPr>
            <w:tcW w:w="4560" w:type="dxa"/>
            <w:tcBorders>
              <w:bottom w:val="single" w:sz="4" w:space="0" w:color="auto"/>
            </w:tcBorders>
            <w:vAlign w:val="bottom"/>
          </w:tcPr>
          <w:p w:rsidR="00162010" w:rsidRPr="00162010" w:rsidRDefault="00162010" w:rsidP="00162010">
            <w:pPr>
              <w:jc w:val="center"/>
              <w:rPr>
                <w:sz w:val="22"/>
                <w:szCs w:val="22"/>
              </w:rPr>
            </w:pPr>
          </w:p>
        </w:tc>
        <w:tc>
          <w:tcPr>
            <w:tcW w:w="1873" w:type="dxa"/>
            <w:vAlign w:val="bottom"/>
          </w:tcPr>
          <w:p w:rsidR="00162010" w:rsidRPr="00162010" w:rsidRDefault="00162010" w:rsidP="00162010">
            <w:pPr>
              <w:rPr>
                <w:sz w:val="22"/>
                <w:szCs w:val="22"/>
              </w:rPr>
            </w:pPr>
          </w:p>
        </w:tc>
        <w:tc>
          <w:tcPr>
            <w:tcW w:w="174" w:type="dxa"/>
            <w:vAlign w:val="bottom"/>
          </w:tcPr>
          <w:p w:rsidR="00162010" w:rsidRPr="00162010" w:rsidRDefault="00162010" w:rsidP="00162010">
            <w:pPr>
              <w:jc w:val="right"/>
              <w:rPr>
                <w:sz w:val="22"/>
                <w:szCs w:val="22"/>
              </w:rPr>
            </w:pPr>
            <w:r w:rsidRPr="00162010">
              <w:rPr>
                <w:sz w:val="22"/>
                <w:szCs w:val="22"/>
              </w:rPr>
              <w:t>«</w:t>
            </w:r>
          </w:p>
        </w:tc>
        <w:tc>
          <w:tcPr>
            <w:tcW w:w="490" w:type="dxa"/>
            <w:tcBorders>
              <w:bottom w:val="single" w:sz="4" w:space="0" w:color="auto"/>
            </w:tcBorders>
            <w:vAlign w:val="bottom"/>
          </w:tcPr>
          <w:p w:rsidR="00162010" w:rsidRPr="00162010" w:rsidRDefault="00162010" w:rsidP="00162010">
            <w:pPr>
              <w:jc w:val="center"/>
              <w:rPr>
                <w:sz w:val="22"/>
                <w:szCs w:val="22"/>
              </w:rPr>
            </w:pPr>
          </w:p>
        </w:tc>
        <w:tc>
          <w:tcPr>
            <w:tcW w:w="182" w:type="dxa"/>
            <w:vAlign w:val="bottom"/>
          </w:tcPr>
          <w:p w:rsidR="00162010" w:rsidRPr="00162010" w:rsidRDefault="00162010" w:rsidP="00162010">
            <w:pPr>
              <w:rPr>
                <w:sz w:val="22"/>
                <w:szCs w:val="22"/>
              </w:rPr>
            </w:pPr>
            <w:r w:rsidRPr="00162010">
              <w:rPr>
                <w:sz w:val="22"/>
                <w:szCs w:val="22"/>
              </w:rPr>
              <w:t>»</w:t>
            </w:r>
          </w:p>
        </w:tc>
        <w:tc>
          <w:tcPr>
            <w:tcW w:w="1414"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420" w:type="dxa"/>
            <w:vAlign w:val="bottom"/>
          </w:tcPr>
          <w:p w:rsidR="00162010" w:rsidRPr="00162010" w:rsidRDefault="00162010" w:rsidP="00162010">
            <w:pPr>
              <w:jc w:val="right"/>
              <w:rPr>
                <w:sz w:val="22"/>
                <w:szCs w:val="22"/>
              </w:rPr>
            </w:pPr>
            <w:r w:rsidRPr="00162010">
              <w:rPr>
                <w:sz w:val="22"/>
                <w:szCs w:val="22"/>
              </w:rPr>
              <w:t>20</w:t>
            </w:r>
          </w:p>
        </w:tc>
        <w:tc>
          <w:tcPr>
            <w:tcW w:w="308" w:type="dxa"/>
            <w:tcBorders>
              <w:bottom w:val="single" w:sz="4" w:space="0" w:color="auto"/>
            </w:tcBorders>
            <w:vAlign w:val="bottom"/>
          </w:tcPr>
          <w:p w:rsidR="00162010" w:rsidRPr="00162010" w:rsidRDefault="00162010" w:rsidP="00162010">
            <w:pPr>
              <w:rPr>
                <w:sz w:val="22"/>
                <w:szCs w:val="22"/>
              </w:rPr>
            </w:pPr>
          </w:p>
        </w:tc>
        <w:tc>
          <w:tcPr>
            <w:tcW w:w="217" w:type="dxa"/>
            <w:vAlign w:val="bottom"/>
          </w:tcPr>
          <w:p w:rsidR="00162010" w:rsidRPr="00162010" w:rsidRDefault="00162010" w:rsidP="00162010">
            <w:pPr>
              <w:jc w:val="right"/>
              <w:rPr>
                <w:sz w:val="22"/>
                <w:szCs w:val="22"/>
              </w:rPr>
            </w:pPr>
            <w:proofErr w:type="gramStart"/>
            <w:r w:rsidRPr="00162010">
              <w:rPr>
                <w:sz w:val="22"/>
                <w:szCs w:val="22"/>
              </w:rPr>
              <w:t>г</w:t>
            </w:r>
            <w:proofErr w:type="gramEnd"/>
            <w:r w:rsidRPr="00162010">
              <w:rPr>
                <w:sz w:val="22"/>
                <w:szCs w:val="22"/>
              </w:rPr>
              <w:t>.</w:t>
            </w:r>
          </w:p>
        </w:tc>
      </w:tr>
      <w:tr w:rsidR="00162010" w:rsidRPr="00162010" w:rsidTr="00A6507E">
        <w:tc>
          <w:tcPr>
            <w:tcW w:w="4560"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муниципального образования)</w:t>
            </w:r>
          </w:p>
        </w:tc>
        <w:tc>
          <w:tcPr>
            <w:tcW w:w="1873" w:type="dxa"/>
          </w:tcPr>
          <w:p w:rsidR="00162010" w:rsidRPr="00162010" w:rsidRDefault="00162010" w:rsidP="00162010">
            <w:pPr>
              <w:rPr>
                <w:sz w:val="22"/>
                <w:szCs w:val="22"/>
              </w:rPr>
            </w:pPr>
          </w:p>
        </w:tc>
        <w:tc>
          <w:tcPr>
            <w:tcW w:w="3205" w:type="dxa"/>
            <w:gridSpan w:val="7"/>
          </w:tcPr>
          <w:p w:rsidR="00162010" w:rsidRPr="00162010" w:rsidRDefault="00162010" w:rsidP="00162010">
            <w:pPr>
              <w:jc w:val="center"/>
              <w:rPr>
                <w:sz w:val="22"/>
                <w:szCs w:val="22"/>
              </w:rPr>
            </w:pPr>
            <w:r w:rsidRPr="00162010">
              <w:rPr>
                <w:sz w:val="22"/>
                <w:szCs w:val="22"/>
              </w:rPr>
              <w:t>(дата, месяц, год)</w:t>
            </w:r>
          </w:p>
        </w:tc>
      </w:tr>
    </w:tbl>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6"/>
      </w:tblGrid>
      <w:tr w:rsidR="00162010" w:rsidRPr="00162010" w:rsidTr="00A6507E">
        <w:tc>
          <w:tcPr>
            <w:tcW w:w="9854"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в лице  </w:t>
            </w:r>
          </w:p>
        </w:tc>
      </w:tr>
      <w:tr w:rsidR="00162010" w:rsidRPr="00162010" w:rsidTr="00A6507E">
        <w:tc>
          <w:tcPr>
            <w:tcW w:w="9854"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уполномоченного органа государственной власти  Российской Федерации, органа государственной власти</w:t>
            </w:r>
            <w:r w:rsidRPr="00162010">
              <w:rPr>
                <w:sz w:val="22"/>
                <w:szCs w:val="22"/>
              </w:rPr>
              <w:br/>
              <w:t xml:space="preserve">субъекта Российской Федерации, органа местного самоуправления либо иного </w:t>
            </w:r>
            <w:proofErr w:type="spellStart"/>
            <w:r w:rsidRPr="00162010">
              <w:rPr>
                <w:sz w:val="22"/>
                <w:szCs w:val="22"/>
              </w:rPr>
              <w:t>управомоченного</w:t>
            </w:r>
            <w:proofErr w:type="spellEnd"/>
            <w:r w:rsidRPr="00162010">
              <w:rPr>
                <w:sz w:val="22"/>
                <w:szCs w:val="22"/>
              </w:rPr>
              <w:t xml:space="preserve"> собственником лица)</w:t>
            </w:r>
          </w:p>
        </w:tc>
      </w:tr>
    </w:tbl>
    <w:p w:rsidR="00162010" w:rsidRPr="00162010" w:rsidRDefault="00162010" w:rsidP="00162010">
      <w:pPr>
        <w:spacing w:after="0"/>
        <w:rPr>
          <w:rFonts w:ascii="Times New Roman" w:hAnsi="Times New Roman" w:cs="Times New Roman"/>
        </w:rPr>
      </w:pPr>
      <w:proofErr w:type="gramStart"/>
      <w:r w:rsidRPr="00162010">
        <w:rPr>
          <w:rFonts w:ascii="Times New Roman" w:hAnsi="Times New Roman" w:cs="Times New Roman"/>
        </w:rPr>
        <w:t>действующий</w:t>
      </w:r>
      <w:proofErr w:type="gramEnd"/>
      <w:r w:rsidRPr="00162010">
        <w:rPr>
          <w:rFonts w:ascii="Times New Roman" w:hAnsi="Times New Roman" w:cs="Times New Roman"/>
        </w:rPr>
        <w:t xml:space="preserve"> от имени собственника жилого помещения</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526"/>
        <w:gridCol w:w="8110"/>
      </w:tblGrid>
      <w:tr w:rsidR="00162010" w:rsidRPr="00162010" w:rsidTr="00A6507E">
        <w:tc>
          <w:tcPr>
            <w:tcW w:w="9638" w:type="dxa"/>
            <w:gridSpan w:val="2"/>
            <w:tcBorders>
              <w:bottom w:val="single" w:sz="4" w:space="0" w:color="auto"/>
            </w:tcBorders>
            <w:vAlign w:val="bottom"/>
          </w:tcPr>
          <w:p w:rsidR="00162010" w:rsidRPr="00162010" w:rsidRDefault="00162010" w:rsidP="00162010">
            <w:pPr>
              <w:rPr>
                <w:sz w:val="22"/>
                <w:szCs w:val="22"/>
              </w:rPr>
            </w:pPr>
          </w:p>
        </w:tc>
      </w:tr>
      <w:tr w:rsidR="00162010" w:rsidRPr="00162010" w:rsidTr="00A6507E">
        <w:tc>
          <w:tcPr>
            <w:tcW w:w="9638" w:type="dxa"/>
            <w:gridSpan w:val="2"/>
            <w:tcBorders>
              <w:top w:val="single" w:sz="4" w:space="0" w:color="auto"/>
            </w:tcBorders>
          </w:tcPr>
          <w:p w:rsidR="00162010" w:rsidRPr="00162010" w:rsidRDefault="00162010" w:rsidP="00162010">
            <w:pPr>
              <w:jc w:val="center"/>
              <w:rPr>
                <w:sz w:val="22"/>
                <w:szCs w:val="22"/>
              </w:rPr>
            </w:pPr>
            <w:proofErr w:type="gramStart"/>
            <w:r w:rsidRPr="00162010">
              <w:rPr>
                <w:sz w:val="22"/>
                <w:szCs w:val="22"/>
              </w:rPr>
              <w:t>(указать собственника:</w:t>
            </w:r>
            <w:proofErr w:type="gramEnd"/>
            <w:r w:rsidRPr="00162010">
              <w:rPr>
                <w:sz w:val="22"/>
                <w:szCs w:val="22"/>
              </w:rPr>
              <w:t xml:space="preserve"> </w:t>
            </w:r>
            <w:proofErr w:type="gramStart"/>
            <w:r w:rsidRPr="00162010">
              <w:rPr>
                <w:sz w:val="22"/>
                <w:szCs w:val="22"/>
              </w:rPr>
              <w:t>Российская Федерация, субъект Российской Федерации, муниципальное образование)</w:t>
            </w:r>
            <w:proofErr w:type="gramEnd"/>
          </w:p>
        </w:tc>
      </w:tr>
      <w:tr w:rsidR="00162010" w:rsidRPr="00162010" w:rsidTr="00A6507E">
        <w:trPr>
          <w:trHeight w:val="219"/>
        </w:trPr>
        <w:tc>
          <w:tcPr>
            <w:tcW w:w="1526" w:type="dxa"/>
            <w:vAlign w:val="bottom"/>
          </w:tcPr>
          <w:p w:rsidR="00162010" w:rsidRPr="00162010" w:rsidRDefault="00162010" w:rsidP="00162010">
            <w:pPr>
              <w:rPr>
                <w:sz w:val="22"/>
                <w:szCs w:val="22"/>
              </w:rPr>
            </w:pPr>
            <w:r w:rsidRPr="00162010">
              <w:rPr>
                <w:sz w:val="22"/>
                <w:szCs w:val="22"/>
              </w:rPr>
              <w:t>на основании</w:t>
            </w:r>
          </w:p>
        </w:tc>
        <w:tc>
          <w:tcPr>
            <w:tcW w:w="8112" w:type="dxa"/>
            <w:tcBorders>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r>
      <w:tr w:rsidR="00162010" w:rsidRPr="00162010" w:rsidTr="00A6507E">
        <w:tc>
          <w:tcPr>
            <w:tcW w:w="1526" w:type="dxa"/>
          </w:tcPr>
          <w:p w:rsidR="00162010" w:rsidRPr="00162010" w:rsidRDefault="00162010" w:rsidP="00162010">
            <w:pPr>
              <w:rPr>
                <w:sz w:val="22"/>
                <w:szCs w:val="22"/>
              </w:rPr>
            </w:pPr>
          </w:p>
        </w:tc>
        <w:tc>
          <w:tcPr>
            <w:tcW w:w="8112" w:type="dxa"/>
            <w:tcBorders>
              <w:top w:val="single" w:sz="4" w:space="0" w:color="auto"/>
            </w:tcBorders>
          </w:tcPr>
          <w:p w:rsidR="00162010" w:rsidRPr="00162010" w:rsidRDefault="00162010" w:rsidP="00162010">
            <w:pPr>
              <w:jc w:val="center"/>
              <w:rPr>
                <w:sz w:val="22"/>
                <w:szCs w:val="22"/>
              </w:rPr>
            </w:pPr>
            <w:r w:rsidRPr="00162010">
              <w:rPr>
                <w:sz w:val="22"/>
                <w:szCs w:val="22"/>
              </w:rPr>
              <w:t>(наименование уполномочивающего документа)</w:t>
            </w:r>
          </w:p>
        </w:tc>
      </w:tr>
    </w:tbl>
    <w:p w:rsidR="00162010" w:rsidRPr="00162010" w:rsidRDefault="00162010" w:rsidP="00162010">
      <w:pPr>
        <w:spacing w:after="0"/>
        <w:jc w:val="both"/>
        <w:rPr>
          <w:rFonts w:ascii="Times New Roman" w:hAnsi="Times New Roman" w:cs="Times New Roman"/>
        </w:rPr>
      </w:pPr>
      <w:r w:rsidRPr="00162010">
        <w:rPr>
          <w:rFonts w:ascii="Times New Roman" w:hAnsi="Times New Roman" w:cs="Times New Roman"/>
        </w:rPr>
        <w:t xml:space="preserve">именуемый в дальнейшем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с одной стороны, и граждани</w:t>
      </w:r>
      <w:proofErr w:type="gramStart"/>
      <w:r w:rsidRPr="00162010">
        <w:rPr>
          <w:rFonts w:ascii="Times New Roman" w:hAnsi="Times New Roman" w:cs="Times New Roman"/>
        </w:rPr>
        <w:t>н(</w:t>
      </w:r>
      <w:proofErr w:type="gramEnd"/>
      <w:r w:rsidRPr="00162010">
        <w:rPr>
          <w:rFonts w:ascii="Times New Roman" w:hAnsi="Times New Roman" w:cs="Times New Roman"/>
        </w:rPr>
        <w:t>ка)</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17"/>
        <w:gridCol w:w="119"/>
      </w:tblGrid>
      <w:tr w:rsidR="00162010" w:rsidRPr="00162010" w:rsidTr="00A6507E">
        <w:trPr>
          <w:trHeight w:val="219"/>
        </w:trPr>
        <w:tc>
          <w:tcPr>
            <w:tcW w:w="9519" w:type="dxa"/>
            <w:tcBorders>
              <w:bottom w:val="single" w:sz="4" w:space="0" w:color="auto"/>
            </w:tcBorders>
            <w:vAlign w:val="bottom"/>
          </w:tcPr>
          <w:p w:rsidR="00162010" w:rsidRPr="00162010" w:rsidRDefault="00162010" w:rsidP="00162010">
            <w:pPr>
              <w:jc w:val="center"/>
              <w:rPr>
                <w:b/>
                <w:bCs/>
                <w:sz w:val="22"/>
                <w:szCs w:val="22"/>
              </w:rPr>
            </w:pPr>
          </w:p>
        </w:tc>
        <w:tc>
          <w:tcPr>
            <w:tcW w:w="119" w:type="dxa"/>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9519" w:type="dxa"/>
            <w:tcBorders>
              <w:top w:val="single" w:sz="4" w:space="0" w:color="auto"/>
            </w:tcBorders>
          </w:tcPr>
          <w:p w:rsidR="00162010" w:rsidRPr="00162010" w:rsidRDefault="00162010" w:rsidP="00162010">
            <w:pPr>
              <w:jc w:val="center"/>
              <w:rPr>
                <w:sz w:val="22"/>
                <w:szCs w:val="22"/>
              </w:rPr>
            </w:pPr>
            <w:r w:rsidRPr="00162010">
              <w:rPr>
                <w:sz w:val="22"/>
                <w:szCs w:val="22"/>
              </w:rPr>
              <w:t>(фамилия, имя, отчество)</w:t>
            </w:r>
          </w:p>
        </w:tc>
        <w:tc>
          <w:tcPr>
            <w:tcW w:w="119" w:type="dxa"/>
          </w:tcPr>
          <w:p w:rsidR="00162010" w:rsidRPr="00162010" w:rsidRDefault="00162010" w:rsidP="00162010">
            <w:pPr>
              <w:jc w:val="center"/>
              <w:rPr>
                <w:sz w:val="22"/>
                <w:szCs w:val="22"/>
              </w:rPr>
            </w:pPr>
          </w:p>
        </w:tc>
      </w:tr>
    </w:tbl>
    <w:p w:rsidR="00162010" w:rsidRPr="00162010" w:rsidRDefault="00162010" w:rsidP="00162010">
      <w:pPr>
        <w:spacing w:after="0"/>
        <w:jc w:val="both"/>
        <w:rPr>
          <w:rFonts w:ascii="Times New Roman" w:hAnsi="Times New Roman" w:cs="Times New Roman"/>
        </w:rPr>
      </w:pPr>
      <w:r w:rsidRPr="00162010">
        <w:rPr>
          <w:rFonts w:ascii="Times New Roman" w:hAnsi="Times New Roman" w:cs="Times New Roman"/>
        </w:rPr>
        <w:t>именуемый в дальнейшем Наниматель, с другой стороны,  заключили настоящий договор о нижеследующем.</w:t>
      </w:r>
    </w:p>
    <w:p w:rsidR="00162010" w:rsidRPr="00162010" w:rsidRDefault="00162010" w:rsidP="00162010">
      <w:pPr>
        <w:spacing w:after="0"/>
        <w:jc w:val="center"/>
        <w:rPr>
          <w:rFonts w:ascii="Times New Roman" w:hAnsi="Times New Roman" w:cs="Times New Roman"/>
        </w:rPr>
      </w:pPr>
      <w:r w:rsidRPr="00162010">
        <w:rPr>
          <w:rFonts w:ascii="Times New Roman" w:hAnsi="Times New Roman" w:cs="Times New Roman"/>
          <w:b/>
          <w:bCs/>
        </w:rPr>
        <w:t>I. Предмет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передает Нанимателю и членам его семьи в бессрочное владение и пользование жилое помещение, находящееся </w:t>
      </w:r>
      <w:proofErr w:type="gramStart"/>
      <w:r w:rsidRPr="00162010">
        <w:rPr>
          <w:rFonts w:ascii="Times New Roman" w:hAnsi="Times New Roman" w:cs="Times New Roman"/>
        </w:rPr>
        <w:t>в</w:t>
      </w:r>
      <w:proofErr w:type="gramEnd"/>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6"/>
      </w:tblGrid>
      <w:tr w:rsidR="00162010" w:rsidRPr="00162010" w:rsidTr="00A6507E">
        <w:tc>
          <w:tcPr>
            <w:tcW w:w="9854" w:type="dxa"/>
            <w:tcBorders>
              <w:bottom w:val="single" w:sz="4" w:space="0" w:color="auto"/>
            </w:tcBorders>
            <w:vAlign w:val="bottom"/>
          </w:tcPr>
          <w:p w:rsidR="00162010" w:rsidRPr="00162010" w:rsidRDefault="00162010" w:rsidP="00162010">
            <w:pPr>
              <w:jc w:val="center"/>
              <w:rPr>
                <w:sz w:val="22"/>
                <w:szCs w:val="22"/>
              </w:rPr>
            </w:pPr>
          </w:p>
        </w:tc>
      </w:tr>
      <w:tr w:rsidR="00162010" w:rsidRPr="00162010" w:rsidTr="00A6507E">
        <w:tc>
          <w:tcPr>
            <w:tcW w:w="9854" w:type="dxa"/>
            <w:tcBorders>
              <w:top w:val="single" w:sz="4" w:space="0" w:color="auto"/>
            </w:tcBorders>
          </w:tcPr>
          <w:p w:rsidR="00162010" w:rsidRPr="00162010" w:rsidRDefault="00162010" w:rsidP="00162010">
            <w:pPr>
              <w:jc w:val="center"/>
              <w:rPr>
                <w:sz w:val="22"/>
                <w:szCs w:val="22"/>
              </w:rPr>
            </w:pPr>
            <w:r w:rsidRPr="00162010">
              <w:rPr>
                <w:sz w:val="22"/>
                <w:szCs w:val="22"/>
              </w:rPr>
              <w:t>(государственной, муниципальной — нужное указать)</w:t>
            </w:r>
          </w:p>
        </w:tc>
      </w:tr>
    </w:tbl>
    <w:p w:rsidR="00162010" w:rsidRPr="00162010" w:rsidRDefault="00162010" w:rsidP="00162010">
      <w:pPr>
        <w:spacing w:after="0"/>
        <w:ind w:right="-143"/>
        <w:jc w:val="both"/>
        <w:rPr>
          <w:rFonts w:ascii="Times New Roman" w:hAnsi="Times New Roman" w:cs="Times New Roman"/>
        </w:rPr>
      </w:pPr>
      <w:r w:rsidRPr="00162010">
        <w:rPr>
          <w:rFonts w:ascii="Times New Roman" w:hAnsi="Times New Roman" w:cs="Times New Roman"/>
        </w:rPr>
        <w:t xml:space="preserve">собственности по адресу: ___________ для проживания в нем, а также обеспечивает предоставление за плату коммунальных услуг: электроснабжение – по договору с </w:t>
      </w:r>
      <w:proofErr w:type="spellStart"/>
      <w:r w:rsidRPr="00162010">
        <w:rPr>
          <w:rFonts w:ascii="Times New Roman" w:hAnsi="Times New Roman" w:cs="Times New Roman"/>
        </w:rPr>
        <w:t>энергоснабжающей</w:t>
      </w:r>
      <w:proofErr w:type="spellEnd"/>
      <w:r w:rsidRPr="00162010">
        <w:rPr>
          <w:rFonts w:ascii="Times New Roman" w:hAnsi="Times New Roman" w:cs="Times New Roman"/>
        </w:rPr>
        <w:t xml:space="preserve"> организацией,  газоснабжение – по договору с газоснабжающей организацией, водоснабжение, водоотведение по договору с управляющей организацией</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1"/>
        <w:gridCol w:w="105"/>
      </w:tblGrid>
      <w:tr w:rsidR="00162010" w:rsidRPr="00162010" w:rsidTr="00A6507E">
        <w:tc>
          <w:tcPr>
            <w:tcW w:w="9533" w:type="dxa"/>
            <w:tcBorders>
              <w:bottom w:val="single" w:sz="4" w:space="0" w:color="auto"/>
            </w:tcBorders>
            <w:vAlign w:val="bottom"/>
          </w:tcPr>
          <w:p w:rsidR="00162010" w:rsidRPr="00162010" w:rsidRDefault="00162010" w:rsidP="00162010">
            <w:pPr>
              <w:rPr>
                <w:sz w:val="22"/>
                <w:szCs w:val="22"/>
              </w:rPr>
            </w:pPr>
          </w:p>
        </w:tc>
        <w:tc>
          <w:tcPr>
            <w:tcW w:w="105" w:type="dxa"/>
            <w:vAlign w:val="bottom"/>
          </w:tcPr>
          <w:p w:rsidR="00162010" w:rsidRPr="00162010" w:rsidRDefault="00162010" w:rsidP="00162010">
            <w:pPr>
              <w:jc w:val="right"/>
              <w:rPr>
                <w:sz w:val="22"/>
                <w:szCs w:val="22"/>
              </w:rPr>
            </w:pPr>
          </w:p>
        </w:tc>
      </w:tr>
      <w:tr w:rsidR="00162010" w:rsidRPr="00162010" w:rsidTr="00A6507E">
        <w:tc>
          <w:tcPr>
            <w:tcW w:w="9533" w:type="dxa"/>
            <w:tcBorders>
              <w:top w:val="single" w:sz="4" w:space="0" w:color="auto"/>
            </w:tcBorders>
          </w:tcPr>
          <w:p w:rsidR="00162010" w:rsidRPr="00162010" w:rsidRDefault="00162010" w:rsidP="00162010">
            <w:pPr>
              <w:jc w:val="center"/>
              <w:rPr>
                <w:sz w:val="22"/>
                <w:szCs w:val="22"/>
              </w:rPr>
            </w:pPr>
            <w:r w:rsidRPr="00162010">
              <w:rPr>
                <w:sz w:val="22"/>
                <w:szCs w:val="22"/>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tc>
        <w:tc>
          <w:tcPr>
            <w:tcW w:w="105" w:type="dxa"/>
          </w:tcPr>
          <w:p w:rsidR="00162010" w:rsidRPr="00162010" w:rsidRDefault="00162010" w:rsidP="00162010">
            <w:pPr>
              <w:jc w:val="center"/>
              <w:rPr>
                <w:sz w:val="22"/>
                <w:szCs w:val="22"/>
              </w:rPr>
            </w:pPr>
          </w:p>
        </w:tc>
      </w:tr>
    </w:tbl>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3. Совместно с Нанимателем в жилое помещение вселяются следующие члены семьи:</w:t>
      </w:r>
    </w:p>
    <w:p w:rsidR="00162010" w:rsidRPr="00162010" w:rsidRDefault="00162010" w:rsidP="00162010">
      <w:pPr>
        <w:spacing w:after="0"/>
        <w:ind w:firstLine="567"/>
        <w:jc w:val="both"/>
        <w:rPr>
          <w:rFonts w:ascii="Times New Roman" w:hAnsi="Times New Roman" w:cs="Times New Roman"/>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00"/>
        <w:gridCol w:w="8960"/>
        <w:gridCol w:w="278"/>
      </w:tblGrid>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1)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2)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t xml:space="preserve">   3)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r w:rsidR="00162010" w:rsidRPr="00162010" w:rsidTr="00A6507E">
        <w:tc>
          <w:tcPr>
            <w:tcW w:w="400" w:type="dxa"/>
            <w:tcBorders>
              <w:top w:val="single" w:sz="4" w:space="0" w:color="auto"/>
              <w:left w:val="single" w:sz="4" w:space="0" w:color="auto"/>
            </w:tcBorders>
            <w:vAlign w:val="bottom"/>
          </w:tcPr>
          <w:p w:rsidR="00162010" w:rsidRPr="00162010" w:rsidRDefault="00162010" w:rsidP="00162010">
            <w:pPr>
              <w:rPr>
                <w:sz w:val="22"/>
                <w:szCs w:val="22"/>
              </w:rPr>
            </w:pPr>
            <w:r w:rsidRPr="00162010">
              <w:rPr>
                <w:sz w:val="22"/>
                <w:szCs w:val="22"/>
              </w:rPr>
              <w:lastRenderedPageBreak/>
              <w:t xml:space="preserve">   4)   </w:t>
            </w:r>
          </w:p>
        </w:tc>
        <w:tc>
          <w:tcPr>
            <w:tcW w:w="8960" w:type="dxa"/>
            <w:tcBorders>
              <w:top w:val="single" w:sz="4" w:space="0" w:color="auto"/>
              <w:bottom w:val="single" w:sz="4" w:space="0" w:color="auto"/>
            </w:tcBorders>
            <w:vAlign w:val="bottom"/>
          </w:tcPr>
          <w:p w:rsidR="00162010" w:rsidRPr="00162010" w:rsidRDefault="00162010" w:rsidP="00162010">
            <w:pPr>
              <w:rPr>
                <w:sz w:val="22"/>
                <w:szCs w:val="22"/>
              </w:rPr>
            </w:pPr>
            <w:r w:rsidRPr="00162010">
              <w:rPr>
                <w:sz w:val="22"/>
                <w:szCs w:val="22"/>
              </w:rPr>
              <w:t xml:space="preserve"> </w:t>
            </w:r>
          </w:p>
        </w:tc>
        <w:tc>
          <w:tcPr>
            <w:tcW w:w="278" w:type="dxa"/>
            <w:tcBorders>
              <w:top w:val="single" w:sz="4" w:space="0" w:color="auto"/>
              <w:right w:val="single" w:sz="4" w:space="0" w:color="auto"/>
            </w:tcBorders>
            <w:vAlign w:val="bottom"/>
          </w:tcPr>
          <w:p w:rsidR="00162010" w:rsidRPr="00162010" w:rsidRDefault="00162010" w:rsidP="00162010">
            <w:pPr>
              <w:jc w:val="right"/>
              <w:rPr>
                <w:sz w:val="22"/>
                <w:szCs w:val="22"/>
              </w:rPr>
            </w:pPr>
            <w:r w:rsidRPr="00162010">
              <w:rPr>
                <w:sz w:val="22"/>
                <w:szCs w:val="22"/>
              </w:rPr>
              <w:t>;</w:t>
            </w:r>
          </w:p>
        </w:tc>
      </w:tr>
      <w:tr w:rsidR="00162010" w:rsidRPr="00162010" w:rsidTr="00A6507E">
        <w:tc>
          <w:tcPr>
            <w:tcW w:w="400" w:type="dxa"/>
            <w:tcBorders>
              <w:left w:val="single" w:sz="4" w:space="0" w:color="auto"/>
              <w:bottom w:val="single" w:sz="4" w:space="0" w:color="auto"/>
            </w:tcBorders>
          </w:tcPr>
          <w:p w:rsidR="00162010" w:rsidRPr="00162010" w:rsidRDefault="00162010" w:rsidP="00162010">
            <w:pPr>
              <w:rPr>
                <w:sz w:val="22"/>
                <w:szCs w:val="22"/>
              </w:rPr>
            </w:pPr>
          </w:p>
        </w:tc>
        <w:tc>
          <w:tcPr>
            <w:tcW w:w="8960"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(фамилия, имя, отчество члена семьи и степень родства с Нанимателем)</w:t>
            </w:r>
          </w:p>
        </w:tc>
        <w:tc>
          <w:tcPr>
            <w:tcW w:w="278" w:type="dxa"/>
            <w:tcBorders>
              <w:bottom w:val="single" w:sz="4" w:space="0" w:color="auto"/>
              <w:right w:val="single" w:sz="4" w:space="0" w:color="auto"/>
            </w:tcBorders>
          </w:tcPr>
          <w:p w:rsidR="00162010" w:rsidRPr="00162010" w:rsidRDefault="00162010" w:rsidP="00162010">
            <w:pPr>
              <w:jc w:val="center"/>
              <w:rPr>
                <w:sz w:val="22"/>
                <w:szCs w:val="22"/>
              </w:rPr>
            </w:pPr>
          </w:p>
        </w:tc>
      </w:tr>
    </w:tbl>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ab/>
      </w:r>
    </w:p>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ab/>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4. Наниматель обязан:</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соблюдать правила пользования жилыми помещениями;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использовать жилое помещение в соответствии с его назначением;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или в соответствующую управляющую организацию;</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содержать в чистоте и порядке жилое помещение, общее имущество в многоквартирном доме, объекты благоустройства;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производить текущий ремонт занимаемого жилого помещения.</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установка приборов учета холодной, горячей воды, отопления.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организацией, предложенной им;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е)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з)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162010">
        <w:rPr>
          <w:rFonts w:ascii="Times New Roman" w:hAnsi="Times New Roman" w:cs="Times New Roman"/>
        </w:rPr>
        <w:t>Наймодателем</w:t>
      </w:r>
      <w:proofErr w:type="spellEnd"/>
      <w:r w:rsidRPr="00162010">
        <w:rPr>
          <w:rFonts w:ascii="Times New Roman" w:hAnsi="Times New Roman" w:cs="Times New Roman"/>
        </w:rPr>
        <w:t xml:space="preserve"> жилое помещение, отвечающее санитарным и техническим требованиям;</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и) при расторжении настоящего договора освободить в установленные сроки и сдать по акту </w:t>
      </w:r>
      <w:proofErr w:type="spellStart"/>
      <w:r w:rsidRPr="00162010">
        <w:rPr>
          <w:rFonts w:ascii="Times New Roman" w:hAnsi="Times New Roman" w:cs="Times New Roman"/>
        </w:rPr>
        <w:t>Наймодателю</w:t>
      </w:r>
      <w:proofErr w:type="spellEnd"/>
      <w:r w:rsidRPr="00162010">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162010">
        <w:rPr>
          <w:rFonts w:ascii="Times New Roman" w:hAnsi="Times New Roman" w:cs="Times New Roman"/>
        </w:rPr>
        <w:t xml:space="preserve"> помещение и коммунальные услуги;</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к) допускать в заранее согласованное сторонами настоящего договора время в занимаемое жилое помещение работников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lastRenderedPageBreak/>
        <w:t xml:space="preserve">л) информировать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м) </w:t>
      </w:r>
      <w:proofErr w:type="gramStart"/>
      <w:r w:rsidRPr="00162010">
        <w:rPr>
          <w:rFonts w:ascii="Times New Roman" w:hAnsi="Times New Roman" w:cs="Times New Roman"/>
        </w:rPr>
        <w:t>нести иные обязанности</w:t>
      </w:r>
      <w:proofErr w:type="gramEnd"/>
      <w:r w:rsidRPr="00162010">
        <w:rPr>
          <w:rFonts w:ascii="Times New Roman" w:hAnsi="Times New Roman" w:cs="Times New Roman"/>
        </w:rPr>
        <w:t>, предусмотренные Жилищным кодексом Российской Федерации и федеральными законами.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5.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обязан:</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в) информировать Нанимателя о проведении капитального ремонта или реконструкции дома не </w:t>
      </w:r>
      <w:proofErr w:type="gramStart"/>
      <w:r w:rsidRPr="00162010">
        <w:rPr>
          <w:rFonts w:ascii="Times New Roman" w:hAnsi="Times New Roman" w:cs="Times New Roman"/>
        </w:rPr>
        <w:t>позднее</w:t>
      </w:r>
      <w:proofErr w:type="gramEnd"/>
      <w:r w:rsidRPr="00162010">
        <w:rPr>
          <w:rFonts w:ascii="Times New Roman" w:hAnsi="Times New Roman" w:cs="Times New Roman"/>
        </w:rPr>
        <w:t xml:space="preserve"> чем за 30 дней до начала работ;</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информировать нанимателя через средства массовой информации об изменении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w:t>
      </w:r>
      <w:proofErr w:type="gramStart"/>
      <w:r w:rsidRPr="00162010">
        <w:rPr>
          <w:rFonts w:ascii="Times New Roman" w:hAnsi="Times New Roman" w:cs="Times New Roman"/>
        </w:rPr>
        <w:t xml:space="preserve"> ;</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принять в установленные сроки жилое помещение у Нанимателя по акту сдачи жилого помещения после расторжения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з) </w:t>
      </w:r>
      <w:proofErr w:type="gramStart"/>
      <w:r w:rsidRPr="00162010">
        <w:rPr>
          <w:rFonts w:ascii="Times New Roman" w:hAnsi="Times New Roman" w:cs="Times New Roman"/>
        </w:rPr>
        <w:t>нести иные обязанности</w:t>
      </w:r>
      <w:proofErr w:type="gramEnd"/>
      <w:r w:rsidRPr="00162010">
        <w:rPr>
          <w:rFonts w:ascii="Times New Roman" w:hAnsi="Times New Roman" w:cs="Times New Roman"/>
        </w:rPr>
        <w:t>, предусмотренные законодательством Российской Федерации.</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III. Права сторон</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6. Наниматель вправе: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пользоваться общим имуществом многоквартирного дома;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На вселение к родителям их детей, не достигших совершеннолетия, согласия остальных членов семьи и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не требуется;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сохранить права на жилое помещение при временном отсутствии его и членов его семьи;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д) расторгнуть в любое время настоящий договор с письменного согласия проживающих совместно с Нанимателем членов семьи;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8. </w:t>
      </w:r>
      <w:proofErr w:type="spellStart"/>
      <w:r w:rsidRPr="00162010">
        <w:rPr>
          <w:rFonts w:ascii="Times New Roman" w:hAnsi="Times New Roman" w:cs="Times New Roman"/>
        </w:rPr>
        <w:t>Наймодатель</w:t>
      </w:r>
      <w:proofErr w:type="spellEnd"/>
      <w:r w:rsidRPr="00162010">
        <w:rPr>
          <w:rFonts w:ascii="Times New Roman" w:hAnsi="Times New Roman" w:cs="Times New Roman"/>
        </w:rPr>
        <w:t xml:space="preserve"> вправе:</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требовать своевременного внесения платы за жилое помещение и коммунальные услуги;</w:t>
      </w:r>
    </w:p>
    <w:p w:rsidR="00162010" w:rsidRPr="00162010" w:rsidRDefault="00162010" w:rsidP="00162010">
      <w:pPr>
        <w:spacing w:after="0"/>
        <w:ind w:firstLine="567"/>
        <w:jc w:val="both"/>
        <w:rPr>
          <w:rFonts w:ascii="Times New Roman" w:hAnsi="Times New Roman" w:cs="Times New Roman"/>
        </w:rPr>
      </w:pPr>
      <w:proofErr w:type="gramStart"/>
      <w:r w:rsidRPr="00162010">
        <w:rPr>
          <w:rFonts w:ascii="Times New Roman" w:hAnsi="Times New Roman" w:cs="Times New Roman"/>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w:t>
      </w:r>
      <w:r w:rsidRPr="00162010">
        <w:rPr>
          <w:rFonts w:ascii="Times New Roman" w:hAnsi="Times New Roman" w:cs="Times New Roman"/>
        </w:rPr>
        <w:lastRenderedPageBreak/>
        <w:t>для выполнения необходимых ремонтных работ, в случае расторжения договора, а для ликвидации аварий — в любое время;</w:t>
      </w:r>
      <w:proofErr w:type="gramEnd"/>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IV. Порядок изменения, расторжения и прекращения договора</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11. По требованию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xml:space="preserve"> настоящий </w:t>
      </w:r>
      <w:proofErr w:type="gramStart"/>
      <w:r w:rsidRPr="00162010">
        <w:rPr>
          <w:rFonts w:ascii="Times New Roman" w:hAnsi="Times New Roman" w:cs="Times New Roman"/>
        </w:rPr>
        <w:t>договор</w:t>
      </w:r>
      <w:proofErr w:type="gramEnd"/>
      <w:r w:rsidRPr="00162010">
        <w:rPr>
          <w:rFonts w:ascii="Times New Roman" w:hAnsi="Times New Roman" w:cs="Times New Roman"/>
        </w:rPr>
        <w:t xml:space="preserve"> может быть расторгнут в судебном порядке в следующих случаях:</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а) использование Нанимателем жилого помещения не по назначению;</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12. Настоящий </w:t>
      </w:r>
      <w:proofErr w:type="gramStart"/>
      <w:r w:rsidRPr="00162010">
        <w:rPr>
          <w:rFonts w:ascii="Times New Roman" w:hAnsi="Times New Roman" w:cs="Times New Roman"/>
        </w:rPr>
        <w:t>договор</w:t>
      </w:r>
      <w:proofErr w:type="gramEnd"/>
      <w:r w:rsidRPr="00162010">
        <w:rPr>
          <w:rFonts w:ascii="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jc w:val="center"/>
        <w:rPr>
          <w:rFonts w:ascii="Times New Roman" w:hAnsi="Times New Roman" w:cs="Times New Roman"/>
          <w:b/>
          <w:bCs/>
        </w:rPr>
      </w:pPr>
      <w:r w:rsidRPr="00162010">
        <w:rPr>
          <w:rFonts w:ascii="Times New Roman" w:hAnsi="Times New Roman" w:cs="Times New Roman"/>
          <w:b/>
          <w:bCs/>
        </w:rPr>
        <w:t>V. Прочие условия</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62010" w:rsidRPr="00162010" w:rsidRDefault="00162010" w:rsidP="00162010">
      <w:pPr>
        <w:spacing w:after="0"/>
        <w:ind w:firstLine="567"/>
        <w:jc w:val="both"/>
        <w:rPr>
          <w:rFonts w:ascii="Times New Roman" w:hAnsi="Times New Roman" w:cs="Times New Roman"/>
        </w:rPr>
      </w:pPr>
      <w:r w:rsidRPr="00162010">
        <w:rPr>
          <w:rFonts w:ascii="Times New Roman" w:hAnsi="Times New Roman" w:cs="Times New Roman"/>
        </w:rPr>
        <w:t xml:space="preserve">14. Настоящий договор составлен в 2 экземплярах, один из которых находится у </w:t>
      </w:r>
      <w:proofErr w:type="spellStart"/>
      <w:r w:rsidRPr="00162010">
        <w:rPr>
          <w:rFonts w:ascii="Times New Roman" w:hAnsi="Times New Roman" w:cs="Times New Roman"/>
        </w:rPr>
        <w:t>Наймодателя</w:t>
      </w:r>
      <w:proofErr w:type="spellEnd"/>
      <w:r w:rsidRPr="00162010">
        <w:rPr>
          <w:rFonts w:ascii="Times New Roman" w:hAnsi="Times New Roman" w:cs="Times New Roman"/>
        </w:rPr>
        <w:t>, другой — у Нанимателя.</w:t>
      </w:r>
    </w:p>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p>
    <w:tbl>
      <w:tblPr>
        <w:tblStyle w:val="aff1"/>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43"/>
        <w:gridCol w:w="3091"/>
        <w:gridCol w:w="203"/>
        <w:gridCol w:w="1237"/>
        <w:gridCol w:w="2864"/>
      </w:tblGrid>
      <w:tr w:rsidR="00162010" w:rsidRPr="00162010" w:rsidTr="00A6507E">
        <w:tc>
          <w:tcPr>
            <w:tcW w:w="2943" w:type="dxa"/>
            <w:vAlign w:val="bottom"/>
          </w:tcPr>
          <w:p w:rsidR="00162010" w:rsidRPr="00162010" w:rsidRDefault="00162010" w:rsidP="00162010">
            <w:pPr>
              <w:ind w:right="-811"/>
              <w:rPr>
                <w:sz w:val="22"/>
                <w:szCs w:val="22"/>
              </w:rPr>
            </w:pPr>
            <w:proofErr w:type="spellStart"/>
            <w:r w:rsidRPr="00162010">
              <w:rPr>
                <w:sz w:val="22"/>
                <w:szCs w:val="22"/>
              </w:rPr>
              <w:t>Наймодатель</w:t>
            </w:r>
            <w:proofErr w:type="spellEnd"/>
            <w:r w:rsidRPr="00162010">
              <w:rPr>
                <w:sz w:val="22"/>
                <w:szCs w:val="22"/>
              </w:rPr>
              <w:t xml:space="preserve"> в лице </w:t>
            </w:r>
          </w:p>
          <w:p w:rsidR="00162010" w:rsidRPr="00162010" w:rsidRDefault="00162010" w:rsidP="00162010">
            <w:pPr>
              <w:ind w:right="-811"/>
              <w:rPr>
                <w:sz w:val="22"/>
                <w:szCs w:val="22"/>
              </w:rPr>
            </w:pPr>
            <w:r w:rsidRPr="00162010">
              <w:rPr>
                <w:sz w:val="22"/>
                <w:szCs w:val="22"/>
              </w:rPr>
              <w:t xml:space="preserve">главы администрации </w:t>
            </w:r>
          </w:p>
        </w:tc>
        <w:tc>
          <w:tcPr>
            <w:tcW w:w="3091" w:type="dxa"/>
            <w:tcBorders>
              <w:bottom w:val="single" w:sz="4" w:space="0" w:color="auto"/>
            </w:tcBorders>
            <w:vAlign w:val="bottom"/>
          </w:tcPr>
          <w:p w:rsidR="00162010" w:rsidRPr="00162010" w:rsidRDefault="00162010" w:rsidP="00162010">
            <w:pPr>
              <w:ind w:left="1452"/>
              <w:jc w:val="center"/>
              <w:rPr>
                <w:sz w:val="22"/>
                <w:szCs w:val="22"/>
              </w:rPr>
            </w:pPr>
            <w:r w:rsidRPr="00162010">
              <w:rPr>
                <w:sz w:val="22"/>
                <w:szCs w:val="22"/>
              </w:rPr>
              <w:t xml:space="preserve">                                        </w:t>
            </w:r>
          </w:p>
        </w:tc>
        <w:tc>
          <w:tcPr>
            <w:tcW w:w="203" w:type="dxa"/>
            <w:vAlign w:val="bottom"/>
          </w:tcPr>
          <w:p w:rsidR="00162010" w:rsidRPr="00162010" w:rsidRDefault="00162010" w:rsidP="00162010">
            <w:pPr>
              <w:rPr>
                <w:sz w:val="22"/>
                <w:szCs w:val="22"/>
              </w:rPr>
            </w:pPr>
          </w:p>
        </w:tc>
        <w:tc>
          <w:tcPr>
            <w:tcW w:w="1237" w:type="dxa"/>
            <w:vAlign w:val="bottom"/>
          </w:tcPr>
          <w:p w:rsidR="00162010" w:rsidRPr="00162010" w:rsidRDefault="00162010" w:rsidP="00162010">
            <w:pPr>
              <w:ind w:right="57"/>
              <w:rPr>
                <w:sz w:val="22"/>
                <w:szCs w:val="22"/>
              </w:rPr>
            </w:pPr>
            <w:r w:rsidRPr="00162010">
              <w:rPr>
                <w:sz w:val="22"/>
                <w:szCs w:val="22"/>
              </w:rPr>
              <w:t>Наниматель</w:t>
            </w:r>
          </w:p>
        </w:tc>
        <w:tc>
          <w:tcPr>
            <w:tcW w:w="2864" w:type="dxa"/>
            <w:tcBorders>
              <w:bottom w:val="single" w:sz="4" w:space="0" w:color="auto"/>
            </w:tcBorders>
            <w:vAlign w:val="bottom"/>
          </w:tcPr>
          <w:p w:rsidR="00162010" w:rsidRPr="00162010" w:rsidRDefault="00162010" w:rsidP="00162010">
            <w:pPr>
              <w:ind w:left="-752" w:right="-278" w:firstLine="752"/>
              <w:rPr>
                <w:sz w:val="22"/>
                <w:szCs w:val="22"/>
              </w:rPr>
            </w:pPr>
            <w:r w:rsidRPr="00162010">
              <w:rPr>
                <w:sz w:val="22"/>
                <w:szCs w:val="22"/>
              </w:rPr>
              <w:t xml:space="preserve">                           </w:t>
            </w:r>
          </w:p>
        </w:tc>
      </w:tr>
      <w:tr w:rsidR="00162010" w:rsidRPr="00162010" w:rsidTr="00A6507E">
        <w:tc>
          <w:tcPr>
            <w:tcW w:w="2943" w:type="dxa"/>
          </w:tcPr>
          <w:p w:rsidR="00162010" w:rsidRPr="00162010" w:rsidRDefault="00162010" w:rsidP="00162010">
            <w:pPr>
              <w:rPr>
                <w:sz w:val="22"/>
                <w:szCs w:val="22"/>
              </w:rPr>
            </w:pPr>
          </w:p>
        </w:tc>
        <w:tc>
          <w:tcPr>
            <w:tcW w:w="3091" w:type="dxa"/>
            <w:tcBorders>
              <w:top w:val="single" w:sz="4" w:space="0" w:color="auto"/>
              <w:bottom w:val="single" w:sz="4" w:space="0" w:color="auto"/>
            </w:tcBorders>
          </w:tcPr>
          <w:p w:rsidR="00162010" w:rsidRPr="00162010" w:rsidRDefault="00162010" w:rsidP="00162010">
            <w:pPr>
              <w:jc w:val="center"/>
              <w:rPr>
                <w:sz w:val="22"/>
                <w:szCs w:val="22"/>
              </w:rPr>
            </w:pPr>
            <w:r w:rsidRPr="00162010">
              <w:rPr>
                <w:sz w:val="22"/>
                <w:szCs w:val="22"/>
              </w:rPr>
              <w:t>(подпись)</w:t>
            </w:r>
          </w:p>
        </w:tc>
        <w:tc>
          <w:tcPr>
            <w:tcW w:w="203" w:type="dxa"/>
          </w:tcPr>
          <w:p w:rsidR="00162010" w:rsidRPr="00162010" w:rsidRDefault="00162010" w:rsidP="00162010">
            <w:pPr>
              <w:rPr>
                <w:sz w:val="22"/>
                <w:szCs w:val="22"/>
              </w:rPr>
            </w:pPr>
          </w:p>
        </w:tc>
        <w:tc>
          <w:tcPr>
            <w:tcW w:w="1237" w:type="dxa"/>
          </w:tcPr>
          <w:p w:rsidR="00162010" w:rsidRPr="00162010" w:rsidRDefault="00162010" w:rsidP="00162010">
            <w:pPr>
              <w:rPr>
                <w:sz w:val="22"/>
                <w:szCs w:val="22"/>
              </w:rPr>
            </w:pPr>
          </w:p>
        </w:tc>
        <w:tc>
          <w:tcPr>
            <w:tcW w:w="2864" w:type="dxa"/>
            <w:tcBorders>
              <w:top w:val="single" w:sz="4" w:space="0" w:color="auto"/>
              <w:bottom w:val="single" w:sz="4" w:space="0" w:color="auto"/>
            </w:tcBorders>
          </w:tcPr>
          <w:p w:rsidR="00162010" w:rsidRPr="00162010" w:rsidRDefault="00162010" w:rsidP="00162010">
            <w:pPr>
              <w:rPr>
                <w:sz w:val="22"/>
                <w:szCs w:val="22"/>
              </w:rPr>
            </w:pPr>
            <w:r w:rsidRPr="00162010">
              <w:rPr>
                <w:sz w:val="22"/>
                <w:szCs w:val="22"/>
              </w:rPr>
              <w:t xml:space="preserve">              (подпись)</w:t>
            </w:r>
          </w:p>
        </w:tc>
      </w:tr>
    </w:tbl>
    <w:p w:rsidR="00162010" w:rsidRPr="00162010" w:rsidRDefault="00162010" w:rsidP="00162010">
      <w:pPr>
        <w:spacing w:after="0"/>
        <w:rPr>
          <w:rFonts w:ascii="Times New Roman" w:hAnsi="Times New Roman" w:cs="Times New Roman"/>
        </w:rPr>
      </w:pPr>
    </w:p>
    <w:p w:rsidR="00162010" w:rsidRPr="00162010" w:rsidRDefault="00162010" w:rsidP="00162010">
      <w:pPr>
        <w:spacing w:after="0"/>
        <w:rPr>
          <w:rFonts w:ascii="Times New Roman" w:hAnsi="Times New Roman" w:cs="Times New Roman"/>
        </w:rPr>
      </w:pPr>
      <w:r w:rsidRPr="00162010">
        <w:rPr>
          <w:rFonts w:ascii="Times New Roman" w:hAnsi="Times New Roman" w:cs="Times New Roman"/>
        </w:rPr>
        <w:t>М. П.</w:t>
      </w:r>
    </w:p>
    <w:p w:rsidR="00162010" w:rsidRPr="00BE184F" w:rsidRDefault="00162010" w:rsidP="00BE184F">
      <w:pPr>
        <w:jc w:val="both"/>
        <w:rPr>
          <w:rFonts w:ascii="Times New Roman" w:hAnsi="Times New Roman" w:cs="Times New Roman"/>
          <w:sz w:val="26"/>
          <w:szCs w:val="26"/>
        </w:rPr>
      </w:pPr>
    </w:p>
    <w:sectPr w:rsidR="00162010" w:rsidRPr="00BE184F" w:rsidSect="0017133C">
      <w:headerReference w:type="even" r:id="rId16"/>
      <w:headerReference w:type="default" r:id="rId17"/>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EA6" w:rsidRDefault="00664EA6" w:rsidP="00016767">
      <w:pPr>
        <w:spacing w:after="0" w:line="240" w:lineRule="auto"/>
      </w:pPr>
      <w:r>
        <w:separator/>
      </w:r>
    </w:p>
  </w:endnote>
  <w:endnote w:type="continuationSeparator" w:id="0">
    <w:p w:rsidR="00664EA6" w:rsidRDefault="00664EA6"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EA6" w:rsidRDefault="00664EA6" w:rsidP="00016767">
      <w:pPr>
        <w:spacing w:after="0" w:line="240" w:lineRule="auto"/>
      </w:pPr>
      <w:r>
        <w:separator/>
      </w:r>
    </w:p>
  </w:footnote>
  <w:footnote w:type="continuationSeparator" w:id="0">
    <w:p w:rsidR="00664EA6" w:rsidRDefault="00664EA6"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806339"/>
      <w:docPartObj>
        <w:docPartGallery w:val="Page Numbers (Top of Page)"/>
        <w:docPartUnique/>
      </w:docPartObj>
    </w:sdtPr>
    <w:sdtEndPr/>
    <w:sdtContent>
      <w:p w:rsidR="00A6507E" w:rsidRDefault="00A6507E">
        <w:pPr>
          <w:pStyle w:val="a6"/>
          <w:jc w:val="center"/>
        </w:pPr>
        <w:r>
          <w:fldChar w:fldCharType="begin"/>
        </w:r>
        <w:r>
          <w:instrText>PAGE   \* MERGEFORMAT</w:instrText>
        </w:r>
        <w:r>
          <w:fldChar w:fldCharType="separate"/>
        </w:r>
        <w:r w:rsidR="00715348" w:rsidRPr="00715348">
          <w:rPr>
            <w:noProof/>
            <w:lang w:val="ru-RU"/>
          </w:rPr>
          <w:t>2</w:t>
        </w:r>
        <w:r>
          <w:fldChar w:fldCharType="end"/>
        </w:r>
      </w:p>
    </w:sdtContent>
  </w:sdt>
  <w:p w:rsidR="00A6507E" w:rsidRDefault="00A650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E" w:rsidRDefault="00A6507E"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6507E" w:rsidRDefault="00A6507E">
    <w:pPr>
      <w:pStyle w:val="a6"/>
    </w:pPr>
  </w:p>
  <w:p w:rsidR="00A6507E" w:rsidRDefault="00A6507E"/>
  <w:p w:rsidR="00A6507E" w:rsidRDefault="00A650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7E" w:rsidRDefault="00A6507E">
    <w:pPr>
      <w:pStyle w:val="a6"/>
      <w:jc w:val="center"/>
    </w:pPr>
  </w:p>
  <w:p w:rsidR="00A6507E" w:rsidRDefault="00664EA6" w:rsidP="000C1EC3">
    <w:pPr>
      <w:pStyle w:val="a6"/>
      <w:jc w:val="center"/>
    </w:pPr>
    <w:sdt>
      <w:sdtPr>
        <w:id w:val="-459811786"/>
        <w:docPartObj>
          <w:docPartGallery w:val="Page Numbers (Top of Page)"/>
          <w:docPartUnique/>
        </w:docPartObj>
      </w:sdtPr>
      <w:sdtEndPr/>
      <w:sdtContent>
        <w:r w:rsidR="00A6507E">
          <w:fldChar w:fldCharType="begin"/>
        </w:r>
        <w:r w:rsidR="00A6507E">
          <w:instrText>PAGE   \* MERGEFORMAT</w:instrText>
        </w:r>
        <w:r w:rsidR="00A6507E">
          <w:fldChar w:fldCharType="separate"/>
        </w:r>
        <w:r w:rsidR="00715348" w:rsidRPr="00715348">
          <w:rPr>
            <w:noProof/>
            <w:lang w:val="ru-RU"/>
          </w:rPr>
          <w:t>44</w:t>
        </w:r>
        <w:r w:rsidR="00A6507E">
          <w:fldChar w:fldCharType="end"/>
        </w:r>
      </w:sdtContent>
    </w:sdt>
  </w:p>
  <w:p w:rsidR="00A6507E" w:rsidRDefault="00A6507E"/>
  <w:p w:rsidR="00A6507E" w:rsidRDefault="00A650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612"/>
    <w:multiLevelType w:val="hybridMultilevel"/>
    <w:tmpl w:val="EB12BC92"/>
    <w:lvl w:ilvl="0" w:tplc="A5DC6352">
      <w:numFmt w:val="bullet"/>
      <w:lvlText w:val="-"/>
      <w:lvlJc w:val="left"/>
      <w:pPr>
        <w:ind w:left="158" w:hanging="180"/>
      </w:pPr>
      <w:rPr>
        <w:rFonts w:ascii="Times New Roman" w:eastAsia="Times New Roman" w:hAnsi="Times New Roman" w:cs="Times New Roman" w:hint="default"/>
        <w:b w:val="0"/>
        <w:bCs w:val="0"/>
        <w:i w:val="0"/>
        <w:iCs w:val="0"/>
        <w:w w:val="100"/>
        <w:sz w:val="28"/>
        <w:szCs w:val="28"/>
        <w:lang w:val="ru-RU" w:eastAsia="en-US" w:bidi="ar-SA"/>
      </w:rPr>
    </w:lvl>
    <w:lvl w:ilvl="1" w:tplc="DCA42C6C">
      <w:numFmt w:val="bullet"/>
      <w:lvlText w:val="•"/>
      <w:lvlJc w:val="left"/>
      <w:pPr>
        <w:ind w:left="1140" w:hanging="180"/>
      </w:pPr>
      <w:rPr>
        <w:rFonts w:hint="default"/>
        <w:lang w:val="ru-RU" w:eastAsia="en-US" w:bidi="ar-SA"/>
      </w:rPr>
    </w:lvl>
    <w:lvl w:ilvl="2" w:tplc="8DBA8ED6">
      <w:numFmt w:val="bullet"/>
      <w:lvlText w:val="•"/>
      <w:lvlJc w:val="left"/>
      <w:pPr>
        <w:ind w:left="2121" w:hanging="180"/>
      </w:pPr>
      <w:rPr>
        <w:rFonts w:hint="default"/>
        <w:lang w:val="ru-RU" w:eastAsia="en-US" w:bidi="ar-SA"/>
      </w:rPr>
    </w:lvl>
    <w:lvl w:ilvl="3" w:tplc="1C4AC46E">
      <w:numFmt w:val="bullet"/>
      <w:lvlText w:val="•"/>
      <w:lvlJc w:val="left"/>
      <w:pPr>
        <w:ind w:left="3101" w:hanging="180"/>
      </w:pPr>
      <w:rPr>
        <w:rFonts w:hint="default"/>
        <w:lang w:val="ru-RU" w:eastAsia="en-US" w:bidi="ar-SA"/>
      </w:rPr>
    </w:lvl>
    <w:lvl w:ilvl="4" w:tplc="5BD215C4">
      <w:numFmt w:val="bullet"/>
      <w:lvlText w:val="•"/>
      <w:lvlJc w:val="left"/>
      <w:pPr>
        <w:ind w:left="4082" w:hanging="180"/>
      </w:pPr>
      <w:rPr>
        <w:rFonts w:hint="default"/>
        <w:lang w:val="ru-RU" w:eastAsia="en-US" w:bidi="ar-SA"/>
      </w:rPr>
    </w:lvl>
    <w:lvl w:ilvl="5" w:tplc="7EFADDDC">
      <w:numFmt w:val="bullet"/>
      <w:lvlText w:val="•"/>
      <w:lvlJc w:val="left"/>
      <w:pPr>
        <w:ind w:left="5063" w:hanging="180"/>
      </w:pPr>
      <w:rPr>
        <w:rFonts w:hint="default"/>
        <w:lang w:val="ru-RU" w:eastAsia="en-US" w:bidi="ar-SA"/>
      </w:rPr>
    </w:lvl>
    <w:lvl w:ilvl="6" w:tplc="C3A4F452">
      <w:numFmt w:val="bullet"/>
      <w:lvlText w:val="•"/>
      <w:lvlJc w:val="left"/>
      <w:pPr>
        <w:ind w:left="6043" w:hanging="180"/>
      </w:pPr>
      <w:rPr>
        <w:rFonts w:hint="default"/>
        <w:lang w:val="ru-RU" w:eastAsia="en-US" w:bidi="ar-SA"/>
      </w:rPr>
    </w:lvl>
    <w:lvl w:ilvl="7" w:tplc="A21E0368">
      <w:numFmt w:val="bullet"/>
      <w:lvlText w:val="•"/>
      <w:lvlJc w:val="left"/>
      <w:pPr>
        <w:ind w:left="7024" w:hanging="180"/>
      </w:pPr>
      <w:rPr>
        <w:rFonts w:hint="default"/>
        <w:lang w:val="ru-RU" w:eastAsia="en-US" w:bidi="ar-SA"/>
      </w:rPr>
    </w:lvl>
    <w:lvl w:ilvl="8" w:tplc="2CC0277C">
      <w:numFmt w:val="bullet"/>
      <w:lvlText w:val="•"/>
      <w:lvlJc w:val="left"/>
      <w:pPr>
        <w:ind w:left="8005" w:hanging="180"/>
      </w:pPr>
      <w:rPr>
        <w:rFonts w:hint="default"/>
        <w:lang w:val="ru-RU" w:eastAsia="en-US" w:bidi="ar-SA"/>
      </w:rPr>
    </w:lvl>
  </w:abstractNum>
  <w:abstractNum w:abstractNumId="1">
    <w:nsid w:val="1CDA06F1"/>
    <w:multiLevelType w:val="hybridMultilevel"/>
    <w:tmpl w:val="19F050BE"/>
    <w:lvl w:ilvl="0" w:tplc="23C0E366">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24C7D0A">
      <w:numFmt w:val="bullet"/>
      <w:lvlText w:val="•"/>
      <w:lvlJc w:val="left"/>
      <w:pPr>
        <w:ind w:left="1896" w:hanging="305"/>
      </w:pPr>
      <w:rPr>
        <w:rFonts w:hint="default"/>
        <w:lang w:val="ru-RU" w:eastAsia="en-US" w:bidi="ar-SA"/>
      </w:rPr>
    </w:lvl>
    <w:lvl w:ilvl="2" w:tplc="6420AC08">
      <w:numFmt w:val="bullet"/>
      <w:lvlText w:val="•"/>
      <w:lvlJc w:val="left"/>
      <w:pPr>
        <w:ind w:left="2793" w:hanging="305"/>
      </w:pPr>
      <w:rPr>
        <w:rFonts w:hint="default"/>
        <w:lang w:val="ru-RU" w:eastAsia="en-US" w:bidi="ar-SA"/>
      </w:rPr>
    </w:lvl>
    <w:lvl w:ilvl="3" w:tplc="1F00B1B6">
      <w:numFmt w:val="bullet"/>
      <w:lvlText w:val="•"/>
      <w:lvlJc w:val="left"/>
      <w:pPr>
        <w:ind w:left="3689" w:hanging="305"/>
      </w:pPr>
      <w:rPr>
        <w:rFonts w:hint="default"/>
        <w:lang w:val="ru-RU" w:eastAsia="en-US" w:bidi="ar-SA"/>
      </w:rPr>
    </w:lvl>
    <w:lvl w:ilvl="4" w:tplc="34B45738">
      <w:numFmt w:val="bullet"/>
      <w:lvlText w:val="•"/>
      <w:lvlJc w:val="left"/>
      <w:pPr>
        <w:ind w:left="4586" w:hanging="305"/>
      </w:pPr>
      <w:rPr>
        <w:rFonts w:hint="default"/>
        <w:lang w:val="ru-RU" w:eastAsia="en-US" w:bidi="ar-SA"/>
      </w:rPr>
    </w:lvl>
    <w:lvl w:ilvl="5" w:tplc="6CBCD54C">
      <w:numFmt w:val="bullet"/>
      <w:lvlText w:val="•"/>
      <w:lvlJc w:val="left"/>
      <w:pPr>
        <w:ind w:left="5483" w:hanging="305"/>
      </w:pPr>
      <w:rPr>
        <w:rFonts w:hint="default"/>
        <w:lang w:val="ru-RU" w:eastAsia="en-US" w:bidi="ar-SA"/>
      </w:rPr>
    </w:lvl>
    <w:lvl w:ilvl="6" w:tplc="51B4DCAE">
      <w:numFmt w:val="bullet"/>
      <w:lvlText w:val="•"/>
      <w:lvlJc w:val="left"/>
      <w:pPr>
        <w:ind w:left="6379" w:hanging="305"/>
      </w:pPr>
      <w:rPr>
        <w:rFonts w:hint="default"/>
        <w:lang w:val="ru-RU" w:eastAsia="en-US" w:bidi="ar-SA"/>
      </w:rPr>
    </w:lvl>
    <w:lvl w:ilvl="7" w:tplc="AEFA5D8A">
      <w:numFmt w:val="bullet"/>
      <w:lvlText w:val="•"/>
      <w:lvlJc w:val="left"/>
      <w:pPr>
        <w:ind w:left="7276" w:hanging="305"/>
      </w:pPr>
      <w:rPr>
        <w:rFonts w:hint="default"/>
        <w:lang w:val="ru-RU" w:eastAsia="en-US" w:bidi="ar-SA"/>
      </w:rPr>
    </w:lvl>
    <w:lvl w:ilvl="8" w:tplc="FE1E71AA">
      <w:numFmt w:val="bullet"/>
      <w:lvlText w:val="•"/>
      <w:lvlJc w:val="left"/>
      <w:pPr>
        <w:ind w:left="8173" w:hanging="305"/>
      </w:pPr>
      <w:rPr>
        <w:rFonts w:hint="default"/>
        <w:lang w:val="ru-RU" w:eastAsia="en-US" w:bidi="ar-SA"/>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5046D47"/>
    <w:multiLevelType w:val="multilevel"/>
    <w:tmpl w:val="15EECE08"/>
    <w:lvl w:ilvl="0">
      <w:start w:val="6"/>
      <w:numFmt w:val="decimal"/>
      <w:lvlText w:val="%1"/>
      <w:lvlJc w:val="left"/>
      <w:pPr>
        <w:ind w:left="158" w:hanging="526"/>
        <w:jc w:val="left"/>
      </w:pPr>
      <w:rPr>
        <w:rFonts w:hint="default"/>
        <w:lang w:val="ru-RU" w:eastAsia="en-US" w:bidi="ar-SA"/>
      </w:rPr>
    </w:lvl>
    <w:lvl w:ilvl="1">
      <w:start w:val="1"/>
      <w:numFmt w:val="decimal"/>
      <w:lvlText w:val="%1.%2."/>
      <w:lvlJc w:val="left"/>
      <w:pPr>
        <w:ind w:left="158" w:hanging="526"/>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58" w:hanging="1032"/>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101" w:hanging="1032"/>
      </w:pPr>
      <w:rPr>
        <w:rFonts w:hint="default"/>
        <w:lang w:val="ru-RU" w:eastAsia="en-US" w:bidi="ar-SA"/>
      </w:rPr>
    </w:lvl>
    <w:lvl w:ilvl="4">
      <w:numFmt w:val="bullet"/>
      <w:lvlText w:val="•"/>
      <w:lvlJc w:val="left"/>
      <w:pPr>
        <w:ind w:left="4082" w:hanging="1032"/>
      </w:pPr>
      <w:rPr>
        <w:rFonts w:hint="default"/>
        <w:lang w:val="ru-RU" w:eastAsia="en-US" w:bidi="ar-SA"/>
      </w:rPr>
    </w:lvl>
    <w:lvl w:ilvl="5">
      <w:numFmt w:val="bullet"/>
      <w:lvlText w:val="•"/>
      <w:lvlJc w:val="left"/>
      <w:pPr>
        <w:ind w:left="5063" w:hanging="1032"/>
      </w:pPr>
      <w:rPr>
        <w:rFonts w:hint="default"/>
        <w:lang w:val="ru-RU" w:eastAsia="en-US" w:bidi="ar-SA"/>
      </w:rPr>
    </w:lvl>
    <w:lvl w:ilvl="6">
      <w:numFmt w:val="bullet"/>
      <w:lvlText w:val="•"/>
      <w:lvlJc w:val="left"/>
      <w:pPr>
        <w:ind w:left="6043" w:hanging="1032"/>
      </w:pPr>
      <w:rPr>
        <w:rFonts w:hint="default"/>
        <w:lang w:val="ru-RU" w:eastAsia="en-US" w:bidi="ar-SA"/>
      </w:rPr>
    </w:lvl>
    <w:lvl w:ilvl="7">
      <w:numFmt w:val="bullet"/>
      <w:lvlText w:val="•"/>
      <w:lvlJc w:val="left"/>
      <w:pPr>
        <w:ind w:left="7024" w:hanging="1032"/>
      </w:pPr>
      <w:rPr>
        <w:rFonts w:hint="default"/>
        <w:lang w:val="ru-RU" w:eastAsia="en-US" w:bidi="ar-SA"/>
      </w:rPr>
    </w:lvl>
    <w:lvl w:ilvl="8">
      <w:numFmt w:val="bullet"/>
      <w:lvlText w:val="•"/>
      <w:lvlJc w:val="left"/>
      <w:pPr>
        <w:ind w:left="8005" w:hanging="1032"/>
      </w:pPr>
      <w:rPr>
        <w:rFonts w:hint="default"/>
        <w:lang w:val="ru-RU" w:eastAsia="en-US" w:bidi="ar-SA"/>
      </w:rPr>
    </w:lvl>
  </w:abstractNum>
  <w:abstractNum w:abstractNumId="5">
    <w:nsid w:val="7A7A623F"/>
    <w:multiLevelType w:val="multilevel"/>
    <w:tmpl w:val="AD9CCC6A"/>
    <w:lvl w:ilvl="0">
      <w:start w:val="5"/>
      <w:numFmt w:val="decimal"/>
      <w:lvlText w:val="%1"/>
      <w:lvlJc w:val="left"/>
      <w:pPr>
        <w:ind w:left="158" w:hanging="536"/>
        <w:jc w:val="left"/>
      </w:pPr>
      <w:rPr>
        <w:rFonts w:hint="default"/>
        <w:lang w:val="ru-RU" w:eastAsia="en-US" w:bidi="ar-SA"/>
      </w:rPr>
    </w:lvl>
    <w:lvl w:ilvl="1">
      <w:start w:val="1"/>
      <w:numFmt w:val="decimal"/>
      <w:lvlText w:val="%1.%2."/>
      <w:lvlJc w:val="left"/>
      <w:pPr>
        <w:ind w:left="158" w:hanging="536"/>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157" w:hanging="430"/>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01" w:hanging="430"/>
      </w:pPr>
      <w:rPr>
        <w:rFonts w:hint="default"/>
        <w:lang w:val="ru-RU" w:eastAsia="en-US" w:bidi="ar-SA"/>
      </w:rPr>
    </w:lvl>
    <w:lvl w:ilvl="4">
      <w:numFmt w:val="bullet"/>
      <w:lvlText w:val="•"/>
      <w:lvlJc w:val="left"/>
      <w:pPr>
        <w:ind w:left="4082" w:hanging="430"/>
      </w:pPr>
      <w:rPr>
        <w:rFonts w:hint="default"/>
        <w:lang w:val="ru-RU" w:eastAsia="en-US" w:bidi="ar-SA"/>
      </w:rPr>
    </w:lvl>
    <w:lvl w:ilvl="5">
      <w:numFmt w:val="bullet"/>
      <w:lvlText w:val="•"/>
      <w:lvlJc w:val="left"/>
      <w:pPr>
        <w:ind w:left="5063" w:hanging="430"/>
      </w:pPr>
      <w:rPr>
        <w:rFonts w:hint="default"/>
        <w:lang w:val="ru-RU" w:eastAsia="en-US" w:bidi="ar-SA"/>
      </w:rPr>
    </w:lvl>
    <w:lvl w:ilvl="6">
      <w:numFmt w:val="bullet"/>
      <w:lvlText w:val="•"/>
      <w:lvlJc w:val="left"/>
      <w:pPr>
        <w:ind w:left="6043" w:hanging="430"/>
      </w:pPr>
      <w:rPr>
        <w:rFonts w:hint="default"/>
        <w:lang w:val="ru-RU" w:eastAsia="en-US" w:bidi="ar-SA"/>
      </w:rPr>
    </w:lvl>
    <w:lvl w:ilvl="7">
      <w:numFmt w:val="bullet"/>
      <w:lvlText w:val="•"/>
      <w:lvlJc w:val="left"/>
      <w:pPr>
        <w:ind w:left="7024" w:hanging="430"/>
      </w:pPr>
      <w:rPr>
        <w:rFonts w:hint="default"/>
        <w:lang w:val="ru-RU" w:eastAsia="en-US" w:bidi="ar-SA"/>
      </w:rPr>
    </w:lvl>
    <w:lvl w:ilvl="8">
      <w:numFmt w:val="bullet"/>
      <w:lvlText w:val="•"/>
      <w:lvlJc w:val="left"/>
      <w:pPr>
        <w:ind w:left="8005" w:hanging="430"/>
      </w:pPr>
      <w:rPr>
        <w:rFonts w:hint="default"/>
        <w:lang w:val="ru-RU" w:eastAsia="en-US" w:bidi="ar-SA"/>
      </w:rPr>
    </w:lvl>
  </w:abstractNum>
  <w:num w:numId="1">
    <w:abstractNumId w:val="2"/>
  </w:num>
  <w:num w:numId="2">
    <w:abstractNumId w:val="3"/>
  </w:num>
  <w:num w:numId="3">
    <w:abstractNumId w:val="0"/>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A7641"/>
    <w:rsid w:val="000C1EC3"/>
    <w:rsid w:val="000E68B8"/>
    <w:rsid w:val="000F3DE4"/>
    <w:rsid w:val="000F7653"/>
    <w:rsid w:val="00162010"/>
    <w:rsid w:val="0017133C"/>
    <w:rsid w:val="00197308"/>
    <w:rsid w:val="001D29B6"/>
    <w:rsid w:val="00213551"/>
    <w:rsid w:val="00216543"/>
    <w:rsid w:val="00233982"/>
    <w:rsid w:val="00245F19"/>
    <w:rsid w:val="002736F9"/>
    <w:rsid w:val="00283247"/>
    <w:rsid w:val="002B2AFA"/>
    <w:rsid w:val="002C6496"/>
    <w:rsid w:val="002D3840"/>
    <w:rsid w:val="002E77B6"/>
    <w:rsid w:val="00355032"/>
    <w:rsid w:val="003B4E9A"/>
    <w:rsid w:val="003E604E"/>
    <w:rsid w:val="0040506C"/>
    <w:rsid w:val="00465E6C"/>
    <w:rsid w:val="004849EB"/>
    <w:rsid w:val="00486036"/>
    <w:rsid w:val="00486235"/>
    <w:rsid w:val="004A70BF"/>
    <w:rsid w:val="004B6E16"/>
    <w:rsid w:val="004E676E"/>
    <w:rsid w:val="005016D8"/>
    <w:rsid w:val="005131EB"/>
    <w:rsid w:val="0051436A"/>
    <w:rsid w:val="0053052E"/>
    <w:rsid w:val="00564561"/>
    <w:rsid w:val="005A4F69"/>
    <w:rsid w:val="005B7408"/>
    <w:rsid w:val="005E7723"/>
    <w:rsid w:val="005F3836"/>
    <w:rsid w:val="00602A3A"/>
    <w:rsid w:val="006032E8"/>
    <w:rsid w:val="0065637C"/>
    <w:rsid w:val="00664EA6"/>
    <w:rsid w:val="006B669D"/>
    <w:rsid w:val="006C6862"/>
    <w:rsid w:val="006D6953"/>
    <w:rsid w:val="006E3E9C"/>
    <w:rsid w:val="006F32F7"/>
    <w:rsid w:val="006F52F1"/>
    <w:rsid w:val="007109D8"/>
    <w:rsid w:val="00715348"/>
    <w:rsid w:val="00730501"/>
    <w:rsid w:val="00755A29"/>
    <w:rsid w:val="00782A10"/>
    <w:rsid w:val="00792076"/>
    <w:rsid w:val="007E0256"/>
    <w:rsid w:val="007E4F47"/>
    <w:rsid w:val="008339A3"/>
    <w:rsid w:val="008479E7"/>
    <w:rsid w:val="008B0176"/>
    <w:rsid w:val="0090556F"/>
    <w:rsid w:val="009409D4"/>
    <w:rsid w:val="00950A0C"/>
    <w:rsid w:val="009A2F22"/>
    <w:rsid w:val="009B5236"/>
    <w:rsid w:val="009D48DB"/>
    <w:rsid w:val="009E248A"/>
    <w:rsid w:val="00A25851"/>
    <w:rsid w:val="00A42B92"/>
    <w:rsid w:val="00A47700"/>
    <w:rsid w:val="00A6507E"/>
    <w:rsid w:val="00AB2380"/>
    <w:rsid w:val="00AC507D"/>
    <w:rsid w:val="00AD14F7"/>
    <w:rsid w:val="00AE6D9E"/>
    <w:rsid w:val="00B034BA"/>
    <w:rsid w:val="00B75838"/>
    <w:rsid w:val="00B85B82"/>
    <w:rsid w:val="00B87D2B"/>
    <w:rsid w:val="00BC075B"/>
    <w:rsid w:val="00BE184F"/>
    <w:rsid w:val="00BF34E9"/>
    <w:rsid w:val="00C03899"/>
    <w:rsid w:val="00C62ACF"/>
    <w:rsid w:val="00C87C70"/>
    <w:rsid w:val="00CA1F65"/>
    <w:rsid w:val="00CB3DE9"/>
    <w:rsid w:val="00CE2EF6"/>
    <w:rsid w:val="00CF5737"/>
    <w:rsid w:val="00D06183"/>
    <w:rsid w:val="00D1611E"/>
    <w:rsid w:val="00D35A29"/>
    <w:rsid w:val="00D40EF2"/>
    <w:rsid w:val="00D745F2"/>
    <w:rsid w:val="00D74C39"/>
    <w:rsid w:val="00DA439E"/>
    <w:rsid w:val="00E027A5"/>
    <w:rsid w:val="00E07E9B"/>
    <w:rsid w:val="00E65BAF"/>
    <w:rsid w:val="00E92495"/>
    <w:rsid w:val="00EB54D8"/>
    <w:rsid w:val="00EF4321"/>
    <w:rsid w:val="00F27115"/>
    <w:rsid w:val="00F3043D"/>
    <w:rsid w:val="00F30A39"/>
    <w:rsid w:val="00F403A3"/>
    <w:rsid w:val="00F5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9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nformat0">
    <w:name w:val="ConsPlusNonformat Знак"/>
    <w:link w:val="ConsPlusNonformat"/>
    <w:rsid w:val="00BE184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BE1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84F"/>
    <w:pPr>
      <w:widowControl w:val="0"/>
      <w:autoSpaceDE w:val="0"/>
      <w:autoSpaceDN w:val="0"/>
      <w:spacing w:after="0" w:line="302"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99"/>
    <w:rsid w:val="0001676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nformat0">
    <w:name w:val="ConsPlusNonformat Знак"/>
    <w:link w:val="ConsPlusNonformat"/>
    <w:rsid w:val="00BE184F"/>
    <w:rPr>
      <w:rFonts w:ascii="Courier New" w:eastAsia="Times New Roman" w:hAnsi="Courier New" w:cs="Courier New"/>
      <w:sz w:val="20"/>
      <w:szCs w:val="20"/>
      <w:lang w:eastAsia="ru-RU"/>
    </w:rPr>
  </w:style>
  <w:style w:type="table" w:customStyle="1" w:styleId="TableNormal">
    <w:name w:val="Table Normal"/>
    <w:uiPriority w:val="2"/>
    <w:semiHidden/>
    <w:unhideWhenUsed/>
    <w:qFormat/>
    <w:rsid w:val="00BE18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184F"/>
    <w:pPr>
      <w:widowControl w:val="0"/>
      <w:autoSpaceDE w:val="0"/>
      <w:autoSpaceDN w:val="0"/>
      <w:spacing w:after="0" w:line="302" w:lineRule="exac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875236185">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0;n=64134;fld=134;dst=10013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E4AF0CF3427A82AAF077E0CE3B12B8927A1973B825A3E0C6197BD5A478298C6A2CA1DF2v2QC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180;n=64134;fld=134;dst=100218"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BB9F-157E-4A02-9607-057AE93F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15601</Words>
  <Characters>88931</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N-OO</cp:lastModifiedBy>
  <cp:revision>8</cp:revision>
  <cp:lastPrinted>2022-01-12T13:05:00Z</cp:lastPrinted>
  <dcterms:created xsi:type="dcterms:W3CDTF">2021-12-30T11:37:00Z</dcterms:created>
  <dcterms:modified xsi:type="dcterms:W3CDTF">2022-01-22T11:55:00Z</dcterms:modified>
</cp:coreProperties>
</file>