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2524" w14:textId="77777777" w:rsidR="00DF2F5F" w:rsidRPr="008B5951" w:rsidRDefault="00DF2F5F" w:rsidP="00DF2F5F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6CB7986" w14:textId="77777777" w:rsidR="00DF2F5F" w:rsidRPr="008B5951" w:rsidRDefault="00DF2F5F" w:rsidP="00DF2F5F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4701B9EF" w14:textId="77777777" w:rsidR="00DF2F5F" w:rsidRPr="008B5951" w:rsidRDefault="00DF2F5F" w:rsidP="00DF2F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846EC6C" w14:textId="77777777" w:rsidR="00DF2F5F" w:rsidRPr="008B5951" w:rsidRDefault="00DF2F5F" w:rsidP="00DF2F5F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43E8B065" w14:textId="77777777" w:rsidR="00DF2F5F" w:rsidRPr="008B5951" w:rsidRDefault="00DF2F5F" w:rsidP="00DF2F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50C3DF44" w14:textId="77777777" w:rsidR="00DF2F5F" w:rsidRPr="008B5951" w:rsidRDefault="00DF2F5F" w:rsidP="00DF2F5F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55925F9" w14:textId="77777777" w:rsidR="00DF2F5F" w:rsidRPr="008B5951" w:rsidRDefault="00DF2F5F" w:rsidP="00DF2F5F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8127502" w14:textId="77777777" w:rsidR="00DF2F5F" w:rsidRDefault="00DF2F5F" w:rsidP="00DF2F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071FA65F" w14:textId="4E665B68" w:rsidR="00DF2F5F" w:rsidRPr="009D6D86" w:rsidRDefault="00DF2F5F" w:rsidP="00DF2F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B0827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0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0827">
        <w:rPr>
          <w:rFonts w:ascii="Times New Roman" w:eastAsia="Calibri" w:hAnsi="Times New Roman" w:cs="Times New Roman"/>
          <w:sz w:val="28"/>
          <w:szCs w:val="28"/>
          <w:lang w:eastAsia="ru-RU"/>
        </w:rPr>
        <w:t>1250</w:t>
      </w:r>
    </w:p>
    <w:p w14:paraId="643E396A" w14:textId="77777777" w:rsidR="00DF2F5F" w:rsidRPr="009D6D86" w:rsidRDefault="00DF2F5F" w:rsidP="00DF2F5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22D8C79" w14:textId="77777777" w:rsidR="00DF2F5F" w:rsidRPr="009D6D86" w:rsidRDefault="00DF2F5F" w:rsidP="00DF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2C630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29FD2D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3E263BD" w14:textId="195F92F0" w:rsidR="00DF2F5F" w:rsidRPr="00C42910" w:rsidRDefault="00DF2F5F" w:rsidP="00DF2F5F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О формировании фонда капитального ремонта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многоквартирного жилого дома № </w:t>
      </w:r>
      <w:r w:rsidR="00160558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улице </w:t>
      </w:r>
      <w:r w:rsidR="00160558">
        <w:rPr>
          <w:rFonts w:ascii="Times New Roman" w:hAnsi="Times New Roman" w:cs="Times New Roman"/>
          <w:sz w:val="28"/>
          <w:szCs w:val="28"/>
          <w:lang w:eastAsia="ar-SA"/>
        </w:rPr>
        <w:t>Окружной</w:t>
      </w:r>
      <w:r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в г. Зеленоградске</w:t>
      </w:r>
      <w:r w:rsidRPr="00C42910">
        <w:rPr>
          <w:sz w:val="28"/>
          <w:szCs w:val="28"/>
          <w:lang w:eastAsia="ar-SA"/>
        </w:rPr>
        <w:t xml:space="preserve"> </w:t>
      </w:r>
      <w:r w:rsidRPr="00C42910">
        <w:rPr>
          <w:rFonts w:ascii="Times New Roman" w:hAnsi="Times New Roman" w:cs="Times New Roman"/>
          <w:sz w:val="28"/>
          <w:szCs w:val="28"/>
          <w:lang w:eastAsia="ar-SA"/>
        </w:rPr>
        <w:t>на счете регионального оператора</w:t>
      </w:r>
    </w:p>
    <w:p w14:paraId="7F1932EE" w14:textId="77777777" w:rsidR="00DF2F5F" w:rsidRPr="00C42910" w:rsidRDefault="00DF2F5F" w:rsidP="00DF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4C3DC89" w14:textId="77777777" w:rsidR="00DF2F5F" w:rsidRPr="00C42910" w:rsidRDefault="00DF2F5F" w:rsidP="00DF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68F021D9" w14:textId="77777777" w:rsidR="00DF2F5F" w:rsidRPr="00C42910" w:rsidRDefault="00DF2F5F" w:rsidP="00DF2F5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 статьи 170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Федерации, руководствуясь Уставом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области», на основании информации М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инистерства регионального контроля (надзора) Калининградской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 от 27.03.2023 г. № ЖК-2487/5 о многоквартирных домах, собственники которых в установленный законом срок не выбрали способ формирования фонда капитального ремонта и (или) не реализовали его,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C42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14:paraId="5F4F76DE" w14:textId="383382C3" w:rsidR="00DF2F5F" w:rsidRPr="00C42910" w:rsidRDefault="00DF2F5F" w:rsidP="00DF2F5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область,                       г. Зеленоградск,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1605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Окружная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 </w:t>
      </w:r>
      <w:r w:rsidR="001605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06901837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Председателю комитета по строительству, жилищно-коммунальному хозяйству и благоустройству администрации (Л.В. Пахоменко):</w:t>
      </w:r>
    </w:p>
    <w:p w14:paraId="60FDA93B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шении которых принято решение о формировании фонда капитального ремонта на счете регионального оператора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E521F8F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мещений в многоквартирных домах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F91BD11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опубликование в общественно - политической газете «Волна».</w:t>
      </w:r>
    </w:p>
    <w:p w14:paraId="050F026E" w14:textId="1382318A" w:rsidR="00DF2F5F" w:rsidRPr="009D6D86" w:rsidRDefault="00DF2F5F" w:rsidP="00DF2F5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="00514F3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делами администрации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Бачарина</w:t>
      </w:r>
      <w:proofErr w:type="spellEnd"/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обеспечить его опубликование на официальном сайте администрации муниципального образования «Зеленоградский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14:paraId="2BDCF3DA" w14:textId="77777777" w:rsidR="00DF2F5F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83CD62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Постановление вступает в силу со дня его подписания (принятия).</w:t>
      </w:r>
    </w:p>
    <w:p w14:paraId="196B049E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399CD6F9" w14:textId="77777777" w:rsidR="00DF2F5F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50EFE36D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1DF4A5B1" w14:textId="77777777" w:rsidR="00DF2F5F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8529A7" w14:textId="77777777" w:rsidR="00DF2F5F" w:rsidRPr="009D6D86" w:rsidRDefault="00DF2F5F" w:rsidP="00DF2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9BC7E9" w14:textId="77777777" w:rsidR="00DF2F5F" w:rsidRPr="008B5951" w:rsidRDefault="00DF2F5F" w:rsidP="00DF2F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50D9C2" w14:textId="77A447B5" w:rsidR="00DF2F5F" w:rsidRPr="008B5951" w:rsidRDefault="00EB7E68" w:rsidP="00DF2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DF2F5F" w:rsidRPr="008B5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2F5F" w:rsidRPr="008B59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7BED672" w14:textId="77777777" w:rsidR="00DF2F5F" w:rsidRPr="008B5951" w:rsidRDefault="00DF2F5F" w:rsidP="00DF2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F35ADA0" w14:textId="77777777" w:rsidR="00DF2F5F" w:rsidRDefault="00DF2F5F" w:rsidP="00DF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4952C7A3" w14:textId="6DBD7EE5" w:rsidR="00DF2F5F" w:rsidRDefault="00DF2F5F" w:rsidP="00DF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Pr="008B5951">
        <w:rPr>
          <w:rFonts w:ascii="Times New Roman" w:hAnsi="Times New Roman" w:cs="Times New Roman"/>
          <w:sz w:val="28"/>
          <w:szCs w:val="28"/>
        </w:rPr>
        <w:t xml:space="preserve">       </w:t>
      </w:r>
      <w:r w:rsidR="00EB7E68">
        <w:rPr>
          <w:rFonts w:ascii="Times New Roman" w:hAnsi="Times New Roman" w:cs="Times New Roman"/>
          <w:sz w:val="28"/>
          <w:szCs w:val="28"/>
        </w:rPr>
        <w:t>Г.П. Попшой</w:t>
      </w:r>
      <w:bookmarkStart w:id="0" w:name="_GoBack"/>
      <w:bookmarkEnd w:id="0"/>
    </w:p>
    <w:sectPr w:rsidR="00DF2F5F" w:rsidSect="004844A2">
      <w:headerReference w:type="even" r:id="rId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AFA2" w14:textId="77777777" w:rsidR="00D7586F" w:rsidRDefault="00D7586F">
      <w:pPr>
        <w:spacing w:after="0" w:line="240" w:lineRule="auto"/>
      </w:pPr>
      <w:r>
        <w:separator/>
      </w:r>
    </w:p>
  </w:endnote>
  <w:endnote w:type="continuationSeparator" w:id="0">
    <w:p w14:paraId="5F3FEAD0" w14:textId="77777777" w:rsidR="00D7586F" w:rsidRDefault="00D7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D3C63" w14:textId="77777777" w:rsidR="00D7586F" w:rsidRDefault="00D7586F">
      <w:pPr>
        <w:spacing w:after="0" w:line="240" w:lineRule="auto"/>
      </w:pPr>
      <w:r>
        <w:separator/>
      </w:r>
    </w:p>
  </w:footnote>
  <w:footnote w:type="continuationSeparator" w:id="0">
    <w:p w14:paraId="2D9B98B7" w14:textId="77777777" w:rsidR="00D7586F" w:rsidRDefault="00D7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2235" w14:textId="77777777" w:rsidR="00C279CB" w:rsidRDefault="00EC49B0" w:rsidP="00D74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182086" w14:textId="77777777" w:rsidR="00C279CB" w:rsidRDefault="00D758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5F"/>
    <w:rsid w:val="000B0827"/>
    <w:rsid w:val="00160558"/>
    <w:rsid w:val="001700F2"/>
    <w:rsid w:val="004D4B5E"/>
    <w:rsid w:val="00514F3A"/>
    <w:rsid w:val="005B03E2"/>
    <w:rsid w:val="006B2B0E"/>
    <w:rsid w:val="0078421F"/>
    <w:rsid w:val="00B60148"/>
    <w:rsid w:val="00BF4FFF"/>
    <w:rsid w:val="00D7586F"/>
    <w:rsid w:val="00DF2F5F"/>
    <w:rsid w:val="00EB7E68"/>
    <w:rsid w:val="00E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CB57"/>
  <w15:docId w15:val="{D8FC4DA5-3CD5-4E5D-93E3-F093053C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2F5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F2F5F"/>
  </w:style>
  <w:style w:type="paragraph" w:customStyle="1" w:styleId="1">
    <w:name w:val="Документы1"/>
    <w:basedOn w:val="a"/>
    <w:next w:val="a"/>
    <w:uiPriority w:val="99"/>
    <w:rsid w:val="00DF2F5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Denis</cp:lastModifiedBy>
  <cp:revision>7</cp:revision>
  <cp:lastPrinted>2023-04-24T09:34:00Z</cp:lastPrinted>
  <dcterms:created xsi:type="dcterms:W3CDTF">2023-04-20T14:29:00Z</dcterms:created>
  <dcterms:modified xsi:type="dcterms:W3CDTF">2023-04-25T13:29:00Z</dcterms:modified>
</cp:coreProperties>
</file>