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E" w:rsidRDefault="00EA3C8E" w:rsidP="009B4E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«ЗЕЛЕНОГРАДСКИЙ </w:t>
      </w:r>
      <w:r w:rsidR="009B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</w:t>
      </w:r>
      <w:r w:rsidR="009B4E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EA3C8E" w:rsidRDefault="00EA3C8E" w:rsidP="00FB3A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3C8E" w:rsidRPr="00257A0A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3C8E" w:rsidRPr="00FB3A97" w:rsidRDefault="00A9764B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913E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453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537F" w:rsidRPr="001453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F1C7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9217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F1C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1625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2173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C9047B"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="00716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3C8E" w:rsidRPr="00FB3A97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  № </w:t>
      </w:r>
      <w:r w:rsidR="00392173">
        <w:rPr>
          <w:rFonts w:ascii="Times New Roman" w:eastAsia="Times New Roman" w:hAnsi="Times New Roman"/>
          <w:sz w:val="26"/>
          <w:szCs w:val="26"/>
          <w:lang w:eastAsia="ru-RU"/>
        </w:rPr>
        <w:t>2490</w:t>
      </w:r>
    </w:p>
    <w:p w:rsidR="00EA3C8E" w:rsidRPr="00FB3A97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3A97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:rsidR="00EA3C8E" w:rsidRPr="00FB3A97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3C8E" w:rsidRPr="004A0EE1" w:rsidRDefault="00593AAC" w:rsidP="00593A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</w:t>
      </w:r>
      <w:r w:rsidR="0073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ий в постановление администрации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r w:rsidR="0073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13.10.2022 года № 2996   </w:t>
      </w:r>
      <w:r w:rsidR="00721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A3C8E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оказании адресной материальной помощи за счет средств бюджета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3C8E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«Зеленоградский </w:t>
      </w:r>
      <w:r w:rsidR="00721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</w:t>
      </w:r>
      <w:r w:rsidR="00EA3C8E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</w:t>
      </w:r>
      <w:r w:rsidR="00721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EA3C8E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0F7EAF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малоимущим гражданам Зеленоградского </w:t>
      </w:r>
      <w:r w:rsidR="00721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0F7EAF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округа</w:t>
      </w:r>
      <w:r w:rsidR="004B1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A3C8E" w:rsidRPr="004A0EE1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C8E" w:rsidRDefault="00E14D71" w:rsidP="00145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Правительства Калининградской области от 02.04.2018 г. № 169 «Об организации оказания государственной социальной помощи» (в ред. Постановлений Правительства Калининградской области от 16.07.2018 № 416, от 12.10.2018 №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614, от 01.03.2019 №154, от 17.02.2020 № 69, от 09.06.2020 №379, от 17.02.2021 №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66, от 22.07.2021 №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444),</w:t>
      </w:r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4A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Калининградской области № 17 от 17.01.2023 года «О внесении изменений в постановление Правительства Калининградской области от</w:t>
      </w:r>
      <w:proofErr w:type="gramEnd"/>
      <w:r w:rsidR="00E94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94AA5">
        <w:rPr>
          <w:rFonts w:ascii="Times New Roman" w:eastAsia="Times New Roman" w:hAnsi="Times New Roman"/>
          <w:sz w:val="28"/>
          <w:szCs w:val="28"/>
          <w:lang w:eastAsia="ru-RU"/>
        </w:rPr>
        <w:t>06 мая 2022 № 243 «О дополнительной разовой мере социальной поддержки в 2022 году в виде единовременной выплаты военнослужащим, лицам, проходившим службу в войсках национальной гвардии Российской Федерации, принимавшим участие в специальной военной операции на территориях Донецкой Народной Республики, Луганской Народной Республики и Ук</w:t>
      </w:r>
      <w:r w:rsidR="000F3A67">
        <w:rPr>
          <w:rFonts w:ascii="Times New Roman" w:eastAsia="Times New Roman" w:hAnsi="Times New Roman"/>
          <w:sz w:val="28"/>
          <w:szCs w:val="28"/>
          <w:lang w:eastAsia="ru-RU"/>
        </w:rPr>
        <w:t>раины и членам их семей, постановлением</w:t>
      </w:r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Калининградской области от 14.10.2022 года № 546 «О внесении изменений в постановление</w:t>
      </w:r>
      <w:proofErr w:type="gramEnd"/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>Правительства Калининградской области от 10.10.2022 № 537 «О дополнительной разовой мере социальной поддержки в 2022 году в виде единовременной выплаты членам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основании Устава 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Зеленоградск</w:t>
      </w:r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E1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B583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gramEnd"/>
      <w:r w:rsidR="00721E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CD1F8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21E17">
        <w:rPr>
          <w:rFonts w:ascii="Times New Roman" w:eastAsia="Times New Roman" w:hAnsi="Times New Roman"/>
          <w:sz w:val="28"/>
          <w:szCs w:val="28"/>
          <w:lang w:eastAsia="ru-RU"/>
        </w:rPr>
        <w:t>Калининградской области</w:t>
      </w:r>
      <w:r w:rsidR="00C8411D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EA3C8E"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C2D07" w:rsidRPr="00F76E41" w:rsidRDefault="005C2D07" w:rsidP="00145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E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B1DE1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от 13.10.2022 года № 2996 «Об оказании адресной материальной помощи за счет средств бюджета муниципального образования  «Зеленоградский муниципальный округ Калининградской области» малоимущим гражданам Зеленоградского муниципального округа» (в ред. от 28.11.2022 г. № 3490</w:t>
      </w:r>
      <w:r w:rsidR="00214F43">
        <w:rPr>
          <w:rFonts w:ascii="Times New Roman" w:eastAsia="Times New Roman" w:hAnsi="Times New Roman"/>
          <w:sz w:val="28"/>
          <w:szCs w:val="28"/>
          <w:lang w:eastAsia="ru-RU"/>
        </w:rPr>
        <w:t>, от 15.05.2023 г.              № 1470</w:t>
      </w:r>
      <w:r w:rsidR="00BE40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4D71">
        <w:rPr>
          <w:rFonts w:ascii="Times New Roman" w:eastAsia="Times New Roman" w:hAnsi="Times New Roman"/>
          <w:sz w:val="28"/>
          <w:szCs w:val="28"/>
          <w:lang w:eastAsia="ru-RU"/>
        </w:rPr>
        <w:t>от 02.06.2023 г. №1682</w:t>
      </w:r>
      <w:r w:rsidR="004B1DE1">
        <w:rPr>
          <w:rFonts w:ascii="Times New Roman" w:eastAsia="Times New Roman" w:hAnsi="Times New Roman"/>
          <w:sz w:val="28"/>
          <w:szCs w:val="28"/>
          <w:lang w:eastAsia="ru-RU"/>
        </w:rPr>
        <w:t xml:space="preserve">) следующие изменения: </w:t>
      </w:r>
      <w:r w:rsidRPr="00F76E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3C8E" w:rsidRDefault="004B1DE1" w:rsidP="00122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625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об  оказании адресной материальной помощи за счет средств бюджета муниципального образования «Зеленоградский </w:t>
      </w:r>
      <w:r w:rsidR="00777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округ Калининградской области</w:t>
      </w:r>
      <w:r w:rsidR="00777625" w:rsidRPr="004A0E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62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76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E3F" w:rsidRDefault="004B1DE1" w:rsidP="00F01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>. Внести изменения в состав комиссии по оказанию</w:t>
      </w:r>
      <w:r w:rsidR="00F01051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адресной материальной помощи</w:t>
      </w:r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E3F" w:rsidRPr="001A0E3F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муниципального образования «Зеленоградский муниципальный округ Калининградской области</w:t>
      </w:r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>» согласно приложению № 3.</w:t>
      </w:r>
    </w:p>
    <w:p w:rsidR="00E66D03" w:rsidRDefault="004B1DE1" w:rsidP="00A91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13E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9134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C8411D">
        <w:rPr>
          <w:rFonts w:ascii="Times New Roman" w:eastAsia="Times New Roman" w:hAnsi="Times New Roman"/>
          <w:sz w:val="28"/>
          <w:szCs w:val="28"/>
          <w:lang w:eastAsia="ru-RU"/>
        </w:rPr>
        <w:t>управления делами</w:t>
      </w:r>
      <w:r w:rsidR="00A913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8411D">
        <w:rPr>
          <w:rFonts w:ascii="Times New Roman" w:eastAsia="Times New Roman" w:hAnsi="Times New Roman"/>
          <w:sz w:val="28"/>
          <w:szCs w:val="28"/>
          <w:lang w:eastAsia="ru-RU"/>
        </w:rPr>
        <w:t>Н.В. Бачарина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134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</w:t>
      </w:r>
      <w:r w:rsidR="00C8411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66D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D03" w:rsidRPr="00C8411D" w:rsidRDefault="00A9134C" w:rsidP="00E66D0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D03" w:rsidRPr="00C8411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Председателю комитета социальной защиты (Т.П. Рязанцева) обеспечить </w:t>
      </w:r>
      <w:r w:rsidR="00C8411D" w:rsidRPr="00C8411D">
        <w:rPr>
          <w:rFonts w:ascii="Times New Roman" w:eastAsia="Times New Roman" w:hAnsi="Times New Roman"/>
          <w:sz w:val="28"/>
          <w:szCs w:val="28"/>
          <w:lang w:eastAsia="ru-RU"/>
        </w:rPr>
        <w:t>опубликование</w:t>
      </w:r>
      <w:r w:rsidR="00E66D03" w:rsidRPr="00C841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 общественно-политической газете «Волна».</w:t>
      </w:r>
    </w:p>
    <w:p w:rsidR="00A9134C" w:rsidRDefault="00E66D03" w:rsidP="00E66D0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134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ановление вступает в силу с момента его подписания.</w:t>
      </w:r>
    </w:p>
    <w:p w:rsidR="0014537F" w:rsidRPr="004A0EE1" w:rsidRDefault="00E66D03" w:rsidP="00E66D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возложить на председателя комитета социальной защиты администрации муниципального образования «Зеленоградский муниципальный округ Калининградской области» (</w:t>
      </w:r>
      <w:proofErr w:type="spellStart"/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Т.П.Рязанцева</w:t>
      </w:r>
      <w:proofErr w:type="spellEnd"/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B3A97" w:rsidRDefault="00FB3A97" w:rsidP="00E6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F4F" w:rsidRDefault="00124F4F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F4F" w:rsidRPr="004A0EE1" w:rsidRDefault="00124F4F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C8E" w:rsidRPr="004A0EE1" w:rsidRDefault="00E60BB6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214F4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A3C8E" w:rsidRPr="004A0EE1" w:rsidRDefault="00EA3C8E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0A297E" w:rsidRDefault="00EA3C8E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</w:t>
      </w:r>
      <w:r w:rsidR="000A297E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</w:p>
    <w:p w:rsidR="00EA3C8E" w:rsidRPr="004A0EE1" w:rsidRDefault="000A297E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Калининградской области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</w:t>
      </w:r>
      <w:r w:rsidR="007D4F72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3E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162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4F43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r w:rsidR="00E60BB6">
        <w:rPr>
          <w:rFonts w:ascii="Times New Roman" w:eastAsia="Times New Roman" w:hAnsi="Times New Roman"/>
          <w:sz w:val="28"/>
          <w:szCs w:val="28"/>
          <w:lang w:eastAsia="ru-RU"/>
        </w:rPr>
        <w:t>Заболотный</w:t>
      </w:r>
    </w:p>
    <w:p w:rsidR="009723E9" w:rsidRPr="004A0EE1" w:rsidRDefault="007B35B6" w:rsidP="00122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122FD1" w:rsidRPr="004A0EE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32058" w:rsidRDefault="00432058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432058" w:rsidRDefault="00432058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C8411D" w:rsidRDefault="00C8411D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C8411D" w:rsidRDefault="00C8411D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5C2D07" w:rsidRDefault="005C2D07" w:rsidP="00C31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</w:p>
    <w:p w:rsidR="007C7AC6" w:rsidRPr="004A0EE1" w:rsidRDefault="00B854E7" w:rsidP="00BB5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428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</w:tblGrid>
      <w:tr w:rsidR="007C7AC6" w:rsidRPr="004C4BF0" w:rsidTr="00B93D70">
        <w:trPr>
          <w:trHeight w:val="1276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7C7AC6" w:rsidRPr="004C4BF0" w:rsidRDefault="007C7AC6" w:rsidP="004B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7C7AC6" w:rsidRPr="004C4BF0" w:rsidRDefault="007C7AC6" w:rsidP="004B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C7AC6" w:rsidRPr="004C4BF0" w:rsidRDefault="007C7AC6" w:rsidP="004B1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«Зеленоградский </w:t>
            </w:r>
            <w:r w:rsidR="0093572F" w:rsidRPr="0093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93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B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13.10.2022 г. № 2996</w:t>
            </w:r>
          </w:p>
          <w:p w:rsidR="007C7AC6" w:rsidRPr="004C4BF0" w:rsidRDefault="007C7AC6" w:rsidP="00392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405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3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05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6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05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="00405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64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6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="00F62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</w:t>
            </w:r>
          </w:p>
        </w:tc>
      </w:tr>
    </w:tbl>
    <w:p w:rsidR="007C7AC6" w:rsidRPr="004C4BF0" w:rsidRDefault="007C7AC6" w:rsidP="007C7A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C7AC6" w:rsidRPr="004C4BF0" w:rsidRDefault="007C7AC6" w:rsidP="007C7AC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4C4BF0">
        <w:rPr>
          <w:rFonts w:ascii="Times New Roman" w:eastAsia="MS Mincho" w:hAnsi="Times New Roman"/>
          <w:b/>
          <w:sz w:val="28"/>
          <w:szCs w:val="28"/>
          <w:lang w:eastAsia="ru-RU"/>
        </w:rPr>
        <w:t>Положение</w:t>
      </w:r>
    </w:p>
    <w:p w:rsidR="007C7AC6" w:rsidRPr="004C4BF0" w:rsidRDefault="007C7AC6" w:rsidP="007C7AC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</w:t>
      </w:r>
      <w:r w:rsidRPr="004C4BF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б оказании адресной материальной помощи за счет средств бюджета муниципального образования «Зеленоградский </w:t>
      </w:r>
      <w:r w:rsidR="003F5D88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муниципальный</w:t>
      </w:r>
      <w:r w:rsidRPr="004C4BF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округ</w:t>
      </w:r>
      <w:r w:rsidR="003F5D88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Калининградской области</w:t>
      </w:r>
      <w:r w:rsidRPr="004C4BF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» </w:t>
      </w:r>
    </w:p>
    <w:p w:rsidR="007C7AC6" w:rsidRPr="004C4BF0" w:rsidRDefault="007C7AC6" w:rsidP="007C7AC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97741" w:rsidRDefault="007C7AC6" w:rsidP="00097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Положение  об  оказании адресной материальной помощи за счет средств бюджета муниципального образования «Зеленоградский </w:t>
      </w:r>
      <w:r w:rsidR="0093572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 Калининградской области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» (далее – Положение) разработано в соответствии </w:t>
      </w:r>
      <w:r w:rsidRPr="004C4BF0">
        <w:rPr>
          <w:rFonts w:ascii="Times New Roman" w:hAnsi="Times New Roman"/>
          <w:sz w:val="28"/>
          <w:szCs w:val="28"/>
          <w:lang w:eastAsia="ru-RU"/>
        </w:rPr>
        <w:t>с Федеральным законом от 17.07.1999 г. № 178 – ФЗ «О государственной социальной помощи»,</w:t>
      </w:r>
      <w:r w:rsidR="000A297E">
        <w:rPr>
          <w:rFonts w:ascii="Times New Roman" w:hAnsi="Times New Roman"/>
          <w:sz w:val="28"/>
          <w:szCs w:val="28"/>
          <w:lang w:eastAsia="ru-RU"/>
        </w:rPr>
        <w:t xml:space="preserve"> Закона Калининградской области  № 318 «Социальный кодекс Калининградской области»,</w:t>
      </w:r>
      <w:r w:rsidR="00097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Калининградской области от 02.04.2018 г.               № 169 «Об организации оказания государственной социальной помощи» (в ред. Постановлений Правительства</w:t>
      </w:r>
      <w:proofErr w:type="gramEnd"/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Калининградской области от 16.07.2018 № 416, от 12.10.2018 № 614, от 01.03.2019 № 154, от 17.02.2020 № 69, от 09.06.2020 № 379, от 17.02.2021 № 66, от 22.07.2021 № 444) </w:t>
      </w:r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Калининградской области от 06 </w:t>
      </w:r>
      <w:r w:rsidR="00E14D71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>№ 243 «О дополнительной разовой мере социальной поддержки в 2022 году в виде единовременной выплаты военнослужащим, лицам, проходившим службу в войсках национальной гвардии Российской Федерации, принимавшим участие в специальной военной операции</w:t>
      </w:r>
      <w:proofErr w:type="gramEnd"/>
      <w:r w:rsidR="001A0E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территориях Донецкой Народной Республики, Луганской Народной Республики и Украины и членам их семей»</w:t>
      </w:r>
      <w:r w:rsidR="00E14D71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Калининградской области</w:t>
      </w:r>
      <w:r w:rsidR="00E14D71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17.01.2023 № 17)</w:t>
      </w:r>
      <w:r w:rsidR="00097741">
        <w:rPr>
          <w:rFonts w:ascii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7AC6" w:rsidRPr="004C4BF0" w:rsidRDefault="007C7AC6" w:rsidP="0009774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Настоящее Положение об  оказании адресной материальной помощи за счет средств бюджета муниципального образования «Зеленоградский </w:t>
      </w:r>
      <w:r w:rsidR="0093572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 Калининградской области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» (далее - адресная материальная помощь) определяет порядок назначения и оказания материальной поддержки семьям и гражданам.</w:t>
      </w:r>
    </w:p>
    <w:p w:rsidR="007C7AC6" w:rsidRPr="004C4BF0" w:rsidRDefault="007C7AC6" w:rsidP="00331C0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C4BF0">
        <w:rPr>
          <w:rFonts w:ascii="Times New Roman" w:eastAsia="MS Mincho" w:hAnsi="Times New Roman"/>
          <w:sz w:val="28"/>
          <w:szCs w:val="28"/>
          <w:lang w:eastAsia="ru-RU"/>
        </w:rPr>
        <w:t>Адресная материальная помощь предоставляется гражданам Российской Федерации,</w:t>
      </w:r>
      <w:r w:rsidRPr="004C4BF0">
        <w:rPr>
          <w:rFonts w:ascii="Times New Roman" w:hAnsi="Times New Roman"/>
          <w:sz w:val="28"/>
          <w:szCs w:val="28"/>
        </w:rPr>
        <w:t xml:space="preserve">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зарегистрированным и  проживающим на территории Зеленоградского </w:t>
      </w:r>
      <w:r w:rsidR="0093572F">
        <w:rPr>
          <w:rFonts w:ascii="Times New Roman" w:eastAsia="MS Mincho" w:hAnsi="Times New Roman"/>
          <w:sz w:val="28"/>
          <w:szCs w:val="28"/>
          <w:lang w:eastAsia="ru-RU"/>
        </w:rPr>
        <w:t>муниципального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округа. </w:t>
      </w:r>
    </w:p>
    <w:p w:rsidR="007C7AC6" w:rsidRDefault="007C7AC6" w:rsidP="00F62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C03">
        <w:rPr>
          <w:rFonts w:ascii="Times New Roman" w:eastAsia="MS Mincho" w:hAnsi="Times New Roman"/>
          <w:sz w:val="28"/>
          <w:szCs w:val="28"/>
          <w:lang w:eastAsia="ru-RU"/>
        </w:rPr>
        <w:t>Адресная материальная помощь оказывается малоимущим семьям и малоимущим одиноко проживающим гражданам, которые  по независящим от них причинам имеют среднедушевой доход ниже величины прожиточного минимума, установленного</w:t>
      </w:r>
      <w:r w:rsidR="00331C03" w:rsidRPr="00331C03">
        <w:rPr>
          <w:rFonts w:ascii="Times New Roman" w:eastAsia="MS Mincho" w:hAnsi="Times New Roman"/>
          <w:sz w:val="28"/>
          <w:szCs w:val="28"/>
          <w:lang w:eastAsia="ru-RU"/>
        </w:rPr>
        <w:t xml:space="preserve"> Правительством</w:t>
      </w:r>
      <w:r w:rsidRPr="00331C03">
        <w:rPr>
          <w:rFonts w:ascii="Times New Roman" w:eastAsia="MS Mincho" w:hAnsi="Times New Roman"/>
          <w:sz w:val="28"/>
          <w:szCs w:val="28"/>
          <w:lang w:eastAsia="ru-RU"/>
        </w:rPr>
        <w:t xml:space="preserve"> Калининградской области</w:t>
      </w:r>
      <w:r w:rsidR="00331C03" w:rsidRPr="00331C03">
        <w:rPr>
          <w:rFonts w:ascii="Times New Roman" w:eastAsia="MS Mincho" w:hAnsi="Times New Roman"/>
          <w:sz w:val="28"/>
          <w:szCs w:val="28"/>
          <w:lang w:eastAsia="ru-RU"/>
        </w:rPr>
        <w:t xml:space="preserve"> для социально-демографических групп населения.</w:t>
      </w:r>
    </w:p>
    <w:p w:rsidR="00331C03" w:rsidRDefault="00331C03" w:rsidP="00331C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Величина прожиточного минимума малоимущей семьи определяется как сумма величин прожиточного минимума каждого члена семьи, разделенная на число членов такой семьи. Величина прожиточного минимума каждого члена семьи определяется как величина прожиточного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минимума, установленного в Калининградской области на день подачи заявления о предоставлении адресной материальной помощи для соответствующей социально-демографической группы населения, к которой относится член малоимущей семьи.</w:t>
      </w:r>
    </w:p>
    <w:p w:rsidR="00331C03" w:rsidRDefault="00331C03" w:rsidP="00331C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Величина прожиточного минимума малоимущего одиноко проживающего гражданина определяется как величина прожиточного минимума, установленного в Калининградской области на день подачи заявления о предоставлении адресной материальной помощи для социально-демографической группы населения, к которой относится малоимущий, одиноко проживающий гражданин. </w:t>
      </w:r>
    </w:p>
    <w:p w:rsidR="00E509C0" w:rsidRDefault="00E509C0" w:rsidP="00E50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C0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817" w:rsidRPr="00E509C0">
        <w:rPr>
          <w:rFonts w:ascii="Times New Roman" w:eastAsia="Times New Roman" w:hAnsi="Times New Roman"/>
          <w:sz w:val="28"/>
          <w:szCs w:val="28"/>
          <w:lang w:eastAsia="ru-RU"/>
        </w:rPr>
        <w:t>Адресная материальная помощь предоставляется на основании добровольного обращения граждан и (или) их законных представителей в администрацию муниципального образования «Зеленоградский муниципальный округ Калининградской области»</w:t>
      </w:r>
      <w:r w:rsidRPr="00E509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09C0" w:rsidRPr="00E509C0" w:rsidRDefault="00BC0552" w:rsidP="00E50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3. 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>Адресная материальная помощь предоставляется</w:t>
      </w:r>
      <w:r w:rsidR="00E509C0"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509C0" w:rsidRPr="00E509C0">
        <w:rPr>
          <w:rFonts w:ascii="Times New Roman" w:eastAsia="MS Mincho" w:hAnsi="Times New Roman"/>
          <w:b/>
          <w:sz w:val="28"/>
          <w:szCs w:val="28"/>
          <w:lang w:eastAsia="ru-RU"/>
        </w:rPr>
        <w:t>один раз в течение календарного года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>, в исключительных случаях семьи,</w:t>
      </w:r>
      <w:r w:rsidR="00E509C0"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>где</w:t>
      </w:r>
      <w:r w:rsidR="00E509C0"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 оба родителя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 xml:space="preserve"> в семье</w:t>
      </w:r>
      <w:r w:rsidR="00E509C0"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 не работающие инвалиды, имеющие несовершеннолетних детей и находящиеся в трудной жизненной ситуации, могут обратиться за адресной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 xml:space="preserve"> помощью повторно.</w:t>
      </w:r>
    </w:p>
    <w:p w:rsidR="00B34ADC" w:rsidRPr="00B34ADC" w:rsidRDefault="00E509C0" w:rsidP="00B34AD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4</w:t>
      </w:r>
      <w:r w:rsidR="00B34ADC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BC055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331C03" w:rsidRPr="00B34ADC">
        <w:rPr>
          <w:rFonts w:ascii="Times New Roman" w:eastAsia="MS Mincho" w:hAnsi="Times New Roman"/>
          <w:sz w:val="28"/>
          <w:szCs w:val="28"/>
          <w:lang w:eastAsia="ru-RU"/>
        </w:rPr>
        <w:t>Адресная материальная помощь оказывается в денежном или натуральном виде.</w:t>
      </w:r>
      <w:r w:rsidR="00B34ADC" w:rsidRPr="00B34ADC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331C03" w:rsidRPr="00F62F4E" w:rsidRDefault="00B34ADC" w:rsidP="00F62F4E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62F4E">
        <w:rPr>
          <w:rFonts w:ascii="Times New Roman" w:eastAsia="MS Mincho" w:hAnsi="Times New Roman"/>
          <w:sz w:val="28"/>
          <w:szCs w:val="28"/>
          <w:lang w:eastAsia="ru-RU"/>
        </w:rPr>
        <w:t>В денежном  выражении адресная материальная помощь оказывается в случаях:</w:t>
      </w:r>
    </w:p>
    <w:p w:rsidR="007C7AC6" w:rsidRPr="004C4BF0" w:rsidRDefault="00E509C0" w:rsidP="0033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приобретения продуктов питания, одежды, обуви и других товаров первой необходимости</w:t>
      </w:r>
      <w:r w:rsidR="00BF27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0552">
        <w:rPr>
          <w:rFonts w:ascii="Times New Roman" w:eastAsia="Times New Roman" w:hAnsi="Times New Roman"/>
          <w:sz w:val="28"/>
          <w:szCs w:val="28"/>
          <w:lang w:eastAsia="ru-RU"/>
        </w:rPr>
        <w:t xml:space="preserve"> абонемента для</w:t>
      </w:r>
      <w:r w:rsidR="00BF27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посещения бассейна</w:t>
      </w:r>
      <w:r w:rsidR="0001707E" w:rsidRPr="00017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07E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автономном учреждении дополнительного образования «Детско-юношеская спортивная школа «Янтарь»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размере </w:t>
      </w:r>
      <w:r w:rsidR="001F74DE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AD1F33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>5000</w:t>
      </w:r>
      <w:r w:rsidR="002C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48A"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D1F33">
        <w:rPr>
          <w:rFonts w:ascii="Times New Roman" w:eastAsia="Times New Roman" w:hAnsi="Times New Roman"/>
          <w:b/>
          <w:sz w:val="28"/>
          <w:szCs w:val="28"/>
          <w:lang w:eastAsia="ru-RU"/>
        </w:rPr>
        <w:t>пят</w:t>
      </w:r>
      <w:r w:rsidR="001F74D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2C348A"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тысяч) рублей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AC6" w:rsidRPr="004C4BF0" w:rsidRDefault="00E509C0" w:rsidP="0033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5C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приобретения  по рецептам врачей лекарственных препаратов, медицинских изделий, а также проведения по рекомендации врачей обследования и (или) лечения на платной основе, в случае поездки на обследование, консультацию или лечение ребенка-инвалида в федеральные медицинские организации других субъектов Российской Федерации, оказывающие высокотехнологичные виды медицинской помощи в размере не более </w:t>
      </w:r>
      <w:r w:rsidR="007C7AC6"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10000 (десяти тысяч) рублей;</w:t>
      </w:r>
      <w:proofErr w:type="gramEnd"/>
    </w:p>
    <w:p w:rsidR="007C7AC6" w:rsidRPr="004C4BF0" w:rsidRDefault="00E509C0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взявших  на себя обязанность осуществить погребения умерших граждан в размере не более </w:t>
      </w:r>
      <w:r w:rsidR="007C7AC6">
        <w:rPr>
          <w:rFonts w:ascii="Times New Roman" w:eastAsia="Times New Roman" w:hAnsi="Times New Roman"/>
          <w:b/>
          <w:sz w:val="28"/>
          <w:szCs w:val="28"/>
          <w:lang w:eastAsia="ru-RU"/>
        </w:rPr>
        <w:t>10000 (десяти тысяч) рублей.</w:t>
      </w:r>
    </w:p>
    <w:p w:rsidR="007C7AC6" w:rsidRPr="004C4BF0" w:rsidRDefault="00E509C0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Разовая а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>дресная материальная помощь оказывается семьям и  гражданам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 xml:space="preserve">, вне зависимости от доходов, 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>в случае:</w:t>
      </w:r>
    </w:p>
    <w:p w:rsidR="007C7AC6" w:rsidRDefault="00E509C0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>.1.</w:t>
      </w:r>
      <w:r w:rsidR="002C348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повреждения (уничтожения) жилого помещения, вызванных чрезвычайными ситуациями: стихийными бедствиями (пожары, наводнения), техногенными авариями, военными действиями  в размере не более </w:t>
      </w:r>
      <w:r w:rsidR="007C7AC6"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50000 (пятидесяти тысяч) рублей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AC6" w:rsidRDefault="00E509C0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освобождения гражда</w:t>
      </w:r>
      <w:r w:rsidR="004E3D8D">
        <w:rPr>
          <w:rFonts w:ascii="Times New Roman" w:eastAsia="Times New Roman" w:hAnsi="Times New Roman"/>
          <w:sz w:val="28"/>
          <w:szCs w:val="28"/>
          <w:lang w:eastAsia="ru-RU"/>
        </w:rPr>
        <w:t>н от отбывания наказания в виде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лишения свободы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, на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первой необходимости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не более </w:t>
      </w:r>
      <w:r w:rsidR="007C7AC6"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3000 (трех тысяч) рублей.</w:t>
      </w:r>
    </w:p>
    <w:p w:rsidR="0093572F" w:rsidRDefault="00E509C0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572F" w:rsidRPr="0093572F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BC0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8CF">
        <w:rPr>
          <w:rFonts w:ascii="Times New Roman" w:eastAsia="Times New Roman" w:hAnsi="Times New Roman"/>
          <w:sz w:val="28"/>
          <w:szCs w:val="28"/>
          <w:lang w:eastAsia="ru-RU"/>
        </w:rPr>
        <w:t>членам сем</w:t>
      </w:r>
      <w:r w:rsidR="001F2343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A643B1">
        <w:rPr>
          <w:rFonts w:ascii="Times New Roman" w:eastAsia="Times New Roman" w:hAnsi="Times New Roman"/>
          <w:sz w:val="28"/>
          <w:szCs w:val="28"/>
          <w:lang w:eastAsia="ru-RU"/>
        </w:rPr>
        <w:t>военнослужащих, сотрудников федеральных органов исполнительной власти и федеральных государс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>твенных органов, в которых феде</w:t>
      </w:r>
      <w:r w:rsidR="00A643B1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законом предусмотрена военная служба, сотрудников органов </w:t>
      </w:r>
      <w:r w:rsidR="00A64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внутренних дел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>Федерации, погибших (умерших) в связи с участием в специальной военной операции на территориях</w:t>
      </w:r>
      <w:proofErr w:type="gramEnd"/>
      <w:r w:rsidR="0043738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214EB">
        <w:rPr>
          <w:rFonts w:ascii="Times New Roman" w:eastAsia="Times New Roman" w:hAnsi="Times New Roman"/>
          <w:sz w:val="28"/>
          <w:szCs w:val="28"/>
          <w:lang w:eastAsia="ru-RU"/>
        </w:rPr>
        <w:t>краины, Донецкой Народной Республики, Луганской Народной Республики, Запорожской области, Херсонской области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2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FA1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8CF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AD1F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18CF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>000 (пятидесяти тысяч</w:t>
      </w:r>
      <w:r w:rsidR="00AD1F33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FA1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8CF" w:rsidRPr="00425DF1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>, в равных долях каждому члену семьи;</w:t>
      </w:r>
    </w:p>
    <w:p w:rsidR="00425DF1" w:rsidRDefault="00E509C0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 xml:space="preserve">.4. военнослужащим, 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стали инвалидами 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>вследствие военной травмы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участии в специальной военной операции на территориях</w:t>
      </w:r>
      <w:proofErr w:type="gramEnd"/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Украины, 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Республики, Луганской Народной Республики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36E">
        <w:rPr>
          <w:rFonts w:ascii="Times New Roman" w:eastAsia="Times New Roman" w:hAnsi="Times New Roman"/>
          <w:sz w:val="28"/>
          <w:szCs w:val="28"/>
          <w:lang w:eastAsia="ru-RU"/>
        </w:rPr>
        <w:t>Запорожской области, Херсонской области</w:t>
      </w:r>
      <w:r w:rsidR="00425DF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425DF1" w:rsidRPr="00425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25000 </w:t>
      </w:r>
      <w:r w:rsidR="00425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(двадцати пяти тысяч) </w:t>
      </w:r>
      <w:r w:rsidR="00425DF1" w:rsidRPr="00425DF1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425D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052A6" w:rsidRDefault="00E509C0" w:rsidP="00405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52A6" w:rsidRPr="009357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52A6" w:rsidRPr="009357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семей </w:t>
      </w:r>
      <w:r w:rsidR="00EA72BE">
        <w:rPr>
          <w:rFonts w:ascii="Times New Roman" w:eastAsia="Times New Roman" w:hAnsi="Times New Roman"/>
          <w:sz w:val="28"/>
          <w:szCs w:val="28"/>
          <w:lang w:eastAsia="ru-RU"/>
        </w:rPr>
        <w:t xml:space="preserve">погибших 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граждан Российской Федерации, призванных на военную службу по мобилизации в Вооруж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енные Силы Российской Федерации,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Указом Президента Российской Федерации</w:t>
      </w:r>
      <w:r w:rsidR="0007415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сентября 2022 года № 647 «Об объявлении частичной мобилизации в Российской Фед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415C">
        <w:rPr>
          <w:rFonts w:ascii="Times New Roman" w:eastAsia="Times New Roman" w:hAnsi="Times New Roman"/>
          <w:sz w:val="28"/>
          <w:szCs w:val="28"/>
          <w:lang w:eastAsia="ru-RU"/>
        </w:rPr>
        <w:t>рации»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добровольцев,</w:t>
      </w:r>
      <w:r w:rsidR="00BC1A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="005E03B5">
        <w:rPr>
          <w:rFonts w:ascii="Times New Roman" w:eastAsia="Times New Roman" w:hAnsi="Times New Roman"/>
          <w:sz w:val="28"/>
          <w:szCs w:val="28"/>
          <w:lang w:eastAsia="ru-RU"/>
        </w:rPr>
        <w:t>частных военных компаний</w:t>
      </w:r>
      <w:r w:rsidR="00124F4F" w:rsidRPr="00124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4F">
        <w:rPr>
          <w:rFonts w:ascii="Times New Roman" w:eastAsia="Times New Roman" w:hAnsi="Times New Roman"/>
          <w:sz w:val="28"/>
          <w:szCs w:val="28"/>
          <w:lang w:eastAsia="ru-RU"/>
        </w:rPr>
        <w:t>на территориях Украины, Донецкой Народной Республики, Луганской Народной Республики, Запорожской области, Херсонской области,</w:t>
      </w:r>
      <w:r w:rsidR="00FD3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124F4F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124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4F4F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>000</w:t>
      </w:r>
      <w:proofErr w:type="gramEnd"/>
      <w:r w:rsidR="00124F4F" w:rsidRPr="00AD1F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(пятидесяти тысяч)</w:t>
      </w:r>
      <w:r w:rsidR="00124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F4F" w:rsidRPr="00425DF1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равных долях каждому члену семьи;</w:t>
      </w:r>
    </w:p>
    <w:p w:rsidR="004052A6" w:rsidRDefault="00E509C0" w:rsidP="00405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57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. гражданам Российской Федерации, призванны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военную службу по мобилизации в Вооруженные Силы Российской Федерации, в соответстви</w:t>
      </w:r>
      <w:r w:rsidR="00F65C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Указом Президента Российской Федерации</w:t>
      </w:r>
      <w:r w:rsidR="007177B1" w:rsidRPr="0071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от 21 сентября 2022 года № 647 «Об объявлении частичной мобилизации в Российской Федерации»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добровольцы, </w:t>
      </w:r>
      <w:r w:rsidR="00FD390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5E03B5">
        <w:rPr>
          <w:rFonts w:ascii="Times New Roman" w:eastAsia="Times New Roman" w:hAnsi="Times New Roman"/>
          <w:sz w:val="28"/>
          <w:szCs w:val="28"/>
          <w:lang w:eastAsia="ru-RU"/>
        </w:rPr>
        <w:t>частных военных компаний</w:t>
      </w:r>
      <w:r w:rsidR="00FD39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стали инвалидами</w:t>
      </w:r>
      <w:r w:rsidR="00124F4F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военной травмы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участии в специальной военной операции на </w:t>
      </w:r>
      <w:r w:rsidR="00124F4F">
        <w:rPr>
          <w:rFonts w:ascii="Times New Roman" w:eastAsia="Times New Roman" w:hAnsi="Times New Roman"/>
          <w:sz w:val="28"/>
          <w:szCs w:val="28"/>
          <w:lang w:eastAsia="ru-RU"/>
        </w:rPr>
        <w:t>Украины, Донецкой Народной Республики, Луганской Народной Республики</w:t>
      </w:r>
      <w:proofErr w:type="gramEnd"/>
      <w:r w:rsidR="00124F4F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Запорожской области, Херсонской области в размере </w:t>
      </w:r>
      <w:r w:rsidR="00124F4F" w:rsidRPr="00425D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25000 </w:t>
      </w:r>
      <w:r w:rsidR="00124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(двадцати пяти тысяч) </w:t>
      </w:r>
      <w:r w:rsidR="00124F4F" w:rsidRPr="00425DF1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124F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12ED4" w:rsidRPr="0007415C" w:rsidRDefault="00E509C0" w:rsidP="00405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77625" w:rsidRPr="0007415C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7625" w:rsidRPr="00074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039" w:rsidRPr="00F6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единовременная </w:t>
      </w:r>
      <w:r w:rsidR="0007415C" w:rsidRPr="00F6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выплата </w:t>
      </w:r>
      <w:r w:rsidR="00777625" w:rsidRPr="00F6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гражданам</w:t>
      </w:r>
      <w:r w:rsidR="00777625" w:rsidRPr="0007415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призванным </w:t>
      </w:r>
      <w:r w:rsidR="0007415C" w:rsidRPr="0007415C">
        <w:rPr>
          <w:rFonts w:ascii="Times New Roman" w:eastAsia="Times New Roman" w:hAnsi="Times New Roman"/>
          <w:sz w:val="28"/>
          <w:szCs w:val="28"/>
          <w:lang w:eastAsia="ru-RU"/>
        </w:rPr>
        <w:t>на военную службу по мобилизации в соответствии с Указом Президента Российской Федерации</w:t>
      </w:r>
      <w:r w:rsidR="007177B1" w:rsidRPr="0071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от 21 сентября 2022 года № 647 «Об объявлении частичной мобилизации в Российской Федерации»</w:t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2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09A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добровольцам, </w:t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t>участникам частных военных компаний,</w:t>
      </w:r>
      <w:r w:rsidR="00EC409A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военнослужащим контрактной службы, участвующих в специальной военной операции, </w:t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</w:t>
      </w:r>
      <w:r w:rsidR="0007415C" w:rsidRPr="0007415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одному из членов их семей в размере </w:t>
      </w:r>
      <w:r w:rsidR="00436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07415C" w:rsidRPr="007177B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072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415C" w:rsidRPr="007177B1">
        <w:rPr>
          <w:rFonts w:ascii="Times New Roman" w:eastAsia="Times New Roman" w:hAnsi="Times New Roman"/>
          <w:b/>
          <w:sz w:val="28"/>
          <w:szCs w:val="28"/>
          <w:lang w:eastAsia="ru-RU"/>
        </w:rPr>
        <w:t>000 (десяти тысяч)</w:t>
      </w:r>
      <w:r w:rsidR="0007415C" w:rsidRPr="000741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  <w:proofErr w:type="gramEnd"/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единовременной выплаты имеют</w:t>
      </w:r>
      <w:r w:rsidR="00AA22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граждане,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039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зарегистрированные и 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проживающие на территории Зеленоградского муниципального округа, </w:t>
      </w:r>
      <w:r w:rsidR="00F65C7A" w:rsidRPr="0007415C">
        <w:rPr>
          <w:rFonts w:ascii="Times New Roman" w:eastAsia="Times New Roman" w:hAnsi="Times New Roman"/>
          <w:sz w:val="28"/>
          <w:szCs w:val="28"/>
          <w:lang w:eastAsia="ru-RU"/>
        </w:rPr>
        <w:t>призванны</w:t>
      </w:r>
      <w:r w:rsidR="00F65C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5C7A" w:rsidRPr="000741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военную службу по мобилизации в соответствии с Указом Президента Российской Федерации</w:t>
      </w:r>
      <w:r w:rsidR="00F65C7A" w:rsidRPr="0071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C7A">
        <w:rPr>
          <w:rFonts w:ascii="Times New Roman" w:eastAsia="Times New Roman" w:hAnsi="Times New Roman"/>
          <w:sz w:val="28"/>
          <w:szCs w:val="28"/>
          <w:lang w:eastAsia="ru-RU"/>
        </w:rPr>
        <w:t>от 21 сентября 2022 года № 647 «Об объявлении частичной мобилизации в Российской Федерации»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>, добровольцы,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</w:t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частных военных компаний,</w:t>
      </w:r>
      <w:r w:rsidR="00E60BB6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военнослужащие контрактной службы,</w:t>
      </w:r>
      <w:r w:rsidR="00BA2E0E" w:rsidRPr="00BA2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DA5">
        <w:rPr>
          <w:rFonts w:ascii="Times New Roman" w:eastAsia="Times New Roman" w:hAnsi="Times New Roman"/>
          <w:sz w:val="28"/>
          <w:szCs w:val="28"/>
          <w:lang w:eastAsia="ru-RU"/>
        </w:rPr>
        <w:t>принимающие участие</w:t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специальной военной операции,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="00AA22F2">
        <w:rPr>
          <w:rFonts w:ascii="Times New Roman" w:eastAsia="Times New Roman" w:hAnsi="Times New Roman"/>
          <w:sz w:val="28"/>
          <w:szCs w:val="28"/>
          <w:lang w:eastAsia="ru-RU"/>
        </w:rPr>
        <w:t>их супруги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="00F65C7A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</w:t>
      </w:r>
      <w:r w:rsidR="00432058">
        <w:rPr>
          <w:rFonts w:ascii="Times New Roman" w:eastAsia="Times New Roman" w:hAnsi="Times New Roman"/>
          <w:sz w:val="28"/>
          <w:szCs w:val="28"/>
          <w:lang w:eastAsia="ru-RU"/>
        </w:rPr>
        <w:t>я – один из родителей граждан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AC6" w:rsidRDefault="00E509C0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7AC6" w:rsidRPr="00492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7C7AC6"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натуральном выражении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>дресная материальная помощь оказывается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7C7AC6" w:rsidRDefault="00E509C0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 xml:space="preserve">.1. 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 xml:space="preserve">инвалидам и </w:t>
      </w:r>
      <w:r w:rsidR="005A4E59">
        <w:rPr>
          <w:rFonts w:ascii="Times New Roman" w:eastAsia="MS Mincho" w:hAnsi="Times New Roman"/>
          <w:sz w:val="28"/>
          <w:szCs w:val="28"/>
          <w:lang w:eastAsia="ru-RU"/>
        </w:rPr>
        <w:t xml:space="preserve"> семьям, состоящим из не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работающих пенсионеров, </w:t>
      </w:r>
      <w:r w:rsidR="004E3D8D">
        <w:rPr>
          <w:rFonts w:ascii="Times New Roman" w:eastAsia="MS Mincho" w:hAnsi="Times New Roman"/>
          <w:sz w:val="28"/>
          <w:szCs w:val="28"/>
          <w:lang w:eastAsia="ru-RU"/>
        </w:rPr>
        <w:t xml:space="preserve">среднедушевой 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>доход</w:t>
      </w:r>
      <w:r w:rsidR="005A4E59">
        <w:rPr>
          <w:rFonts w:ascii="Times New Roman" w:eastAsia="MS Mincho" w:hAnsi="Times New Roman"/>
          <w:sz w:val="28"/>
          <w:szCs w:val="28"/>
          <w:lang w:eastAsia="ru-RU"/>
        </w:rPr>
        <w:t xml:space="preserve"> которых не превышает 1,5 - кратной</w:t>
      </w:r>
      <w:r w:rsidR="007C7AC6"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величины прожиточного минимума, установленного в Калининградской области, 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5A4E5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7C7AC6" w:rsidRPr="00F6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оформлением полугодовой подписки на  общественно - политическую газету Зеленоградского </w:t>
      </w:r>
      <w:r w:rsidR="002B6B7E" w:rsidRPr="00F65C7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7C7AC6" w:rsidRPr="00F6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«Волна»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с доставкой на дом, 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не более двух раз в год.</w:t>
      </w:r>
    </w:p>
    <w:p w:rsidR="007C7AC6" w:rsidRDefault="00E509C0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70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освободившимся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отбывания наказания в виде  лишения свободы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восстановление документов в размере не более </w:t>
      </w:r>
      <w:r w:rsidR="007C7AC6">
        <w:rPr>
          <w:rFonts w:ascii="Times New Roman" w:eastAsia="Times New Roman" w:hAnsi="Times New Roman"/>
          <w:b/>
          <w:sz w:val="28"/>
          <w:szCs w:val="28"/>
          <w:lang w:eastAsia="ru-RU"/>
        </w:rPr>
        <w:t>2000 (двух тысяч) рублей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7AC6">
        <w:rPr>
          <w:rFonts w:ascii="Times New Roman" w:eastAsia="MS Mincho" w:hAnsi="Times New Roman"/>
          <w:sz w:val="28"/>
          <w:szCs w:val="28"/>
          <w:lang w:eastAsia="ru-RU"/>
        </w:rPr>
        <w:t>вне зависимости от доходов.</w:t>
      </w:r>
    </w:p>
    <w:p w:rsidR="00425DF1" w:rsidRDefault="00E509C0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="002B6B7E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01707E">
        <w:rPr>
          <w:rFonts w:ascii="Times New Roman" w:eastAsia="MS Mincho" w:hAnsi="Times New Roman"/>
          <w:sz w:val="28"/>
          <w:szCs w:val="28"/>
          <w:lang w:eastAsia="ru-RU"/>
        </w:rPr>
        <w:t>3</w:t>
      </w:r>
      <w:r w:rsidR="002B6B7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2B6B7E" w:rsidRPr="002B6B7E">
        <w:rPr>
          <w:rFonts w:ascii="Times New Roman" w:eastAsia="MS Mincho" w:hAnsi="Times New Roman"/>
          <w:b/>
          <w:sz w:val="28"/>
          <w:szCs w:val="28"/>
          <w:lang w:eastAsia="ru-RU"/>
        </w:rPr>
        <w:t>в виде продуктовых наборов</w:t>
      </w:r>
      <w:r w:rsidR="002B6B7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>членам семей</w:t>
      </w:r>
      <w:r w:rsidR="002B6B7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граждан, призванны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>на военную службу по мобилизации в Вооруженные Силы Российской Федерации, в соответстви</w:t>
      </w:r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52A6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Указом Президента Российской Федерации</w:t>
      </w:r>
      <w:r w:rsidR="007177B1" w:rsidRPr="0071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</w:t>
      </w:r>
      <w:r w:rsidR="003243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рации»</w:t>
      </w:r>
      <w:r w:rsidR="004052A6">
        <w:rPr>
          <w:rFonts w:ascii="Times New Roman" w:eastAsia="MS Mincho" w:hAnsi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членам семей </w:t>
      </w:r>
      <w:r w:rsidR="00EC409A">
        <w:rPr>
          <w:rFonts w:ascii="Times New Roman" w:eastAsia="Times New Roman" w:hAnsi="Times New Roman"/>
          <w:sz w:val="28"/>
          <w:szCs w:val="28"/>
          <w:lang w:eastAsia="ru-RU"/>
        </w:rPr>
        <w:t>», добровольцев, участникам частных военных компаний, военнослужащим контрактной службы,</w:t>
      </w:r>
      <w:r w:rsidR="004052A6">
        <w:rPr>
          <w:rFonts w:ascii="Times New Roman" w:eastAsia="MS Mincho" w:hAnsi="Times New Roman"/>
          <w:sz w:val="28"/>
          <w:szCs w:val="28"/>
          <w:lang w:eastAsia="ru-RU"/>
        </w:rPr>
        <w:t xml:space="preserve"> зарегистрированны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 xml:space="preserve"> и проживающи</w:t>
      </w:r>
      <w:r>
        <w:rPr>
          <w:rFonts w:ascii="Times New Roman" w:eastAsia="MS Mincho" w:hAnsi="Times New Roman"/>
          <w:sz w:val="28"/>
          <w:szCs w:val="28"/>
          <w:lang w:eastAsia="ru-RU"/>
        </w:rPr>
        <w:t>м</w:t>
      </w:r>
      <w:r w:rsidR="004052A6">
        <w:rPr>
          <w:rFonts w:ascii="Times New Roman" w:eastAsia="MS Mincho" w:hAnsi="Times New Roman"/>
          <w:sz w:val="28"/>
          <w:szCs w:val="28"/>
          <w:lang w:eastAsia="ru-RU"/>
        </w:rPr>
        <w:t xml:space="preserve"> на</w:t>
      </w:r>
      <w:proofErr w:type="gramEnd"/>
      <w:r w:rsidR="004052A6">
        <w:rPr>
          <w:rFonts w:ascii="Times New Roman" w:eastAsia="MS Mincho" w:hAnsi="Times New Roman"/>
          <w:sz w:val="28"/>
          <w:szCs w:val="28"/>
          <w:lang w:eastAsia="ru-RU"/>
        </w:rPr>
        <w:t xml:space="preserve"> территории </w:t>
      </w:r>
      <w:r w:rsidR="002B6B7E">
        <w:rPr>
          <w:rFonts w:ascii="Times New Roman" w:eastAsia="MS Mincho" w:hAnsi="Times New Roman"/>
          <w:sz w:val="28"/>
          <w:szCs w:val="28"/>
          <w:lang w:eastAsia="ru-RU"/>
        </w:rPr>
        <w:t xml:space="preserve">Зеленоградского муниципального округа. </w:t>
      </w:r>
      <w:r w:rsidR="00B457E1">
        <w:rPr>
          <w:rFonts w:ascii="Times New Roman" w:eastAsia="MS Mincho" w:hAnsi="Times New Roman"/>
          <w:sz w:val="28"/>
          <w:szCs w:val="28"/>
          <w:lang w:eastAsia="ru-RU"/>
        </w:rPr>
        <w:t>Пом</w:t>
      </w:r>
      <w:r w:rsidR="00437383">
        <w:rPr>
          <w:rFonts w:ascii="Times New Roman" w:eastAsia="MS Mincho" w:hAnsi="Times New Roman"/>
          <w:sz w:val="28"/>
          <w:szCs w:val="28"/>
          <w:lang w:eastAsia="ru-RU"/>
        </w:rPr>
        <w:t xml:space="preserve">ощь оказывается </w:t>
      </w:r>
      <w:proofErr w:type="spellStart"/>
      <w:r w:rsidR="00437383">
        <w:rPr>
          <w:rFonts w:ascii="Times New Roman" w:eastAsia="MS Mincho" w:hAnsi="Times New Roman"/>
          <w:sz w:val="28"/>
          <w:szCs w:val="28"/>
          <w:lang w:eastAsia="ru-RU"/>
        </w:rPr>
        <w:t>беззаявительно</w:t>
      </w:r>
      <w:proofErr w:type="spellEnd"/>
      <w:r w:rsidR="00437383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7177B1" w:rsidRDefault="00CE07FA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01707E">
        <w:rPr>
          <w:rFonts w:ascii="Times New Roman" w:eastAsia="MS Mincho" w:hAnsi="Times New Roman"/>
          <w:sz w:val="28"/>
          <w:szCs w:val="28"/>
          <w:lang w:eastAsia="ru-RU"/>
        </w:rPr>
        <w:t>4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="007177B1" w:rsidRPr="007177B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в виде каменного угля </w:t>
      </w:r>
      <w:r w:rsidR="004E3D8D">
        <w:rPr>
          <w:rFonts w:ascii="Times New Roman" w:eastAsia="MS Mincho" w:hAnsi="Times New Roman"/>
          <w:b/>
          <w:sz w:val="28"/>
          <w:szCs w:val="28"/>
          <w:lang w:eastAsia="ru-RU"/>
        </w:rPr>
        <w:t>и/</w:t>
      </w:r>
      <w:r w:rsidR="007177B1" w:rsidRPr="007177B1">
        <w:rPr>
          <w:rFonts w:ascii="Times New Roman" w:eastAsia="MS Mincho" w:hAnsi="Times New Roman"/>
          <w:b/>
          <w:sz w:val="28"/>
          <w:szCs w:val="28"/>
          <w:lang w:eastAsia="ru-RU"/>
        </w:rPr>
        <w:t>или дров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 xml:space="preserve"> для отопления членам семей 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граждан, призванных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 647 «Об объявлении частичной мобилизации в Российской Фед</w:t>
      </w:r>
      <w:r w:rsidR="000720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77B1">
        <w:rPr>
          <w:rFonts w:ascii="Times New Roman" w:eastAsia="Times New Roman" w:hAnsi="Times New Roman"/>
          <w:sz w:val="28"/>
          <w:szCs w:val="28"/>
          <w:lang w:eastAsia="ru-RU"/>
        </w:rPr>
        <w:t>рации»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EC409A">
        <w:rPr>
          <w:rFonts w:ascii="Times New Roman" w:eastAsia="MS Mincho" w:hAnsi="Times New Roman"/>
          <w:sz w:val="28"/>
          <w:szCs w:val="28"/>
          <w:lang w:eastAsia="ru-RU"/>
        </w:rPr>
        <w:t>членам семей добровольцев</w:t>
      </w:r>
      <w:r w:rsidR="00EC409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участникам частных военных компаний, военнослужащим контрактной службы, 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 xml:space="preserve"> участвующих в специальной военной операции, </w:t>
      </w:r>
      <w:r w:rsidR="007177B1">
        <w:rPr>
          <w:rFonts w:ascii="Times New Roman" w:eastAsia="MS Mincho" w:hAnsi="Times New Roman"/>
          <w:sz w:val="28"/>
          <w:szCs w:val="28"/>
          <w:lang w:eastAsia="ru-RU"/>
        </w:rPr>
        <w:t>зарегистрированны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="007177B1">
        <w:rPr>
          <w:rFonts w:ascii="Times New Roman" w:eastAsia="MS Mincho" w:hAnsi="Times New Roman"/>
          <w:sz w:val="28"/>
          <w:szCs w:val="28"/>
          <w:lang w:eastAsia="ru-RU"/>
        </w:rPr>
        <w:t xml:space="preserve"> и </w:t>
      </w:r>
      <w:proofErr w:type="gramStart"/>
      <w:r w:rsidR="007177B1">
        <w:rPr>
          <w:rFonts w:ascii="Times New Roman" w:eastAsia="MS Mincho" w:hAnsi="Times New Roman"/>
          <w:sz w:val="28"/>
          <w:szCs w:val="28"/>
          <w:lang w:eastAsia="ru-RU"/>
        </w:rPr>
        <w:t>проживающи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="007177B1">
        <w:rPr>
          <w:rFonts w:ascii="Times New Roman" w:eastAsia="MS Mincho" w:hAnsi="Times New Roman"/>
          <w:sz w:val="28"/>
          <w:szCs w:val="28"/>
          <w:lang w:eastAsia="ru-RU"/>
        </w:rPr>
        <w:t xml:space="preserve"> на территории Зеленоградского муниципального округа. </w:t>
      </w:r>
      <w:proofErr w:type="gramStart"/>
      <w:r w:rsidR="00BC02D7">
        <w:rPr>
          <w:rFonts w:ascii="Times New Roman" w:eastAsia="MS Mincho" w:hAnsi="Times New Roman"/>
          <w:sz w:val="28"/>
          <w:szCs w:val="28"/>
          <w:lang w:eastAsia="ru-RU"/>
        </w:rPr>
        <w:t>Помощь</w:t>
      </w:r>
      <w:proofErr w:type="gramEnd"/>
      <w:r w:rsidR="00BC02D7">
        <w:rPr>
          <w:rFonts w:ascii="Times New Roman" w:eastAsia="MS Mincho" w:hAnsi="Times New Roman"/>
          <w:sz w:val="28"/>
          <w:szCs w:val="28"/>
          <w:lang w:eastAsia="ru-RU"/>
        </w:rPr>
        <w:t xml:space="preserve"> оказывается по мере необходимости.</w:t>
      </w:r>
      <w:r w:rsidR="005A4E59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072039" w:rsidRDefault="00CE07FA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01707E"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="00D87BF5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072039" w:rsidRPr="00F65C7A">
        <w:rPr>
          <w:rFonts w:ascii="Times New Roman" w:eastAsia="MS Mincho" w:hAnsi="Times New Roman"/>
          <w:b/>
          <w:sz w:val="28"/>
          <w:szCs w:val="28"/>
          <w:lang w:eastAsia="ru-RU"/>
        </w:rPr>
        <w:t>в виде новогодних подарков детям от 3 до 14 лет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 xml:space="preserve">, находящимся в трудной жизненной ситуации, </w:t>
      </w:r>
      <w:r w:rsidR="00F65C7A">
        <w:rPr>
          <w:rFonts w:ascii="Times New Roman" w:eastAsia="MS Mincho" w:hAnsi="Times New Roman"/>
          <w:sz w:val="28"/>
          <w:szCs w:val="28"/>
          <w:lang w:eastAsia="ru-RU"/>
        </w:rPr>
        <w:t xml:space="preserve">детям из семей 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>граждан</w:t>
      </w:r>
      <w:r w:rsidR="00F65C7A">
        <w:rPr>
          <w:rFonts w:ascii="Times New Roman" w:eastAsia="MS Mincho" w:hAnsi="Times New Roman"/>
          <w:sz w:val="28"/>
          <w:szCs w:val="28"/>
          <w:lang w:eastAsia="ru-RU"/>
        </w:rPr>
        <w:t>,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072039">
        <w:rPr>
          <w:rFonts w:ascii="Times New Roman" w:eastAsia="Times New Roman" w:hAnsi="Times New Roman"/>
          <w:sz w:val="28"/>
          <w:szCs w:val="28"/>
          <w:lang w:eastAsia="ru-RU"/>
        </w:rPr>
        <w:t>призванных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 647 «Об объявлении частичной мобилизации в Российской Фед</w:t>
      </w:r>
      <w:r w:rsidR="00CE0E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2039">
        <w:rPr>
          <w:rFonts w:ascii="Times New Roman" w:eastAsia="Times New Roman" w:hAnsi="Times New Roman"/>
          <w:sz w:val="28"/>
          <w:szCs w:val="28"/>
          <w:lang w:eastAsia="ru-RU"/>
        </w:rPr>
        <w:t>рации»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E509C0">
        <w:rPr>
          <w:rFonts w:ascii="Times New Roman" w:eastAsia="MS Mincho" w:hAnsi="Times New Roman"/>
          <w:sz w:val="28"/>
          <w:szCs w:val="28"/>
          <w:lang w:eastAsia="ru-RU"/>
        </w:rPr>
        <w:t>детям из семей добровольцев, участвующих в специальной военной операции</w:t>
      </w:r>
      <w:proofErr w:type="gramEnd"/>
      <w:r w:rsidR="00E509C0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gramStart"/>
      <w:r w:rsidR="00072039">
        <w:rPr>
          <w:rFonts w:ascii="Times New Roman" w:eastAsia="MS Mincho" w:hAnsi="Times New Roman"/>
          <w:sz w:val="28"/>
          <w:szCs w:val="28"/>
          <w:lang w:eastAsia="ru-RU"/>
        </w:rPr>
        <w:t>зарегистрированны</w:t>
      </w:r>
      <w:r w:rsidR="00F65C7A">
        <w:rPr>
          <w:rFonts w:ascii="Times New Roman" w:eastAsia="MS Mincho" w:hAnsi="Times New Roman"/>
          <w:sz w:val="28"/>
          <w:szCs w:val="28"/>
          <w:lang w:eastAsia="ru-RU"/>
        </w:rPr>
        <w:t>м</w:t>
      </w:r>
      <w:proofErr w:type="gramEnd"/>
      <w:r w:rsidR="00072039">
        <w:rPr>
          <w:rFonts w:ascii="Times New Roman" w:eastAsia="MS Mincho" w:hAnsi="Times New Roman"/>
          <w:sz w:val="28"/>
          <w:szCs w:val="28"/>
          <w:lang w:eastAsia="ru-RU"/>
        </w:rPr>
        <w:t xml:space="preserve"> и проживающи</w:t>
      </w:r>
      <w:r w:rsidR="00F65C7A">
        <w:rPr>
          <w:rFonts w:ascii="Times New Roman" w:eastAsia="MS Mincho" w:hAnsi="Times New Roman"/>
          <w:sz w:val="28"/>
          <w:szCs w:val="28"/>
          <w:lang w:eastAsia="ru-RU"/>
        </w:rPr>
        <w:t xml:space="preserve">м </w:t>
      </w:r>
      <w:r w:rsidR="00072039">
        <w:rPr>
          <w:rFonts w:ascii="Times New Roman" w:eastAsia="MS Mincho" w:hAnsi="Times New Roman"/>
          <w:sz w:val="28"/>
          <w:szCs w:val="28"/>
          <w:lang w:eastAsia="ru-RU"/>
        </w:rPr>
        <w:t xml:space="preserve">на территории Зеленоградского муниципального округа. </w:t>
      </w:r>
    </w:p>
    <w:p w:rsidR="007C7AC6" w:rsidRPr="004C4BF0" w:rsidRDefault="005953C2" w:rsidP="007C7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C7A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Адресная  помощь осуществляется по заявлению граждан </w:t>
      </w:r>
      <w:r w:rsidR="008C108A">
        <w:rPr>
          <w:rFonts w:ascii="Times New Roman" w:hAnsi="Times New Roman"/>
          <w:sz w:val="28"/>
          <w:szCs w:val="28"/>
          <w:lang w:eastAsia="ru-RU"/>
        </w:rPr>
        <w:t>на имя главы администрации МО «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Зеленоградский </w:t>
      </w:r>
      <w:r w:rsidR="005A466D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A466D">
        <w:rPr>
          <w:rFonts w:ascii="Times New Roman" w:hAnsi="Times New Roman"/>
          <w:sz w:val="28"/>
          <w:szCs w:val="28"/>
          <w:lang w:eastAsia="ru-RU"/>
        </w:rPr>
        <w:t xml:space="preserve"> Калининградской области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>» В заявлении указываются причины обращения за адресной материальной помощью и другие необходимые сведения.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(копия);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свидетельств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 рождении </w:t>
      </w:r>
      <w:r w:rsidR="009B517E">
        <w:rPr>
          <w:rFonts w:ascii="Times New Roman" w:eastAsia="Times New Roman" w:hAnsi="Times New Roman"/>
          <w:sz w:val="28"/>
          <w:szCs w:val="28"/>
          <w:lang w:eastAsia="ru-RU"/>
        </w:rPr>
        <w:t>ребенка/детей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(копии);</w:t>
      </w:r>
    </w:p>
    <w:p w:rsidR="005953C2" w:rsidRPr="004C4BF0" w:rsidRDefault="005953C2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</w:t>
      </w:r>
      <w:r w:rsidR="00B457E1">
        <w:rPr>
          <w:rFonts w:ascii="Times New Roman" w:eastAsia="Times New Roman" w:hAnsi="Times New Roman"/>
          <w:sz w:val="28"/>
          <w:szCs w:val="28"/>
          <w:lang w:eastAsia="ru-RU"/>
        </w:rPr>
        <w:t xml:space="preserve"> (копия)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(для неполных семей, копия);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справку, подтверждающую факт установления инвалидности, и индивидуальную программу реабилитации и </w:t>
      </w:r>
      <w:proofErr w:type="spellStart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 (копии);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номер лицевого счета в банковском учреждении;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доходы заявителя и членов его семьи или уважительную причину отсутствия трудовой деятельности за 3 последних месяца, предшествующие месяцу обращения;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справка, выданная государственным учреждением занятости населения, о регистрации гражданина в качестве безработного (для неработающих членов семьи трудоспособного возраста);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трудовая книжка (копия) (для неработающих пенсионеров и инвалидов);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справка с места учебы  с указанием размера стипендии (для студентов);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рецепты на лекарственные препараты, рекомендации врача по приобретению медицинских изделий,  направление на обследование или лечение (выписка из медицинской кары, выписной эпикриз или лечение), платежные документы (кассовые и товарные чеки, квитанции), подтверждающие покупку лекарственных препаратов, медицинских изделий или оплату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лиц, указанных в подпунктах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смерти и документы, подтверждающие фактические расходы на погребение умерших граждан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лиц, указанных в подпунктах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 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справка об освобождении из мест лишения свободы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лиц, указанных в подпунктах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1B2C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в подпунктах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B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 </w:t>
      </w:r>
    </w:p>
    <w:p w:rsidR="007C7AC6" w:rsidRDefault="007C7AC6" w:rsidP="008F1C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акт (справка), выданной подразделением ГУ МЧС России по Калининградской области, оценочная стоимость о размере ущерба жилого помещения, акт обследования жилого помещения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лиц, указанных в подпунктах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Положения). </w:t>
      </w:r>
    </w:p>
    <w:p w:rsidR="00BC1A98" w:rsidRDefault="00BC1A98" w:rsidP="008F1C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справка, подтверждающая участие в специальной военной операции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E03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="005E03B5">
        <w:rPr>
          <w:rFonts w:ascii="Times New Roman" w:eastAsia="Times New Roman" w:hAnsi="Times New Roman"/>
          <w:sz w:val="28"/>
          <w:szCs w:val="28"/>
          <w:lang w:eastAsia="ru-RU"/>
        </w:rPr>
        <w:t>. 5.3.,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5.5. п. 5.;</w:t>
      </w:r>
    </w:p>
    <w:p w:rsidR="00F917F3" w:rsidRPr="00C311A0" w:rsidRDefault="005A466D" w:rsidP="001F74DE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917F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5B6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свидетельство о смерти</w:t>
      </w:r>
      <w:r w:rsidR="00C311A0" w:rsidRPr="00C31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участника специальной военной операции, для лиц указанных в </w:t>
      </w:r>
      <w:proofErr w:type="spellStart"/>
      <w:r w:rsidR="00C311A0" w:rsidRPr="00C31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пп</w:t>
      </w:r>
      <w:proofErr w:type="spellEnd"/>
      <w:r w:rsidR="00C311A0" w:rsidRPr="00C31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="00CE07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</w:t>
      </w:r>
      <w:r w:rsidR="00C311A0" w:rsidRPr="00C31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.3</w:t>
      </w:r>
      <w:r w:rsidR="008419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B457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CE07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</w:t>
      </w:r>
      <w:r w:rsidR="00B457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.5</w:t>
      </w:r>
      <w:r w:rsidR="008419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C311A0" w:rsidRPr="00C31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п. </w:t>
      </w:r>
      <w:r w:rsidR="00CE07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</w:t>
      </w:r>
      <w:r w:rsidR="008419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C311A0" w:rsidRPr="00C311A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настоящего Положения;</w:t>
      </w:r>
    </w:p>
    <w:p w:rsidR="00C311A0" w:rsidRDefault="00C311A0" w:rsidP="001F7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1A0">
        <w:rPr>
          <w:rFonts w:ascii="Times New Roman" w:hAnsi="Times New Roman"/>
          <w:sz w:val="28"/>
          <w:szCs w:val="28"/>
          <w:lang w:eastAsia="ru-RU"/>
        </w:rPr>
        <w:t>- заключение военно-врачебной комиссии, подтверждающее, что инвалидность вследствие  военной травмы связана с ранением, контузией, увечьем или заболе</w:t>
      </w:r>
      <w:r w:rsidR="005E03B5">
        <w:rPr>
          <w:rFonts w:ascii="Times New Roman" w:hAnsi="Times New Roman"/>
          <w:sz w:val="28"/>
          <w:szCs w:val="28"/>
          <w:lang w:eastAsia="ru-RU"/>
        </w:rPr>
        <w:t>ванием, полученным в ходе</w:t>
      </w:r>
      <w:r w:rsidRPr="00C311A0">
        <w:rPr>
          <w:rFonts w:ascii="Times New Roman" w:hAnsi="Times New Roman"/>
          <w:sz w:val="28"/>
          <w:szCs w:val="28"/>
          <w:lang w:eastAsia="ru-RU"/>
        </w:rPr>
        <w:t xml:space="preserve"> специальной военной операции, для лиц, указанных в </w:t>
      </w:r>
      <w:proofErr w:type="spellStart"/>
      <w:r w:rsidRPr="00C311A0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C311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07FA">
        <w:rPr>
          <w:rFonts w:ascii="Times New Roman" w:hAnsi="Times New Roman"/>
          <w:sz w:val="28"/>
          <w:szCs w:val="28"/>
          <w:lang w:eastAsia="ru-RU"/>
        </w:rPr>
        <w:t>5</w:t>
      </w:r>
      <w:r w:rsidRPr="00C311A0">
        <w:rPr>
          <w:rFonts w:ascii="Times New Roman" w:hAnsi="Times New Roman"/>
          <w:sz w:val="28"/>
          <w:szCs w:val="28"/>
          <w:lang w:eastAsia="ru-RU"/>
        </w:rPr>
        <w:t>.4</w:t>
      </w:r>
      <w:r w:rsidR="00CD51B5">
        <w:rPr>
          <w:rFonts w:ascii="Times New Roman" w:hAnsi="Times New Roman"/>
          <w:sz w:val="28"/>
          <w:szCs w:val="28"/>
          <w:lang w:eastAsia="ru-RU"/>
        </w:rPr>
        <w:t>.</w:t>
      </w:r>
      <w:r w:rsidR="00B457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E07FA">
        <w:rPr>
          <w:rFonts w:ascii="Times New Roman" w:hAnsi="Times New Roman"/>
          <w:sz w:val="28"/>
          <w:szCs w:val="28"/>
          <w:lang w:eastAsia="ru-RU"/>
        </w:rPr>
        <w:t>5</w:t>
      </w:r>
      <w:r w:rsidR="00B457E1">
        <w:rPr>
          <w:rFonts w:ascii="Times New Roman" w:hAnsi="Times New Roman"/>
          <w:sz w:val="28"/>
          <w:szCs w:val="28"/>
          <w:lang w:eastAsia="ru-RU"/>
        </w:rPr>
        <w:t>.6</w:t>
      </w:r>
      <w:r w:rsidR="00CD51B5">
        <w:rPr>
          <w:rFonts w:ascii="Times New Roman" w:hAnsi="Times New Roman"/>
          <w:sz w:val="28"/>
          <w:szCs w:val="28"/>
          <w:lang w:eastAsia="ru-RU"/>
        </w:rPr>
        <w:t>.</w:t>
      </w:r>
      <w:r w:rsidRPr="00C311A0">
        <w:rPr>
          <w:rFonts w:ascii="Times New Roman" w:hAnsi="Times New Roman"/>
          <w:sz w:val="28"/>
          <w:szCs w:val="28"/>
          <w:lang w:eastAsia="ru-RU"/>
        </w:rPr>
        <w:t xml:space="preserve"> п. </w:t>
      </w:r>
      <w:r w:rsidR="00CE07FA">
        <w:rPr>
          <w:rFonts w:ascii="Times New Roman" w:hAnsi="Times New Roman"/>
          <w:sz w:val="28"/>
          <w:szCs w:val="28"/>
          <w:lang w:eastAsia="ru-RU"/>
        </w:rPr>
        <w:t>5</w:t>
      </w:r>
      <w:r w:rsidR="00841959">
        <w:rPr>
          <w:rFonts w:ascii="Times New Roman" w:hAnsi="Times New Roman"/>
          <w:sz w:val="28"/>
          <w:szCs w:val="28"/>
          <w:lang w:eastAsia="ru-RU"/>
        </w:rPr>
        <w:t>.</w:t>
      </w:r>
      <w:r w:rsidRPr="00C311A0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C02DE0" w:rsidRDefault="00C02DE0" w:rsidP="001F7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справка о составе семьи запрашивается комитетом социальной защиты администрации муниципального образования «Зеленоградский муниципальный округ Калининградской области» (далее</w:t>
      </w:r>
      <w:r w:rsidR="00377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комитет)  по системе межведомственного электронного взаимодействия. </w:t>
      </w:r>
    </w:p>
    <w:p w:rsidR="00841959" w:rsidRDefault="005A4E59" w:rsidP="001F7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 xml:space="preserve">.7. п. </w:t>
      </w:r>
      <w:r w:rsidR="00CE07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841959" w:rsidRDefault="00841959" w:rsidP="001F7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30C0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заявителя в соответствии с законодательством Российской Федерации и подтверждающие место его проживания на территории Зеленоградского муниципального округа (за исключением документов, подтверждающих регистрацию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месту жительства (пребывания);</w:t>
      </w:r>
    </w:p>
    <w:p w:rsidR="00841959" w:rsidRDefault="00841959" w:rsidP="001F7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6030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 о рождении ребенка - для назначения единовременной выплаты одному из родителей гражданина, призванного на военную службу по мобилизации,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государства, документ о заключении брака – для назначения единовременной выплаты супруге </w:t>
      </w:r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>гражданина, призванного на военную службу по мобилизации, в случае регистрации акта гражданского состояния компетентным органом иностранного государства</w:t>
      </w:r>
      <w:proofErr w:type="gramEnd"/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законам соответствующего иностранного государства, </w:t>
      </w:r>
    </w:p>
    <w:p w:rsidR="00841959" w:rsidRDefault="00841959" w:rsidP="001F7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>документ,</w:t>
      </w:r>
      <w:r w:rsidR="00966490" w:rsidRPr="00966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49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выданный военным комиссариатом, </w:t>
      </w:r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подтверждающий призыв гражданина на военную службу по мобилизации в Вооруженные Силы Российской Федерации с Указом Президента Российской Федерации</w:t>
      </w:r>
      <w:r w:rsidR="00B52F98" w:rsidRPr="0071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21 сентября 2022 года № 647 «Об объявлении частичной мобил</w:t>
      </w:r>
      <w:r w:rsidR="00966490">
        <w:rPr>
          <w:rFonts w:ascii="Times New Roman" w:eastAsia="Times New Roman" w:hAnsi="Times New Roman"/>
          <w:sz w:val="28"/>
          <w:szCs w:val="28"/>
          <w:lang w:eastAsia="ru-RU"/>
        </w:rPr>
        <w:t>изации в Российской Федерации»/участие добровольца в специальной военной операции.</w:t>
      </w:r>
    </w:p>
    <w:p w:rsidR="00BA2E0E" w:rsidRDefault="00BA2E0E" w:rsidP="001F7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справка, подтверждающая участие в специальной военной операции для участников частных военных компаний</w:t>
      </w:r>
      <w:r w:rsidR="00EC409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военнослужащих контрактной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4E59" w:rsidRDefault="00D87BF5" w:rsidP="008F1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2E0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19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F98">
        <w:rPr>
          <w:rFonts w:ascii="Times New Roman" w:eastAsia="Times New Roman" w:hAnsi="Times New Roman"/>
          <w:sz w:val="28"/>
          <w:szCs w:val="28"/>
          <w:lang w:eastAsia="ru-RU"/>
        </w:rPr>
        <w:t>реквизиты счета, открытого в кредитной орган</w:t>
      </w:r>
      <w:r w:rsidR="001B6331">
        <w:rPr>
          <w:rFonts w:ascii="Times New Roman" w:eastAsia="Times New Roman" w:hAnsi="Times New Roman"/>
          <w:sz w:val="28"/>
          <w:szCs w:val="28"/>
          <w:lang w:eastAsia="ru-RU"/>
        </w:rPr>
        <w:t>изации Российской Федерации.</w:t>
      </w:r>
    </w:p>
    <w:p w:rsidR="007C7AC6" w:rsidRDefault="006E22FD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C7A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Порядок учета доходов и расчета среднедушевого дохода семьи для оказания адресной материальной помощи осуществляется в соответствии с Федеральным законом от 05 апреля 2003 года № 44-ФЗ «</w:t>
      </w:r>
      <w:r w:rsidR="00C02DE0">
        <w:rPr>
          <w:rFonts w:ascii="Times New Roman" w:hAnsi="Times New Roman"/>
          <w:sz w:val="28"/>
          <w:szCs w:val="28"/>
          <w:lang w:eastAsia="ru-RU"/>
        </w:rPr>
        <w:t>О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7C7AC6" w:rsidRPr="004C4BF0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и оказания им государственной социальной помощи»</w:t>
      </w:r>
      <w:r w:rsidR="007C7AC6">
        <w:rPr>
          <w:rFonts w:ascii="Times New Roman" w:hAnsi="Times New Roman"/>
          <w:sz w:val="28"/>
          <w:szCs w:val="28"/>
          <w:lang w:eastAsia="ru-RU"/>
        </w:rPr>
        <w:t>.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4BF0">
        <w:rPr>
          <w:rFonts w:ascii="Times New Roman" w:hAnsi="Times New Roman"/>
          <w:sz w:val="28"/>
          <w:szCs w:val="28"/>
          <w:lang w:eastAsia="ru-RU"/>
        </w:rPr>
        <w:t>Виды доходов, учитываемых при расчете среднедушевого дохода семьи для оказания адресной материальной помощи, установлены постановлением Правительства Российской Федерации</w:t>
      </w:r>
      <w:r w:rsidR="00C02D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hAnsi="Times New Roman"/>
          <w:sz w:val="28"/>
          <w:szCs w:val="28"/>
          <w:lang w:eastAsia="ru-RU"/>
        </w:rPr>
        <w:t>от 20 августа 2003 года № 512 «</w:t>
      </w:r>
      <w:r w:rsidR="00C02DE0">
        <w:rPr>
          <w:rFonts w:ascii="Times New Roman" w:hAnsi="Times New Roman"/>
          <w:sz w:val="28"/>
          <w:szCs w:val="28"/>
          <w:lang w:eastAsia="ru-RU"/>
        </w:rPr>
        <w:t>О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4927B7">
        <w:rPr>
          <w:rFonts w:ascii="Times New Roman" w:hAnsi="Times New Roman"/>
          <w:sz w:val="28"/>
          <w:szCs w:val="28"/>
          <w:lang w:eastAsia="ru-RU"/>
        </w:rPr>
        <w:t xml:space="preserve"> и постановлением Правительства Российской Федерации от 29 октября 2022 года № 1933 «Об особенностях предоставления некоторых</w:t>
      </w:r>
      <w:proofErr w:type="gramEnd"/>
      <w:r w:rsidR="004927B7">
        <w:rPr>
          <w:rFonts w:ascii="Times New Roman" w:hAnsi="Times New Roman"/>
          <w:sz w:val="28"/>
          <w:szCs w:val="28"/>
          <w:lang w:eastAsia="ru-RU"/>
        </w:rPr>
        <w:t xml:space="preserve">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по мобилизации в вооруженные силы Российской Федерации</w:t>
      </w:r>
      <w:r w:rsidR="00CE0E0E">
        <w:rPr>
          <w:rFonts w:ascii="Times New Roman" w:hAnsi="Times New Roman"/>
          <w:sz w:val="28"/>
          <w:szCs w:val="28"/>
          <w:lang w:eastAsia="ru-RU"/>
        </w:rPr>
        <w:t>»</w:t>
      </w:r>
      <w:r w:rsidR="004927B7">
        <w:rPr>
          <w:rFonts w:ascii="Times New Roman" w:hAnsi="Times New Roman"/>
          <w:sz w:val="28"/>
          <w:szCs w:val="28"/>
          <w:lang w:eastAsia="ru-RU"/>
        </w:rPr>
        <w:t>.</w:t>
      </w:r>
    </w:p>
    <w:p w:rsidR="007C7AC6" w:rsidRPr="004C4BF0" w:rsidRDefault="006E22FD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C7A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C7AC6" w:rsidRPr="004C4BF0">
        <w:rPr>
          <w:rFonts w:ascii="Times New Roman" w:hAnsi="Times New Roman"/>
          <w:sz w:val="28"/>
          <w:szCs w:val="28"/>
          <w:lang w:eastAsia="ru-RU"/>
        </w:rPr>
        <w:t xml:space="preserve"> Состав семьи определяется в соответствии с Семейным кодексом Российской Федерации, Жилищным кодексом Российской Федерации и Гражданским кодексом Российской Федерации.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22FD">
        <w:rPr>
          <w:rFonts w:ascii="Times New Roman" w:hAnsi="Times New Roman"/>
          <w:sz w:val="28"/>
          <w:szCs w:val="28"/>
          <w:lang w:eastAsia="ru-RU"/>
        </w:rPr>
        <w:t>0</w:t>
      </w:r>
      <w:r w:rsidR="00F62F4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C4BF0">
        <w:rPr>
          <w:rFonts w:ascii="Times New Roman" w:hAnsi="Times New Roman"/>
          <w:sz w:val="28"/>
          <w:szCs w:val="28"/>
          <w:lang w:eastAsia="ru-RU"/>
        </w:rPr>
        <w:t>В случае, когда индивидуальным предпринимателем</w:t>
      </w:r>
      <w:r w:rsidR="00CD5F04">
        <w:rPr>
          <w:rFonts w:ascii="Times New Roman" w:hAnsi="Times New Roman"/>
          <w:sz w:val="28"/>
          <w:szCs w:val="28"/>
          <w:lang w:eastAsia="ru-RU"/>
        </w:rPr>
        <w:t xml:space="preserve"> и плательщиком н</w:t>
      </w:r>
      <w:r w:rsidR="00A92DA3">
        <w:rPr>
          <w:rFonts w:ascii="Times New Roman" w:hAnsi="Times New Roman"/>
          <w:sz w:val="28"/>
          <w:szCs w:val="28"/>
          <w:lang w:eastAsia="ru-RU"/>
        </w:rPr>
        <w:t>алога на профессиональный доход (далее-</w:t>
      </w:r>
      <w:proofErr w:type="spellStart"/>
      <w:r w:rsidR="00A92DA3">
        <w:rPr>
          <w:rFonts w:ascii="Times New Roman" w:hAnsi="Times New Roman"/>
          <w:sz w:val="28"/>
          <w:szCs w:val="28"/>
          <w:lang w:eastAsia="ru-RU"/>
        </w:rPr>
        <w:t>самозанятый</w:t>
      </w:r>
      <w:proofErr w:type="spellEnd"/>
      <w:r w:rsidR="00A92DA3">
        <w:rPr>
          <w:rFonts w:ascii="Times New Roman" w:hAnsi="Times New Roman"/>
          <w:sz w:val="28"/>
          <w:szCs w:val="28"/>
          <w:lang w:eastAsia="ru-RU"/>
        </w:rPr>
        <w:t xml:space="preserve"> гражданин) в документах</w:t>
      </w:r>
      <w:r w:rsidRPr="004C4BF0">
        <w:rPr>
          <w:rFonts w:ascii="Times New Roman" w:hAnsi="Times New Roman"/>
          <w:sz w:val="28"/>
          <w:szCs w:val="28"/>
          <w:lang w:eastAsia="ru-RU"/>
        </w:rPr>
        <w:t>, предоставляемых в налоговый орган в соответствии с налоговым законодательством, указывает</w:t>
      </w:r>
      <w:r w:rsidR="00A92DA3">
        <w:rPr>
          <w:rFonts w:ascii="Times New Roman" w:hAnsi="Times New Roman"/>
          <w:sz w:val="28"/>
          <w:szCs w:val="28"/>
          <w:lang w:eastAsia="ru-RU"/>
        </w:rPr>
        <w:t>ся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нулевое значение доходов и расходов, а также  при отсутствии учета доходов и расходов</w:t>
      </w:r>
      <w:r w:rsidR="00F62F4E">
        <w:rPr>
          <w:rFonts w:ascii="Times New Roman" w:hAnsi="Times New Roman"/>
          <w:sz w:val="28"/>
          <w:szCs w:val="28"/>
          <w:lang w:eastAsia="ru-RU"/>
        </w:rPr>
        <w:t>,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в доход индивидуального предпринимателя</w:t>
      </w:r>
      <w:r w:rsidR="00A92DA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A92DA3">
        <w:rPr>
          <w:rFonts w:ascii="Times New Roman" w:hAnsi="Times New Roman"/>
          <w:sz w:val="28"/>
          <w:szCs w:val="28"/>
          <w:lang w:eastAsia="ru-RU"/>
        </w:rPr>
        <w:t>самозанятого</w:t>
      </w:r>
      <w:proofErr w:type="spellEnd"/>
      <w:r w:rsidR="00A92DA3"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включается условный размер дохода, равный величине </w:t>
      </w:r>
      <w:r w:rsidR="00A92DA3">
        <w:rPr>
          <w:rFonts w:ascii="Times New Roman" w:hAnsi="Times New Roman"/>
          <w:sz w:val="28"/>
          <w:szCs w:val="28"/>
          <w:lang w:eastAsia="ru-RU"/>
        </w:rPr>
        <w:t>минимального размера оплаты труда, установленного в Калининградской области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4C4BF0">
        <w:rPr>
          <w:rFonts w:ascii="Times New Roman" w:hAnsi="Times New Roman"/>
          <w:sz w:val="28"/>
          <w:szCs w:val="28"/>
          <w:lang w:eastAsia="ru-RU"/>
        </w:rPr>
        <w:t xml:space="preserve"> дату подачи заявления о предоставлении адресной материальной помощи.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6E22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При отсутствии между бывшими супругами соглашения об уплате алиментов на несовершеннолетних детей, решения суда о взыскании алиментов в состав совокупного дохода включается условный размер алиментов. Условный размер алиментов исчисляется ежемесячно в расчетном периоде  и составляет в расчете на одного ребенка величину прожиточного минимума ребенка, установленную в Калининградской области на дату подачи заявления о предоставлении адресной материальной помощи.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035">
        <w:rPr>
          <w:rFonts w:ascii="Times New Roman" w:hAnsi="Times New Roman"/>
          <w:sz w:val="28"/>
          <w:szCs w:val="28"/>
          <w:lang w:eastAsia="ru-RU"/>
        </w:rPr>
        <w:t>1</w:t>
      </w:r>
      <w:r w:rsidR="006E22FD" w:rsidRPr="00566035">
        <w:rPr>
          <w:rFonts w:ascii="Times New Roman" w:hAnsi="Times New Roman"/>
          <w:sz w:val="28"/>
          <w:szCs w:val="28"/>
          <w:lang w:eastAsia="ru-RU"/>
        </w:rPr>
        <w:t>2</w:t>
      </w:r>
      <w:r w:rsidRPr="00566035">
        <w:rPr>
          <w:rFonts w:ascii="Times New Roman" w:hAnsi="Times New Roman"/>
          <w:sz w:val="28"/>
          <w:szCs w:val="28"/>
          <w:lang w:eastAsia="ru-RU"/>
        </w:rPr>
        <w:t xml:space="preserve">.  Доходы членов семьи, состоящих в трудовых отношениях с организациями или иным работодателем, работающих на условиях неполного рабочего </w:t>
      </w:r>
      <w:r w:rsidR="00A92DA3">
        <w:rPr>
          <w:rFonts w:ascii="Times New Roman" w:hAnsi="Times New Roman"/>
          <w:sz w:val="28"/>
          <w:szCs w:val="28"/>
          <w:lang w:eastAsia="ru-RU"/>
        </w:rPr>
        <w:t>времени</w:t>
      </w:r>
      <w:r w:rsidRPr="00566035">
        <w:rPr>
          <w:rFonts w:ascii="Times New Roman" w:hAnsi="Times New Roman"/>
          <w:sz w:val="28"/>
          <w:szCs w:val="28"/>
          <w:lang w:eastAsia="ru-RU"/>
        </w:rPr>
        <w:t xml:space="preserve">, исчисляются исходя из условной величины, равной минимальному </w:t>
      </w:r>
      <w:proofErr w:type="gramStart"/>
      <w:r w:rsidRPr="00566035">
        <w:rPr>
          <w:rFonts w:ascii="Times New Roman" w:hAnsi="Times New Roman"/>
          <w:sz w:val="28"/>
          <w:szCs w:val="28"/>
          <w:lang w:eastAsia="ru-RU"/>
        </w:rPr>
        <w:t>размеру оплаты труда</w:t>
      </w:r>
      <w:proofErr w:type="gramEnd"/>
      <w:r w:rsidRPr="00566035">
        <w:rPr>
          <w:rFonts w:ascii="Times New Roman" w:hAnsi="Times New Roman"/>
          <w:sz w:val="28"/>
          <w:szCs w:val="28"/>
          <w:lang w:eastAsia="ru-RU"/>
        </w:rPr>
        <w:t>, установленному в Калининградской области на дату подачи заявления о предоставлен</w:t>
      </w:r>
      <w:r w:rsidR="003776F1" w:rsidRPr="00566035">
        <w:rPr>
          <w:rFonts w:ascii="Times New Roman" w:hAnsi="Times New Roman"/>
          <w:sz w:val="28"/>
          <w:szCs w:val="28"/>
          <w:lang w:eastAsia="ru-RU"/>
        </w:rPr>
        <w:t>ии адресной  материальной помощи</w:t>
      </w:r>
      <w:r w:rsidRPr="00566035">
        <w:rPr>
          <w:rFonts w:ascii="Times New Roman" w:hAnsi="Times New Roman"/>
          <w:sz w:val="28"/>
          <w:szCs w:val="28"/>
          <w:lang w:eastAsia="ru-RU"/>
        </w:rPr>
        <w:t>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22F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имеет право осуществлять проверку полноты и достоверности сведений, содержащихся в представленных заявителем документах.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22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Решение о предоставлении  или об отказе в предоставлении адресной    материальной помощи, а также о размере оказываемой помощи принимается комиссией, утвержденной постановлением администрации МО «Зеленоградский </w:t>
      </w:r>
      <w:r w:rsidR="003776F1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3776F1">
        <w:rPr>
          <w:rFonts w:ascii="Times New Roman" w:hAnsi="Times New Roman"/>
          <w:sz w:val="28"/>
          <w:szCs w:val="28"/>
          <w:lang w:eastAsia="ru-RU"/>
        </w:rPr>
        <w:t xml:space="preserve"> Калининградской области</w:t>
      </w:r>
      <w:r w:rsidRPr="004C4BF0">
        <w:rPr>
          <w:rFonts w:ascii="Times New Roman" w:hAnsi="Times New Roman"/>
          <w:sz w:val="28"/>
          <w:szCs w:val="28"/>
          <w:lang w:eastAsia="ru-RU"/>
        </w:rPr>
        <w:t>» (далее –</w:t>
      </w:r>
      <w:r w:rsidRPr="004C4BF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4BF0">
        <w:rPr>
          <w:rFonts w:ascii="Times New Roman" w:hAnsi="Times New Roman"/>
          <w:iCs/>
          <w:sz w:val="28"/>
          <w:szCs w:val="28"/>
          <w:lang w:eastAsia="ru-RU"/>
        </w:rPr>
        <w:t>Комиссия)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. Срок рассмотрения заявления и документов, поступивших от </w:t>
      </w:r>
      <w:r w:rsidR="003776F1">
        <w:rPr>
          <w:rFonts w:ascii="Times New Roman" w:hAnsi="Times New Roman"/>
          <w:sz w:val="28"/>
          <w:szCs w:val="28"/>
          <w:lang w:eastAsia="ru-RU"/>
        </w:rPr>
        <w:t>граждан, не может превышать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30 календарных дней  со дня обращения заявителя. </w:t>
      </w:r>
    </w:p>
    <w:p w:rsidR="007C7AC6" w:rsidRPr="004C4BF0" w:rsidRDefault="007C7AC6" w:rsidP="007C7AC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22F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Адресная  </w:t>
      </w:r>
      <w:r w:rsidRPr="004C4BF0">
        <w:rPr>
          <w:rFonts w:ascii="Times New Roman" w:hAnsi="Times New Roman"/>
          <w:sz w:val="28"/>
          <w:szCs w:val="28"/>
          <w:lang w:eastAsia="ru-RU"/>
        </w:rPr>
        <w:t>материальная помощь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оказывается, если обращение за ней последовало: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="006E22FD">
        <w:rPr>
          <w:rFonts w:ascii="Times New Roman" w:eastAsia="MS Mincho" w:hAnsi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/>
          <w:sz w:val="28"/>
          <w:szCs w:val="28"/>
          <w:lang w:eastAsia="ru-RU"/>
        </w:rPr>
        <w:t>.1.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не позднее 6 месяцев с момента возникновения обстояте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льств, указанных в подпунктах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4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.2. и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4</w:t>
      </w:r>
      <w:r>
        <w:rPr>
          <w:rFonts w:ascii="Times New Roman" w:eastAsia="MS Mincho" w:hAnsi="Times New Roman"/>
          <w:sz w:val="28"/>
          <w:szCs w:val="28"/>
          <w:lang w:eastAsia="ru-RU"/>
        </w:rPr>
        <w:t>.3</w:t>
      </w:r>
      <w:r w:rsidR="00495B6A">
        <w:rPr>
          <w:rFonts w:ascii="Times New Roman" w:eastAsia="MS Mincho" w:hAnsi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пункта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4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.1. пункта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</w:p>
    <w:p w:rsidR="007C7AC6" w:rsidRPr="004C4BF0" w:rsidRDefault="007C7AC6" w:rsidP="007C7AC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="006E22FD">
        <w:rPr>
          <w:rFonts w:ascii="Times New Roman" w:eastAsia="MS Mincho" w:hAnsi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/>
          <w:sz w:val="28"/>
          <w:szCs w:val="28"/>
          <w:lang w:eastAsia="ru-RU"/>
        </w:rPr>
        <w:t>.2. не позднее 3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месяцев с момента возникновения обстояте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льств, указанных в подпункте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2. пункта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и в подпункте 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>6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="0001707E">
        <w:rPr>
          <w:rFonts w:ascii="Times New Roman" w:eastAsia="MS Mincho" w:hAnsi="Times New Roman"/>
          <w:sz w:val="28"/>
          <w:szCs w:val="28"/>
          <w:lang w:eastAsia="ru-RU"/>
        </w:rPr>
        <w:t>2</w:t>
      </w:r>
      <w:r>
        <w:rPr>
          <w:rFonts w:ascii="Times New Roman" w:eastAsia="MS Mincho" w:hAnsi="Times New Roman"/>
          <w:sz w:val="28"/>
          <w:szCs w:val="28"/>
          <w:lang w:eastAsia="ru-RU"/>
        </w:rPr>
        <w:t>. пункта</w:t>
      </w:r>
      <w:r w:rsidR="00705F1D">
        <w:rPr>
          <w:rFonts w:ascii="Times New Roman" w:eastAsia="MS Mincho" w:hAnsi="Times New Roman"/>
          <w:sz w:val="28"/>
          <w:szCs w:val="28"/>
          <w:lang w:eastAsia="ru-RU"/>
        </w:rPr>
        <w:t xml:space="preserve"> 6</w:t>
      </w:r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E22FD">
        <w:rPr>
          <w:rFonts w:ascii="Times New Roman" w:hAnsi="Times New Roman"/>
          <w:sz w:val="28"/>
          <w:szCs w:val="28"/>
          <w:lang w:eastAsia="ru-RU"/>
        </w:rPr>
        <w:t>6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 за адресной материальной помощью комитет:</w:t>
      </w:r>
    </w:p>
    <w:p w:rsidR="007C7AC6" w:rsidRPr="004C4BF0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и регистрирует заявления граждан:  </w:t>
      </w:r>
    </w:p>
    <w:p w:rsidR="007C7AC6" w:rsidRPr="004C4BF0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проверяет соответствие настоящему Порядку представленных к заявлению документов граждан;</w:t>
      </w:r>
    </w:p>
    <w:p w:rsidR="007C7AC6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proofErr w:type="gramStart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в течение 10 календарных дней со дня обращения граждан по мере необходимости</w:t>
      </w:r>
      <w:r w:rsidRPr="004C4BF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акт материально - бытового обследования семьи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лиц, указанных подпункте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пункта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подпункте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263E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B77723">
        <w:rPr>
          <w:rFonts w:ascii="Times New Roman" w:eastAsia="Times New Roman" w:hAnsi="Times New Roman"/>
          <w:sz w:val="28"/>
          <w:szCs w:val="28"/>
          <w:lang w:eastAsia="ru-RU"/>
        </w:rPr>
        <w:t>акт обследования наличия, либо отсутствия твердого топлива (угля, дров) для подпункта 6.</w:t>
      </w:r>
      <w:r w:rsidR="000170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7723">
        <w:rPr>
          <w:rFonts w:ascii="Times New Roman" w:eastAsia="Times New Roman" w:hAnsi="Times New Roman"/>
          <w:sz w:val="28"/>
          <w:szCs w:val="28"/>
          <w:lang w:eastAsia="ru-RU"/>
        </w:rPr>
        <w:t>. пункта 6.,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051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повреждении жилого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лиц, указанных подпункте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пункта </w:t>
      </w:r>
      <w:r w:rsidR="00705F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с  предложением о целесообразности</w:t>
      </w:r>
      <w:proofErr w:type="gramEnd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нецелесообразности оказания адресной материальной помощи</w:t>
      </w:r>
      <w:r w:rsidRPr="004C4BF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.</w:t>
      </w:r>
    </w:p>
    <w:p w:rsidR="007C7AC6" w:rsidRPr="004C4BF0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F39D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81732">
        <w:rPr>
          <w:rFonts w:ascii="Times New Roman" w:hAnsi="Times New Roman"/>
          <w:sz w:val="28"/>
          <w:szCs w:val="28"/>
          <w:lang w:eastAsia="ru-RU"/>
        </w:rPr>
        <w:t>Адресная материальная помощь</w:t>
      </w:r>
      <w:r w:rsidRPr="00081732">
        <w:rPr>
          <w:rFonts w:ascii="Times New Roman" w:hAnsi="Times New Roman"/>
          <w:sz w:val="28"/>
          <w:szCs w:val="28"/>
        </w:rPr>
        <w:t xml:space="preserve"> </w:t>
      </w:r>
      <w:r w:rsidRPr="00081732">
        <w:rPr>
          <w:rFonts w:ascii="Times New Roman" w:eastAsia="MS Mincho" w:hAnsi="Times New Roman"/>
          <w:sz w:val="28"/>
          <w:szCs w:val="28"/>
          <w:lang w:eastAsia="ru-RU"/>
        </w:rPr>
        <w:t>не предоставляется гражданам трудоспособного возраста, которые не работают при отсутствии уважительных причин (</w:t>
      </w:r>
      <w:r w:rsidR="009B517E">
        <w:rPr>
          <w:rFonts w:ascii="Times New Roman" w:eastAsia="MS Mincho" w:hAnsi="Times New Roman"/>
          <w:sz w:val="28"/>
          <w:szCs w:val="28"/>
          <w:lang w:eastAsia="ru-RU"/>
        </w:rPr>
        <w:t>2-я или 3-я степень способности к трудовой деятельности</w:t>
      </w:r>
      <w:r w:rsidRPr="00081732">
        <w:rPr>
          <w:rFonts w:ascii="Times New Roman" w:eastAsia="MS Mincho" w:hAnsi="Times New Roman"/>
          <w:sz w:val="28"/>
          <w:szCs w:val="28"/>
          <w:lang w:eastAsia="ru-RU"/>
        </w:rPr>
        <w:t xml:space="preserve">, указанная в индивидуальной программе реабилитации или </w:t>
      </w:r>
      <w:proofErr w:type="spellStart"/>
      <w:r w:rsidRPr="00081732">
        <w:rPr>
          <w:rFonts w:ascii="Times New Roman" w:eastAsia="MS Mincho" w:hAnsi="Times New Roman"/>
          <w:sz w:val="28"/>
          <w:szCs w:val="28"/>
          <w:lang w:eastAsia="ru-RU"/>
        </w:rPr>
        <w:t>абилитации</w:t>
      </w:r>
      <w:proofErr w:type="spellEnd"/>
      <w:r w:rsidRPr="00081732">
        <w:rPr>
          <w:rFonts w:ascii="Times New Roman" w:eastAsia="MS Mincho" w:hAnsi="Times New Roman"/>
          <w:sz w:val="28"/>
          <w:szCs w:val="28"/>
          <w:lang w:eastAsia="ru-RU"/>
        </w:rPr>
        <w:t xml:space="preserve"> инвалида, обучение по очной форме в образовательной организации, уход за ребенком-инвалидом, за членом семьи, являющимся </w:t>
      </w:r>
      <w:r w:rsidRPr="00081732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инвалидом, за ребенком до достижения им возраста 3 лет, по причине временной нетрудоспособности), и не</w:t>
      </w:r>
      <w:proofErr w:type="gramEnd"/>
      <w:r w:rsidRPr="00081732">
        <w:rPr>
          <w:rFonts w:ascii="Times New Roman" w:eastAsia="MS Mincho" w:hAnsi="Times New Roman"/>
          <w:sz w:val="28"/>
          <w:szCs w:val="28"/>
          <w:lang w:eastAsia="ru-RU"/>
        </w:rPr>
        <w:t xml:space="preserve"> зарегистрированы в государственном казенном учреждении Калининградской области «Центр занятости населения Калининградской области» в качестве безработных или признаны в установленном порядке безработными более года за исключением случаев</w:t>
      </w:r>
      <w:r w:rsidR="00DB5966">
        <w:rPr>
          <w:rFonts w:ascii="Times New Roman" w:eastAsia="MS Mincho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подпунктах </w:t>
      </w:r>
      <w:r w:rsidR="00705F1D">
        <w:rPr>
          <w:rFonts w:ascii="Times New Roman" w:hAnsi="Times New Roman"/>
          <w:sz w:val="28"/>
          <w:szCs w:val="28"/>
        </w:rPr>
        <w:t>5</w:t>
      </w:r>
      <w:r w:rsidR="006E22FD">
        <w:rPr>
          <w:rFonts w:ascii="Times New Roman" w:hAnsi="Times New Roman"/>
          <w:sz w:val="28"/>
          <w:szCs w:val="28"/>
        </w:rPr>
        <w:t>.1</w:t>
      </w:r>
      <w:r w:rsidR="00FF29CC">
        <w:rPr>
          <w:rFonts w:ascii="Times New Roman" w:hAnsi="Times New Roman"/>
          <w:sz w:val="28"/>
          <w:szCs w:val="28"/>
        </w:rPr>
        <w:t>-5.7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705F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подпункт</w:t>
      </w:r>
      <w:r w:rsidR="00FF29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5F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01707E">
        <w:rPr>
          <w:rFonts w:ascii="Times New Roman" w:hAnsi="Times New Roman"/>
          <w:sz w:val="28"/>
          <w:szCs w:val="28"/>
        </w:rPr>
        <w:t>2</w:t>
      </w:r>
      <w:r w:rsidR="00CD5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705F1D">
        <w:rPr>
          <w:rFonts w:ascii="Times New Roman" w:hAnsi="Times New Roman"/>
          <w:sz w:val="28"/>
          <w:szCs w:val="28"/>
        </w:rPr>
        <w:t>6</w:t>
      </w:r>
      <w:r w:rsidR="00CD5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73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081732">
        <w:rPr>
          <w:rFonts w:ascii="Times New Roman" w:hAnsi="Times New Roman"/>
          <w:sz w:val="28"/>
          <w:szCs w:val="28"/>
        </w:rPr>
        <w:t>Положения.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</w:t>
      </w:r>
      <w:r w:rsidR="00AF39DF">
        <w:rPr>
          <w:rFonts w:ascii="Times New Roman" w:eastAsia="MS Mincho" w:hAnsi="Times New Roman"/>
          <w:b/>
          <w:sz w:val="28"/>
          <w:szCs w:val="28"/>
          <w:lang w:eastAsia="ru-RU"/>
        </w:rPr>
        <w:t>8</w:t>
      </w:r>
      <w:r w:rsidRPr="002B492D">
        <w:rPr>
          <w:rFonts w:ascii="Times New Roman" w:eastAsia="MS Mincho" w:hAnsi="Times New Roman"/>
          <w:b/>
          <w:sz w:val="28"/>
          <w:szCs w:val="28"/>
          <w:lang w:eastAsia="ru-RU"/>
        </w:rPr>
        <w:t>. Основанием для отказа в предоставлении адресной  материальной помощи является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="00AF39DF">
        <w:rPr>
          <w:rFonts w:ascii="Times New Roman" w:eastAsia="MS Mincho" w:hAnsi="Times New Roman"/>
          <w:sz w:val="28"/>
          <w:szCs w:val="28"/>
          <w:lang w:eastAsia="ru-RU"/>
        </w:rPr>
        <w:t>8</w:t>
      </w:r>
      <w:r>
        <w:rPr>
          <w:rFonts w:ascii="Times New Roman" w:eastAsia="MS Mincho" w:hAnsi="Times New Roman"/>
          <w:sz w:val="28"/>
          <w:szCs w:val="28"/>
          <w:lang w:eastAsia="ru-RU"/>
        </w:rPr>
        <w:t>.1.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непредставление заявителем докум</w:t>
      </w:r>
      <w:r>
        <w:rPr>
          <w:rFonts w:ascii="Times New Roman" w:eastAsia="MS Mincho" w:hAnsi="Times New Roman"/>
          <w:sz w:val="28"/>
          <w:szCs w:val="28"/>
          <w:lang w:eastAsia="ru-RU"/>
        </w:rPr>
        <w:t>ентов, указанных в пункте 7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. настоящего Положения;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</w:t>
      </w:r>
      <w:r w:rsidR="00AF39DF">
        <w:rPr>
          <w:rFonts w:ascii="Times New Roman" w:eastAsia="MS Mincho" w:hAnsi="Times New Roman"/>
          <w:sz w:val="28"/>
          <w:szCs w:val="28"/>
          <w:lang w:eastAsia="ru-RU"/>
        </w:rPr>
        <w:t>8</w:t>
      </w:r>
      <w:r>
        <w:rPr>
          <w:rFonts w:ascii="Times New Roman" w:eastAsia="MS Mincho" w:hAnsi="Times New Roman"/>
          <w:sz w:val="28"/>
          <w:szCs w:val="28"/>
          <w:lang w:eastAsia="ru-RU"/>
        </w:rPr>
        <w:t>.2.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предоставление заявителем недостоверных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или не полных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сведений;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39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проживания заявителя в стационарном учреждении социального обслуживания;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39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доход семьи, одиноко проживающего гражданина превышает величину прожиточного минимума, установленного в Калининградской области, за исключением случаев</w:t>
      </w:r>
      <w:r w:rsidR="00810C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</w:t>
      </w:r>
      <w:r>
        <w:rPr>
          <w:rFonts w:ascii="Times New Roman" w:eastAsia="MS Mincho" w:hAnsi="Times New Roman"/>
          <w:sz w:val="28"/>
          <w:szCs w:val="28"/>
          <w:lang w:eastAsia="ru-RU"/>
        </w:rPr>
        <w:t>подпункт</w:t>
      </w:r>
      <w:r w:rsidR="00810C6F">
        <w:rPr>
          <w:rFonts w:ascii="Times New Roman" w:eastAsia="MS Mincho" w:hAnsi="Times New Roman"/>
          <w:sz w:val="28"/>
          <w:szCs w:val="28"/>
          <w:lang w:eastAsia="ru-RU"/>
        </w:rPr>
        <w:t>ах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810C6F">
        <w:rPr>
          <w:rFonts w:ascii="Times New Roman" w:eastAsia="MS Mincho" w:hAnsi="Times New Roman"/>
          <w:sz w:val="28"/>
          <w:szCs w:val="28"/>
          <w:lang w:eastAsia="ru-RU"/>
        </w:rPr>
        <w:t xml:space="preserve"> 5</w:t>
      </w:r>
      <w:r w:rsidR="00AF39DF">
        <w:rPr>
          <w:rFonts w:ascii="Times New Roman" w:eastAsia="MS Mincho" w:hAnsi="Times New Roman"/>
          <w:sz w:val="28"/>
          <w:szCs w:val="28"/>
          <w:lang w:eastAsia="ru-RU"/>
        </w:rPr>
        <w:t>.1</w:t>
      </w:r>
      <w:r w:rsidR="00810C6F">
        <w:rPr>
          <w:rFonts w:ascii="Times New Roman" w:eastAsia="MS Mincho" w:hAnsi="Times New Roman"/>
          <w:sz w:val="28"/>
          <w:szCs w:val="28"/>
          <w:lang w:eastAsia="ru-RU"/>
        </w:rPr>
        <w:t>-5.7</w:t>
      </w:r>
      <w:r w:rsidR="00AD5817">
        <w:rPr>
          <w:rFonts w:ascii="Times New Roman" w:eastAsia="MS Mincho" w:hAnsi="Times New Roman"/>
          <w:sz w:val="28"/>
          <w:szCs w:val="28"/>
          <w:lang w:eastAsia="ru-RU"/>
        </w:rPr>
        <w:t xml:space="preserve"> пункта</w:t>
      </w:r>
      <w:r w:rsidR="00AF39D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810C6F">
        <w:rPr>
          <w:rFonts w:ascii="Times New Roman" w:eastAsia="MS Mincho" w:hAnsi="Times New Roman"/>
          <w:sz w:val="28"/>
          <w:szCs w:val="28"/>
          <w:lang w:eastAsia="ru-RU"/>
        </w:rPr>
        <w:t>5, подпунк</w:t>
      </w:r>
      <w:r w:rsidR="00FF29CC">
        <w:rPr>
          <w:rFonts w:ascii="Times New Roman" w:eastAsia="MS Mincho" w:hAnsi="Times New Roman"/>
          <w:sz w:val="28"/>
          <w:szCs w:val="28"/>
          <w:lang w:eastAsia="ru-RU"/>
        </w:rPr>
        <w:t>т</w:t>
      </w:r>
      <w:r w:rsidR="00810C6F">
        <w:rPr>
          <w:rFonts w:ascii="Times New Roman" w:eastAsia="MS Mincho" w:hAnsi="Times New Roman"/>
          <w:sz w:val="28"/>
          <w:szCs w:val="28"/>
          <w:lang w:eastAsia="ru-RU"/>
        </w:rPr>
        <w:t>е 6.2. пункта 6.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настоящего Положения.</w:t>
      </w:r>
    </w:p>
    <w:p w:rsidR="007C7AC6" w:rsidRPr="004C4BF0" w:rsidRDefault="00AF39DF" w:rsidP="007C7A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19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>. Выплаты адресной материальной помощи осуществляется отделом бухгалтерского учета</w:t>
      </w:r>
      <w:r w:rsidR="00E66D0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отчетности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«Зеленоградский </w:t>
      </w:r>
      <w:r w:rsidR="00B457E1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795D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Калининградской области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выписки из решения комиссии,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>путем перечисления денежных средств на указанные заявителями лицевые счета</w:t>
      </w:r>
      <w:r w:rsidR="007C7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AC6" w:rsidRPr="004C4BF0">
        <w:rPr>
          <w:rFonts w:ascii="Times New Roman" w:eastAsia="Times New Roman" w:hAnsi="Times New Roman"/>
          <w:sz w:val="28"/>
          <w:szCs w:val="28"/>
          <w:lang w:eastAsia="ru-RU"/>
        </w:rPr>
        <w:t>в банковском учреждении.</w:t>
      </w:r>
    </w:p>
    <w:p w:rsidR="00705F1D" w:rsidRDefault="007C7AC6" w:rsidP="00705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39D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920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Адресная материальная помощь оказывается за счет средств бюджета МО «Зеленоградский </w:t>
      </w:r>
      <w:r w:rsidR="00AF39DF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AF39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Калининградской области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», предусмотренных по разделу «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защита»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выделенных бюджетных ассигнований, предусмотренных на очередной финансовый год.</w:t>
      </w:r>
    </w:p>
    <w:p w:rsidR="00705F1D" w:rsidRDefault="00705F1D" w:rsidP="00705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2A6" w:rsidRDefault="004052A6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990" w:rsidRDefault="00364990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C6F" w:rsidRPr="004A0EE1" w:rsidRDefault="00810C6F" w:rsidP="0040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817" w:rsidRDefault="00B854E7" w:rsidP="001B633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1B63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4052A6" w:rsidRDefault="00B854E7" w:rsidP="004052A6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393"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tbl>
      <w:tblPr>
        <w:tblW w:w="428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</w:tblGrid>
      <w:tr w:rsidR="004052A6" w:rsidRPr="004C4BF0" w:rsidTr="00D2215F">
        <w:trPr>
          <w:trHeight w:val="1275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4052A6" w:rsidRPr="004C4BF0" w:rsidRDefault="004052A6" w:rsidP="00133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52A6" w:rsidRPr="004C4BF0" w:rsidRDefault="004052A6" w:rsidP="00133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052A6" w:rsidRPr="004C4BF0" w:rsidRDefault="004052A6" w:rsidP="00133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«Зеленоградский </w:t>
            </w:r>
            <w:r w:rsidRPr="0093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Калининградской области»</w:t>
            </w:r>
          </w:p>
          <w:p w:rsidR="004052A6" w:rsidRPr="004C4BF0" w:rsidRDefault="004052A6" w:rsidP="00392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</w:t>
            </w:r>
            <w:r w:rsidR="003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__» </w:t>
            </w:r>
            <w:r w:rsidR="003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</w:t>
            </w:r>
            <w:r w:rsidR="00364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   № </w:t>
            </w:r>
            <w:r w:rsidR="0039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2490</w:t>
            </w:r>
            <w:bookmarkStart w:id="0" w:name="_GoBack"/>
            <w:bookmarkEnd w:id="0"/>
          </w:p>
        </w:tc>
      </w:tr>
    </w:tbl>
    <w:p w:rsidR="00954C27" w:rsidRPr="00D2215F" w:rsidRDefault="00716250" w:rsidP="00D2215F">
      <w:pPr>
        <w:tabs>
          <w:tab w:val="left" w:pos="5479"/>
          <w:tab w:val="right" w:pos="95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54E7" w:rsidRPr="004A0EE1" w:rsidRDefault="00B854E7" w:rsidP="00B854E7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С О С Т А В</w:t>
      </w:r>
    </w:p>
    <w:p w:rsidR="0014537F" w:rsidRPr="004A0EE1" w:rsidRDefault="00B854E7" w:rsidP="00145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оказанию адресной материальной помощи </w:t>
      </w:r>
      <w:r w:rsidR="0014537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37F"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счет средств бюджета муниципального образования «Зеленоградский </w:t>
      </w:r>
      <w:r w:rsidR="00865E7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</w:t>
      </w:r>
      <w:r w:rsidR="0014537F"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</w:t>
      </w:r>
      <w:r w:rsidR="00865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Калининградской области</w:t>
      </w:r>
      <w:r w:rsidR="0014537F" w:rsidRPr="004A0E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920F4" w:rsidRPr="004A0EE1" w:rsidTr="00035F1B">
        <w:trPr>
          <w:trHeight w:val="555"/>
        </w:trPr>
        <w:tc>
          <w:tcPr>
            <w:tcW w:w="4395" w:type="dxa"/>
          </w:tcPr>
          <w:p w:rsidR="006752DD" w:rsidRPr="004A0EE1" w:rsidRDefault="00B854E7" w:rsidP="001920F4">
            <w:pPr>
              <w:tabs>
                <w:tab w:val="left" w:pos="2640"/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920F4"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  <w:r w:rsidR="001920F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1920F4" w:rsidRPr="004A0EE1" w:rsidRDefault="001920F4" w:rsidP="001920F4">
            <w:pPr>
              <w:tabs>
                <w:tab w:val="left" w:pos="2640"/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1920F4" w:rsidRPr="004A0EE1" w:rsidRDefault="00865E78" w:rsidP="001920F4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Рязанцева</w:t>
            </w:r>
            <w:r w:rsidR="001920F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Петровна                 </w:t>
            </w:r>
          </w:p>
          <w:p w:rsidR="001920F4" w:rsidRPr="004A0EE1" w:rsidRDefault="001920F4" w:rsidP="0019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752DD" w:rsidRPr="004A0EE1" w:rsidRDefault="006752DD" w:rsidP="000542A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2DD" w:rsidRPr="004A0EE1" w:rsidRDefault="006752DD" w:rsidP="000542A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0F4" w:rsidRPr="004A0EE1" w:rsidRDefault="001920F4" w:rsidP="000542A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комитета социальной  защиты 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7C7AC6" w:rsidRDefault="001920F4" w:rsidP="001920F4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       </w:t>
            </w:r>
          </w:p>
          <w:p w:rsidR="001920F4" w:rsidRPr="004A0EE1" w:rsidRDefault="00865E78" w:rsidP="001920F4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Якушева Александра Сергеевна</w:t>
            </w:r>
            <w:r w:rsidR="001920F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1920F4" w:rsidRPr="004A0EE1" w:rsidRDefault="001920F4" w:rsidP="0019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752DD" w:rsidRPr="004A0EE1" w:rsidRDefault="006752DD" w:rsidP="000542AB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2DD" w:rsidRPr="004A0EE1" w:rsidRDefault="006752DD" w:rsidP="000542AB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0F4" w:rsidRPr="004A0EE1" w:rsidRDefault="001920F4" w:rsidP="00794204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социальной  политики комитета социальной</w:t>
            </w:r>
            <w:r w:rsidR="006752DD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защиты 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6752DD" w:rsidRPr="004A0EE1" w:rsidRDefault="006752DD" w:rsidP="006752DD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Секретарь комиссии:                                       </w:t>
            </w:r>
          </w:p>
          <w:p w:rsidR="001920F4" w:rsidRPr="004A0EE1" w:rsidRDefault="00214F43" w:rsidP="006752DD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Киселева Дарья Юрьевна</w:t>
            </w:r>
            <w:r w:rsidR="006752DD"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244" w:type="dxa"/>
            <w:shd w:val="clear" w:color="auto" w:fill="auto"/>
          </w:tcPr>
          <w:p w:rsidR="006752DD" w:rsidRPr="004A0EE1" w:rsidRDefault="006752DD" w:rsidP="000542A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20F4" w:rsidRPr="004A0EE1" w:rsidRDefault="006752DD" w:rsidP="008B40B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B4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1A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социальной политики комитета</w:t>
            </w:r>
            <w:r w:rsidR="000542AB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социальной защиты 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542AB" w:rsidRPr="004A0EE1" w:rsidTr="00035F1B">
        <w:trPr>
          <w:trHeight w:val="555"/>
        </w:trPr>
        <w:tc>
          <w:tcPr>
            <w:tcW w:w="9639" w:type="dxa"/>
            <w:gridSpan w:val="2"/>
          </w:tcPr>
          <w:p w:rsidR="00035F1B" w:rsidRPr="004A0EE1" w:rsidRDefault="000542AB" w:rsidP="007C7AC6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920F4" w:rsidRPr="004A0EE1" w:rsidTr="00F62F4E">
        <w:trPr>
          <w:trHeight w:val="1065"/>
        </w:trPr>
        <w:tc>
          <w:tcPr>
            <w:tcW w:w="4395" w:type="dxa"/>
          </w:tcPr>
          <w:p w:rsidR="001920F4" w:rsidRPr="004A0EE1" w:rsidRDefault="00865E78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Бачериков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Ярослав Андреевич</w:t>
            </w:r>
          </w:p>
          <w:p w:rsidR="001920F4" w:rsidRPr="004A0EE1" w:rsidRDefault="001920F4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62F4E" w:rsidRPr="00F62F4E" w:rsidRDefault="00F62F4E" w:rsidP="00F62F4E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2F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обеспечению деятельности КДН и ЗП – ответственный секретарь КДН и ЗП</w:t>
            </w:r>
          </w:p>
          <w:p w:rsidR="001920F4" w:rsidRPr="004A0EE1" w:rsidRDefault="001920F4" w:rsidP="000542A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1920F4" w:rsidRPr="004A0EE1" w:rsidRDefault="00D54C40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Григорьевна</w:t>
            </w:r>
          </w:p>
        </w:tc>
        <w:tc>
          <w:tcPr>
            <w:tcW w:w="5244" w:type="dxa"/>
            <w:shd w:val="clear" w:color="auto" w:fill="auto"/>
          </w:tcPr>
          <w:p w:rsidR="001920F4" w:rsidRPr="004A0EE1" w:rsidRDefault="000542AB" w:rsidP="00D54C40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D54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 и дополнительного образования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управления образования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794204" w:rsidRPr="004A0EE1" w:rsidTr="00D2215F">
        <w:trPr>
          <w:trHeight w:val="1409"/>
        </w:trPr>
        <w:tc>
          <w:tcPr>
            <w:tcW w:w="4395" w:type="dxa"/>
          </w:tcPr>
          <w:p w:rsidR="00794204" w:rsidRPr="004A0EE1" w:rsidRDefault="00794204" w:rsidP="007C7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Терентьева Анжела Викторовна </w:t>
            </w:r>
          </w:p>
        </w:tc>
        <w:tc>
          <w:tcPr>
            <w:tcW w:w="5244" w:type="dxa"/>
            <w:shd w:val="clear" w:color="auto" w:fill="auto"/>
          </w:tcPr>
          <w:p w:rsidR="00794204" w:rsidRPr="004A0EE1" w:rsidRDefault="00794204" w:rsidP="00035F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бухгалтерского учета и отчетности - главный бухгалтер комитета по финансам и бюджету администрации</w:t>
            </w:r>
          </w:p>
        </w:tc>
      </w:tr>
      <w:tr w:rsidR="00794204" w:rsidRPr="004A0EE1" w:rsidTr="00035F1B">
        <w:trPr>
          <w:trHeight w:val="555"/>
        </w:trPr>
        <w:tc>
          <w:tcPr>
            <w:tcW w:w="4395" w:type="dxa"/>
          </w:tcPr>
          <w:p w:rsidR="00794204" w:rsidRPr="004A0EE1" w:rsidRDefault="00865E78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Барбак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Семёновна</w:t>
            </w:r>
          </w:p>
          <w:p w:rsidR="00794204" w:rsidRPr="004A0EE1" w:rsidRDefault="00794204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94204" w:rsidRPr="00D2215F" w:rsidRDefault="00F62F4E" w:rsidP="00D2215F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2215F">
              <w:rPr>
                <w:rFonts w:ascii="Times New Roman" w:hAnsi="Times New Roman" w:cs="Times New Roman"/>
                <w:b w:val="0"/>
                <w:color w:val="auto"/>
              </w:rPr>
              <w:t>член</w:t>
            </w:r>
            <w:r w:rsidRPr="00D2215F">
              <w:rPr>
                <w:rFonts w:ascii="Times New Roman" w:hAnsi="Times New Roman" w:cs="Times New Roman"/>
              </w:rPr>
              <w:t xml:space="preserve"> </w:t>
            </w:r>
            <w:r w:rsidR="00D2215F" w:rsidRP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>Зеленоградск</w:t>
            </w:r>
            <w:r w:rsid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>ого</w:t>
            </w:r>
            <w:r w:rsidR="00D2215F" w:rsidRP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 xml:space="preserve"> окружно</w:t>
            </w:r>
            <w:r w:rsid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>го</w:t>
            </w:r>
            <w:r w:rsidR="00D2215F" w:rsidRP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 xml:space="preserve"> Совет</w:t>
            </w:r>
            <w:r w:rsid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>а</w:t>
            </w:r>
            <w:r w:rsidR="00D2215F" w:rsidRP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 xml:space="preserve"> ветеранов войны, труда, Вооружённых Сил и правоохранительных органов</w:t>
            </w:r>
            <w:r w:rsidR="00D221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 xml:space="preserve"> </w:t>
            </w:r>
            <w:r w:rsidRPr="00D2215F">
              <w:rPr>
                <w:rFonts w:ascii="Times New Roman" w:hAnsi="Times New Roman"/>
                <w:b w:val="0"/>
                <w:color w:val="auto"/>
              </w:rPr>
              <w:t>МО «Зеленоградский муниципальный округ Калининградской области»</w:t>
            </w:r>
          </w:p>
        </w:tc>
      </w:tr>
    </w:tbl>
    <w:p w:rsidR="001920F4" w:rsidRDefault="001920F4" w:rsidP="007C7A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920F4" w:rsidSect="00705F1D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70" w:rsidRDefault="004D5370" w:rsidP="007B35B6">
      <w:pPr>
        <w:spacing w:after="0" w:line="240" w:lineRule="auto"/>
      </w:pPr>
      <w:r>
        <w:separator/>
      </w:r>
    </w:p>
  </w:endnote>
  <w:endnote w:type="continuationSeparator" w:id="0">
    <w:p w:rsidR="004D5370" w:rsidRDefault="004D5370" w:rsidP="007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70" w:rsidRDefault="004D5370" w:rsidP="007B35B6">
      <w:pPr>
        <w:spacing w:after="0" w:line="240" w:lineRule="auto"/>
      </w:pPr>
      <w:r>
        <w:separator/>
      </w:r>
    </w:p>
  </w:footnote>
  <w:footnote w:type="continuationSeparator" w:id="0">
    <w:p w:rsidR="004D5370" w:rsidRDefault="004D5370" w:rsidP="007B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BE"/>
    <w:multiLevelType w:val="multilevel"/>
    <w:tmpl w:val="AC6ACC6A"/>
    <w:lvl w:ilvl="0">
      <w:start w:val="1"/>
      <w:numFmt w:val="decimal"/>
      <w:lvlText w:val="%1."/>
      <w:lvlJc w:val="left"/>
      <w:pPr>
        <w:ind w:left="1260" w:hanging="12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MS Mincho" w:hint="default"/>
      </w:rPr>
    </w:lvl>
  </w:abstractNum>
  <w:abstractNum w:abstractNumId="1">
    <w:nsid w:val="13A95F23"/>
    <w:multiLevelType w:val="hybridMultilevel"/>
    <w:tmpl w:val="F2986BBA"/>
    <w:lvl w:ilvl="0" w:tplc="3886FE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40BA7"/>
    <w:multiLevelType w:val="hybridMultilevel"/>
    <w:tmpl w:val="873EB952"/>
    <w:lvl w:ilvl="0" w:tplc="CA4A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D3F97"/>
    <w:multiLevelType w:val="hybridMultilevel"/>
    <w:tmpl w:val="326A8A72"/>
    <w:lvl w:ilvl="0" w:tplc="7728BC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86593"/>
    <w:multiLevelType w:val="hybridMultilevel"/>
    <w:tmpl w:val="830AAB6A"/>
    <w:lvl w:ilvl="0" w:tplc="FA726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C3B17"/>
    <w:multiLevelType w:val="hybridMultilevel"/>
    <w:tmpl w:val="A74A57A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D3"/>
    <w:rsid w:val="0001707E"/>
    <w:rsid w:val="000263E2"/>
    <w:rsid w:val="00035F1B"/>
    <w:rsid w:val="0003786A"/>
    <w:rsid w:val="00050963"/>
    <w:rsid w:val="000542AB"/>
    <w:rsid w:val="00054754"/>
    <w:rsid w:val="00072039"/>
    <w:rsid w:val="0007415C"/>
    <w:rsid w:val="00097741"/>
    <w:rsid w:val="000A297E"/>
    <w:rsid w:val="000A7D7E"/>
    <w:rsid w:val="000B5837"/>
    <w:rsid w:val="000B60E7"/>
    <w:rsid w:val="000B7E69"/>
    <w:rsid w:val="000D10BC"/>
    <w:rsid w:val="000E0CCC"/>
    <w:rsid w:val="000E50CC"/>
    <w:rsid w:val="000F3A67"/>
    <w:rsid w:val="000F7EAF"/>
    <w:rsid w:val="00100616"/>
    <w:rsid w:val="00122FD1"/>
    <w:rsid w:val="00124F4F"/>
    <w:rsid w:val="00132604"/>
    <w:rsid w:val="00136A8D"/>
    <w:rsid w:val="0014537F"/>
    <w:rsid w:val="00152560"/>
    <w:rsid w:val="001674B9"/>
    <w:rsid w:val="001754C1"/>
    <w:rsid w:val="0017636E"/>
    <w:rsid w:val="001842B6"/>
    <w:rsid w:val="00190213"/>
    <w:rsid w:val="001913EF"/>
    <w:rsid w:val="001920F4"/>
    <w:rsid w:val="001A0E3F"/>
    <w:rsid w:val="001A7083"/>
    <w:rsid w:val="001B222C"/>
    <w:rsid w:val="001B6331"/>
    <w:rsid w:val="001C261F"/>
    <w:rsid w:val="001C78C7"/>
    <w:rsid w:val="001D076C"/>
    <w:rsid w:val="001E49B2"/>
    <w:rsid w:val="001F2343"/>
    <w:rsid w:val="001F74DE"/>
    <w:rsid w:val="00214F43"/>
    <w:rsid w:val="00224E43"/>
    <w:rsid w:val="00225D8B"/>
    <w:rsid w:val="00257A0A"/>
    <w:rsid w:val="00263E6D"/>
    <w:rsid w:val="002677C9"/>
    <w:rsid w:val="002746EF"/>
    <w:rsid w:val="002918C0"/>
    <w:rsid w:val="002A0845"/>
    <w:rsid w:val="002B6B7E"/>
    <w:rsid w:val="002C348A"/>
    <w:rsid w:val="002E7F04"/>
    <w:rsid w:val="003062A5"/>
    <w:rsid w:val="00316153"/>
    <w:rsid w:val="0032433B"/>
    <w:rsid w:val="00331C03"/>
    <w:rsid w:val="003370F0"/>
    <w:rsid w:val="00340487"/>
    <w:rsid w:val="00364990"/>
    <w:rsid w:val="00376B45"/>
    <w:rsid w:val="003776F1"/>
    <w:rsid w:val="00392173"/>
    <w:rsid w:val="003C143B"/>
    <w:rsid w:val="003C554D"/>
    <w:rsid w:val="003C7EC6"/>
    <w:rsid w:val="003D69D4"/>
    <w:rsid w:val="003F55A5"/>
    <w:rsid w:val="003F5D88"/>
    <w:rsid w:val="00401B2C"/>
    <w:rsid w:val="0040428F"/>
    <w:rsid w:val="004052A6"/>
    <w:rsid w:val="00425DF1"/>
    <w:rsid w:val="00432058"/>
    <w:rsid w:val="00436DA5"/>
    <w:rsid w:val="00437383"/>
    <w:rsid w:val="00451A4E"/>
    <w:rsid w:val="00456663"/>
    <w:rsid w:val="00491823"/>
    <w:rsid w:val="0049238D"/>
    <w:rsid w:val="004927B7"/>
    <w:rsid w:val="00495B6A"/>
    <w:rsid w:val="004A0EE1"/>
    <w:rsid w:val="004A539E"/>
    <w:rsid w:val="004B1DE1"/>
    <w:rsid w:val="004B404B"/>
    <w:rsid w:val="004D5370"/>
    <w:rsid w:val="004E3D8D"/>
    <w:rsid w:val="00541FD3"/>
    <w:rsid w:val="00566035"/>
    <w:rsid w:val="00577B36"/>
    <w:rsid w:val="00590EEE"/>
    <w:rsid w:val="00593AAC"/>
    <w:rsid w:val="005953C2"/>
    <w:rsid w:val="005A466D"/>
    <w:rsid w:val="005A4E59"/>
    <w:rsid w:val="005C21A0"/>
    <w:rsid w:val="005C2703"/>
    <w:rsid w:val="005C2D07"/>
    <w:rsid w:val="005E03B5"/>
    <w:rsid w:val="006030C0"/>
    <w:rsid w:val="006214EB"/>
    <w:rsid w:val="00621F60"/>
    <w:rsid w:val="006752DD"/>
    <w:rsid w:val="00675E1A"/>
    <w:rsid w:val="00682596"/>
    <w:rsid w:val="006932DD"/>
    <w:rsid w:val="006A5E48"/>
    <w:rsid w:val="006B5CFD"/>
    <w:rsid w:val="006D37D2"/>
    <w:rsid w:val="006E22FD"/>
    <w:rsid w:val="006F1951"/>
    <w:rsid w:val="007026BA"/>
    <w:rsid w:val="007057A1"/>
    <w:rsid w:val="00705F1D"/>
    <w:rsid w:val="00707912"/>
    <w:rsid w:val="00716250"/>
    <w:rsid w:val="007177B1"/>
    <w:rsid w:val="00721E17"/>
    <w:rsid w:val="0073070E"/>
    <w:rsid w:val="00747A15"/>
    <w:rsid w:val="00752570"/>
    <w:rsid w:val="00776BED"/>
    <w:rsid w:val="00777625"/>
    <w:rsid w:val="00794204"/>
    <w:rsid w:val="00795D4B"/>
    <w:rsid w:val="007A24CA"/>
    <w:rsid w:val="007B35B6"/>
    <w:rsid w:val="007C4156"/>
    <w:rsid w:val="007C7AC6"/>
    <w:rsid w:val="007D4F72"/>
    <w:rsid w:val="00810C6F"/>
    <w:rsid w:val="00816781"/>
    <w:rsid w:val="00832E53"/>
    <w:rsid w:val="0084153C"/>
    <w:rsid w:val="00841959"/>
    <w:rsid w:val="00865E78"/>
    <w:rsid w:val="00890DD3"/>
    <w:rsid w:val="008A5263"/>
    <w:rsid w:val="008B40BB"/>
    <w:rsid w:val="008C108A"/>
    <w:rsid w:val="008F1C7A"/>
    <w:rsid w:val="00926675"/>
    <w:rsid w:val="009341C9"/>
    <w:rsid w:val="0093572F"/>
    <w:rsid w:val="00946B8F"/>
    <w:rsid w:val="00950172"/>
    <w:rsid w:val="0095446A"/>
    <w:rsid w:val="00954C27"/>
    <w:rsid w:val="00966490"/>
    <w:rsid w:val="009723E9"/>
    <w:rsid w:val="00973A25"/>
    <w:rsid w:val="009A6AEF"/>
    <w:rsid w:val="009B4E7E"/>
    <w:rsid w:val="009B517E"/>
    <w:rsid w:val="009C34E8"/>
    <w:rsid w:val="009E782A"/>
    <w:rsid w:val="009F3241"/>
    <w:rsid w:val="00A05C42"/>
    <w:rsid w:val="00A1079C"/>
    <w:rsid w:val="00A35462"/>
    <w:rsid w:val="00A643B1"/>
    <w:rsid w:val="00A81C5F"/>
    <w:rsid w:val="00A9134C"/>
    <w:rsid w:val="00A9194D"/>
    <w:rsid w:val="00A92DA3"/>
    <w:rsid w:val="00A9764B"/>
    <w:rsid w:val="00AA22F2"/>
    <w:rsid w:val="00AC4CD2"/>
    <w:rsid w:val="00AD1F33"/>
    <w:rsid w:val="00AD5817"/>
    <w:rsid w:val="00AE336A"/>
    <w:rsid w:val="00AE46B6"/>
    <w:rsid w:val="00AF39DF"/>
    <w:rsid w:val="00B038BA"/>
    <w:rsid w:val="00B12860"/>
    <w:rsid w:val="00B12ED4"/>
    <w:rsid w:val="00B14562"/>
    <w:rsid w:val="00B34ADC"/>
    <w:rsid w:val="00B34CB7"/>
    <w:rsid w:val="00B4341E"/>
    <w:rsid w:val="00B457E1"/>
    <w:rsid w:val="00B52F98"/>
    <w:rsid w:val="00B771DC"/>
    <w:rsid w:val="00B77723"/>
    <w:rsid w:val="00B854E7"/>
    <w:rsid w:val="00B94772"/>
    <w:rsid w:val="00BA2E0E"/>
    <w:rsid w:val="00BB0103"/>
    <w:rsid w:val="00BB5DAC"/>
    <w:rsid w:val="00BC02D7"/>
    <w:rsid w:val="00BC0552"/>
    <w:rsid w:val="00BC0A59"/>
    <w:rsid w:val="00BC1A98"/>
    <w:rsid w:val="00BE0E4D"/>
    <w:rsid w:val="00BE402D"/>
    <w:rsid w:val="00BF273B"/>
    <w:rsid w:val="00C00693"/>
    <w:rsid w:val="00C02DE0"/>
    <w:rsid w:val="00C14888"/>
    <w:rsid w:val="00C20AC7"/>
    <w:rsid w:val="00C311A0"/>
    <w:rsid w:val="00C8411D"/>
    <w:rsid w:val="00C9047B"/>
    <w:rsid w:val="00C95446"/>
    <w:rsid w:val="00C96A77"/>
    <w:rsid w:val="00CC3115"/>
    <w:rsid w:val="00CC5A7E"/>
    <w:rsid w:val="00CD1F8C"/>
    <w:rsid w:val="00CD51B5"/>
    <w:rsid w:val="00CD5F04"/>
    <w:rsid w:val="00CE07FA"/>
    <w:rsid w:val="00CE0E0E"/>
    <w:rsid w:val="00D2215F"/>
    <w:rsid w:val="00D33F5D"/>
    <w:rsid w:val="00D37C0D"/>
    <w:rsid w:val="00D54C40"/>
    <w:rsid w:val="00D56DFE"/>
    <w:rsid w:val="00D7109C"/>
    <w:rsid w:val="00D87BF5"/>
    <w:rsid w:val="00DA3676"/>
    <w:rsid w:val="00DB205B"/>
    <w:rsid w:val="00DB524F"/>
    <w:rsid w:val="00DB5966"/>
    <w:rsid w:val="00DB6DAE"/>
    <w:rsid w:val="00DD5745"/>
    <w:rsid w:val="00DD61F9"/>
    <w:rsid w:val="00DF2DE6"/>
    <w:rsid w:val="00E14D71"/>
    <w:rsid w:val="00E202DF"/>
    <w:rsid w:val="00E26F84"/>
    <w:rsid w:val="00E409D0"/>
    <w:rsid w:val="00E46F63"/>
    <w:rsid w:val="00E509C0"/>
    <w:rsid w:val="00E52AA8"/>
    <w:rsid w:val="00E5321F"/>
    <w:rsid w:val="00E60BB6"/>
    <w:rsid w:val="00E66D03"/>
    <w:rsid w:val="00E70100"/>
    <w:rsid w:val="00E94AA5"/>
    <w:rsid w:val="00EA3C8E"/>
    <w:rsid w:val="00EA72BE"/>
    <w:rsid w:val="00EC409A"/>
    <w:rsid w:val="00EF1788"/>
    <w:rsid w:val="00EF697F"/>
    <w:rsid w:val="00F01051"/>
    <w:rsid w:val="00F40495"/>
    <w:rsid w:val="00F502C4"/>
    <w:rsid w:val="00F56E36"/>
    <w:rsid w:val="00F62F4E"/>
    <w:rsid w:val="00F65C7A"/>
    <w:rsid w:val="00F74393"/>
    <w:rsid w:val="00F76E41"/>
    <w:rsid w:val="00F829C5"/>
    <w:rsid w:val="00F917F3"/>
    <w:rsid w:val="00FA18CF"/>
    <w:rsid w:val="00FB0CFE"/>
    <w:rsid w:val="00FB3A97"/>
    <w:rsid w:val="00FD3902"/>
    <w:rsid w:val="00FD705B"/>
    <w:rsid w:val="00FD78F6"/>
    <w:rsid w:val="00FD7A7C"/>
    <w:rsid w:val="00FD7E9C"/>
    <w:rsid w:val="00FE010A"/>
    <w:rsid w:val="00FE118E"/>
    <w:rsid w:val="00FF29CC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6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5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5B6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854E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3E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7D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76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2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6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5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5B6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854E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3E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7D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76B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2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394E-FA92-43A8-94F1-14B95214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2023-08-08T16:52:00Z</cp:lastPrinted>
  <dcterms:created xsi:type="dcterms:W3CDTF">2023-07-10T16:02:00Z</dcterms:created>
  <dcterms:modified xsi:type="dcterms:W3CDTF">2023-08-14T12:25:00Z</dcterms:modified>
</cp:coreProperties>
</file>