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3B9A" w14:textId="77777777" w:rsidR="00835123" w:rsidRPr="00835123" w:rsidRDefault="00835123" w:rsidP="0083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 ФЕДЕРАЦИЯ</w:t>
      </w:r>
    </w:p>
    <w:p w14:paraId="69265118" w14:textId="77777777" w:rsidR="00835123" w:rsidRPr="00835123" w:rsidRDefault="00835123" w:rsidP="00835123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01F0DD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2B8244C0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14:paraId="3F9433F8" w14:textId="77777777" w:rsidR="00835123" w:rsidRPr="00835123" w:rsidRDefault="00835123" w:rsidP="0083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 ОКРУГ КАЛИНИНГРАДСКОЙ ОБЛАСТИ</w:t>
      </w:r>
      <w:r w:rsidRPr="008351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339A901B" w14:textId="77777777" w:rsidR="00835123" w:rsidRPr="00835123" w:rsidRDefault="00835123" w:rsidP="00835123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971B92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1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F099FFA" w14:textId="77777777" w:rsidR="00835123" w:rsidRPr="00835123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4B4843" w14:textId="39645081" w:rsidR="00835123" w:rsidRPr="00E26062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FD688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2023 года  № </w:t>
      </w:r>
      <w:r w:rsidR="00FD6880">
        <w:rPr>
          <w:rFonts w:ascii="Times New Roman" w:eastAsia="Times New Roman" w:hAnsi="Times New Roman" w:cs="Times New Roman"/>
          <w:sz w:val="26"/>
          <w:szCs w:val="26"/>
          <w:lang w:eastAsia="ru-RU"/>
        </w:rPr>
        <w:t>2341</w:t>
      </w:r>
    </w:p>
    <w:p w14:paraId="761FF15A" w14:textId="77777777" w:rsidR="00835123" w:rsidRPr="00E26062" w:rsidRDefault="00835123" w:rsidP="0083512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427B00AE" w14:textId="77777777" w:rsidR="00835123" w:rsidRPr="00E26062" w:rsidRDefault="00835123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DEB932" w14:textId="1D379428" w:rsidR="0066564D" w:rsidRDefault="0066564D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062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5123" w:rsidRPr="00E26062">
        <w:rPr>
          <w:rFonts w:ascii="Times New Roman" w:hAnsi="Times New Roman" w:cs="Times New Roman"/>
          <w:b/>
          <w:sz w:val="26"/>
          <w:szCs w:val="26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E26062">
        <w:rPr>
          <w:rFonts w:ascii="Times New Roman" w:hAnsi="Times New Roman" w:cs="Times New Roman"/>
          <w:b/>
          <w:sz w:val="26"/>
          <w:szCs w:val="26"/>
        </w:rPr>
        <w:t>»</w:t>
      </w:r>
    </w:p>
    <w:p w14:paraId="4F6811C9" w14:textId="77777777" w:rsidR="00E26062" w:rsidRPr="00E26062" w:rsidRDefault="00E26062" w:rsidP="006656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8FA4E" w14:textId="6F155B1E" w:rsidR="0066564D" w:rsidRPr="00E26062" w:rsidRDefault="0066564D" w:rsidP="0056774B">
      <w:pPr>
        <w:pStyle w:val="3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26062">
        <w:rPr>
          <w:rFonts w:ascii="Times New Roman" w:eastAsia="Calibri" w:hAnsi="Times New Roman" w:cs="Times New Roman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26062">
        <w:rPr>
          <w:rFonts w:ascii="Times New Roman" w:hAnsi="Times New Roman" w:cs="Times New Roman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Pr="00E26062">
        <w:rPr>
          <w:rFonts w:ascii="Times New Roman" w:hAnsi="Times New Roman" w:cs="Times New Roman"/>
          <w:color w:val="000000"/>
        </w:rPr>
        <w:t xml:space="preserve">руководствуясь Уставом </w:t>
      </w:r>
      <w:r w:rsidRPr="00E26062">
        <w:rPr>
          <w:rFonts w:ascii="Times New Roman" w:hAnsi="Times New Roman" w:cs="Times New Roman"/>
          <w:color w:val="111111"/>
        </w:rPr>
        <w:t xml:space="preserve">муниципального образования </w:t>
      </w:r>
      <w:r w:rsidR="00835123" w:rsidRPr="00E26062">
        <w:rPr>
          <w:rFonts w:ascii="Times New Roman" w:hAnsi="Times New Roman" w:cs="Times New Roman"/>
          <w:color w:val="000000"/>
        </w:rPr>
        <w:t>«Зеленоградский муниципальный</w:t>
      </w:r>
      <w:r w:rsidRPr="00E26062">
        <w:rPr>
          <w:rFonts w:ascii="Times New Roman" w:hAnsi="Times New Roman" w:cs="Times New Roman"/>
          <w:color w:val="000000"/>
        </w:rPr>
        <w:t xml:space="preserve"> округ</w:t>
      </w:r>
      <w:r w:rsidR="00835123" w:rsidRPr="00E26062"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E26062">
        <w:rPr>
          <w:rFonts w:ascii="Times New Roman" w:hAnsi="Times New Roman" w:cs="Times New Roman"/>
          <w:color w:val="000000"/>
        </w:rPr>
        <w:t xml:space="preserve">» </w:t>
      </w:r>
      <w:r w:rsidRPr="00E26062">
        <w:rPr>
          <w:rFonts w:ascii="Times New Roman" w:hAnsi="Times New Roman" w:cs="Times New Roman"/>
        </w:rPr>
        <w:t xml:space="preserve">администрация </w:t>
      </w:r>
      <w:proofErr w:type="gramStart"/>
      <w:r w:rsidRPr="00E26062">
        <w:rPr>
          <w:rFonts w:ascii="Times New Roman" w:hAnsi="Times New Roman" w:cs="Times New Roman"/>
          <w:b/>
        </w:rPr>
        <w:t>п</w:t>
      </w:r>
      <w:proofErr w:type="gramEnd"/>
      <w:r w:rsidRPr="00E26062">
        <w:rPr>
          <w:rFonts w:ascii="Times New Roman" w:hAnsi="Times New Roman" w:cs="Times New Roman"/>
          <w:b/>
        </w:rPr>
        <w:t xml:space="preserve"> о с т а н о в л я е т</w:t>
      </w:r>
      <w:r w:rsidRPr="00E26062">
        <w:rPr>
          <w:rFonts w:ascii="Times New Roman" w:hAnsi="Times New Roman" w:cs="Times New Roman"/>
        </w:rPr>
        <w:t>:</w:t>
      </w:r>
    </w:p>
    <w:p w14:paraId="6C676DEE" w14:textId="6AD576F7" w:rsidR="0066564D" w:rsidRPr="00E26062" w:rsidRDefault="0066564D" w:rsidP="00567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26062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835123" w:rsidRPr="00E26062">
        <w:rPr>
          <w:rFonts w:ascii="Times New Roman" w:hAnsi="Times New Roman" w:cs="Times New Roman"/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  <w:r w:rsidRPr="00E2606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регламент). </w:t>
      </w:r>
    </w:p>
    <w:p w14:paraId="5FC8F132" w14:textId="77777777" w:rsidR="0056774B" w:rsidRPr="00E26062" w:rsidRDefault="0056774B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2.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46DCE64A" w14:textId="667F3A76" w:rsidR="0056774B" w:rsidRPr="00E26062" w:rsidRDefault="0056774B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 xml:space="preserve">3. Управлению имущественных и земельных отношений администрации </w:t>
      </w:r>
      <w:r w:rsidR="00E2606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26062">
        <w:rPr>
          <w:rFonts w:ascii="Times New Roman" w:hAnsi="Times New Roman" w:cs="Times New Roman"/>
          <w:sz w:val="26"/>
          <w:szCs w:val="26"/>
        </w:rPr>
        <w:t xml:space="preserve">(Е.Н. </w:t>
      </w:r>
      <w:proofErr w:type="spellStart"/>
      <w:r w:rsidRPr="00E26062">
        <w:rPr>
          <w:rFonts w:ascii="Times New Roman" w:hAnsi="Times New Roman" w:cs="Times New Roman"/>
          <w:sz w:val="26"/>
          <w:szCs w:val="26"/>
        </w:rPr>
        <w:t>Шегеда</w:t>
      </w:r>
      <w:proofErr w:type="spellEnd"/>
      <w:r w:rsidRPr="00E26062">
        <w:rPr>
          <w:rFonts w:ascii="Times New Roman" w:hAnsi="Times New Roman" w:cs="Times New Roman"/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14:paraId="56F55068" w14:textId="39F2B708" w:rsidR="0066564D" w:rsidRPr="00E26062" w:rsidRDefault="0066564D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4</w:t>
      </w:r>
      <w:r w:rsidRPr="00E26062">
        <w:rPr>
          <w:rFonts w:ascii="Times New Roman" w:hAnsi="Times New Roman" w:cs="Times New Roman"/>
          <w:bCs/>
          <w:sz w:val="26"/>
          <w:szCs w:val="26"/>
        </w:rPr>
        <w:t xml:space="preserve">. Считать </w:t>
      </w:r>
      <w:r w:rsidRPr="00E26062">
        <w:rPr>
          <w:rFonts w:ascii="Times New Roman" w:hAnsi="Times New Roman" w:cs="Times New Roman"/>
          <w:sz w:val="26"/>
          <w:szCs w:val="26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Pr="00E260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56774B" w:rsidRPr="00E26062">
        <w:rPr>
          <w:rFonts w:ascii="Times New Roman" w:hAnsi="Times New Roman" w:cs="Times New Roman"/>
          <w:sz w:val="26"/>
          <w:szCs w:val="26"/>
          <w:shd w:val="clear" w:color="auto" w:fill="FFFFFF"/>
        </w:rPr>
        <w:t>30.08.2018 № 2228</w:t>
      </w:r>
      <w:r w:rsidRPr="00E26062">
        <w:rPr>
          <w:rFonts w:ascii="Times New Roman" w:hAnsi="Times New Roman" w:cs="Times New Roman"/>
          <w:sz w:val="26"/>
          <w:szCs w:val="26"/>
        </w:rPr>
        <w:t xml:space="preserve"> </w:t>
      </w:r>
      <w:r w:rsidR="00E2606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26062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6774B" w:rsidRPr="00E26062">
        <w:rPr>
          <w:rFonts w:ascii="Times New Roman" w:hAnsi="Times New Roman" w:cs="Times New Roman"/>
          <w:sz w:val="26"/>
          <w:szCs w:val="26"/>
        </w:rPr>
        <w:t>Выдача выписки из реестра муниципального имущества муниципального образования «Зеленоградский городской округ»</w:t>
      </w:r>
      <w:r w:rsidRPr="00E26062">
        <w:rPr>
          <w:rFonts w:ascii="Times New Roman" w:hAnsi="Times New Roman" w:cs="Times New Roman"/>
          <w:sz w:val="26"/>
          <w:szCs w:val="26"/>
        </w:rPr>
        <w:t>.</w:t>
      </w:r>
    </w:p>
    <w:p w14:paraId="1C1A76EE" w14:textId="79DC3C1D" w:rsidR="0066564D" w:rsidRPr="00E26062" w:rsidRDefault="0066564D" w:rsidP="0056774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E260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6062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</w:t>
      </w:r>
      <w:r w:rsidR="0056774B" w:rsidRPr="00E26062">
        <w:rPr>
          <w:rFonts w:ascii="Times New Roman" w:hAnsi="Times New Roman" w:cs="Times New Roman"/>
          <w:sz w:val="26"/>
          <w:szCs w:val="26"/>
        </w:rPr>
        <w:t>вы администрации Р.А. Андронова</w:t>
      </w:r>
      <w:r w:rsidRPr="00E26062">
        <w:rPr>
          <w:rFonts w:ascii="Times New Roman" w:hAnsi="Times New Roman" w:cs="Times New Roman"/>
          <w:sz w:val="26"/>
          <w:szCs w:val="26"/>
        </w:rPr>
        <w:t>.</w:t>
      </w:r>
    </w:p>
    <w:p w14:paraId="3E515770" w14:textId="2BE10063" w:rsidR="0066564D" w:rsidRPr="00E26062" w:rsidRDefault="0056774B" w:rsidP="005677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062">
        <w:rPr>
          <w:rFonts w:ascii="Times New Roman" w:hAnsi="Times New Roman" w:cs="Times New Roman"/>
          <w:sz w:val="26"/>
          <w:szCs w:val="26"/>
        </w:rPr>
        <w:t>6. Постановление вступает в силу со дня официального опубликования.</w:t>
      </w:r>
    </w:p>
    <w:p w14:paraId="57A1C031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14:paraId="7356FE60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6B699C43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муниципальный округ </w:t>
      </w:r>
    </w:p>
    <w:p w14:paraId="4D9CAC0D" w14:textId="77777777" w:rsidR="00E26062" w:rsidRPr="00E26062" w:rsidRDefault="00E26062" w:rsidP="00E26062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области»                       </w:t>
      </w:r>
      <w:r w:rsidRPr="00E2606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                          </w:t>
      </w:r>
      <w:r w:rsidRPr="00E260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С.А. Кошевой</w:t>
      </w:r>
    </w:p>
    <w:p w14:paraId="79A17AAA" w14:textId="77777777" w:rsidR="00D74C39" w:rsidRPr="00215E97" w:rsidRDefault="00D74C39" w:rsidP="0014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64728B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B8B00A9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EA515C8" w14:textId="77777777" w:rsidR="00E26062" w:rsidRDefault="00E26062" w:rsidP="00D57D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3407E00" w14:textId="77777777" w:rsidR="00D57D61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DCEF38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215E97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4D1C6713" w14:textId="77777777" w:rsidR="00D57D61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МО «Зеленоградский </w:t>
      </w:r>
      <w:r w:rsidR="00D57D61">
        <w:rPr>
          <w:rFonts w:ascii="Times New Roman" w:hAnsi="Times New Roman" w:cs="Times New Roman"/>
          <w:sz w:val="26"/>
          <w:szCs w:val="26"/>
        </w:rPr>
        <w:t>муниципальный</w:t>
      </w:r>
      <w:r w:rsidRPr="00215E9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57D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5D880D" w14:textId="55AB2FDF" w:rsidR="00927F1C" w:rsidRPr="00215E97" w:rsidRDefault="00D57D61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="00927F1C" w:rsidRPr="00215E97">
        <w:rPr>
          <w:rFonts w:ascii="Times New Roman" w:hAnsi="Times New Roman" w:cs="Times New Roman"/>
          <w:sz w:val="26"/>
          <w:szCs w:val="26"/>
        </w:rPr>
        <w:t>»</w:t>
      </w:r>
    </w:p>
    <w:p w14:paraId="3A3942F3" w14:textId="5132CC1A" w:rsidR="00927F1C" w:rsidRPr="00215E97" w:rsidRDefault="00927F1C" w:rsidP="006656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D688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6564D">
        <w:rPr>
          <w:rFonts w:ascii="Times New Roman" w:hAnsi="Times New Roman" w:cs="Times New Roman"/>
          <w:sz w:val="26"/>
          <w:szCs w:val="26"/>
        </w:rPr>
        <w:t>о</w:t>
      </w:r>
      <w:r w:rsidRPr="00215E97">
        <w:rPr>
          <w:rFonts w:ascii="Times New Roman" w:hAnsi="Times New Roman" w:cs="Times New Roman"/>
          <w:sz w:val="26"/>
          <w:szCs w:val="26"/>
        </w:rPr>
        <w:t>т</w:t>
      </w:r>
      <w:r w:rsidR="00D57D61">
        <w:rPr>
          <w:rFonts w:ascii="Times New Roman" w:hAnsi="Times New Roman" w:cs="Times New Roman"/>
          <w:sz w:val="26"/>
          <w:szCs w:val="26"/>
        </w:rPr>
        <w:t xml:space="preserve">  </w:t>
      </w:r>
      <w:r w:rsidR="00FD6880">
        <w:rPr>
          <w:rFonts w:ascii="Times New Roman" w:hAnsi="Times New Roman" w:cs="Times New Roman"/>
          <w:sz w:val="26"/>
          <w:szCs w:val="26"/>
        </w:rPr>
        <w:t xml:space="preserve">01.08.2023  </w:t>
      </w:r>
      <w:r w:rsidRPr="00215E97">
        <w:rPr>
          <w:rFonts w:ascii="Times New Roman" w:hAnsi="Times New Roman" w:cs="Times New Roman"/>
          <w:sz w:val="26"/>
          <w:szCs w:val="26"/>
        </w:rPr>
        <w:t>№</w:t>
      </w:r>
      <w:r w:rsidR="00FD6880">
        <w:rPr>
          <w:rFonts w:ascii="Times New Roman" w:hAnsi="Times New Roman" w:cs="Times New Roman"/>
          <w:sz w:val="26"/>
          <w:szCs w:val="26"/>
        </w:rPr>
        <w:t xml:space="preserve"> 2341</w:t>
      </w:r>
      <w:bookmarkStart w:id="0" w:name="_GoBack"/>
      <w:bookmarkEnd w:id="0"/>
    </w:p>
    <w:p w14:paraId="41CA3127" w14:textId="77777777" w:rsidR="00927F1C" w:rsidRPr="00215E97" w:rsidRDefault="00927F1C" w:rsidP="001425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47E958" w14:textId="33BCA5B3" w:rsidR="00927F1C" w:rsidRPr="005D39FF" w:rsidRDefault="00927F1C" w:rsidP="00D57D61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5D39FF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0A457095" w14:textId="77777777" w:rsidR="00D57D61" w:rsidRDefault="00927F1C" w:rsidP="00D57D6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9FF">
        <w:rPr>
          <w:rFonts w:ascii="Times New Roman" w:hAnsi="Times New Roman" w:cs="Times New Roman"/>
          <w:bCs/>
          <w:sz w:val="28"/>
          <w:szCs w:val="28"/>
        </w:rPr>
        <w:t>предо</w:t>
      </w:r>
      <w:r w:rsidR="007642AE" w:rsidRPr="005D39FF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«Предоставление информации об</w:t>
      </w:r>
      <w:r w:rsidR="00D57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2AE" w:rsidRPr="005D39FF">
        <w:rPr>
          <w:rFonts w:ascii="Times New Roman" w:hAnsi="Times New Roman" w:cs="Times New Roman"/>
          <w:bCs/>
          <w:sz w:val="28"/>
          <w:szCs w:val="28"/>
        </w:rPr>
        <w:t>объектах учета, содержащейся в реестре государственного или</w:t>
      </w:r>
      <w:r w:rsidR="00D57D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A15E31" w14:textId="24FCA9F8" w:rsidR="00927F1C" w:rsidRPr="005D39FF" w:rsidRDefault="007642AE" w:rsidP="00D57D6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9FF">
        <w:rPr>
          <w:rFonts w:ascii="Times New Roman" w:hAnsi="Times New Roman" w:cs="Times New Roman"/>
          <w:bCs/>
          <w:sz w:val="28"/>
          <w:szCs w:val="28"/>
        </w:rPr>
        <w:t>муниципального имущества»</w:t>
      </w:r>
      <w:r w:rsidR="00927F1C" w:rsidRPr="005D39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A458D5" w14:textId="77777777" w:rsidR="00016767" w:rsidRPr="005D39FF" w:rsidRDefault="00016767" w:rsidP="005D39FF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F0AA39" w14:textId="77777777" w:rsidR="00016767" w:rsidRPr="005D39FF" w:rsidRDefault="00016767" w:rsidP="005D39F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BBF2FCD" w14:textId="77777777" w:rsidR="00016767" w:rsidRPr="005D39FF" w:rsidRDefault="00016767" w:rsidP="005D39FF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CCB23B" w14:textId="53AA2D3F" w:rsidR="00016767" w:rsidRPr="005D39FF" w:rsidRDefault="00016767" w:rsidP="005D39FF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72A4F8A" w14:textId="3E1B6654" w:rsidR="007642AE" w:rsidRPr="005D39FF" w:rsidRDefault="007642AE" w:rsidP="00D57D61">
      <w:pPr>
        <w:tabs>
          <w:tab w:val="left" w:pos="1037"/>
        </w:tabs>
        <w:autoSpaceDE w:val="0"/>
        <w:autoSpaceDN w:val="0"/>
        <w:adjustRightInd w:val="0"/>
        <w:spacing w:before="137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Настоящий Административный регламент устанавливает порядок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и стандарт </w:t>
      </w:r>
      <w:r w:rsidR="00D57D6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«Предоставление информации об объектах учета, содержащейся в реестре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государственного или муниципального имущества» (далее - Услуга).</w:t>
      </w:r>
    </w:p>
    <w:p w14:paraId="0D3A362E" w14:textId="77777777" w:rsidR="007642AE" w:rsidRPr="005D39FF" w:rsidRDefault="007642AE" w:rsidP="005D39FF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59" w:firstLine="4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рамках Услуги может быть предоставлена информация в отношении:</w:t>
      </w:r>
    </w:p>
    <w:p w14:paraId="0D3D3C69" w14:textId="075F3251" w:rsidR="007642AE" w:rsidRPr="005D39FF" w:rsidRDefault="005D39FF" w:rsidP="005D39FF">
      <w:pPr>
        <w:widowControl w:val="0"/>
        <w:tabs>
          <w:tab w:val="left" w:pos="709"/>
          <w:tab w:val="left" w:pos="13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находящегося в муниципальной собственности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евозможно, либо иное </w:t>
      </w:r>
      <w:proofErr w:type="spell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имущество</w:t>
      </w: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тнесенное</w:t>
      </w:r>
      <w:proofErr w:type="spell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законом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AE"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недвижимости;</w:t>
      </w:r>
    </w:p>
    <w:p w14:paraId="01433661" w14:textId="1A84BE46" w:rsidR="007642AE" w:rsidRPr="005D39FF" w:rsidRDefault="007642AE" w:rsidP="005D39FF">
      <w:pPr>
        <w:widowControl w:val="0"/>
        <w:numPr>
          <w:ilvl w:val="0"/>
          <w:numId w:val="24"/>
        </w:numPr>
        <w:tabs>
          <w:tab w:val="left" w:pos="1318"/>
        </w:tabs>
        <w:autoSpaceDE w:val="0"/>
        <w:autoSpaceDN w:val="0"/>
        <w:adjustRightInd w:val="0"/>
        <w:spacing w:after="0" w:line="240" w:lineRule="auto"/>
        <w:ind w:left="36" w:right="22" w:firstLine="673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находящегося в муниципальной собственности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движимого имущества, акций, долей (вкладов) в уставном (складочном) капитале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хозяйственного общества или товарищества либо иное имущество, не относящееся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недвижимым и движимым вещам, стоимость которого превышает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размер,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установленный решениями представительных органов соответствующих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муниципальных образований, а также особо ценного движимого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имущества,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закрепленного за автономными и бюджетными государственными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или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муниципальными учреждениями и определенное в соответствии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Федеральнымзаконом</w:t>
      </w:r>
      <w:proofErr w:type="spell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3 ноября 2006 г. № 174-ФЗ «Об автономных учреждениях»;</w:t>
      </w:r>
    </w:p>
    <w:p w14:paraId="0A89DD7D" w14:textId="65FD4BDB" w:rsidR="007642AE" w:rsidRPr="005D39FF" w:rsidRDefault="007642AE" w:rsidP="005D39FF">
      <w:pPr>
        <w:autoSpaceDE w:val="0"/>
        <w:autoSpaceDN w:val="0"/>
        <w:adjustRightInd w:val="0"/>
        <w:spacing w:after="0" w:line="240" w:lineRule="auto"/>
        <w:ind w:left="22" w:right="58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- муниципальных унитарных предприятий,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муниципальных учреждений, хозяйственных обществ,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товариществ, акции, доли (вклады) в уставном (складочном) капитале которых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14:paraId="718434E1" w14:textId="77777777" w:rsidR="005D39FF" w:rsidRDefault="005D39FF" w:rsidP="007642AE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318C4B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FE2AD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07E0FC" w14:textId="77777777" w:rsidR="00D57D61" w:rsidRDefault="00D57D61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2CB5E" w14:textId="77777777" w:rsidR="007642AE" w:rsidRPr="005D39FF" w:rsidRDefault="007642AE" w:rsidP="005D39FF">
      <w:pPr>
        <w:autoSpaceDE w:val="0"/>
        <w:autoSpaceDN w:val="0"/>
        <w:adjustRightInd w:val="0"/>
        <w:spacing w:before="72" w:after="0" w:line="240" w:lineRule="auto"/>
        <w:ind w:right="65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14:paraId="1440BB04" w14:textId="19D5D793" w:rsidR="007642AE" w:rsidRPr="005D39FF" w:rsidRDefault="007642AE" w:rsidP="000A6E11">
      <w:pPr>
        <w:tabs>
          <w:tab w:val="left" w:pos="1037"/>
        </w:tabs>
        <w:autoSpaceDE w:val="0"/>
        <w:autoSpaceDN w:val="0"/>
        <w:adjustRightInd w:val="0"/>
        <w:spacing w:before="122" w:after="0" w:line="240" w:lineRule="auto"/>
        <w:ind w:right="65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3.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Услуга предоставляется любым заинтересованным лицам, в том числе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физическим лицам, индивидуальным предпринимателям, юридическим лицам (дале</w:t>
      </w: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заявитель), а также их представителям.</w:t>
      </w:r>
    </w:p>
    <w:p w14:paraId="0C5F8D49" w14:textId="260C3684" w:rsidR="007642AE" w:rsidRPr="005D39FF" w:rsidRDefault="007642AE" w:rsidP="005D39FF">
      <w:pPr>
        <w:tabs>
          <w:tab w:val="left" w:pos="4392"/>
        </w:tabs>
        <w:autoSpaceDE w:val="0"/>
        <w:autoSpaceDN w:val="0"/>
        <w:adjustRightInd w:val="0"/>
        <w:spacing w:before="122" w:after="0" w:line="240" w:lineRule="auto"/>
        <w:ind w:right="65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Требование предоставления заявителю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 в соответствии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с вариантом предоставления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услуги, соответствующим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признакам заявителя, определенным в результате анкетирования,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проводимого органом, предоставляющим услугу (далее - профилирование),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48BBDFD8" w14:textId="1D54E8DC" w:rsidR="007642AE" w:rsidRPr="005D39FF" w:rsidRDefault="007642AE" w:rsidP="000A6E11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before="338" w:after="0" w:line="240" w:lineRule="auto"/>
        <w:ind w:left="22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Услуга</w:t>
      </w:r>
      <w:proofErr w:type="gram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оказывается по единому сценарию для всех заявителей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 зависимости от выбора вида объекта, в отношении которого запрашивается выписка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реестра.</w:t>
      </w:r>
    </w:p>
    <w:p w14:paraId="6A872F64" w14:textId="45403BB8" w:rsidR="007642AE" w:rsidRPr="005D39FF" w:rsidRDefault="007642AE" w:rsidP="005D39FF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7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Признаки заявителя (представителя заявителя) определяются путем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профилирования, осуществляемого в соответствии с настоящим Административным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5F320BEF" w14:textId="2F2C6F95" w:rsidR="007642AE" w:rsidRPr="005D39FF" w:rsidRDefault="007642AE" w:rsidP="005D39FF">
      <w:pPr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adjustRightInd w:val="0"/>
        <w:spacing w:before="7" w:after="0" w:line="240" w:lineRule="auto"/>
        <w:ind w:left="22" w:right="14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Услуги размещается в федеральной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государственной информационной системе «</w:t>
      </w:r>
      <w:proofErr w:type="spell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Еданый</w:t>
      </w:r>
      <w:proofErr w:type="spell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портал государственных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(функций)»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(далее - Единый портал, ЕПГУ).</w:t>
      </w:r>
    </w:p>
    <w:p w14:paraId="501B8896" w14:textId="77777777" w:rsidR="005D39FF" w:rsidRDefault="007642AE" w:rsidP="005D39FF">
      <w:pPr>
        <w:autoSpaceDE w:val="0"/>
        <w:autoSpaceDN w:val="0"/>
        <w:adjustRightInd w:val="0"/>
        <w:spacing w:before="238" w:after="0" w:line="240" w:lineRule="auto"/>
        <w:ind w:left="43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П.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Стандарт 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00AC4A" w14:textId="6FD2880B" w:rsidR="007642AE" w:rsidRPr="005D39FF" w:rsidRDefault="007642AE" w:rsidP="005D39FF">
      <w:pPr>
        <w:autoSpaceDE w:val="0"/>
        <w:autoSpaceDN w:val="0"/>
        <w:adjustRightInd w:val="0"/>
        <w:spacing w:before="238" w:after="0" w:line="240" w:lineRule="auto"/>
        <w:ind w:left="43"/>
        <w:jc w:val="center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Наименование</w:t>
      </w:r>
      <w:r w:rsid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14:paraId="1ADE4BE8" w14:textId="0D545217" w:rsidR="007642AE" w:rsidRPr="005D39FF" w:rsidRDefault="007642AE" w:rsidP="005D39FF">
      <w:pPr>
        <w:widowControl w:val="0"/>
        <w:numPr>
          <w:ilvl w:val="0"/>
          <w:numId w:val="26"/>
        </w:numPr>
        <w:tabs>
          <w:tab w:val="left" w:pos="1044"/>
        </w:tabs>
        <w:autoSpaceDE w:val="0"/>
        <w:autoSpaceDN w:val="0"/>
        <w:adjustRightInd w:val="0"/>
        <w:spacing w:before="115" w:after="0" w:line="240" w:lineRule="auto"/>
        <w:ind w:left="22" w:right="43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Полное наименование Услуги: «Предоставление информации об объектах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учета, содержащейся в реестре госу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дарственного или муниципального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имущества».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Краткое наиме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нование Услуги на ЕПГУ: «Выдача выписок из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реестра</w:t>
      </w:r>
      <w:r w:rsid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 имущества».</w:t>
      </w:r>
    </w:p>
    <w:p w14:paraId="334A5305" w14:textId="77777777" w:rsidR="007642AE" w:rsidRPr="005D39FF" w:rsidRDefault="007642AE" w:rsidP="005D39FF">
      <w:pPr>
        <w:autoSpaceDE w:val="0"/>
        <w:autoSpaceDN w:val="0"/>
        <w:adjustRightInd w:val="0"/>
        <w:spacing w:before="55" w:after="0" w:line="240" w:lineRule="auto"/>
        <w:ind w:right="7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Наименование органа, предоставляющего Услугу</w:t>
      </w:r>
    </w:p>
    <w:p w14:paraId="3C6EA2BB" w14:textId="7AA1444F" w:rsidR="005D39FF" w:rsidRDefault="005D39FF" w:rsidP="005D39FF">
      <w:pPr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adjustRightInd w:val="0"/>
        <w:spacing w:before="14" w:after="0" w:line="240" w:lineRule="auto"/>
        <w:ind w:left="22" w:right="72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 муниципального образ</w:t>
      </w:r>
      <w:r w:rsidR="00001753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ования «Зеленоградский муниципальный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001753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».</w:t>
      </w:r>
    </w:p>
    <w:p w14:paraId="0219051E" w14:textId="69A2E583" w:rsidR="007642AE" w:rsidRPr="005D39FF" w:rsidRDefault="007642AE" w:rsidP="005D39FF">
      <w:pPr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adjustRightInd w:val="0"/>
        <w:spacing w:before="14" w:after="0" w:line="240" w:lineRule="auto"/>
        <w:ind w:left="22" w:right="72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Предоставление Услуги в Многофункциональных центрах предоставления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государственных и </w:t>
      </w:r>
      <w:proofErr w:type="spell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муниципальньгх</w:t>
      </w:r>
      <w:proofErr w:type="spellEnd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усл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уг (далее - МФЦ) осуществляется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наличии соглашения с таким МФЦ.</w:t>
      </w:r>
    </w:p>
    <w:p w14:paraId="14E5FF42" w14:textId="7860466B" w:rsidR="007642AE" w:rsidRDefault="007642AE" w:rsidP="000A6E11">
      <w:pPr>
        <w:autoSpaceDE w:val="0"/>
        <w:autoSpaceDN w:val="0"/>
        <w:adjustRightInd w:val="0"/>
        <w:spacing w:before="7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МФЦ, в которых организуется предоставление Услуги, не могут принимать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решение об отказе в приеме запроса и документов и (или) информации,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9FF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для ее предоставления.</w:t>
      </w:r>
      <w:proofErr w:type="gramEnd"/>
    </w:p>
    <w:p w14:paraId="770121AF" w14:textId="77777777" w:rsidR="000A6E11" w:rsidRPr="005D39FF" w:rsidRDefault="000A6E11" w:rsidP="000A6E11">
      <w:pPr>
        <w:autoSpaceDE w:val="0"/>
        <w:autoSpaceDN w:val="0"/>
        <w:adjustRightInd w:val="0"/>
        <w:spacing w:before="7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7443B9C" w14:textId="77777777" w:rsidR="000A6E11" w:rsidRPr="000A6E11" w:rsidRDefault="000A6E11" w:rsidP="000A6E11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Результат предоставления Услуги</w:t>
      </w:r>
    </w:p>
    <w:p w14:paraId="0FAFD978" w14:textId="4291C7D7" w:rsidR="000A6E11" w:rsidRPr="000A6E11" w:rsidRDefault="000A6E11" w:rsidP="000A6E11">
      <w:pPr>
        <w:widowControl w:val="0"/>
        <w:numPr>
          <w:ilvl w:val="0"/>
          <w:numId w:val="28"/>
        </w:numPr>
        <w:tabs>
          <w:tab w:val="left" w:pos="1015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обращении заявителя (представителя заявителя) за выдачей выписки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 результатами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предоставления Услуги являются:</w:t>
      </w:r>
    </w:p>
    <w:p w14:paraId="68368591" w14:textId="05A76002" w:rsidR="000A6E11" w:rsidRPr="000A6E11" w:rsidRDefault="000A6E11" w:rsidP="000A6E11">
      <w:pPr>
        <w:tabs>
          <w:tab w:val="left" w:pos="950"/>
        </w:tabs>
        <w:autoSpaceDE w:val="0"/>
        <w:autoSpaceDN w:val="0"/>
        <w:adjustRightInd w:val="0"/>
        <w:spacing w:before="7" w:after="0" w:line="240" w:lineRule="auto"/>
        <w:ind w:left="22" w:right="14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выписки с приложением самой выписки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из реестра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имущества (электронный документ,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подписанный усиленной квалифицированной электронной подписью, электронный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документ, распечатанный на бумажно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 носителе, заверенный подписью и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печатью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 (опционально), документ на бумажном носителе).</w:t>
      </w:r>
    </w:p>
    <w:p w14:paraId="0EAEF5A1" w14:textId="011AE048" w:rsidR="000A6E11" w:rsidRPr="000A6E11" w:rsidRDefault="000A6E11" w:rsidP="000A6E11">
      <w:pPr>
        <w:autoSpaceDE w:val="0"/>
        <w:autoSpaceDN w:val="0"/>
        <w:adjustRightInd w:val="0"/>
        <w:spacing w:after="0" w:line="240" w:lineRule="auto"/>
        <w:ind w:left="50" w:right="22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Административному регламенту;</w:t>
      </w:r>
    </w:p>
    <w:p w14:paraId="6911CED1" w14:textId="38F2F246" w:rsidR="000A6E11" w:rsidRPr="000A6E11" w:rsidRDefault="000A6E11" w:rsidP="000A6E1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22" w:right="36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уведомление об отсутствии в реестре имущества запрашиваемых сведений (электронный документ, </w:t>
      </w:r>
      <w:proofErr w:type="spellStart"/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подписашшй</w:t>
      </w:r>
      <w:proofErr w:type="spellEnd"/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усиленной квалифицированной электронной подписью, 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распечатанный на бумажном носителе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, заверенный подписью и печатью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(опционально), документ на бумажном носителе).</w:t>
      </w:r>
    </w:p>
    <w:p w14:paraId="6B382401" w14:textId="57D75464" w:rsidR="000A6E11" w:rsidRPr="000A6E11" w:rsidRDefault="000A6E11" w:rsidP="000A6E11">
      <w:pPr>
        <w:autoSpaceDE w:val="0"/>
        <w:autoSpaceDN w:val="0"/>
        <w:adjustRightInd w:val="0"/>
        <w:spacing w:before="7" w:after="0" w:line="240" w:lineRule="auto"/>
        <w:ind w:left="36"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Форма уведомления </w:t>
      </w:r>
      <w:proofErr w:type="gramStart"/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отсутствии</w:t>
      </w:r>
      <w:proofErr w:type="gramEnd"/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в реестре 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имущества запрашиваемых сведений приведены в приложении № 2 к настоящему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Административному регламенту;</w:t>
      </w:r>
    </w:p>
    <w:p w14:paraId="63CA32C5" w14:textId="1C39F10B" w:rsidR="000A6E11" w:rsidRPr="000A6E11" w:rsidRDefault="000A6E11" w:rsidP="00680E4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22" w:right="50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решение об отказе в выдаче выписки из реестра 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 имущества (электронный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подписанный усиленной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квалифицированной э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лектронной подписью, электронный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распечатанный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носителе, заверенный подписью и печатью МФЦ (опционально),</w:t>
      </w:r>
      <w:r w:rsid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 на бумажном носителе).</w:t>
      </w:r>
    </w:p>
    <w:p w14:paraId="5F0AABDF" w14:textId="75E0F66E" w:rsidR="000A6E11" w:rsidRPr="000A6E11" w:rsidRDefault="000A6E11" w:rsidP="00680E41">
      <w:pPr>
        <w:autoSpaceDE w:val="0"/>
        <w:autoSpaceDN w:val="0"/>
        <w:adjustRightInd w:val="0"/>
        <w:spacing w:after="0" w:line="240" w:lineRule="auto"/>
        <w:ind w:left="14" w:right="58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Форма решения об отказе в выдаче выписки из реестра муниципального имущества приведена в приложении № 3 к настоящему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Административному регламенту.</w:t>
      </w:r>
    </w:p>
    <w:p w14:paraId="377070F7" w14:textId="77777777" w:rsidR="000A6E11" w:rsidRPr="000A6E11" w:rsidRDefault="000A6E11" w:rsidP="00680E41">
      <w:pPr>
        <w:autoSpaceDE w:val="0"/>
        <w:autoSpaceDN w:val="0"/>
        <w:adjustRightInd w:val="0"/>
        <w:spacing w:after="0" w:line="240" w:lineRule="auto"/>
        <w:ind w:left="7" w:right="72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Формирование реестровой записи в качестве результата предоставления</w:t>
      </w:r>
      <w:r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не предусмотрено.</w:t>
      </w:r>
    </w:p>
    <w:p w14:paraId="6FAA7D3C" w14:textId="37DCDF06" w:rsidR="000A6E11" w:rsidRPr="000A6E11" w:rsidRDefault="00680E41" w:rsidP="00680E41">
      <w:pPr>
        <w:widowControl w:val="0"/>
        <w:numPr>
          <w:ilvl w:val="0"/>
          <w:numId w:val="29"/>
        </w:numPr>
        <w:tabs>
          <w:tab w:val="left" w:pos="1015"/>
        </w:tabs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в зависимости от выбора заявителя может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быть получен в Уполномоченном органе, посредством ЕПГУ,</w:t>
      </w:r>
      <w:r w:rsidR="000A6E11" w:rsidRPr="000A6E1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 МФЦ.</w:t>
      </w:r>
    </w:p>
    <w:p w14:paraId="7F3A5257" w14:textId="77777777" w:rsidR="000A6E11" w:rsidRPr="00680E41" w:rsidRDefault="000A6E11" w:rsidP="000A6E11">
      <w:pPr>
        <w:autoSpaceDE w:val="0"/>
        <w:autoSpaceDN w:val="0"/>
        <w:adjustRightInd w:val="0"/>
        <w:spacing w:before="178" w:after="0" w:line="240" w:lineRule="auto"/>
        <w:ind w:right="10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Срок предоставления Услуги</w:t>
      </w:r>
    </w:p>
    <w:p w14:paraId="7B75C352" w14:textId="451F86FA" w:rsidR="000A6E11" w:rsidRPr="00680E41" w:rsidRDefault="000A6E11" w:rsidP="00680E41">
      <w:pPr>
        <w:pStyle w:val="af8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209"/>
        <w:ind w:left="0" w:firstLine="709"/>
        <w:rPr>
          <w:rFonts w:eastAsia="PMingLiU"/>
          <w:color w:val="000000"/>
          <w:sz w:val="28"/>
          <w:szCs w:val="28"/>
        </w:rPr>
      </w:pPr>
      <w:r w:rsidRPr="00680E41">
        <w:rPr>
          <w:rFonts w:eastAsia="PMingLiU"/>
          <w:color w:val="000000"/>
          <w:sz w:val="28"/>
          <w:szCs w:val="28"/>
        </w:rPr>
        <w:t xml:space="preserve">Максимальный срок предоставления Услуги составляет 5 рабочих </w:t>
      </w:r>
      <w:r w:rsidR="00680E41">
        <w:rPr>
          <w:rFonts w:eastAsia="PMingLiU"/>
          <w:color w:val="000000"/>
          <w:sz w:val="28"/>
          <w:szCs w:val="28"/>
        </w:rPr>
        <w:t>д</w:t>
      </w:r>
      <w:r w:rsidRPr="00680E41">
        <w:rPr>
          <w:rFonts w:eastAsia="PMingLiU"/>
          <w:color w:val="000000"/>
          <w:sz w:val="28"/>
          <w:szCs w:val="28"/>
        </w:rPr>
        <w:t>ней.</w:t>
      </w:r>
    </w:p>
    <w:p w14:paraId="2F189E64" w14:textId="77777777" w:rsidR="00016767" w:rsidRPr="00215E97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975285D" w14:textId="77777777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Услуги</w:t>
      </w:r>
    </w:p>
    <w:p w14:paraId="5E9A5226" w14:textId="11832292" w:rsidR="00680E41" w:rsidRPr="00680E41" w:rsidRDefault="00680E41" w:rsidP="00680E41">
      <w:pPr>
        <w:widowControl w:val="0"/>
        <w:numPr>
          <w:ilvl w:val="0"/>
          <w:numId w:val="30"/>
        </w:numPr>
        <w:tabs>
          <w:tab w:val="left" w:pos="1058"/>
        </w:tabs>
        <w:autoSpaceDE w:val="0"/>
        <w:autoSpaceDN w:val="0"/>
        <w:adjustRightInd w:val="0"/>
        <w:spacing w:before="194" w:after="0" w:line="240" w:lineRule="auto"/>
        <w:ind w:left="43" w:firstLine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информация о порядке досудебного (внесудебного) обжалования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органа, а также его должностных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размещаются на официальном сайте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в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нет» (далее - сеть «Интернет»),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Едином портале.</w:t>
      </w:r>
    </w:p>
    <w:p w14:paraId="158EA8BD" w14:textId="77777777" w:rsidR="00680E41" w:rsidRPr="00680E41" w:rsidRDefault="00680E41" w:rsidP="0057221B">
      <w:pPr>
        <w:autoSpaceDE w:val="0"/>
        <w:autoSpaceDN w:val="0"/>
        <w:adjustRightInd w:val="0"/>
        <w:spacing w:before="185" w:after="0" w:line="240" w:lineRule="auto"/>
        <w:ind w:left="29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</w:t>
      </w:r>
    </w:p>
    <w:p w14:paraId="1CEC0526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36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Услуги</w:t>
      </w:r>
    </w:p>
    <w:p w14:paraId="258E35E8" w14:textId="1C3922DD" w:rsidR="00680E41" w:rsidRPr="00680E41" w:rsidRDefault="0057221B" w:rsidP="00680E41">
      <w:pPr>
        <w:widowControl w:val="0"/>
        <w:numPr>
          <w:ilvl w:val="0"/>
          <w:numId w:val="31"/>
        </w:numPr>
        <w:tabs>
          <w:tab w:val="left" w:pos="1058"/>
        </w:tabs>
        <w:autoSpaceDE w:val="0"/>
        <w:autoSpaceDN w:val="0"/>
        <w:adjustRightInd w:val="0"/>
        <w:spacing w:before="209" w:after="0" w:line="240" w:lineRule="auto"/>
        <w:ind w:left="43" w:right="7" w:firstLine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Исчерпьшающий</w:t>
      </w:r>
      <w:proofErr w:type="spellEnd"/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перечень документов, необходимых в соответствии</w:t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с законодательными или иными нормативными правовыми актами для</w:t>
      </w:r>
      <w:r w:rsidR="00680E41"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предоставления Услуги, которые заявитель должен представить самостоятельно:</w:t>
      </w:r>
    </w:p>
    <w:p w14:paraId="5BB6DA79" w14:textId="01009905" w:rsidR="00680E41" w:rsidRPr="00680E41" w:rsidRDefault="00680E41" w:rsidP="00680E41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36" w:right="29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14.1.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Запрос о предоставлении государственной услуги по форме, согласно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приложению № 4 к настоящему Типовому административному регламенту.</w:t>
      </w:r>
    </w:p>
    <w:p w14:paraId="10E841F4" w14:textId="77777777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Требования, предъявляемые к документу при подаче - оригинал.</w:t>
      </w:r>
    </w:p>
    <w:p w14:paraId="3936F9FE" w14:textId="6AE3562C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29" w:right="22" w:firstLine="68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случае направления запроса посредством ЕПГУ формирование запроса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осуществляется посредством заполнения интерактивной формы на ЕПГУ без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необходимости дополнительной подачи заявления в какой-либо иной форме. Ручное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заполнение сведений в интерактивной форме услуги допускается только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случае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невозможности получения указанных сведений из цифрового профиля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СМЭВ или витрин данных.</w:t>
      </w:r>
    </w:p>
    <w:p w14:paraId="0D2162A3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14" w:right="29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запросе также указывается один из следующих способов направления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результата предоставления государственной услуги:</w:t>
      </w:r>
    </w:p>
    <w:p w14:paraId="54D1C721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14:paraId="0ED11482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14" w:right="43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документа в Уполномоченном органе, МФЦ.</w:t>
      </w:r>
    </w:p>
    <w:p w14:paraId="060C78B3" w14:textId="77777777" w:rsidR="00680E41" w:rsidRPr="00680E41" w:rsidRDefault="00680E41" w:rsidP="0057221B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14.2.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Документ, удостоверяющий личность заявителя, представителя.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Требования, предъявляемые к документу при подаче - оригинал. В случае</w:t>
      </w:r>
    </w:p>
    <w:p w14:paraId="277F2AB8" w14:textId="2B6E1AEB" w:rsidR="00680E41" w:rsidRPr="00680E41" w:rsidRDefault="00680E41" w:rsidP="00680E41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направления заявления посредством ЕПГУ сведения из документа, удостоверяющего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личность заявителя, представителя формир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уются при подтверждении учетной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записи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Единой системе идентифика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тентификации из состава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данных указанной учетной записи и могут быть проверены путем направления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запроса с использованием единой системы межведомственного электронного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взаимодействия. Ручное заполнение сведений в интерактивной форме услуги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допускается только в случае невозможности получения указанных сведений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из цифрового профиля посредством СМЭВ или витрин данных. Обеспечивается</w:t>
      </w:r>
      <w:r w:rsid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форм из профиля гражданина ЕСИА, цифрового профиля.</w:t>
      </w:r>
    </w:p>
    <w:p w14:paraId="54969774" w14:textId="77777777" w:rsidR="00680E41" w:rsidRPr="00680E41" w:rsidRDefault="00680E41" w:rsidP="0057221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left="7" w:right="50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14.3.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Документ, подтверждающий полномочия представителя действовать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от имени заявителя - в случае, если запрос подается представителем.</w:t>
      </w:r>
    </w:p>
    <w:p w14:paraId="303D2957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left="634" w:firstLine="7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Требования, предъявляемые к документу:</w:t>
      </w:r>
    </w:p>
    <w:p w14:paraId="3567AD2C" w14:textId="77777777" w:rsidR="00680E41" w:rsidRPr="00680E41" w:rsidRDefault="00680E41" w:rsidP="0057221B">
      <w:pPr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подаче в Уполномоченный орган, многофункциональный центр -</w:t>
      </w:r>
      <w:r w:rsidRPr="00680E41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оригинал;</w:t>
      </w:r>
    </w:p>
    <w:p w14:paraId="70BBCD01" w14:textId="3D1D1B83" w:rsidR="0057221B" w:rsidRPr="0057221B" w:rsidRDefault="0057221B" w:rsidP="0057221B">
      <w:pPr>
        <w:autoSpaceDE w:val="0"/>
        <w:autoSpaceDN w:val="0"/>
        <w:adjustRightInd w:val="0"/>
        <w:spacing w:after="0" w:line="240" w:lineRule="auto"/>
        <w:ind w:left="86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с использованием ЕПГУ -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заверен усиленной квалифицированной электронной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подписью нотариуса в соответствии с требованиями к формату изготовленного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нотариусом электронного доку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мента/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представления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подтверждающего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документа в Уполномоченный орган в течение 5 рабочих дней после отправки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заявления.</w:t>
      </w:r>
      <w:proofErr w:type="gramEnd"/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Ручное заполнение сведений в интерактивной форме услуги допускается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только в случае невозможности получения указанных сведений из цифрового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профиля посредством СМЭВ или витрин данных. Обеспечивается </w:t>
      </w:r>
      <w:proofErr w:type="spellStart"/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 из профиля гражданина ЕСИА, цифрового профиля.</w:t>
      </w:r>
    </w:p>
    <w:p w14:paraId="6FB4923A" w14:textId="07C506FD" w:rsidR="0057221B" w:rsidRPr="0057221B" w:rsidRDefault="0057221B" w:rsidP="0057221B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43" w:right="36" w:firstLine="684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Перечень документов и сведений, получаемых в рамках межведомственного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информационного взаимодействия, которые заявитель вправе предоставить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 собственной инициативе:</w:t>
      </w:r>
    </w:p>
    <w:p w14:paraId="7D5AA670" w14:textId="77777777" w:rsidR="0057221B" w:rsidRPr="0057221B" w:rsidRDefault="0057221B" w:rsidP="0057221B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из Единого государственного реестра юридических лиц;</w:t>
      </w:r>
    </w:p>
    <w:p w14:paraId="19B02222" w14:textId="77777777" w:rsidR="0057221B" w:rsidRPr="0057221B" w:rsidRDefault="0057221B" w:rsidP="0057221B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left="72" w:right="36" w:firstLine="64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из Единого государственного реестра индивидуальных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предпринимателей;</w:t>
      </w:r>
    </w:p>
    <w:p w14:paraId="151A272E" w14:textId="6FE96B76" w:rsidR="0057221B" w:rsidRPr="0057221B" w:rsidRDefault="0057221B" w:rsidP="0057221B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left="58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сведения, подтверждающие уплату платежей за предоставление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(в случае если в регионе (муниципалитете) предусмотрено внесение платы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предоставление выписки из реестра государственного или муниципального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имущества).</w:t>
      </w:r>
    </w:p>
    <w:p w14:paraId="275DC55D" w14:textId="77777777" w:rsidR="0057221B" w:rsidRPr="0057221B" w:rsidRDefault="0057221B" w:rsidP="0057221B">
      <w:pPr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15.1. Межведомственные запросы формируются автоматически.</w:t>
      </w:r>
    </w:p>
    <w:p w14:paraId="06573C65" w14:textId="08E02CED" w:rsidR="0057221B" w:rsidRPr="0057221B" w:rsidRDefault="0057221B" w:rsidP="0057221B">
      <w:pPr>
        <w:widowControl w:val="0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43" w:right="29" w:firstLine="684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5BB4A16B" w14:textId="77777777" w:rsidR="0057221B" w:rsidRPr="0057221B" w:rsidRDefault="0057221B" w:rsidP="009B2F17">
      <w:pPr>
        <w:tabs>
          <w:tab w:val="left" w:pos="709"/>
        </w:tabs>
        <w:autoSpaceDE w:val="0"/>
        <w:autoSpaceDN w:val="0"/>
        <w:adjustRightInd w:val="0"/>
        <w:spacing w:before="178" w:after="0" w:line="240" w:lineRule="auto"/>
        <w:ind w:right="29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</w:t>
      </w:r>
      <w:r w:rsidRPr="009B2F17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14:paraId="3BA15E96" w14:textId="6E1AD969" w:rsidR="0057221B" w:rsidRPr="0057221B" w:rsidRDefault="0057221B" w:rsidP="009B2F17">
      <w:pPr>
        <w:tabs>
          <w:tab w:val="left" w:pos="1274"/>
        </w:tabs>
        <w:autoSpaceDE w:val="0"/>
        <w:autoSpaceDN w:val="0"/>
        <w:adjustRightInd w:val="0"/>
        <w:spacing w:before="194" w:after="0" w:line="240" w:lineRule="auto"/>
        <w:ind w:right="86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17.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оснований для отказа в приеме документов,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Услуги:</w:t>
      </w:r>
    </w:p>
    <w:p w14:paraId="38B67CBB" w14:textId="77777777" w:rsidR="0057221B" w:rsidRPr="0057221B" w:rsidRDefault="0057221B" w:rsidP="009B2F17">
      <w:pPr>
        <w:widowControl w:val="0"/>
        <w:numPr>
          <w:ilvl w:val="0"/>
          <w:numId w:val="34"/>
        </w:numPr>
        <w:tabs>
          <w:tab w:val="left" w:pos="1469"/>
        </w:tabs>
        <w:autoSpaceDE w:val="0"/>
        <w:autoSpaceDN w:val="0"/>
        <w:adjustRightInd w:val="0"/>
        <w:spacing w:after="0" w:line="240" w:lineRule="auto"/>
        <w:ind w:left="14" w:right="79" w:firstLine="69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Представленные документы утратили силу на момент обращения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за Услугой (документ, удостоверяющий личность; документ, удостоверяющий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полномочия представителя Заявителя, в случае обращения за предоставлением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указанным лицом).</w:t>
      </w:r>
    </w:p>
    <w:p w14:paraId="4BDBDC69" w14:textId="5D540864" w:rsidR="0057221B" w:rsidRPr="0057221B" w:rsidRDefault="009B2F17" w:rsidP="009B2F17">
      <w:pPr>
        <w:widowControl w:val="0"/>
        <w:numPr>
          <w:ilvl w:val="0"/>
          <w:numId w:val="35"/>
        </w:numPr>
        <w:tabs>
          <w:tab w:val="left" w:pos="1354"/>
        </w:tabs>
        <w:autoSpaceDE w:val="0"/>
        <w:autoSpaceDN w:val="0"/>
        <w:adjustRightInd w:val="0"/>
        <w:spacing w:after="0" w:line="240" w:lineRule="auto"/>
        <w:ind w:left="7" w:right="86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Услуги и документов, необходимых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1B"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14:paraId="3AE90DC0" w14:textId="0088AAB2" w:rsidR="0057221B" w:rsidRPr="009B2F17" w:rsidRDefault="0057221B" w:rsidP="0057221B">
      <w:pPr>
        <w:widowControl w:val="0"/>
        <w:numPr>
          <w:ilvl w:val="0"/>
          <w:numId w:val="36"/>
        </w:numPr>
        <w:tabs>
          <w:tab w:val="left" w:pos="1570"/>
        </w:tabs>
        <w:autoSpaceDE w:val="0"/>
        <w:autoSpaceDN w:val="0"/>
        <w:adjustRightInd w:val="0"/>
        <w:spacing w:after="0" w:line="240" w:lineRule="auto"/>
        <w:ind w:left="7" w:right="94" w:firstLine="70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Представленные в электронной форме документы содержат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повреждения, наличие которых не позволяет в полном объеме использовать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информацию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сведения, содержащиеся в документах для предоставления услуги.</w:t>
      </w:r>
    </w:p>
    <w:p w14:paraId="483AA345" w14:textId="7E1DABFD" w:rsidR="009B2F17" w:rsidRPr="009B2F17" w:rsidRDefault="0057221B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18.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об отказе в приеме документов, необходимых для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предоставления государственной услуги, по форме, приведенной в приложении № 5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1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 настоящему Административному регламенту, направляется в личный кабинет</w:t>
      </w:r>
      <w:r w:rsidR="009B2F17" w:rsidRPr="009B2F17">
        <w:t xml:space="preserve"> </w:t>
      </w:r>
      <w:r w:rsidR="009B2F17"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Заявителя на ЕПГУ не позднее первого рабочего дня, следующего за днем подачи</w:t>
      </w:r>
      <w:r w:rsid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F17"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32BDAFCA" w14:textId="6177DCAA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19. Отказ в приеме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не препятствует повторному обращению Заявителя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предост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авлением услуги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.</w:t>
      </w:r>
    </w:p>
    <w:p w14:paraId="320DB3CC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0774054" w14:textId="50E3E283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в предоставлении Услуги</w:t>
      </w:r>
    </w:p>
    <w:p w14:paraId="51759D38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470968FB" w14:textId="0A261AE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20.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Оснований для приостановления предоставления государственной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не предусмотрено.</w:t>
      </w:r>
    </w:p>
    <w:p w14:paraId="14D89278" w14:textId="744EEFEB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21.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Противоречие документов или сведений, полученных с использованием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представленным заявителем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(представителем заявителя) документам или сведениям.</w:t>
      </w:r>
    </w:p>
    <w:p w14:paraId="245B2C41" w14:textId="03ABD12C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22.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Отсутствует плата за предоставление вып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иски из реестра муниципального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имущества (в случае если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литете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предусмотрено внесение платы за предоставление выписки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имущества).</w:t>
      </w:r>
    </w:p>
    <w:p w14:paraId="58BD7CBF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67A1FF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Размер платы, взимаемой с заявителя (представителя заявителя)</w:t>
      </w:r>
    </w:p>
    <w:p w14:paraId="3ABEA215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 предоставлении Услуги, и способы ее взимания</w:t>
      </w:r>
    </w:p>
    <w:p w14:paraId="7C4F1117" w14:textId="77777777" w:rsidR="00D57D61" w:rsidRPr="009B2F17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E5CCF94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23.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 предоставление Услуги не предусмотрено взимание платы.</w:t>
      </w:r>
    </w:p>
    <w:p w14:paraId="10BE4B95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3EB803F" w14:textId="7A14C5EA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о предоставлении Услуги и при получении результата предоставления Услуги</w:t>
      </w:r>
    </w:p>
    <w:p w14:paraId="5CD2D60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706BECD9" w14:textId="150FCC1F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24.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запроса составляет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15 минут.</w:t>
      </w:r>
    </w:p>
    <w:p w14:paraId="0C79F370" w14:textId="1060B18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25.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получении результата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составляет 15 минут.</w:t>
      </w:r>
    </w:p>
    <w:p w14:paraId="004F8EA1" w14:textId="77777777" w:rsidR="00D57D61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D7CC57D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Срок регистрации запроса заявителя о предоставлении Услуги</w:t>
      </w:r>
    </w:p>
    <w:p w14:paraId="688642C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87F5D1D" w14:textId="7FCBA60A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26.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и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 составляет   1   рабочий  день   со  дня  подачи  заявления (запроса)</w:t>
      </w:r>
      <w:r w:rsidRPr="009B2F17"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Уполномоченном органе.</w:t>
      </w:r>
    </w:p>
    <w:p w14:paraId="79241991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F5CF6D" w14:textId="77777777" w:rsid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14:paraId="071F5FED" w14:textId="77777777" w:rsidR="00D57D61" w:rsidRPr="009B2F17" w:rsidRDefault="00D57D61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1894623" w14:textId="1D742275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27. Помещения, в которых предоставляется Услуга, должны соответствовать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следующим требованиям:</w:t>
      </w:r>
    </w:p>
    <w:p w14:paraId="6D2D9E6F" w14:textId="32EFAFCD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вход в помещение, в котором осуществляется прием граждан по вопросам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должен обеспечивать свободный доступ заявителей, быть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оборудован удобной лестницей с поручнями, широкими проходами, а 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пандусами для передвижения кресел-колясок;</w:t>
      </w:r>
    </w:p>
    <w:p w14:paraId="34E6ECA6" w14:textId="139E757C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вход и передвижение по помещениям, в которых осуществляются прием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выдача документов, необходимых для предоставления Услуги, не должны создавать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затруднений для лиц с ограниченными возможностями;</w:t>
      </w:r>
    </w:p>
    <w:p w14:paraId="099E51E2" w14:textId="4C064196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случае невозможности полностью приспособить объект с учетом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потребности инвалида собственник данного объекта обеспечивает инвалиду доступ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к месту предоставления Услуги, либо, когда это возможно, ее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обеспечивается по месту жительства инвалида или в дистанционном режиме;</w:t>
      </w:r>
    </w:p>
    <w:p w14:paraId="57C68925" w14:textId="6784350F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обеспечена возможность посадки в транспортное средство и высадки из него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перед входом в объект, в том числе с использованием кресла-коляски и, при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необходимости, с помощью работников объекта;</w:t>
      </w:r>
    </w:p>
    <w:p w14:paraId="768835BE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 допуск собаки-проводника;</w:t>
      </w:r>
    </w:p>
    <w:p w14:paraId="49C230C0" w14:textId="20099791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е)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обеспечен допуск </w:t>
      </w:r>
      <w:proofErr w:type="spellStart"/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помещения;</w:t>
      </w:r>
    </w:p>
    <w:p w14:paraId="65D2468C" w14:textId="7C730266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звуковая, зрительная, а также графическая информация, касающаяся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предоставления Услуги, дублируется знаками, </w:t>
      </w:r>
      <w:proofErr w:type="spellStart"/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вьшолненными</w:t>
      </w:r>
      <w:proofErr w:type="spellEnd"/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рельефно-точечным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шрифтом Брайля;</w:t>
      </w:r>
    </w:p>
    <w:p w14:paraId="68EC7973" w14:textId="41CC25D0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обеспечены условия для беспрепятственного доступа в помещение (в том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числе для инвалидов, использующих кресла-коляски, собак-проводников);</w:t>
      </w:r>
    </w:p>
    <w:p w14:paraId="536C121B" w14:textId="153194C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залы ожидания оборудованы местами для оформления документов (столы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(стойки) с канцелярскими принадлежностями) и образцами заполнения документов,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 также стульями (креслами, лавками, скамейками);</w:t>
      </w:r>
    </w:p>
    <w:p w14:paraId="50F8013A" w14:textId="4773F89B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к) в помещении предусмотрены стенды, содержащие информацию о порядке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в том числе о вариантах предоставления Услуги, а также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информацию о месте нахождения, графике работы, справочных телефонах, номерах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телефонов-автоинформаторов (при наличии), адресах официальных сайтов в сети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«Интернет», а также электронной почты Органа власти/самоуправления,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предоставляющего Услугу (при наличии).</w:t>
      </w:r>
    </w:p>
    <w:p w14:paraId="59AFCBBB" w14:textId="77777777" w:rsidR="00D57D61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0E36EFDB" w14:textId="77777777" w:rsidR="009B2F17" w:rsidRDefault="009B2F17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Показатели доступности и качества Услуги</w:t>
      </w:r>
    </w:p>
    <w:p w14:paraId="4827BBD6" w14:textId="77777777" w:rsidR="00D57D61" w:rsidRPr="00826AD2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C9C5B07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28. К показателям доступности предоставления Услуги относятся:</w:t>
      </w:r>
    </w:p>
    <w:p w14:paraId="455D1DC5" w14:textId="77777777" w:rsidR="009B2F17" w:rsidRPr="009B2F17" w:rsidRDefault="009B2F17" w:rsidP="009B2F17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обеспечена возможность получения Услуги экстерриториально;</w:t>
      </w:r>
    </w:p>
    <w:p w14:paraId="4153D5C4" w14:textId="77777777" w:rsidR="00826AD2" w:rsidRDefault="009B2F17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</w:pP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электронных форм документов, необходимых для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F17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Услуги;</w:t>
      </w:r>
      <w:r w:rsidR="00826AD2" w:rsidRPr="00826AD2">
        <w:t xml:space="preserve"> </w:t>
      </w:r>
    </w:p>
    <w:p w14:paraId="79144E7B" w14:textId="23412575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электронных форм и инструментов совершения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электронном виде платежей, необходимых для получения Услуги;</w:t>
      </w:r>
    </w:p>
    <w:p w14:paraId="6C22C275" w14:textId="398FF5CE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обеспечен открытый доступ для заявителей и других лиц к информации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порядке и сроках предоставления Услуги, в том числе с использованием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информационно-коммуникационных технологий, а также о порядке обжалования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действий (бездействия) должностных лиц.</w:t>
      </w:r>
    </w:p>
    <w:p w14:paraId="0C8AEDCE" w14:textId="77777777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29.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К показателям качества предоставления Услуги относятся:</w:t>
      </w:r>
    </w:p>
    <w:p w14:paraId="2F46E67E" w14:textId="3A8932C5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отсутствие обоснованных жалоб на действия (бездействие) должностных 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их отношение к заявителям;</w:t>
      </w:r>
    </w:p>
    <w:p w14:paraId="4E054890" w14:textId="77777777" w:rsidR="00826AD2" w:rsidRP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отсутствие нарушений сроков предоставления Услуги.</w:t>
      </w:r>
    </w:p>
    <w:p w14:paraId="749D77AC" w14:textId="77777777" w:rsidR="00826AD2" w:rsidRDefault="00826AD2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Иные требования к предоставлению Услуги</w:t>
      </w:r>
    </w:p>
    <w:p w14:paraId="5E15A268" w14:textId="77777777" w:rsidR="00D57D61" w:rsidRPr="00826AD2" w:rsidRDefault="00D57D61" w:rsidP="00826AD2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3BAF8E72" w14:textId="50B269E9" w:rsidR="005C1D72" w:rsidRDefault="00826AD2" w:rsidP="007C6E9D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30.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Услуги, которые являются необходимыми и обязательными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законодательством Российской Федерации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14:paraId="16639CA0" w14:textId="77777777" w:rsidR="007C6E9D" w:rsidRDefault="007C6E9D" w:rsidP="007C6E9D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18436BE6" w14:textId="77777777" w:rsidR="00826AD2" w:rsidRPr="00826AD2" w:rsidRDefault="00826AD2" w:rsidP="00826AD2">
      <w:pPr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Ш. Состав, последовательность и сроки выполнения </w:t>
      </w:r>
      <w:proofErr w:type="gramStart"/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proofErr w:type="gramEnd"/>
    </w:p>
    <w:p w14:paraId="6D8F03E2" w14:textId="77777777" w:rsidR="00826AD2" w:rsidRPr="00826AD2" w:rsidRDefault="00826AD2" w:rsidP="00826AD2">
      <w:pPr>
        <w:autoSpaceDE w:val="0"/>
        <w:autoSpaceDN w:val="0"/>
        <w:adjustRightInd w:val="0"/>
        <w:spacing w:after="0" w:line="240" w:lineRule="auto"/>
        <w:ind w:lef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</w:p>
    <w:p w14:paraId="4FF4FD21" w14:textId="5D27A646" w:rsidR="00826AD2" w:rsidRPr="00826AD2" w:rsidRDefault="00826AD2" w:rsidP="00826AD2">
      <w:pPr>
        <w:tabs>
          <w:tab w:val="left" w:pos="1015"/>
        </w:tabs>
        <w:autoSpaceDE w:val="0"/>
        <w:autoSpaceDN w:val="0"/>
        <w:adjustRightInd w:val="0"/>
        <w:spacing w:before="17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31.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 обращении за выдачей выписки из реестра государственного или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муниципального имущества Услуга предоставляется по единому сценарию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заявителей в зависимости от выбора вида объекта, в отношении которого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запрашивается выписка из реестра, следующему кругу заявителей:</w:t>
      </w:r>
    </w:p>
    <w:p w14:paraId="049FBAFA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физическое лицо;</w:t>
      </w:r>
    </w:p>
    <w:p w14:paraId="7ED4B014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физического лица;</w:t>
      </w:r>
    </w:p>
    <w:p w14:paraId="4073F65D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юридическое лицо;</w:t>
      </w:r>
    </w:p>
    <w:p w14:paraId="3BBF1471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юридического лица;</w:t>
      </w:r>
    </w:p>
    <w:p w14:paraId="2C8017E8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индивидуальный предприниматель;</w:t>
      </w:r>
    </w:p>
    <w:p w14:paraId="4921E57D" w14:textId="77777777" w:rsidR="00826AD2" w:rsidRPr="00826AD2" w:rsidRDefault="00826AD2" w:rsidP="00826AD2">
      <w:pPr>
        <w:widowControl w:val="0"/>
        <w:numPr>
          <w:ilvl w:val="0"/>
          <w:numId w:val="37"/>
        </w:numPr>
        <w:tabs>
          <w:tab w:val="left" w:pos="1289"/>
        </w:tabs>
        <w:autoSpaceDE w:val="0"/>
        <w:autoSpaceDN w:val="0"/>
        <w:adjustRightInd w:val="0"/>
        <w:spacing w:before="7" w:after="0" w:line="240" w:lineRule="auto"/>
        <w:ind w:left="662" w:firstLine="4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представитель заявителя - индивидуального предпринимателя.</w:t>
      </w:r>
    </w:p>
    <w:p w14:paraId="737DA9DB" w14:textId="083834AD" w:rsidR="00826AD2" w:rsidRPr="00826AD2" w:rsidRDefault="00D744E0" w:rsidP="00826AD2">
      <w:pPr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Возможность оставления заявления (запроса) заявителя о предоставлении</w:t>
      </w:r>
      <w:r w:rsid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 без рассмотрения не предусмотрена.</w:t>
      </w:r>
    </w:p>
    <w:p w14:paraId="36EA3C15" w14:textId="77777777" w:rsidR="00826AD2" w:rsidRPr="00826AD2" w:rsidRDefault="00826AD2" w:rsidP="00826AD2">
      <w:pPr>
        <w:widowControl w:val="0"/>
        <w:numPr>
          <w:ilvl w:val="0"/>
          <w:numId w:val="38"/>
        </w:numPr>
        <w:tabs>
          <w:tab w:val="left" w:pos="1015"/>
        </w:tabs>
        <w:autoSpaceDE w:val="0"/>
        <w:autoSpaceDN w:val="0"/>
        <w:adjustRightInd w:val="0"/>
        <w:spacing w:before="7"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приведено в приложении № 6 к настоящему Административному регламенту.</w:t>
      </w:r>
    </w:p>
    <w:p w14:paraId="1E31A0F6" w14:textId="77777777" w:rsidR="00826AD2" w:rsidRPr="00826AD2" w:rsidRDefault="00826AD2" w:rsidP="00D744E0">
      <w:pPr>
        <w:autoSpaceDE w:val="0"/>
        <w:autoSpaceDN w:val="0"/>
        <w:adjustRightInd w:val="0"/>
        <w:spacing w:before="192" w:after="0" w:line="240" w:lineRule="auto"/>
        <w:ind w:righ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A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Профилирование заявителя</w:t>
      </w:r>
    </w:p>
    <w:p w14:paraId="70F8B795" w14:textId="09335D2C" w:rsidR="00826AD2" w:rsidRPr="00826AD2" w:rsidRDefault="00D744E0" w:rsidP="00D744E0">
      <w:pPr>
        <w:widowControl w:val="0"/>
        <w:numPr>
          <w:ilvl w:val="0"/>
          <w:numId w:val="39"/>
        </w:numPr>
        <w:tabs>
          <w:tab w:val="left" w:pos="1015"/>
        </w:tabs>
        <w:autoSpaceDE w:val="0"/>
        <w:autoSpaceDN w:val="0"/>
        <w:adjustRightInd w:val="0"/>
        <w:spacing w:before="209" w:after="0" w:line="240" w:lineRule="auto"/>
        <w:ind w:right="43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Путем анкетирования (профилирования) заявителя устанавливаются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признаки заявителя. Вопросы, направленные на определение признаков заявителя,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D2" w:rsidRPr="00826A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приведены в приложении № 7 к настоящему Административному регламенту.</w:t>
      </w:r>
    </w:p>
    <w:p w14:paraId="29949C17" w14:textId="2D4EBCB6" w:rsidR="00D744E0" w:rsidRPr="00D744E0" w:rsidRDefault="00D744E0" w:rsidP="00D744E0">
      <w:pPr>
        <w:widowControl w:val="0"/>
        <w:numPr>
          <w:ilvl w:val="0"/>
          <w:numId w:val="40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 результатам получения ответов от заявителя на вопросы анкетирования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определяется полный перечень комбинаций значений признаков в соответствии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 настоящим Типовым административным регламентом.</w:t>
      </w:r>
    </w:p>
    <w:p w14:paraId="4534F4F9" w14:textId="77777777" w:rsidR="00D744E0" w:rsidRPr="00D744E0" w:rsidRDefault="00D744E0" w:rsidP="00D744E0">
      <w:pPr>
        <w:widowControl w:val="0"/>
        <w:numPr>
          <w:ilvl w:val="0"/>
          <w:numId w:val="40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7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Описания вариантов, приведенные в настоящем разделе, размещаются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Органом власти в общедоступном для ознакомления месте.</w:t>
      </w:r>
    </w:p>
    <w:p w14:paraId="1BA6CD66" w14:textId="77777777" w:rsidR="00D744E0" w:rsidRPr="00D744E0" w:rsidRDefault="00D744E0" w:rsidP="00D744E0">
      <w:pPr>
        <w:autoSpaceDE w:val="0"/>
        <w:autoSpaceDN w:val="0"/>
        <w:adjustRightInd w:val="0"/>
        <w:spacing w:after="0" w:line="240" w:lineRule="auto"/>
        <w:ind w:left="50"/>
        <w:jc w:val="both"/>
        <w:rPr>
          <w:rFonts w:ascii="Calibri" w:eastAsia="PMingLiU" w:hAnsi="Calibri" w:cs="Times New Roman"/>
          <w:sz w:val="28"/>
          <w:szCs w:val="28"/>
          <w:lang w:eastAsia="zh-TW"/>
        </w:rPr>
      </w:pPr>
    </w:p>
    <w:p w14:paraId="69228CD5" w14:textId="77777777" w:rsidR="00D744E0" w:rsidRPr="00D744E0" w:rsidRDefault="00D744E0" w:rsidP="00D744E0">
      <w:pPr>
        <w:autoSpaceDE w:val="0"/>
        <w:autoSpaceDN w:val="0"/>
        <w:adjustRightInd w:val="0"/>
        <w:spacing w:before="48" w:after="0" w:line="240" w:lineRule="auto"/>
        <w:ind w:left="50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Единый сценарий предоставления Услуги</w:t>
      </w:r>
    </w:p>
    <w:p w14:paraId="6D81ABDB" w14:textId="60987A3E" w:rsidR="00D744E0" w:rsidRPr="00D744E0" w:rsidRDefault="00D744E0" w:rsidP="00D744E0">
      <w:pPr>
        <w:widowControl w:val="0"/>
        <w:numPr>
          <w:ilvl w:val="0"/>
          <w:numId w:val="41"/>
        </w:numPr>
        <w:tabs>
          <w:tab w:val="left" w:pos="1044"/>
        </w:tabs>
        <w:autoSpaceDE w:val="0"/>
        <w:autoSpaceDN w:val="0"/>
        <w:adjustRightInd w:val="0"/>
        <w:spacing w:before="266" w:after="0" w:line="240" w:lineRule="auto"/>
        <w:ind w:left="22" w:right="14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варианта Услуги составляет 5 рабочих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дней со дня регистрации заявления (запроса) заявителя.</w:t>
      </w:r>
    </w:p>
    <w:p w14:paraId="22AAE0A7" w14:textId="77777777" w:rsidR="00D744E0" w:rsidRPr="00D744E0" w:rsidRDefault="00D744E0" w:rsidP="00D744E0">
      <w:pPr>
        <w:widowControl w:val="0"/>
        <w:numPr>
          <w:ilvl w:val="0"/>
          <w:numId w:val="42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результате предоставления варианта Услуги заявителю предоставляются:</w:t>
      </w:r>
    </w:p>
    <w:p w14:paraId="10793652" w14:textId="51CA8692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22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выписки с приложением самой выписки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из реестра государственного (муниципального) имущества (электронный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подписанный усиленной квалифицированной электронной подписью, электронный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документ, распечатанный на бумажном носителе, заверенный подписью и печатью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МФЦ (опционально), документ на бумажном носителе);</w:t>
      </w:r>
    </w:p>
    <w:p w14:paraId="15259E7D" w14:textId="01FCBE33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об отсутствии в реестре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имущества запрашиваемых сведений (электронный документ, подписанный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усиленной квалифицированной электронной подписью, электронный документ,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распечатанный на бумажном носителе, заверенный подписью и печатью МФЦ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(опционально), документ на бумажном носителе);</w:t>
      </w:r>
    </w:p>
    <w:p w14:paraId="5F3DEBD0" w14:textId="4BB292E5" w:rsidR="00D744E0" w:rsidRPr="00D744E0" w:rsidRDefault="00D744E0" w:rsidP="00D744E0">
      <w:pPr>
        <w:tabs>
          <w:tab w:val="left" w:pos="958"/>
        </w:tabs>
        <w:autoSpaceDE w:val="0"/>
        <w:autoSpaceDN w:val="0"/>
        <w:adjustRightInd w:val="0"/>
        <w:spacing w:after="0" w:line="240" w:lineRule="auto"/>
        <w:ind w:left="36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об отказе в выдаче выписки из реестра муниципального имущества (электронный документ, подписанный усиленной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квалифицированной 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электронной подписью, электронный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документ, распечатанный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бумажном носителе, заверенный подписью и печатью МФЦ (опционально),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документ на бумажном носителе).</w:t>
      </w:r>
    </w:p>
    <w:p w14:paraId="658C7290" w14:textId="77777777" w:rsidR="00D744E0" w:rsidRPr="00D744E0" w:rsidRDefault="00D744E0" w:rsidP="00D744E0">
      <w:pPr>
        <w:autoSpaceDE w:val="0"/>
        <w:autoSpaceDN w:val="0"/>
        <w:adjustRightInd w:val="0"/>
        <w:spacing w:after="0" w:line="240" w:lineRule="auto"/>
        <w:ind w:left="29" w:right="43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Формирование реестровой записи в качестве результата предоставления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 не предусмотрено.</w:t>
      </w:r>
    </w:p>
    <w:p w14:paraId="5813DCA5" w14:textId="41027590" w:rsidR="00D744E0" w:rsidRPr="00D744E0" w:rsidRDefault="00D744E0" w:rsidP="005F03A2">
      <w:pPr>
        <w:widowControl w:val="0"/>
        <w:numPr>
          <w:ilvl w:val="0"/>
          <w:numId w:val="43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50" w:firstLine="687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Уполномоченный орган отказывает заявителю в предоставлении Услуги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 наличии ос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нований, указанных в пунктах 21 и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22 настоящего Административного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D049A15" w14:textId="77777777" w:rsidR="00D744E0" w:rsidRPr="00D744E0" w:rsidRDefault="00D744E0" w:rsidP="00D744E0">
      <w:pPr>
        <w:widowControl w:val="0"/>
        <w:numPr>
          <w:ilvl w:val="0"/>
          <w:numId w:val="43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22" w:right="58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Административные процедуры, осуществляемые при предоставлении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Услуги:</w:t>
      </w:r>
    </w:p>
    <w:p w14:paraId="0497DFF0" w14:textId="77777777" w:rsidR="00D744E0" w:rsidRPr="00D744E0" w:rsidRDefault="00D744E0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641" w:firstLine="68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прием и регистрация заявления и необходимых документов;</w:t>
      </w:r>
    </w:p>
    <w:p w14:paraId="5176B887" w14:textId="3A9BECCE" w:rsidR="00D744E0" w:rsidRPr="00D744E0" w:rsidRDefault="00D744E0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рассмотрение принятых документов и направление межведомственных</w:t>
      </w:r>
      <w:r w:rsid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запросов;</w:t>
      </w:r>
    </w:p>
    <w:p w14:paraId="43F1637F" w14:textId="6DB2E943" w:rsidR="00D744E0" w:rsidRPr="00D744E0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)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принятие решения о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 xml:space="preserve">услуги либо об отказе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предоставлении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14:paraId="3712B98B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)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результата предоставления муниципальной услуги или отказа в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744E0" w:rsidRPr="00D744E0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услуги.</w:t>
      </w:r>
      <w:r w:rsidRPr="005F03A2">
        <w:t xml:space="preserve"> </w:t>
      </w:r>
    </w:p>
    <w:p w14:paraId="2C8565D0" w14:textId="23CDDC1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41.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Сценарием предоставления Услуги административная процедура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приостановления предоставления Услуги не предусмотрена.</w:t>
      </w:r>
    </w:p>
    <w:p w14:paraId="2B812FA7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D3F696F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Прием запроса и документов и (или) информации, необходимых </w:t>
      </w:r>
      <w:proofErr w:type="gramStart"/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14:paraId="14BCB77F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предоставления Услуги</w:t>
      </w:r>
    </w:p>
    <w:p w14:paraId="7F044A84" w14:textId="77777777" w:rsidR="00D57D61" w:rsidRPr="005F03A2" w:rsidRDefault="00D57D61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54A67BF2" w14:textId="58DCD89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42.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Представление заявителем документов и заявления (запроса)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 в соответствии с формой, предусмотренной в приложении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№ 4 к настоящему А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дминистративному регламенту,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МФЦ, посредством Единого портала, путем направления почтового отправления.</w:t>
      </w:r>
    </w:p>
    <w:p w14:paraId="1A650FBE" w14:textId="4A02742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43.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документов, необходимых в соответствии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 законодательными или иными нормативными правовыми актами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Услуги, которые заявитель должен представить самостоятельно,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содержится в пункте 14 настоящего Административного регламента.</w:t>
      </w:r>
    </w:p>
    <w:p w14:paraId="23DF2558" w14:textId="19C36D03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44.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документов и сведений, получаемых в рамках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которые заявитель вправе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представить по собственной инициативе, содержится в пункте 15 настоящего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Административного регламента.</w:t>
      </w:r>
    </w:p>
    <w:p w14:paraId="42A858F1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Межведомственные запросы формируются автоматически.</w:t>
      </w:r>
    </w:p>
    <w:p w14:paraId="4F68E353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45.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 xml:space="preserve">Способами установления личности (идентификации) заявителя </w:t>
      </w:r>
      <w:proofErr w:type="gramStart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14:paraId="05E5D5D3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641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с заявителями являются:</w:t>
      </w:r>
    </w:p>
    <w:p w14:paraId="5D48BDFE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в МФЦ - документ, удостоверяющий личность;</w:t>
      </w:r>
    </w:p>
    <w:p w14:paraId="408FF77D" w14:textId="60F78EC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посредством Единого портала - посредством Единой системы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идентификац</w:t>
      </w:r>
      <w:proofErr w:type="gramStart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тентификации в инфраструктуре, обеспечивающей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информационно-технологическое взаимодействие информационных систем,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используемых для предоставления муниципальных услуг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электронной форме;</w:t>
      </w:r>
    </w:p>
    <w:p w14:paraId="695675D1" w14:textId="4CE992E9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путем направления почтового отправления - копия документа,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удостоверяющего личность.</w:t>
      </w:r>
    </w:p>
    <w:p w14:paraId="5F3C1175" w14:textId="56154D54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46.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Запрос и документы, необходимые для предоставления варианта Услуги,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могут быть представлены представителем заявителя.</w:t>
      </w:r>
    </w:p>
    <w:p w14:paraId="55A890F1" w14:textId="702047D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47.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Уполномоченный орган отказывает заявителю в приеме документов,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Услуги, при наличии оснований, указанных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пункте 17 настоящего Административного регламента.</w:t>
      </w:r>
    </w:p>
    <w:p w14:paraId="04240930" w14:textId="41CC565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48.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Услуга предусматривает возможности приема запроса и документов,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необходимых для предоставления варианта Услуги по выбору заявителя, независимо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от его места нахождения, в МФЦ, путем направления почтового отправления.</w:t>
      </w:r>
    </w:p>
    <w:p w14:paraId="150FE8AF" w14:textId="09A404B9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49.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Административная процедура «рассмотрение принятых документов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 направление межведомственных запросов» осуществляется в Уполномоченном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органе.</w:t>
      </w:r>
    </w:p>
    <w:p w14:paraId="618F0E43" w14:textId="01A23CA0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Автоматическое информирование заявителя о ходе рассмотрения заявления вне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зависимости от канала подачи заявления осуществляется в онлайн-режиме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Единого личного кабинета ЕПГУ.</w:t>
      </w:r>
    </w:p>
    <w:p w14:paraId="0EE48EFA" w14:textId="0CA51B1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50.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и документов, необходимых для предоставления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Услуги, составляет в Уполномоченном органе 1 рабочий день со дня подачи</w:t>
      </w:r>
      <w:r w:rsidRPr="005F03A2"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заявления (запроса) о предоставлении 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 и документов, необходимы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х для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предоставления Услуги в Уполномоченном органе.</w:t>
      </w:r>
    </w:p>
    <w:p w14:paraId="714DC46A" w14:textId="7777777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4F750E2B" w14:textId="77777777" w:rsid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Принятие решения о предоставлении Услуги</w:t>
      </w:r>
    </w:p>
    <w:p w14:paraId="62ABA8E1" w14:textId="77777777" w:rsidR="00D57D61" w:rsidRPr="005F03A2" w:rsidRDefault="00D57D61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6C7B7B6B" w14:textId="2AC19F6D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51.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Решение о предоставлении Услуги принимается Уполномоченным органом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либо в случае направления заявления посредством ЕПГУ - в автоматизированном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режиме - системой, при одновременном положительном исполнении условий всех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критериев для конкретного заявителя (представителя заявителя):</w:t>
      </w:r>
    </w:p>
    <w:p w14:paraId="0FA9D321" w14:textId="6A26943B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заявителе, содержащиеся в заявлении, соответствуют данным,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полученным посредством межведомственного взаимодействия из Единого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реестра юридических лиц;</w:t>
      </w:r>
      <w:proofErr w:type="gramEnd"/>
    </w:p>
    <w:p w14:paraId="63E75EA1" w14:textId="0E8A0FF1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б)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заявителе, содержащиеся в заявлении, соответствуют данным,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полученным посредством межведомственного взаимодействия из Единого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государственного реестра индивидуальных предпринимателей;</w:t>
      </w:r>
    </w:p>
    <w:p w14:paraId="52CBF6A0" w14:textId="123C393C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сведения о документе, удостоверяющем личность, содержащиеся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заявлении, соответствуют данным, полученным посредством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межведомственного взаимодействия;</w:t>
      </w:r>
    </w:p>
    <w:p w14:paraId="1083F873" w14:textId="78855E22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г)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факт оплаты заявителем за предоставление выписки подтвержден или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внесение платы за предоставление выписки не требуется.</w:t>
      </w:r>
    </w:p>
    <w:p w14:paraId="52882CE8" w14:textId="010F51E7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услуги принимается при невыполнении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указанных выше критериев.</w:t>
      </w:r>
    </w:p>
    <w:p w14:paraId="07D1C5A8" w14:textId="372C6552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52.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Принятие решения о предоставлении Услуги осуществляется в срок,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превьппающий</w:t>
      </w:r>
      <w:proofErr w:type="spellEnd"/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3 рабочих дней со дня получения Уполномоченным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органом всех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сведений, необходимых для подтверждения критериев, необходимых для принятия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такого решения.</w:t>
      </w:r>
    </w:p>
    <w:p w14:paraId="15987781" w14:textId="77777777" w:rsidR="005F03A2" w:rsidRPr="00150C4B" w:rsidRDefault="005F03A2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152D4F8E" w14:textId="77777777" w:rsidR="005F03A2" w:rsidRDefault="005F03A2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Предоставление результата Услуги</w:t>
      </w:r>
    </w:p>
    <w:p w14:paraId="6E7AB466" w14:textId="77777777" w:rsidR="00D57D61" w:rsidRPr="00150C4B" w:rsidRDefault="00D57D61" w:rsidP="00150C4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2AF5CA4D" w14:textId="2634934E" w:rsidR="005F03A2" w:rsidRPr="005F03A2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53.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Результат предоставления Услуги формируется автоматически в виде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электронного документа, подписанного усиленной квалифицированной электронной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подписью уполномоченного должностного лица, и может быть получен по выбору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заявителя независимо от его места нахождения по электронной почте заявителя,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посредством Единого портала, в МФЦ, путем направления почтового отправления.</w:t>
      </w:r>
    </w:p>
    <w:p w14:paraId="1E82DD53" w14:textId="012F2724" w:rsidR="00D744E0" w:rsidRDefault="005F03A2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54.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ab/>
        <w:t>Предоставление результата Услуги осуществляется в срок,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не превышающий 1 рабочего дня, и исчисляется со дня принятия решения</w:t>
      </w:r>
      <w:r w:rsid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3A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 предоставлении Услуги.</w:t>
      </w:r>
    </w:p>
    <w:p w14:paraId="78A29819" w14:textId="77777777" w:rsidR="00150C4B" w:rsidRPr="00D744E0" w:rsidRDefault="00150C4B" w:rsidP="005F03A2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39570BA0" w14:textId="6D476ACC" w:rsidR="00150C4B" w:rsidRPr="00150C4B" w:rsidRDefault="00150C4B" w:rsidP="00150C4B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ко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нтроля за</w:t>
      </w:r>
      <w:proofErr w:type="gramEnd"/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14:paraId="6BD6E559" w14:textId="63156933" w:rsidR="00150C4B" w:rsidRPr="00150C4B" w:rsidRDefault="00150C4B" w:rsidP="00150C4B">
      <w:pPr>
        <w:autoSpaceDE w:val="0"/>
        <w:autoSpaceDN w:val="0"/>
        <w:adjustRightInd w:val="0"/>
        <w:spacing w:before="163" w:after="0" w:line="240" w:lineRule="auto"/>
        <w:ind w:left="7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исполнением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ответственными должностными лицами положений регламента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нормативных правовых актов, устанавливающих требования к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предоставлению Услуги, а также принятием ими решений</w:t>
      </w:r>
    </w:p>
    <w:p w14:paraId="2E2984D7" w14:textId="195745EE" w:rsidR="00150C4B" w:rsidRPr="00150C4B" w:rsidRDefault="00150C4B" w:rsidP="00150C4B">
      <w:pPr>
        <w:widowControl w:val="0"/>
        <w:numPr>
          <w:ilvl w:val="0"/>
          <w:numId w:val="44"/>
        </w:numPr>
        <w:tabs>
          <w:tab w:val="left" w:pos="1030"/>
        </w:tabs>
        <w:autoSpaceDE w:val="0"/>
        <w:autoSpaceDN w:val="0"/>
        <w:adjustRightInd w:val="0"/>
        <w:spacing w:before="202"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должностными лицами Уполномоченного органа настоящего Административного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регламента, а также иных нормативных правовых актов, устанавливающих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требования к предоставлению Услуги, а также принятия ими решений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осуществляется руководителем (заместителем руководителя) Уполномоченного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9D9E92D" w14:textId="77777777" w:rsidR="00150C4B" w:rsidRPr="00150C4B" w:rsidRDefault="00150C4B" w:rsidP="00150C4B">
      <w:pPr>
        <w:widowControl w:val="0"/>
        <w:numPr>
          <w:ilvl w:val="0"/>
          <w:numId w:val="44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7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посредством проведения плановых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и внеплановых проверок.</w:t>
      </w:r>
    </w:p>
    <w:p w14:paraId="07D31840" w14:textId="77777777" w:rsidR="00150C4B" w:rsidRPr="00150C4B" w:rsidRDefault="00150C4B" w:rsidP="00150C4B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14:paraId="48560BDE" w14:textId="2273212B" w:rsidR="00150C4B" w:rsidRPr="00150C4B" w:rsidRDefault="00150C4B" w:rsidP="00150C4B">
      <w:pPr>
        <w:autoSpaceDE w:val="0"/>
        <w:autoSpaceDN w:val="0"/>
        <w:adjustRightInd w:val="0"/>
        <w:spacing w:before="34" w:after="0" w:line="240" w:lineRule="auto"/>
        <w:ind w:left="43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периодичность осуществления плановых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внеплановых проверок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полноты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качества предоставления Услуги, в том числе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полнотой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качеством предоставления Услуги</w:t>
      </w:r>
    </w:p>
    <w:p w14:paraId="28121B77" w14:textId="781E755F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29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Услуги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путем проведения проверок, устранения выявленных нарушений, а также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заявителей,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содержащие жалобы на решения и действия (бездействия) должностных лиц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Уполномоченного органа.</w:t>
      </w:r>
    </w:p>
    <w:p w14:paraId="59B47993" w14:textId="163467BF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Услуги осуществляется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 форме плановых и внеплановых проверок.</w:t>
      </w:r>
    </w:p>
    <w:p w14:paraId="7BA8D1F8" w14:textId="626A9315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Плановые проверки проводятся на основе ежегодно утверждаемого плана,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а внеплановые - на основании жалоб заявителей на решения и действия (бездействие)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 по решению лиц, ответственных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 проведение проверок.</w:t>
      </w:r>
    </w:p>
    <w:p w14:paraId="168C0192" w14:textId="77777777" w:rsidR="00150C4B" w:rsidRPr="00150C4B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655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Внеплановая проверка полноты и качества предоставления Услуги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проводится по конкретному обращению (жалобе) заявителя.</w:t>
      </w:r>
    </w:p>
    <w:p w14:paraId="68F8DF1F" w14:textId="753F30EB" w:rsidR="00150C4B" w:rsidRPr="007C6E9D" w:rsidRDefault="00150C4B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C6E9D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Проверки проводятся уполномоченными лицами Уполномоченного органа.</w:t>
      </w:r>
    </w:p>
    <w:p w14:paraId="14449598" w14:textId="77777777" w:rsidR="007C6E9D" w:rsidRPr="007C6E9D" w:rsidRDefault="007C6E9D" w:rsidP="00150C4B">
      <w:pPr>
        <w:widowControl w:val="0"/>
        <w:numPr>
          <w:ilvl w:val="0"/>
          <w:numId w:val="45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14:paraId="16AB3EF1" w14:textId="60753998" w:rsidR="00150C4B" w:rsidRPr="00150C4B" w:rsidRDefault="00150C4B" w:rsidP="00150C4B">
      <w:pPr>
        <w:autoSpaceDE w:val="0"/>
        <w:autoSpaceDN w:val="0"/>
        <w:adjustRightInd w:val="0"/>
        <w:spacing w:before="41" w:after="0" w:line="240" w:lineRule="auto"/>
        <w:ind w:right="36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органа, предоставляющего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государственную (муниципальную) услугу, за решения </w:t>
      </w:r>
      <w:r w:rsidRPr="00150C4B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(бездействие), принимаемые (осуществляемые) ими в ходе предоставления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45634EDC" w14:textId="77777777" w:rsidR="00150C4B" w:rsidRPr="00150C4B" w:rsidRDefault="00150C4B" w:rsidP="00150C4B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Нарушившие требования настоящего Административного регламента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должностные лица несут ответственность в соответствии с законодательством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br/>
        <w:t>Российской Федерации.</w:t>
      </w:r>
      <w:r w:rsidRPr="00150C4B">
        <w:t xml:space="preserve"> </w:t>
      </w:r>
    </w:p>
    <w:p w14:paraId="41061EB0" w14:textId="55BB3557" w:rsidR="00150C4B" w:rsidRDefault="00150C4B" w:rsidP="00150C4B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Федерации.</w:t>
      </w:r>
    </w:p>
    <w:p w14:paraId="18452090" w14:textId="77777777" w:rsidR="00150C4B" w:rsidRP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left="709" w:right="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3EC8677C" w14:textId="77777777" w:rsidR="00150C4B" w:rsidRP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Положения, характеризующие требования к порядку и формам контроля</w:t>
      </w:r>
    </w:p>
    <w:p w14:paraId="34F911AD" w14:textId="08814ED8" w:rsidR="00150C4B" w:rsidRDefault="00150C4B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за предоставлением государственной (муниципальной) услуги, в том числе</w:t>
      </w: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со стороны граждан, их объединений и организаций</w:t>
      </w:r>
    </w:p>
    <w:p w14:paraId="7467A623" w14:textId="77777777" w:rsidR="00D57D61" w:rsidRPr="00150C4B" w:rsidRDefault="00D57D61" w:rsidP="00150C4B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792D78AD" w14:textId="77777777" w:rsidR="00D077D2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36A7AD7" w14:textId="607B6EB8" w:rsidR="00150C4B" w:rsidRPr="00D077D2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7F48C651" w14:textId="037C0E99" w:rsidR="00150C4B" w:rsidRDefault="00150C4B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Лица, которые осуществляют </w:t>
      </w:r>
      <w:proofErr w:type="gramStart"/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Услуги, должны</w:t>
      </w:r>
      <w:r w:rsidR="00D077D2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принимать меры по предотвращению конфликта интересов при предоставлении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75D7AEF" w14:textId="77777777" w:rsidR="00D57D61" w:rsidRDefault="00D57D61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0A79E178" w14:textId="12281AFE" w:rsid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(бездействия) органа, предоставляющего Услугу, многофункционального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центра, организаций, указанных в части 1.1 статьи 16 Федерального закона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а также их должностных лиц, государственных или муниципальных служащих,</w:t>
      </w:r>
      <w:r w:rsidR="00D077D2"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  <w:t>работников</w:t>
      </w:r>
    </w:p>
    <w:p w14:paraId="262BA330" w14:textId="77777777" w:rsidR="007C6E9D" w:rsidRPr="00D077D2" w:rsidRDefault="007C6E9D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ru-RU"/>
        </w:rPr>
      </w:pPr>
    </w:p>
    <w:p w14:paraId="1EB5C964" w14:textId="5ACF0595" w:rsidR="00150C4B" w:rsidRPr="00D077D2" w:rsidRDefault="00D077D2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подачи и рассмотрения жалобы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осуществляется посредством размещения информации на Едином портале,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официальном сайте Уполномоченного органа в сети «Интернет»,</w:t>
      </w: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22AAF62E" w14:textId="1C80EA85" w:rsidR="00150C4B" w:rsidRPr="00D077D2" w:rsidRDefault="00D077D2" w:rsidP="00D077D2">
      <w:pPr>
        <w:widowControl w:val="0"/>
        <w:numPr>
          <w:ilvl w:val="0"/>
          <w:numId w:val="4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Единого портала или официального сайта Уполномоченного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lastRenderedPageBreak/>
        <w:t>органа в сети</w:t>
      </w:r>
      <w:r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B" w:rsidRP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14:paraId="541F9B29" w14:textId="4CAB2558" w:rsidR="00150C4B" w:rsidRP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Жалобы в форме документов на бумажном носителе передаются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 xml:space="preserve">непосредственно или почтовым отправлением в Уполномоченный орган или в </w:t>
      </w:r>
      <w:r w:rsidR="00D077D2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М</w:t>
      </w:r>
      <w:r w:rsidRPr="00150C4B"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  <w:t>ФЦ.</w:t>
      </w:r>
    </w:p>
    <w:p w14:paraId="429A62DE" w14:textId="77777777" w:rsidR="00150C4B" w:rsidRPr="00150C4B" w:rsidRDefault="00150C4B" w:rsidP="00D077D2">
      <w:pPr>
        <w:widowControl w:val="0"/>
        <w:tabs>
          <w:tab w:val="left" w:pos="1030"/>
        </w:tabs>
        <w:autoSpaceDE w:val="0"/>
        <w:autoSpaceDN w:val="0"/>
        <w:adjustRightInd w:val="0"/>
        <w:spacing w:before="209" w:after="0" w:line="240" w:lineRule="auto"/>
        <w:ind w:right="50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eastAsia="ru-RU"/>
        </w:rPr>
      </w:pPr>
    </w:p>
    <w:p w14:paraId="78103E76" w14:textId="5CC4873F" w:rsidR="00A5206D" w:rsidRPr="00215E97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15E97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215E97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215E97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A2F54" w14:textId="77777777" w:rsidR="00D57D61" w:rsidRDefault="00D57D61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1A65A99" w14:textId="77777777" w:rsidR="00D57D61" w:rsidRDefault="00D57D61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B7D87E" w14:textId="24402F2F" w:rsidR="008D50B5" w:rsidRPr="00215E97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34635B" w:rsidRPr="00215E97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215E97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215E97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8968AA" w14:textId="2210EF1F" w:rsidR="00D077D2" w:rsidRDefault="00D077D2" w:rsidP="00D077D2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964"/>
      <w:bookmarkEnd w:id="2"/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решения о выдаче выписки из реестра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</w:t>
      </w:r>
    </w:p>
    <w:p w14:paraId="2AFA2135" w14:textId="77777777" w:rsidR="00D077D2" w:rsidRDefault="00D077D2" w:rsidP="00D077D2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F77474" w14:textId="77777777" w:rsidR="00D077D2" w:rsidRPr="00D077D2" w:rsidRDefault="00D077D2" w:rsidP="00D077D2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743B344B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8D8AEC4" w14:textId="1E521D41" w:rsidR="00D077D2" w:rsidRPr="00D077D2" w:rsidRDefault="00D077D2" w:rsidP="00D077D2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771A7CF2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A33DFE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Решение о выдаче выписки из реестра государственного или муниципального</w:t>
      </w:r>
    </w:p>
    <w:p w14:paraId="218E1D01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14:paraId="63FB8022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ind w:right="43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26F9136" w14:textId="4411A115" w:rsidR="00D077D2" w:rsidRPr="00D077D2" w:rsidRDefault="00D077D2" w:rsidP="00D077D2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4E3836A4" w14:textId="77777777" w:rsidR="008D50B5" w:rsidRPr="00215E97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9470EF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BD703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87D82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4B971F" w14:textId="77777777" w:rsidR="00D077D2" w:rsidRPr="00D077D2" w:rsidRDefault="00D077D2" w:rsidP="00D077D2">
      <w:pPr>
        <w:tabs>
          <w:tab w:val="left" w:leader="underscore" w:pos="6314"/>
          <w:tab w:val="left" w:leader="underscore" w:pos="8323"/>
        </w:tabs>
        <w:autoSpaceDE w:val="0"/>
        <w:autoSpaceDN w:val="0"/>
        <w:adjustRightInd w:val="0"/>
        <w:spacing w:after="0" w:line="288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204A6D5F" w14:textId="59BFC702" w:rsidR="00D077D2" w:rsidRPr="00D077D2" w:rsidRDefault="00D077D2" w:rsidP="00D077D2">
      <w:pPr>
        <w:tabs>
          <w:tab w:val="left" w:leader="underscore" w:pos="2628"/>
        </w:tabs>
        <w:autoSpaceDE w:val="0"/>
        <w:autoSpaceDN w:val="0"/>
        <w:adjustRightInd w:val="0"/>
        <w:spacing w:after="0" w:line="288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 предоставлении выписки из реестра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ального имущества (прилагается).</w:t>
      </w:r>
    </w:p>
    <w:p w14:paraId="625296C6" w14:textId="77777777" w:rsidR="00D077D2" w:rsidRPr="00D077D2" w:rsidRDefault="00D077D2" w:rsidP="00D077D2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156F0BCA" w14:textId="77777777" w:rsidR="00D077D2" w:rsidRPr="00D077D2" w:rsidRDefault="00D077D2" w:rsidP="00D077D2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1B7D5EDD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94C08F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3AC0697" w14:textId="269BAA75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077D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D077D2">
        <w:rPr>
          <w:rFonts w:ascii="Times New Roman" w:hAnsi="Times New Roman" w:cs="Times New Roman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D0B51" w14:textId="183F5496" w:rsidR="00D077D2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1F093BF" wp14:editId="5EB33F2F">
                <wp:extent cx="1485900" cy="632460"/>
                <wp:effectExtent l="0" t="0" r="19050" b="1524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C538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7FBCF58B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" fillcolor="white [3201]" strokecolor="#70ad47 [3209]" strokeweight="1pt">
                <v:textbox>
                  <w:txbxContent>
                    <w:p w14:paraId="6D8AC538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7FBCF58B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50172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A52F55" w14:textId="79BCA6ED" w:rsidR="00D077D2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4C159D34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3CBF1C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7C929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10FA7C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662708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462C0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7D61E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21A20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1A87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B94A87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6D00C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37CB3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3D809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D3B899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5D8BA4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2E60D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0418A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DF032E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89D07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EDCB1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EE5215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D133DD" w14:textId="7537EA74" w:rsidR="00E6161E" w:rsidRPr="00215E97" w:rsidRDefault="00E6161E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3EBF97ED" w14:textId="77777777" w:rsidR="00E6161E" w:rsidRPr="00215E97" w:rsidRDefault="00E6161E" w:rsidP="00E6161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734357D" w14:textId="77777777" w:rsidR="00E6161E" w:rsidRPr="00215E97" w:rsidRDefault="00E6161E" w:rsidP="00E616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6AB2A7" w14:textId="1123D223" w:rsidR="00E6161E" w:rsidRPr="00E6161E" w:rsidRDefault="00E6161E" w:rsidP="00E6161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уведомления об отсутствии информации в реестре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</w:t>
      </w:r>
    </w:p>
    <w:p w14:paraId="36476A57" w14:textId="77777777" w:rsidR="00E6161E" w:rsidRDefault="00E6161E" w:rsidP="00E6161E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C76EF5" w14:textId="77777777" w:rsidR="00E6161E" w:rsidRPr="00D077D2" w:rsidRDefault="00E6161E" w:rsidP="00E6161E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39F8A7AA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1344E593" w14:textId="77777777" w:rsidR="00E6161E" w:rsidRPr="00D077D2" w:rsidRDefault="00E6161E" w:rsidP="00E6161E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5527F073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0D5A6" w14:textId="57A206D1" w:rsidR="00E6161E" w:rsidRPr="00E6161E" w:rsidRDefault="00E6161E" w:rsidP="00E6161E">
      <w:pPr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отсутствии информации в реестре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E6161E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14:paraId="6FDEBB83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ind w:right="43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ECC79A4" w14:textId="77777777" w:rsidR="00E6161E" w:rsidRPr="00D077D2" w:rsidRDefault="00E6161E" w:rsidP="00E6161E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15635588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50ACA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0BACB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CDCD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81EA3" w14:textId="0E7CDB9F" w:rsidR="00E6161E" w:rsidRPr="00E6161E" w:rsidRDefault="00E6161E" w:rsidP="00E6161E">
      <w:pPr>
        <w:tabs>
          <w:tab w:val="left" w:leader="underscore" w:pos="6329"/>
          <w:tab w:val="left" w:leader="underscore" w:pos="8345"/>
        </w:tabs>
        <w:autoSpaceDE w:val="0"/>
        <w:autoSpaceDN w:val="0"/>
        <w:adjustRightInd w:val="0"/>
        <w:spacing w:after="0" w:line="281" w:lineRule="exact"/>
        <w:jc w:val="right"/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№</w:t>
      </w:r>
      <w:r w:rsidRPr="00E6161E">
        <w:rPr>
          <w:rFonts w:ascii="Times New Roman" w:eastAsia="PMingLiU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ab/>
      </w:r>
    </w:p>
    <w:p w14:paraId="6B043C75" w14:textId="1CAA6C9D" w:rsidR="00E6161E" w:rsidRPr="00E6161E" w:rsidRDefault="00E6161E" w:rsidP="00E6161E">
      <w:pPr>
        <w:tabs>
          <w:tab w:val="left" w:leader="underscore" w:pos="2678"/>
        </w:tabs>
        <w:autoSpaceDE w:val="0"/>
        <w:autoSpaceDN w:val="0"/>
        <w:adjustRightInd w:val="0"/>
        <w:spacing w:after="0" w:line="281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сообщаем об отсут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ствии в реестре муниципального</w:t>
      </w: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имущества запрашиваемых сведений.</w:t>
      </w:r>
    </w:p>
    <w:p w14:paraId="36247A21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06E1669" w14:textId="77777777" w:rsidR="00E6161E" w:rsidRPr="00D077D2" w:rsidRDefault="00E6161E" w:rsidP="00E6161E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0A5E8C7F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408926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EDA6CAC" w14:textId="77777777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077D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D077D2">
        <w:rPr>
          <w:rFonts w:ascii="Times New Roman" w:hAnsi="Times New Roman" w:cs="Times New Roman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7AB3E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B278382" wp14:editId="25ECCD46">
                <wp:extent cx="1485900" cy="632460"/>
                <wp:effectExtent l="0" t="0" r="19050" b="15240"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8C4A5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6B0CB80B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5" o:spid="_x0000_s1027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" fillcolor="window" strokecolor="#70ad47" strokeweight="1pt">
                <v:textbox>
                  <w:txbxContent>
                    <w:p w14:paraId="4428C4A5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6B0CB80B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C16289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DE2BC" w14:textId="77777777" w:rsidR="00E6161E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5200C4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83F2A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1025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C32E8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DDAF7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A2273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6B2BC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C39CA8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5DA20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D23C9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F28F91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7A7455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CDC5BD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353105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A64192" w14:textId="77777777" w:rsidR="00D077D2" w:rsidRDefault="00D077D2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F16D4C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ACE0F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FD9F0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8806A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32D23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CFD9CF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E38189" w14:textId="77777777" w:rsidR="00D57D61" w:rsidRDefault="00D57D61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98EC3A" w14:textId="5179CACA" w:rsidR="00E6161E" w:rsidRPr="00215E97" w:rsidRDefault="00E6161E" w:rsidP="00E6161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45AB4064" w14:textId="77777777" w:rsidR="00E6161E" w:rsidRPr="00215E97" w:rsidRDefault="00E6161E" w:rsidP="00E6161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5D21591" w14:textId="77777777" w:rsidR="00E6161E" w:rsidRPr="00215E97" w:rsidRDefault="00E6161E" w:rsidP="00E616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0BF7EC" w14:textId="6D0C5B13" w:rsidR="00E6161E" w:rsidRPr="00E6161E" w:rsidRDefault="00E6161E" w:rsidP="003F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E6161E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Форма решения об отказе в выдаче выписки из реестра муниципального имущества</w:t>
      </w:r>
    </w:p>
    <w:p w14:paraId="41076483" w14:textId="77777777" w:rsidR="00E6161E" w:rsidRDefault="00E6161E" w:rsidP="00E6161E">
      <w:pPr>
        <w:autoSpaceDE w:val="0"/>
        <w:autoSpaceDN w:val="0"/>
        <w:adjustRightInd w:val="0"/>
        <w:spacing w:after="0" w:line="281" w:lineRule="exact"/>
        <w:ind w:left="1915" w:hanging="1915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A7C0E4" w14:textId="77777777" w:rsidR="00E6161E" w:rsidRPr="00D077D2" w:rsidRDefault="00E6161E" w:rsidP="00E6161E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659FD9B8" w14:textId="77777777" w:rsidR="00E6161E" w:rsidRPr="00D077D2" w:rsidRDefault="00E6161E" w:rsidP="00E6161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0706174" w14:textId="77777777" w:rsidR="00E6161E" w:rsidRPr="00D077D2" w:rsidRDefault="00E6161E" w:rsidP="00E6161E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1BE29E73" w14:textId="00937BC8" w:rsidR="003F79F7" w:rsidRPr="003F79F7" w:rsidRDefault="003F79F7" w:rsidP="003F79F7">
      <w:pPr>
        <w:autoSpaceDE w:val="0"/>
        <w:autoSpaceDN w:val="0"/>
        <w:adjustRightInd w:val="0"/>
        <w:spacing w:before="103" w:after="0" w:line="240" w:lineRule="auto"/>
        <w:ind w:left="14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Решение об отказе в выдаче выписки из реестра муниципального имущества</w:t>
      </w:r>
    </w:p>
    <w:p w14:paraId="3257716A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2C0C06" w14:textId="77777777" w:rsidR="00E6161E" w:rsidRPr="00D077D2" w:rsidRDefault="00E6161E" w:rsidP="00E6161E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72D61858" w14:textId="77777777" w:rsidR="00E6161E" w:rsidRPr="00215E97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70E3D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3779CD" w14:textId="77777777" w:rsidR="003F79F7" w:rsidRPr="003F79F7" w:rsidRDefault="003F79F7" w:rsidP="003F79F7">
      <w:pPr>
        <w:tabs>
          <w:tab w:val="left" w:leader="underscore" w:pos="6314"/>
          <w:tab w:val="left" w:leader="underscore" w:pos="8323"/>
        </w:tabs>
        <w:autoSpaceDE w:val="0"/>
        <w:autoSpaceDN w:val="0"/>
        <w:adjustRightInd w:val="0"/>
        <w:spacing w:before="84" w:after="0" w:line="281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13E0A0B9" w14:textId="07567D33" w:rsidR="003F79F7" w:rsidRPr="003F79F7" w:rsidRDefault="003F79F7" w:rsidP="003F79F7">
      <w:pPr>
        <w:tabs>
          <w:tab w:val="left" w:leader="underscore" w:pos="2606"/>
        </w:tabs>
        <w:autoSpaceDE w:val="0"/>
        <w:autoSpaceDN w:val="0"/>
        <w:adjustRightInd w:val="0"/>
        <w:spacing w:after="0" w:line="281" w:lineRule="exact"/>
        <w:ind w:left="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(Заявитель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об отказе в выдаче выписки из реестра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имущества по следующим основаниям:</w:t>
      </w:r>
    </w:p>
    <w:p w14:paraId="77E0F93B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0C2E7E" w14:textId="77777777" w:rsidR="00E6161E" w:rsidRPr="00D077D2" w:rsidRDefault="00E6161E" w:rsidP="00E6161E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68A5D64A" w14:textId="77777777" w:rsidR="0025761F" w:rsidRPr="003F79F7" w:rsidRDefault="0025761F" w:rsidP="0025761F">
      <w:pPr>
        <w:autoSpaceDE w:val="0"/>
        <w:autoSpaceDN w:val="0"/>
        <w:adjustRightInd w:val="0"/>
        <w:spacing w:after="0" w:line="324" w:lineRule="exact"/>
        <w:ind w:lef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</w:t>
      </w:r>
      <w:proofErr w:type="spellStart"/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уполномоченньш</w:t>
      </w:r>
      <w:proofErr w:type="spellEnd"/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орган с заявлением после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14:paraId="3D1AD29D" w14:textId="77777777" w:rsidR="0025761F" w:rsidRPr="003F79F7" w:rsidRDefault="0025761F" w:rsidP="0025761F">
      <w:pPr>
        <w:autoSpaceDE w:val="0"/>
        <w:autoSpaceDN w:val="0"/>
        <w:adjustRightInd w:val="0"/>
        <w:spacing w:after="0" w:line="324" w:lineRule="exact"/>
        <w:ind w:left="7" w:righ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</w:t>
      </w:r>
      <w:r w:rsidRPr="003F79F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направления жалобы в уполномоченный орган, а также в судебном порядке.</w:t>
      </w:r>
    </w:p>
    <w:p w14:paraId="78605FA0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4184BF" w14:textId="77777777" w:rsidR="00E6161E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08E648A" w14:textId="77777777" w:rsidR="00E6161E" w:rsidRPr="00D077D2" w:rsidRDefault="00E6161E" w:rsidP="00E6161E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077D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D077D2">
        <w:rPr>
          <w:rFonts w:ascii="Times New Roman" w:hAnsi="Times New Roman" w:cs="Times New Roman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3AABE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36A506C" wp14:editId="409C1447">
                <wp:extent cx="1485900" cy="632460"/>
                <wp:effectExtent l="0" t="0" r="19050" b="15240"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65BFD" w14:textId="77777777" w:rsidR="00E6161E" w:rsidRDefault="00E6161E" w:rsidP="00E6161E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7B23AC02" w14:textId="77777777" w:rsidR="00E6161E" w:rsidRPr="00E6161E" w:rsidRDefault="00E6161E" w:rsidP="00E616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7" o:spid="_x0000_s1028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" fillcolor="window" strokecolor="#70ad47" strokeweight="1pt">
                <v:textbox>
                  <w:txbxContent>
                    <w:p w14:paraId="1AA65BFD" w14:textId="77777777" w:rsidR="00E6161E" w:rsidRDefault="00E6161E" w:rsidP="00E6161E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7B23AC02" w14:textId="77777777" w:rsidR="00E6161E" w:rsidRPr="00E6161E" w:rsidRDefault="00E6161E" w:rsidP="00E616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A261A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8461D3" w14:textId="77777777" w:rsidR="00E6161E" w:rsidRDefault="00E6161E" w:rsidP="00E6161E">
      <w:pPr>
        <w:tabs>
          <w:tab w:val="center" w:pos="4818"/>
          <w:tab w:val="left" w:pos="7128"/>
        </w:tabs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7A9C634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25779B" w14:textId="77777777" w:rsidR="00E6161E" w:rsidRDefault="00E6161E" w:rsidP="00E6161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76E42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7DABF3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3A582E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559A74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132165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4FF89B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011F42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1915B8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1F85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BCE577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BBF041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FCC847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9C1D64" w14:textId="77777777" w:rsidR="003F79F7" w:rsidRDefault="003F79F7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EA2EE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8D72C1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783E57" w14:textId="77777777" w:rsidR="0025761F" w:rsidRDefault="0025761F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09FF8E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9DDCB3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28B15F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294409" w14:textId="77777777" w:rsidR="00D57D61" w:rsidRDefault="00D57D61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436A1D" w14:textId="1B118DF8" w:rsidR="003F79F7" w:rsidRPr="00215E97" w:rsidRDefault="003F79F7" w:rsidP="003F79F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9079EE">
        <w:rPr>
          <w:rFonts w:ascii="Times New Roman" w:hAnsi="Times New Roman" w:cs="Times New Roman"/>
          <w:sz w:val="26"/>
          <w:szCs w:val="26"/>
        </w:rPr>
        <w:t>4</w:t>
      </w:r>
    </w:p>
    <w:p w14:paraId="714ACB00" w14:textId="77777777" w:rsidR="003F79F7" w:rsidRPr="00215E97" w:rsidRDefault="003F79F7" w:rsidP="003F79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5438B4F" w14:textId="77777777" w:rsidR="003F79F7" w:rsidRDefault="003F79F7" w:rsidP="003F79F7">
      <w:pPr>
        <w:autoSpaceDE w:val="0"/>
        <w:autoSpaceDN w:val="0"/>
        <w:adjustRightInd w:val="0"/>
        <w:spacing w:before="19" w:after="0" w:line="245" w:lineRule="exact"/>
        <w:ind w:left="50"/>
        <w:jc w:val="center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</w:p>
    <w:p w14:paraId="47D83B25" w14:textId="77777777" w:rsidR="003F79F7" w:rsidRPr="003F79F7" w:rsidRDefault="003F79F7" w:rsidP="003F79F7">
      <w:pPr>
        <w:autoSpaceDE w:val="0"/>
        <w:autoSpaceDN w:val="0"/>
        <w:adjustRightInd w:val="0"/>
        <w:spacing w:before="19" w:after="0" w:line="245" w:lineRule="exact"/>
        <w:ind w:left="50"/>
        <w:jc w:val="center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Заявление (запрос)</w:t>
      </w:r>
    </w:p>
    <w:p w14:paraId="4D61D3AE" w14:textId="5D5AB190" w:rsidR="003F79F7" w:rsidRPr="003F79F7" w:rsidRDefault="003F79F7" w:rsidP="003F79F7">
      <w:pPr>
        <w:autoSpaceDE w:val="0"/>
        <w:autoSpaceDN w:val="0"/>
        <w:adjustRightInd w:val="0"/>
        <w:spacing w:after="0" w:line="245" w:lineRule="exact"/>
        <w:ind w:left="72"/>
        <w:jc w:val="center"/>
        <w:rPr>
          <w:rFonts w:ascii="Times New Roman" w:eastAsia="PMingLiU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о предоставлении услуги «Предоставление информации об объектах учета, содержащейся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в реестре государственного или муниципального имущества»</w:t>
      </w:r>
    </w:p>
    <w:p w14:paraId="3D02A0DD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65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28E21248" w14:textId="77777777" w:rsidR="003F79F7" w:rsidRPr="003F79F7" w:rsidRDefault="003F79F7" w:rsidP="003F79F7">
      <w:pPr>
        <w:autoSpaceDE w:val="0"/>
        <w:autoSpaceDN w:val="0"/>
        <w:adjustRightInd w:val="0"/>
        <w:spacing w:before="41" w:after="0" w:line="281" w:lineRule="exact"/>
        <w:ind w:left="65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Характеристики объекта учета, позволяющие его однозначно определить (в зависимости от вида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объекта, в отношении которого запрашивается информация):</w:t>
      </w:r>
    </w:p>
    <w:p w14:paraId="03E41F63" w14:textId="77777777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58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вид объекта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6194DA86" w14:textId="77777777" w:rsidR="003F79F7" w:rsidRPr="003F79F7" w:rsidRDefault="003F79F7" w:rsidP="003F79F7">
      <w:pPr>
        <w:tabs>
          <w:tab w:val="left" w:leader="underscore" w:pos="9022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объекта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6904469" w14:textId="738931D8" w:rsidR="003F79F7" w:rsidRPr="003F79F7" w:rsidRDefault="003F79F7" w:rsidP="003F79F7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реестровый номер объект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____________________________________________________________;</w:t>
      </w:r>
      <w:proofErr w:type="gramEnd"/>
    </w:p>
    <w:p w14:paraId="079D420C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65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(местоположение) объекта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36FB67EE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кадастровый (условный) номер объекта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65CED752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вид разрешенного использования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4B275807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эмитента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3F68EC52" w14:textId="77777777" w:rsidR="003F79F7" w:rsidRPr="003F79F7" w:rsidRDefault="003F79F7" w:rsidP="003F79F7">
      <w:pPr>
        <w:tabs>
          <w:tab w:val="left" w:leader="underscore" w:pos="9014"/>
        </w:tabs>
        <w:autoSpaceDE w:val="0"/>
        <w:autoSpaceDN w:val="0"/>
        <w:adjustRightInd w:val="0"/>
        <w:spacing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373ECF38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50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юридического лица (в отношении которого запрашивается информация)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FA0717B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наименование юридического лица, в котором есть уставной капитал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492E693B" w14:textId="4C1013D2" w:rsidR="003F79F7" w:rsidRPr="003F79F7" w:rsidRDefault="003F79F7" w:rsidP="003F79F7">
      <w:pPr>
        <w:tabs>
          <w:tab w:val="left" w:leader="underscore" w:pos="7992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марка, модель_______________________________________________________________________;</w:t>
      </w:r>
    </w:p>
    <w:p w14:paraId="1487C57E" w14:textId="77777777" w:rsidR="003F79F7" w:rsidRPr="003F79F7" w:rsidRDefault="003F79F7" w:rsidP="003F79F7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государственный </w:t>
      </w:r>
      <w:proofErr w:type="spell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регастрационный</w:t>
      </w:r>
      <w:proofErr w:type="spellEnd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 номер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C4AD053" w14:textId="77777777" w:rsidR="003F79F7" w:rsidRPr="003F79F7" w:rsidRDefault="003F79F7" w:rsidP="003F79F7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иные характеристики объекта, помогающие его идентифицировать (в свободной форме):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5D26ED8C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43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973F531" w14:textId="77777777" w:rsidR="003F79F7" w:rsidRPr="003F79F7" w:rsidRDefault="003F79F7" w:rsidP="003F79F7">
      <w:pPr>
        <w:autoSpaceDE w:val="0"/>
        <w:autoSpaceDN w:val="0"/>
        <w:adjustRightInd w:val="0"/>
        <w:spacing w:before="26" w:after="0" w:line="281" w:lineRule="exact"/>
        <w:ind w:left="43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физическим лицом:</w:t>
      </w:r>
    </w:p>
    <w:p w14:paraId="309230C5" w14:textId="411F4EAE" w:rsidR="003F79F7" w:rsidRPr="003F79F7" w:rsidRDefault="003F79F7" w:rsidP="003F79F7">
      <w:pPr>
        <w:tabs>
          <w:tab w:val="left" w:leader="underscore" w:pos="8950"/>
        </w:tabs>
        <w:autoSpaceDE w:val="0"/>
        <w:autoSpaceDN w:val="0"/>
        <w:adjustRightInd w:val="0"/>
        <w:spacing w:after="0" w:line="281" w:lineRule="exact"/>
        <w:ind w:left="43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во (последнее - при наличии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):____________________________________________;</w:t>
      </w:r>
      <w:proofErr w:type="gramEnd"/>
    </w:p>
    <w:p w14:paraId="7365B27B" w14:textId="6B962E37" w:rsidR="003F79F7" w:rsidRPr="003F79F7" w:rsidRDefault="003F79F7" w:rsidP="003F79F7">
      <w:pPr>
        <w:tabs>
          <w:tab w:val="left" w:leader="underscore" w:pos="8683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нта, удостоверяющего личность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14:paraId="1F7D0C60" w14:textId="434BFAF3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36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14:paraId="1B5083BD" w14:textId="70B5AE6B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14:paraId="7ADA9A5C" w14:textId="449F9C90" w:rsidR="003F79F7" w:rsidRPr="003F79F7" w:rsidRDefault="003F79F7" w:rsidP="003F79F7">
      <w:pPr>
        <w:tabs>
          <w:tab w:val="left" w:leader="underscore" w:pos="8935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веряющий личность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  <w:t>;</w:t>
      </w:r>
      <w:proofErr w:type="gramEnd"/>
    </w:p>
    <w:p w14:paraId="2F60BE2C" w14:textId="77777777" w:rsidR="003F79F7" w:rsidRPr="003F79F7" w:rsidRDefault="003F79F7" w:rsidP="003F79F7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D6C767A" w14:textId="0BB41A3B" w:rsidR="003F79F7" w:rsidRPr="003F79F7" w:rsidRDefault="003F79F7" w:rsidP="003F79F7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29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3509EDA7" w14:textId="77777777" w:rsidR="003F79F7" w:rsidRPr="003F79F7" w:rsidRDefault="003F79F7" w:rsidP="003F79F7">
      <w:pPr>
        <w:autoSpaceDE w:val="0"/>
        <w:autoSpaceDN w:val="0"/>
        <w:adjustRightInd w:val="0"/>
        <w:spacing w:after="0" w:line="240" w:lineRule="exact"/>
        <w:ind w:left="22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8EEF682" w14:textId="73ED4450" w:rsidR="003F79F7" w:rsidRPr="003F79F7" w:rsidRDefault="003F79F7" w:rsidP="003F79F7">
      <w:pPr>
        <w:autoSpaceDE w:val="0"/>
        <w:autoSpaceDN w:val="0"/>
        <w:adjustRightInd w:val="0"/>
        <w:spacing w:before="41" w:after="0" w:line="274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индивидуальным предпринимателем:</w:t>
      </w:r>
    </w:p>
    <w:p w14:paraId="6273C712" w14:textId="77777777" w:rsidR="003F79F7" w:rsidRPr="003F79F7" w:rsidRDefault="003F79F7" w:rsidP="003F79F7">
      <w:pPr>
        <w:tabs>
          <w:tab w:val="left" w:leader="underscore" w:pos="8978"/>
        </w:tabs>
        <w:autoSpaceDE w:val="0"/>
        <w:autoSpaceDN w:val="0"/>
        <w:adjustRightInd w:val="0"/>
        <w:spacing w:after="0" w:line="274" w:lineRule="exact"/>
        <w:ind w:left="22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отчество (последнее - при наличии) индивидуального предпринимателя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7FFF2306" w14:textId="77777777" w:rsid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идентификационный номер налогоплательщика (ИНН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):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0586A43C" w14:textId="19573804" w:rsidR="009079EE" w:rsidRPr="003F79F7" w:rsidRDefault="009079EE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ОГНИП__________________________________________________________________________________;</w:t>
      </w:r>
    </w:p>
    <w:p w14:paraId="79EFA911" w14:textId="344317B0" w:rsidR="003F79F7" w:rsidRPr="003F79F7" w:rsidRDefault="003F79F7" w:rsidP="003F79F7">
      <w:pPr>
        <w:tabs>
          <w:tab w:val="left" w:leader="underscore" w:pos="8726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</w:t>
      </w:r>
      <w:r w:rsid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ента, удостоверяющего личность</w:t>
      </w:r>
      <w:proofErr w:type="gramStart"/>
      <w:r w:rsid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 w:rsidRPr="003F79F7">
        <w:rPr>
          <w:rFonts w:ascii="Times New Roman" w:eastAsia="PMingLiU" w:hAnsi="Times New Roman" w:cs="Times New Roman"/>
          <w:color w:val="000000"/>
          <w:spacing w:val="20"/>
          <w:sz w:val="20"/>
          <w:szCs w:val="20"/>
          <w:lang w:eastAsia="ru-RU"/>
        </w:rPr>
        <w:t>;</w:t>
      </w:r>
      <w:proofErr w:type="gramEnd"/>
    </w:p>
    <w:p w14:paraId="7A35F62C" w14:textId="77777777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0331DFB6" w14:textId="77777777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after="0" w:line="274" w:lineRule="exact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lastRenderedPageBreak/>
        <w:t>дата выдачи документа, удостоверяющего личность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B6007FC" w14:textId="0CF08F63" w:rsidR="003F79F7" w:rsidRPr="003F79F7" w:rsidRDefault="003F79F7" w:rsidP="003F79F7">
      <w:pPr>
        <w:tabs>
          <w:tab w:val="left" w:leader="underscore" w:pos="8971"/>
        </w:tabs>
        <w:autoSpaceDE w:val="0"/>
        <w:autoSpaceDN w:val="0"/>
        <w:adjustRightInd w:val="0"/>
        <w:spacing w:before="7" w:after="0" w:line="274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</w:t>
      </w:r>
      <w:proofErr w:type="gramStart"/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3F79F7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</w:r>
      <w:r w:rsid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14:paraId="1E1F113D" w14:textId="0FD6FC7D" w:rsidR="003F79F7" w:rsidRPr="003F79F7" w:rsidRDefault="009079EE" w:rsidP="003F79F7">
      <w:pPr>
        <w:tabs>
          <w:tab w:val="left" w:leader="underscore" w:pos="8417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:___________________________________________________________________________;</w:t>
      </w:r>
      <w:proofErr w:type="gramEnd"/>
    </w:p>
    <w:p w14:paraId="2E87732E" w14:textId="76E93C0A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1D5A7631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72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274FE68" w14:textId="6CB132BB" w:rsidR="009079EE" w:rsidRPr="009079EE" w:rsidRDefault="009079EE" w:rsidP="009079EE">
      <w:pPr>
        <w:autoSpaceDE w:val="0"/>
        <w:autoSpaceDN w:val="0"/>
        <w:adjustRightInd w:val="0"/>
        <w:spacing w:before="26" w:after="0" w:line="281" w:lineRule="exact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юридическим лицом:</w:t>
      </w:r>
    </w:p>
    <w:p w14:paraId="4D50B5FF" w14:textId="77777777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полное наименование юридического лица с указанием его организационно-правовой формы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C62C5CA" w14:textId="77777777" w:rsidR="009079EE" w:rsidRPr="009079EE" w:rsidRDefault="009079EE" w:rsidP="009079EE">
      <w:pPr>
        <w:tabs>
          <w:tab w:val="left" w:leader="underscore" w:pos="9007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основной государственный регистрационный номер юридического лица (ОГРН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):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644A9B2A" w14:textId="77777777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идентифжационнъш</w:t>
      </w:r>
      <w:proofErr w:type="spellEnd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 номер налогоплательщика (ИНН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):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1D2F90B9" w14:textId="77777777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44CFC35A" w14:textId="65B4EE78" w:rsidR="009079EE" w:rsidRPr="009079EE" w:rsidRDefault="009079EE" w:rsidP="009079EE">
      <w:pPr>
        <w:tabs>
          <w:tab w:val="left" w:leader="underscore" w:pos="6804"/>
          <w:tab w:val="left" w:leader="underscore" w:pos="7632"/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proofErr w:type="gramStart"/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:______________________________________________________________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14:paraId="71862BBC" w14:textId="0E5DB7A2" w:rsidR="009079EE" w:rsidRPr="009079EE" w:rsidRDefault="009079EE" w:rsidP="009079EE">
      <w:pPr>
        <w:tabs>
          <w:tab w:val="left" w:leader="underscore" w:pos="900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почтовый адрес: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4348B58C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57698537" w14:textId="77777777" w:rsidR="009079EE" w:rsidRPr="009079EE" w:rsidRDefault="009079EE" w:rsidP="009079EE">
      <w:pPr>
        <w:autoSpaceDE w:val="0"/>
        <w:autoSpaceDN w:val="0"/>
        <w:adjustRightInd w:val="0"/>
        <w:spacing w:before="34" w:after="0" w:line="281" w:lineRule="exact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представителем (уполномоченным лицом) юридического лица:</w:t>
      </w:r>
    </w:p>
    <w:p w14:paraId="06286228" w14:textId="77777777" w:rsidR="009079EE" w:rsidRPr="009079EE" w:rsidRDefault="009079EE" w:rsidP="009079EE">
      <w:pPr>
        <w:tabs>
          <w:tab w:val="left" w:leader="underscore" w:pos="8993"/>
        </w:tabs>
        <w:autoSpaceDE w:val="0"/>
        <w:autoSpaceDN w:val="0"/>
        <w:adjustRightInd w:val="0"/>
        <w:spacing w:after="0" w:line="281" w:lineRule="exact"/>
        <w:ind w:left="58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отчество (последнее - при наличии)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564A3D78" w14:textId="77777777" w:rsidR="009079EE" w:rsidRPr="009079EE" w:rsidRDefault="009079EE" w:rsidP="009079EE">
      <w:pPr>
        <w:tabs>
          <w:tab w:val="left" w:leader="underscore" w:pos="8993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дата рождения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</w:p>
    <w:p w14:paraId="7925137C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1E6975A8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before="7" w:after="0" w:line="281" w:lineRule="exact"/>
        <w:ind w:left="5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4ED38060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2F0D49E" w14:textId="77777777" w:rsidR="009079EE" w:rsidRPr="009079EE" w:rsidRDefault="009079EE" w:rsidP="009079EE">
      <w:pPr>
        <w:tabs>
          <w:tab w:val="left" w:leader="underscore" w:pos="8986"/>
        </w:tabs>
        <w:autoSpaceDE w:val="0"/>
        <w:autoSpaceDN w:val="0"/>
        <w:adjustRightInd w:val="0"/>
        <w:spacing w:after="0" w:line="281" w:lineRule="exact"/>
        <w:ind w:left="43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0C1980E7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код подразделения, выдавшего документ, удостоверяющий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4972C6AE" w14:textId="77777777" w:rsidR="009079EE" w:rsidRPr="009079EE" w:rsidRDefault="009079EE" w:rsidP="009079EE">
      <w:pPr>
        <w:tabs>
          <w:tab w:val="left" w:leader="underscore" w:pos="8971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533CD3DB" w14:textId="77777777" w:rsidR="009079EE" w:rsidRPr="009079EE" w:rsidRDefault="009079EE" w:rsidP="009079EE">
      <w:pPr>
        <w:tabs>
          <w:tab w:val="left" w:leader="underscore" w:pos="8978"/>
        </w:tabs>
        <w:autoSpaceDE w:val="0"/>
        <w:autoSpaceDN w:val="0"/>
        <w:adjustRightInd w:val="0"/>
        <w:spacing w:after="0" w:line="281" w:lineRule="exact"/>
        <w:ind w:left="36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5F985FCF" w14:textId="77777777" w:rsidR="009079EE" w:rsidRPr="009079EE" w:rsidRDefault="009079EE" w:rsidP="009079EE">
      <w:pPr>
        <w:tabs>
          <w:tab w:val="left" w:leader="underscore" w:pos="8971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должность уполномоченного лица юридического лица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73A06D93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29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6C989763" w14:textId="77777777" w:rsidR="009079EE" w:rsidRPr="009079EE" w:rsidRDefault="009079EE" w:rsidP="009079EE">
      <w:pPr>
        <w:autoSpaceDE w:val="0"/>
        <w:autoSpaceDN w:val="0"/>
        <w:adjustRightInd w:val="0"/>
        <w:spacing w:before="26" w:after="0" w:line="281" w:lineRule="exact"/>
        <w:ind w:left="29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Сведения о заявителе, являющемся представителем физического лица/индивидуального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предпринимателя:</w:t>
      </w:r>
    </w:p>
    <w:p w14:paraId="34F49BE3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фамилия, имя и отчество (последнее - при наличии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):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70D3519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2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наименование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40BACD8F" w14:textId="77777777" w:rsidR="009079EE" w:rsidRPr="009079EE" w:rsidRDefault="009079EE" w:rsidP="009079EE">
      <w:pPr>
        <w:tabs>
          <w:tab w:val="left" w:leader="underscore" w:pos="8964"/>
        </w:tabs>
        <w:autoSpaceDE w:val="0"/>
        <w:autoSpaceDN w:val="0"/>
        <w:adjustRightInd w:val="0"/>
        <w:spacing w:after="0" w:line="281" w:lineRule="exact"/>
        <w:ind w:left="29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серия и номер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596CB9BE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дата выдачи документа, удостоверяющего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3B1EA336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кем выдан документ, удостоверяющий личность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21682BC1" w14:textId="77777777" w:rsidR="009079EE" w:rsidRPr="009079EE" w:rsidRDefault="009079EE" w:rsidP="009079EE">
      <w:pPr>
        <w:tabs>
          <w:tab w:val="left" w:leader="underscore" w:pos="8957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номер телефона</w:t>
      </w:r>
      <w:proofErr w:type="gramStart"/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;</w:t>
      </w:r>
      <w:proofErr w:type="gramEnd"/>
    </w:p>
    <w:p w14:paraId="34635C7D" w14:textId="77777777" w:rsidR="009079EE" w:rsidRPr="009079EE" w:rsidRDefault="009079EE" w:rsidP="009079EE">
      <w:pPr>
        <w:tabs>
          <w:tab w:val="left" w:leader="underscore" w:pos="8950"/>
        </w:tabs>
        <w:autoSpaceDE w:val="0"/>
        <w:autoSpaceDN w:val="0"/>
        <w:adjustRightInd w:val="0"/>
        <w:spacing w:after="0" w:line="281" w:lineRule="exact"/>
        <w:ind w:left="14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адрес электронной почты: 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ab/>
        <w:t>.</w:t>
      </w:r>
    </w:p>
    <w:p w14:paraId="62DFE4ED" w14:textId="77777777" w:rsidR="009079EE" w:rsidRPr="009079EE" w:rsidRDefault="009079EE" w:rsidP="009079EE">
      <w:pPr>
        <w:autoSpaceDE w:val="0"/>
        <w:autoSpaceDN w:val="0"/>
        <w:adjustRightInd w:val="0"/>
        <w:spacing w:after="0" w:line="240" w:lineRule="exact"/>
        <w:ind w:left="14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425E36CF" w14:textId="77777777" w:rsidR="009079EE" w:rsidRPr="009079EE" w:rsidRDefault="009079EE" w:rsidP="009079EE">
      <w:pPr>
        <w:autoSpaceDE w:val="0"/>
        <w:autoSpaceDN w:val="0"/>
        <w:adjustRightInd w:val="0"/>
        <w:spacing w:before="84" w:after="0" w:line="240" w:lineRule="auto"/>
        <w:ind w:left="14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Способ получения результата услуги:</w:t>
      </w:r>
    </w:p>
    <w:p w14:paraId="33696D74" w14:textId="77777777" w:rsidR="009079EE" w:rsidRPr="009079EE" w:rsidRDefault="009079EE" w:rsidP="009079EE">
      <w:pPr>
        <w:autoSpaceDE w:val="0"/>
        <w:autoSpaceDN w:val="0"/>
        <w:adjustRightInd w:val="0"/>
        <w:spacing w:before="79" w:after="0" w:line="240" w:lineRule="auto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на адрес электронной почты: □ да, □ нет;</w:t>
      </w:r>
    </w:p>
    <w:p w14:paraId="6E98D534" w14:textId="132EF6C3" w:rsidR="009079EE" w:rsidRPr="009079EE" w:rsidRDefault="009079EE" w:rsidP="009079EE">
      <w:pPr>
        <w:autoSpaceDE w:val="0"/>
        <w:autoSpaceDN w:val="0"/>
        <w:adjustRightInd w:val="0"/>
        <w:spacing w:before="29" w:after="0" w:line="302" w:lineRule="exact"/>
        <w:ind w:left="7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в МФЦ (в сл</w:t>
      </w:r>
      <w:r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учае подачи заявления через МФЦ)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: □ да, □ нет;</w:t>
      </w:r>
    </w:p>
    <w:p w14:paraId="142057C1" w14:textId="78381277" w:rsidR="003F79F7" w:rsidRDefault="009079EE" w:rsidP="009079EE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с использованием личного кабинета на Едином портале (в случае подачи заявления через личный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  <w:t>кабинет на Едином портале): □ да, □ нет;</w:t>
      </w:r>
      <w:r w:rsidRPr="009079EE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br/>
      </w:r>
    </w:p>
    <w:p w14:paraId="77F4DD94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E57852" w14:textId="77777777" w:rsidR="00E6161E" w:rsidRDefault="00E6161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D4398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703F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C0348F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AD2844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E9C23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E89F9E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BD4107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746722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6907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BB1E1D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F1FF1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F93F7C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05573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F59F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5ACD58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46B6E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1A393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120683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0C261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7DE792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987D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23BB6D" w14:textId="77777777" w:rsidR="00D57D61" w:rsidRDefault="00D57D61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A1A3E" w14:textId="77777777" w:rsidR="00D57D61" w:rsidRDefault="00D57D61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F0D47" w14:textId="6D68084B" w:rsidR="009079EE" w:rsidRPr="00215E97" w:rsidRDefault="009079EE" w:rsidP="009079E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 w:rsidR="0025761F">
        <w:rPr>
          <w:rFonts w:ascii="Times New Roman" w:hAnsi="Times New Roman" w:cs="Times New Roman"/>
          <w:sz w:val="26"/>
          <w:szCs w:val="26"/>
        </w:rPr>
        <w:t>5</w:t>
      </w:r>
    </w:p>
    <w:p w14:paraId="0D7D59B4" w14:textId="77777777" w:rsidR="009079EE" w:rsidRPr="00215E97" w:rsidRDefault="009079EE" w:rsidP="009079E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19402D0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0BCA45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5B8E69" w14:textId="77777777" w:rsidR="009079EE" w:rsidRDefault="009079EE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74B57" w14:textId="77777777" w:rsidR="0025761F" w:rsidRPr="0025761F" w:rsidRDefault="0025761F" w:rsidP="0025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приёме и регистрации документов</w:t>
      </w:r>
    </w:p>
    <w:p w14:paraId="1AE3E687" w14:textId="77777777" w:rsidR="0025761F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14:paraId="3D4BFEF9" w14:textId="77777777" w:rsidR="0025761F" w:rsidRPr="00D077D2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Кому: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2781600A" w14:textId="77777777" w:rsidR="0025761F" w:rsidRPr="00D077D2" w:rsidRDefault="0025761F" w:rsidP="0025761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294E2159" w14:textId="77777777" w:rsidR="0025761F" w:rsidRPr="00D077D2" w:rsidRDefault="0025761F" w:rsidP="0025761F">
      <w:pPr>
        <w:autoSpaceDE w:val="0"/>
        <w:autoSpaceDN w:val="0"/>
        <w:adjustRightInd w:val="0"/>
        <w:spacing w:after="0" w:line="281" w:lineRule="exact"/>
        <w:ind w:left="1915" w:right="120" w:hanging="1915"/>
        <w:jc w:val="right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Контактные данные</w:t>
      </w:r>
    </w:p>
    <w:p w14:paraId="1918D6EE" w14:textId="77777777" w:rsidR="0025761F" w:rsidRDefault="0025761F" w:rsidP="0025761F">
      <w:pPr>
        <w:autoSpaceDE w:val="0"/>
        <w:autoSpaceDN w:val="0"/>
        <w:adjustRightInd w:val="0"/>
        <w:spacing w:after="0" w:line="274" w:lineRule="exact"/>
        <w:ind w:left="1224" w:hanging="814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8C777" w14:textId="77777777" w:rsidR="0025761F" w:rsidRPr="0025761F" w:rsidRDefault="0025761F" w:rsidP="0025761F">
      <w:pPr>
        <w:autoSpaceDE w:val="0"/>
        <w:autoSpaceDN w:val="0"/>
        <w:adjustRightInd w:val="0"/>
        <w:spacing w:after="0" w:line="274" w:lineRule="exact"/>
        <w:ind w:left="1224" w:hanging="814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приёме и регистрации документов,</w:t>
      </w: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услуги</w:t>
      </w:r>
    </w:p>
    <w:p w14:paraId="0E63D116" w14:textId="77777777" w:rsidR="0025761F" w:rsidRPr="00215E97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5901AD" w14:textId="77777777" w:rsidR="0025761F" w:rsidRPr="00D077D2" w:rsidRDefault="0025761F" w:rsidP="0025761F">
      <w:pPr>
        <w:tabs>
          <w:tab w:val="left" w:pos="1512"/>
          <w:tab w:val="left" w:leader="underscore" w:pos="7078"/>
        </w:tabs>
        <w:autoSpaceDE w:val="0"/>
        <w:autoSpaceDN w:val="0"/>
        <w:adjustRightInd w:val="0"/>
        <w:spacing w:before="55" w:after="0" w:line="240" w:lineRule="auto"/>
        <w:ind w:right="43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т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20   г. №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3FA204AB" w14:textId="77777777" w:rsidR="0025761F" w:rsidRPr="00215E97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99DE26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C80B91" w14:textId="77777777" w:rsidR="0025761F" w:rsidRPr="0025761F" w:rsidRDefault="0025761F" w:rsidP="0025761F">
      <w:pPr>
        <w:tabs>
          <w:tab w:val="left" w:leader="underscore" w:pos="6336"/>
          <w:tab w:val="left" w:leader="underscore" w:pos="8345"/>
        </w:tabs>
        <w:autoSpaceDE w:val="0"/>
        <w:autoSpaceDN w:val="0"/>
        <w:adjustRightInd w:val="0"/>
        <w:spacing w:after="0" w:line="288" w:lineRule="exac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</w:r>
    </w:p>
    <w:p w14:paraId="478806C7" w14:textId="5D7AD15C" w:rsidR="0025761F" w:rsidRPr="0025761F" w:rsidRDefault="0025761F" w:rsidP="0025761F">
      <w:pPr>
        <w:tabs>
          <w:tab w:val="left" w:leader="underscore" w:pos="2678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(Заявитель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) принято решение об отказе в приёме и регистрации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документов для оказания услуги по следующим основаниям:</w:t>
      </w:r>
    </w:p>
    <w:p w14:paraId="5E88C47C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6C4AE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415D0" w14:textId="77777777" w:rsidR="0025761F" w:rsidRPr="00D077D2" w:rsidRDefault="0025761F" w:rsidP="0025761F">
      <w:pPr>
        <w:autoSpaceDE w:val="0"/>
        <w:autoSpaceDN w:val="0"/>
        <w:adjustRightInd w:val="0"/>
        <w:spacing w:after="0" w:line="240" w:lineRule="exact"/>
        <w:ind w:left="756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049594CC" w14:textId="77777777" w:rsidR="0025761F" w:rsidRPr="00D077D2" w:rsidRDefault="0025761F" w:rsidP="0025761F">
      <w:pPr>
        <w:tabs>
          <w:tab w:val="left" w:leader="underscore" w:pos="8770"/>
        </w:tabs>
        <w:autoSpaceDE w:val="0"/>
        <w:autoSpaceDN w:val="0"/>
        <w:adjustRightInd w:val="0"/>
        <w:spacing w:before="41" w:after="0" w:line="240" w:lineRule="auto"/>
        <w:ind w:left="756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  <w:r w:rsidRPr="00D077D2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ab/>
        <w:t>.</w:t>
      </w:r>
    </w:p>
    <w:p w14:paraId="082BDBD3" w14:textId="77777777" w:rsidR="0025761F" w:rsidRPr="0025761F" w:rsidRDefault="0025761F" w:rsidP="0025761F">
      <w:pPr>
        <w:autoSpaceDE w:val="0"/>
        <w:autoSpaceDN w:val="0"/>
        <w:adjustRightInd w:val="0"/>
        <w:spacing w:after="0" w:line="324" w:lineRule="exact"/>
        <w:ind w:left="7" w:firstLine="77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после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14:paraId="159CEFD1" w14:textId="77777777" w:rsidR="0025761F" w:rsidRPr="0025761F" w:rsidRDefault="0025761F" w:rsidP="0025761F">
      <w:pPr>
        <w:autoSpaceDE w:val="0"/>
        <w:autoSpaceDN w:val="0"/>
        <w:adjustRightInd w:val="0"/>
        <w:spacing w:after="0" w:line="324" w:lineRule="exact"/>
        <w:ind w:firstLine="763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</w:t>
      </w:r>
      <w:r w:rsidRPr="0025761F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br/>
        <w:t>направления жалобы в уполномоченный орган, а также в судебном порядке.</w:t>
      </w:r>
    </w:p>
    <w:p w14:paraId="797A0D7A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40A70" w14:textId="77777777" w:rsidR="0025761F" w:rsidRDefault="0025761F" w:rsidP="002576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D077D2">
        <w:rPr>
          <w:rFonts w:ascii="Times New Roman" w:hAnsi="Times New Roman" w:cs="Times New Roman"/>
          <w:sz w:val="20"/>
          <w:szCs w:val="20"/>
        </w:rPr>
        <w:t>Должность сотрудника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AF1541C" w14:textId="77777777" w:rsidR="0025761F" w:rsidRPr="00D077D2" w:rsidRDefault="0025761F" w:rsidP="0025761F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D077D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D077D2">
        <w:rPr>
          <w:rFonts w:ascii="Times New Roman" w:hAnsi="Times New Roman" w:cs="Times New Roman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6161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34A5D1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7B3346A" wp14:editId="40EE8EAA">
                <wp:extent cx="1485900" cy="632460"/>
                <wp:effectExtent l="0" t="0" r="19050" b="15240"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2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C756E" w14:textId="77777777" w:rsidR="0025761F" w:rsidRDefault="0025761F" w:rsidP="0025761F">
                            <w:pPr>
                              <w:rPr>
                                <w:rStyle w:val="FontStyle14"/>
                                <w:lang w:eastAsia="ru-RU"/>
                              </w:rPr>
                            </w:pPr>
                            <w:r w:rsidRPr="00E6161E">
                              <w:rPr>
                                <w:rStyle w:val="FontStyle14"/>
                                <w:lang w:eastAsia="ru-RU"/>
                              </w:rPr>
                              <w:t>Сведе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t>ния об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  <w:t>электронной подписи</w:t>
                            </w:r>
                            <w:r>
                              <w:rPr>
                                <w:rStyle w:val="FontStyle14"/>
                                <w:lang w:eastAsia="ru-RU"/>
                              </w:rPr>
                              <w:br/>
                            </w:r>
                          </w:p>
                          <w:p w14:paraId="2211B72F" w14:textId="77777777" w:rsidR="0025761F" w:rsidRPr="00E6161E" w:rsidRDefault="0025761F" w:rsidP="002576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13" o:spid="_x0000_s1029" type="#_x0000_t176" style="width:1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" fillcolor="window" strokecolor="#70ad47" strokeweight="1pt">
                <v:textbox>
                  <w:txbxContent>
                    <w:p w14:paraId="1C5C756E" w14:textId="77777777" w:rsidR="0025761F" w:rsidRDefault="0025761F" w:rsidP="0025761F">
                      <w:pPr>
                        <w:rPr>
                          <w:rStyle w:val="FontStyle14"/>
                          <w:lang w:eastAsia="ru-RU"/>
                        </w:rPr>
                      </w:pPr>
                      <w:r w:rsidRPr="00E6161E">
                        <w:rPr>
                          <w:rStyle w:val="FontStyle14"/>
                          <w:lang w:eastAsia="ru-RU"/>
                        </w:rPr>
                        <w:t>Сведе</w:t>
                      </w:r>
                      <w:r>
                        <w:rPr>
                          <w:rStyle w:val="FontStyle14"/>
                          <w:lang w:eastAsia="ru-RU"/>
                        </w:rPr>
                        <w:t>ния об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  <w:t>электронной подписи</w:t>
                      </w:r>
                      <w:r>
                        <w:rPr>
                          <w:rStyle w:val="FontStyle14"/>
                          <w:lang w:eastAsia="ru-RU"/>
                        </w:rPr>
                        <w:br/>
                      </w:r>
                    </w:p>
                    <w:p w14:paraId="2211B72F" w14:textId="77777777" w:rsidR="0025761F" w:rsidRPr="00E6161E" w:rsidRDefault="0025761F" w:rsidP="0025761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CA0F21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B798FD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D74FD40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2443D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4B3C6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F5A6A68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AB0E9D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073FE2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2AA115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B72969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090C21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233AEF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98C0B6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25D073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BA8672" w14:textId="77777777" w:rsidR="0025761F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2D879A" w14:textId="77777777" w:rsidR="00D57D61" w:rsidRDefault="00D57D61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DB7F8EF" w14:textId="77777777" w:rsidR="00D57D61" w:rsidRDefault="00D57D61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75A475" w14:textId="671C2969" w:rsidR="0025761F" w:rsidRPr="00215E97" w:rsidRDefault="0025761F" w:rsidP="0025761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353305B4" w14:textId="77777777" w:rsidR="0025761F" w:rsidRPr="00215E97" w:rsidRDefault="0025761F" w:rsidP="0025761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016EA522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1BB8F" w14:textId="77777777" w:rsidR="0025761F" w:rsidRDefault="0025761F" w:rsidP="0025761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77983B" w14:textId="77777777" w:rsidR="0025761F" w:rsidRDefault="0025761F" w:rsidP="0025761F">
      <w:pPr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>Описание административных процедур (АП)</w:t>
      </w:r>
      <w:r w:rsidRPr="0025761F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br/>
        <w:t>и административных действий (АД)</w:t>
      </w:r>
    </w:p>
    <w:p w14:paraId="668ED2F2" w14:textId="77777777" w:rsidR="0025761F" w:rsidRPr="0025761F" w:rsidRDefault="0025761F" w:rsidP="0025761F">
      <w:pPr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1994"/>
        <w:gridCol w:w="2045"/>
        <w:gridCol w:w="2448"/>
        <w:gridCol w:w="1865"/>
      </w:tblGrid>
      <w:tr w:rsidR="0025761F" w:rsidRPr="0025761F" w14:paraId="2D70A1F9" w14:textId="77777777" w:rsidTr="00D80767">
        <w:trPr>
          <w:trHeight w:hRule="exact" w:val="77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3F7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66" w:lineRule="exact"/>
              <w:ind w:left="130" w:right="144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90D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</w:t>
            </w:r>
          </w:p>
          <w:p w14:paraId="0578D682" w14:textId="0AF6F24D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2" w:lineRule="exact"/>
              <w:ind w:firstLine="461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действия/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используемая ИС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36A" w14:textId="56DA2CD6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71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FC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59" w:lineRule="exact"/>
              <w:ind w:left="50" w:right="29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срок</w:t>
            </w:r>
          </w:p>
        </w:tc>
      </w:tr>
      <w:tr w:rsidR="0025761F" w:rsidRPr="0025761F" w14:paraId="7425200D" w14:textId="77777777" w:rsidTr="00D80767">
        <w:trPr>
          <w:trHeight w:hRule="exact" w:val="95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A7E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F3F" w14:textId="6A5CD7C1" w:rsidR="0025761F" w:rsidRPr="0025761F" w:rsidRDefault="00FD388E" w:rsidP="00FD388E">
            <w:pPr>
              <w:tabs>
                <w:tab w:val="left" w:pos="1914"/>
              </w:tabs>
              <w:autoSpaceDE w:val="0"/>
              <w:autoSpaceDN w:val="0"/>
              <w:adjustRightInd w:val="0"/>
              <w:spacing w:after="0" w:line="245" w:lineRule="exact"/>
              <w:ind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="0025761F"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452A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461" w:firstLine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АП</w:t>
            </w: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. Проверка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 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регистрация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61B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698" w:firstLine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1.1. Контроль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комплектности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предоставленных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5532B1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До 1 рабочего</w:t>
            </w:r>
          </w:p>
          <w:p w14:paraId="4886BD9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173" w:lineRule="exact"/>
              <w:ind w:right="180"/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ДНЯ* 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 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включится в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срок предоставления</w:t>
            </w:r>
            <w:r w:rsidRPr="0025761F"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услуги)</w:t>
            </w:r>
          </w:p>
        </w:tc>
      </w:tr>
      <w:tr w:rsidR="0025761F" w:rsidRPr="0025761F" w14:paraId="6D6A7EF7" w14:textId="77777777" w:rsidTr="00D80767">
        <w:trPr>
          <w:trHeight w:hRule="exact" w:val="70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81C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1D8A" w14:textId="5838E6BD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8E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МО/ПГС</w:t>
            </w: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FE8BB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1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0579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1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962A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1.2. Подтверждение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полномочий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представителя заявителя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19BB73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8FDB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5F60FA71" w14:textId="77777777" w:rsidTr="00D80767">
        <w:trPr>
          <w:trHeight w:hRule="exact" w:val="4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C4F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F01B" w14:textId="014158E6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1F9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8"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73A1C6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48" w:firstLine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1DB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1.3. Регистрация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заявления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E2AF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04133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5" w:lineRule="exact"/>
              <w:ind w:right="518" w:firstLine="14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1BDD3204" w14:textId="77777777" w:rsidTr="0025761F">
        <w:trPr>
          <w:trHeight w:val="164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4B15F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C547B3" w14:textId="5BFE70EB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45" w:lineRule="exact"/>
              <w:ind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1B7B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АПЗ. Получение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сведений</w:t>
            </w:r>
          </w:p>
          <w:p w14:paraId="079167A2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86"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посредством СМЭВ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АП5. Рассмотрение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 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сведений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АП</w:t>
            </w: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предоставлении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</w:t>
            </w:r>
          </w:p>
          <w:p w14:paraId="7041736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677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F580E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5C9516" w14:textId="7DDA0EF8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38DC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ind w:right="238" w:hanging="7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 1.4.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об отказе 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приеме документов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</w:t>
            </w: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.1.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</w:p>
          <w:p w14:paraId="66D05EE2" w14:textId="76E1ED44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4E18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497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До 5 рабочих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</w:tr>
      <w:tr w:rsidR="0025761F" w:rsidRPr="0025761F" w14:paraId="50FEE0D5" w14:textId="77777777" w:rsidTr="006318A5">
        <w:trPr>
          <w:trHeight w:hRule="exact" w:val="71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0E7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1B51" w14:textId="41984583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0" w:lineRule="exact"/>
              <w:ind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6969E7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921D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45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.2. Формирование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</w:t>
            </w:r>
          </w:p>
          <w:p w14:paraId="2EC26284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A1EB8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895E99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1F" w:rsidRPr="0025761F" w14:paraId="74D33B17" w14:textId="77777777" w:rsidTr="006318A5">
        <w:trPr>
          <w:trHeight w:hRule="exact" w:val="749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2FA2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350B" w14:textId="30A512DF" w:rsidR="0025761F" w:rsidRPr="0025761F" w:rsidRDefault="00FD388E" w:rsidP="00FD388E">
            <w:pPr>
              <w:autoSpaceDE w:val="0"/>
              <w:autoSpaceDN w:val="0"/>
              <w:adjustRightInd w:val="0"/>
              <w:spacing w:after="0" w:line="238" w:lineRule="exact"/>
              <w:ind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/ПГС</w:t>
            </w:r>
          </w:p>
        </w:tc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41E0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684" w:hanging="29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29B5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proofErr w:type="gramStart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.3. Принятие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решения об отказе в</w:t>
            </w:r>
            <w:r w:rsidRPr="0025761F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предоставлении услуги</w:t>
            </w:r>
          </w:p>
        </w:tc>
        <w:tc>
          <w:tcPr>
            <w:tcW w:w="1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DDFE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DA3FEC" w14:textId="77777777" w:rsidR="0025761F" w:rsidRPr="0025761F" w:rsidRDefault="0025761F" w:rsidP="0025761F">
            <w:pPr>
              <w:autoSpaceDE w:val="0"/>
              <w:autoSpaceDN w:val="0"/>
              <w:adjustRightInd w:val="0"/>
              <w:spacing w:after="0" w:line="238" w:lineRule="exact"/>
              <w:ind w:right="252" w:hanging="22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DF747B" w14:textId="77777777" w:rsidR="0025761F" w:rsidRDefault="0025761F" w:rsidP="0025761F">
      <w:pPr>
        <w:tabs>
          <w:tab w:val="left" w:leader="underscore" w:pos="4133"/>
        </w:tabs>
        <w:autoSpaceDE w:val="0"/>
        <w:autoSpaceDN w:val="0"/>
        <w:adjustRightInd w:val="0"/>
        <w:spacing w:before="12" w:after="0" w:line="240" w:lineRule="auto"/>
        <w:ind w:left="1937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14:paraId="04762DDB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4C9E1EE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FED4A38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450942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C80E45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C3F23B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330B68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D7EF19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FC94E8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E967D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540872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8EC9C7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DF978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C42341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E8943F7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3011BE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98E143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006877C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5883FB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022F7F" w14:textId="77777777" w:rsidR="008A1A88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5D5C86E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771B79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65C001" w14:textId="77777777" w:rsidR="00D57D61" w:rsidRDefault="00D57D61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1E7D5D8" w14:textId="7DE2B818" w:rsidR="008A1A88" w:rsidRPr="00215E97" w:rsidRDefault="008A1A88" w:rsidP="008A1A8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7603A24C" w14:textId="77777777" w:rsidR="008A1A88" w:rsidRPr="00215E97" w:rsidRDefault="008A1A88" w:rsidP="008A1A88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15E9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5262C8F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7327B7" w14:textId="5BC2A44E" w:rsidR="009079EE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A88">
        <w:rPr>
          <w:rFonts w:ascii="Times New Roman" w:hAnsi="Times New Roman" w:cs="Times New Roman"/>
          <w:b/>
          <w:sz w:val="26"/>
          <w:szCs w:val="26"/>
        </w:rPr>
        <w:t>Перечень признаков заявителей</w:t>
      </w:r>
    </w:p>
    <w:p w14:paraId="0FFE8BA7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2"/>
        <w:gridCol w:w="5357"/>
      </w:tblGrid>
      <w:tr w:rsidR="008A1A88" w:rsidRPr="008A1A88" w14:paraId="0AA887EA" w14:textId="77777777" w:rsidTr="00D80767">
        <w:trPr>
          <w:trHeight w:hRule="exact" w:val="7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9C17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заявителя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E59C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признака заявителя</w:t>
            </w:r>
          </w:p>
        </w:tc>
      </w:tr>
      <w:tr w:rsidR="008A1A88" w:rsidRPr="008A1A88" w14:paraId="42696A02" w14:textId="77777777" w:rsidTr="00D80767">
        <w:trPr>
          <w:trHeight w:hRule="exact" w:val="76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C13E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1. Категория заявителя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724B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38" w:lineRule="exact"/>
              <w:ind w:left="799" w:right="814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2. Физическое лицо.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Юридическое лицо.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Индивидуальный предприниматель.</w:t>
            </w:r>
          </w:p>
        </w:tc>
      </w:tr>
      <w:tr w:rsidR="008A1A88" w:rsidRPr="008A1A88" w14:paraId="04677295" w14:textId="77777777" w:rsidTr="00D80767">
        <w:trPr>
          <w:trHeight w:hRule="exact" w:val="7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A27F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38" w:lineRule="exact"/>
              <w:ind w:left="209" w:right="202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5. Кто обращается за услугой?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1A88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(вопрос только </w:t>
            </w:r>
            <w:r w:rsidRPr="008A1A88">
              <w:rPr>
                <w:rFonts w:ascii="Times New Roman" w:eastAsia="PMingLiU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8A1A88">
              <w:rPr>
                <w:rFonts w:ascii="Times New Roman" w:eastAsia="PMingLiU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очного приема)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ED2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806" w:right="821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6. Заявитель обратился лично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Обратился представитель заявителя</w:t>
            </w:r>
          </w:p>
        </w:tc>
      </w:tr>
      <w:tr w:rsidR="008A1A88" w:rsidRPr="008A1A88" w14:paraId="647953D2" w14:textId="77777777" w:rsidTr="00D80767">
        <w:trPr>
          <w:trHeight w:hRule="exact" w:val="101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6E03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144" w:right="144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8. Выберите вид имущества, в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отношении которого запрашивается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выписка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1F31" w14:textId="77777777" w:rsidR="008A1A88" w:rsidRPr="008A1A88" w:rsidRDefault="008A1A88" w:rsidP="008A1A88">
            <w:pPr>
              <w:autoSpaceDE w:val="0"/>
              <w:autoSpaceDN w:val="0"/>
              <w:adjustRightInd w:val="0"/>
              <w:spacing w:after="0" w:line="245" w:lineRule="exact"/>
              <w:ind w:left="223" w:right="23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t>9. Недвижимое имущество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Движимое имущество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Государственные (муниципальные), унитарные</w:t>
            </w:r>
            <w:r w:rsidRPr="008A1A88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предприятия и учреждения</w:t>
            </w:r>
          </w:p>
        </w:tc>
      </w:tr>
    </w:tbl>
    <w:p w14:paraId="33404309" w14:textId="77777777" w:rsidR="008A1A88" w:rsidRDefault="008A1A88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A1A88" w:rsidSect="00835123">
      <w:headerReference w:type="even" r:id="rId9"/>
      <w:headerReference w:type="default" r:id="rId10"/>
      <w:pgSz w:w="11905" w:h="16838"/>
      <w:pgMar w:top="568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A11C" w14:textId="77777777" w:rsidR="00F1211F" w:rsidRDefault="00F1211F" w:rsidP="00016767">
      <w:pPr>
        <w:spacing w:after="0" w:line="240" w:lineRule="auto"/>
      </w:pPr>
      <w:r>
        <w:separator/>
      </w:r>
    </w:p>
  </w:endnote>
  <w:endnote w:type="continuationSeparator" w:id="0">
    <w:p w14:paraId="532E98C3" w14:textId="77777777" w:rsidR="00F1211F" w:rsidRDefault="00F1211F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F189" w14:textId="77777777" w:rsidR="00F1211F" w:rsidRDefault="00F1211F" w:rsidP="00016767">
      <w:pPr>
        <w:spacing w:after="0" w:line="240" w:lineRule="auto"/>
      </w:pPr>
      <w:r>
        <w:separator/>
      </w:r>
    </w:p>
  </w:footnote>
  <w:footnote w:type="continuationSeparator" w:id="0">
    <w:p w14:paraId="1FB96D60" w14:textId="77777777" w:rsidR="00F1211F" w:rsidRDefault="00F1211F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AD96" w14:textId="77777777" w:rsidR="00D077D2" w:rsidRDefault="00D077D2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D077D2" w:rsidRDefault="00D07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4E56" w14:textId="77777777" w:rsidR="00D077D2" w:rsidRDefault="00D077D2">
    <w:pPr>
      <w:pStyle w:val="a6"/>
      <w:jc w:val="center"/>
    </w:pPr>
  </w:p>
  <w:p w14:paraId="36E9EC6B" w14:textId="77777777" w:rsidR="00D077D2" w:rsidRDefault="00F1211F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D077D2">
          <w:fldChar w:fldCharType="begin"/>
        </w:r>
        <w:r w:rsidR="00D077D2">
          <w:instrText>PAGE   \* MERGEFORMAT</w:instrText>
        </w:r>
        <w:r w:rsidR="00D077D2">
          <w:fldChar w:fldCharType="separate"/>
        </w:r>
        <w:r w:rsidR="00FD6880" w:rsidRPr="00FD6880">
          <w:rPr>
            <w:noProof/>
            <w:lang w:val="ru-RU"/>
          </w:rPr>
          <w:t>2</w:t>
        </w:r>
        <w:r w:rsidR="00D077D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6F484"/>
    <w:lvl w:ilvl="0">
      <w:numFmt w:val="bullet"/>
      <w:lvlText w:val="*"/>
      <w:lvlJc w:val="left"/>
    </w:lvl>
  </w:abstractNum>
  <w:abstractNum w:abstractNumId="1">
    <w:nsid w:val="045739C5"/>
    <w:multiLevelType w:val="singleLevel"/>
    <w:tmpl w:val="F34688D4"/>
    <w:lvl w:ilvl="0">
      <w:start w:val="1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3929F6"/>
    <w:multiLevelType w:val="singleLevel"/>
    <w:tmpl w:val="06A2E3DA"/>
    <w:lvl w:ilvl="0">
      <w:start w:val="3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9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7BD3B3A"/>
    <w:multiLevelType w:val="singleLevel"/>
    <w:tmpl w:val="C63A1BAA"/>
    <w:lvl w:ilvl="0">
      <w:start w:val="6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29501E0C"/>
    <w:multiLevelType w:val="singleLevel"/>
    <w:tmpl w:val="D18A457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C074575"/>
    <w:multiLevelType w:val="singleLevel"/>
    <w:tmpl w:val="9B18843A"/>
    <w:lvl w:ilvl="0">
      <w:start w:val="5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2FF5740C"/>
    <w:multiLevelType w:val="singleLevel"/>
    <w:tmpl w:val="5E3EC43E"/>
    <w:lvl w:ilvl="0">
      <w:start w:val="3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16">
    <w:nsid w:val="35F54991"/>
    <w:multiLevelType w:val="singleLevel"/>
    <w:tmpl w:val="F53CC7AE"/>
    <w:lvl w:ilvl="0">
      <w:start w:val="1"/>
      <w:numFmt w:val="decimal"/>
      <w:lvlText w:val="17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17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4414B2"/>
    <w:multiLevelType w:val="singleLevel"/>
    <w:tmpl w:val="5830C36E"/>
    <w:lvl w:ilvl="0">
      <w:start w:val="1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B65A06"/>
    <w:multiLevelType w:val="singleLevel"/>
    <w:tmpl w:val="D4FC6384"/>
    <w:lvl w:ilvl="0">
      <w:start w:val="5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17B1036"/>
    <w:multiLevelType w:val="singleLevel"/>
    <w:tmpl w:val="418AD316"/>
    <w:lvl w:ilvl="0">
      <w:start w:val="1"/>
      <w:numFmt w:val="decimal"/>
      <w:lvlText w:val="3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3">
    <w:nsid w:val="52F004A0"/>
    <w:multiLevelType w:val="singleLevel"/>
    <w:tmpl w:val="2B2ECC20"/>
    <w:lvl w:ilvl="0">
      <w:start w:val="3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25">
    <w:nsid w:val="5B2F6311"/>
    <w:multiLevelType w:val="singleLevel"/>
    <w:tmpl w:val="96AEF958"/>
    <w:lvl w:ilvl="0">
      <w:start w:val="39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6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27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D904A5"/>
    <w:multiLevelType w:val="singleLevel"/>
    <w:tmpl w:val="97565140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64C52CAB"/>
    <w:multiLevelType w:val="singleLevel"/>
    <w:tmpl w:val="90FEEEB6"/>
    <w:lvl w:ilvl="0">
      <w:start w:val="1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BB0F17"/>
    <w:multiLevelType w:val="singleLevel"/>
    <w:tmpl w:val="17BA8222"/>
    <w:lvl w:ilvl="0">
      <w:start w:val="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65D14935"/>
    <w:multiLevelType w:val="singleLevel"/>
    <w:tmpl w:val="4F6C3638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7545D8D"/>
    <w:multiLevelType w:val="singleLevel"/>
    <w:tmpl w:val="6EA4E26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1A047A5"/>
    <w:multiLevelType w:val="singleLevel"/>
    <w:tmpl w:val="6D247F04"/>
    <w:lvl w:ilvl="0">
      <w:start w:val="35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41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abstractNum w:abstractNumId="42">
    <w:nsid w:val="7CCD1B55"/>
    <w:multiLevelType w:val="singleLevel"/>
    <w:tmpl w:val="8DF0B956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5"/>
  </w:num>
  <w:num w:numId="5">
    <w:abstractNumId w:val="24"/>
  </w:num>
  <w:num w:numId="6">
    <w:abstractNumId w:val="6"/>
  </w:num>
  <w:num w:numId="7">
    <w:abstractNumId w:val="41"/>
  </w:num>
  <w:num w:numId="8">
    <w:abstractNumId w:val="30"/>
  </w:num>
  <w:num w:numId="9">
    <w:abstractNumId w:val="38"/>
  </w:num>
  <w:num w:numId="10">
    <w:abstractNumId w:val="14"/>
  </w:num>
  <w:num w:numId="11">
    <w:abstractNumId w:val="40"/>
  </w:num>
  <w:num w:numId="12">
    <w:abstractNumId w:val="37"/>
  </w:num>
  <w:num w:numId="13">
    <w:abstractNumId w:val="17"/>
  </w:num>
  <w:num w:numId="14">
    <w:abstractNumId w:val="5"/>
  </w:num>
  <w:num w:numId="15">
    <w:abstractNumId w:val="35"/>
  </w:num>
  <w:num w:numId="16">
    <w:abstractNumId w:val="3"/>
  </w:num>
  <w:num w:numId="17">
    <w:abstractNumId w:val="21"/>
  </w:num>
  <w:num w:numId="18">
    <w:abstractNumId w:val="36"/>
  </w:num>
  <w:num w:numId="19">
    <w:abstractNumId w:val="9"/>
  </w:num>
  <w:num w:numId="20">
    <w:abstractNumId w:val="19"/>
  </w:num>
  <w:num w:numId="21">
    <w:abstractNumId w:val="31"/>
  </w:num>
  <w:num w:numId="22">
    <w:abstractNumId w:val="2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2"/>
  </w:num>
  <w:num w:numId="26">
    <w:abstractNumId w:val="32"/>
  </w:num>
  <w:num w:numId="27">
    <w:abstractNumId w:val="33"/>
  </w:num>
  <w:num w:numId="28">
    <w:abstractNumId w:val="34"/>
  </w:num>
  <w:num w:numId="29">
    <w:abstractNumId w:val="11"/>
  </w:num>
  <w:num w:numId="30">
    <w:abstractNumId w:val="1"/>
  </w:num>
  <w:num w:numId="31">
    <w:abstractNumId w:val="28"/>
  </w:num>
  <w:num w:numId="32">
    <w:abstractNumId w:val="18"/>
  </w:num>
  <w:num w:numId="33">
    <w:abstractNumId w:val="29"/>
  </w:num>
  <w:num w:numId="34">
    <w:abstractNumId w:val="16"/>
  </w:num>
  <w:num w:numId="35">
    <w:abstractNumId w:val="16"/>
    <w:lvlOverride w:ilvl="0">
      <w:lvl w:ilvl="0">
        <w:start w:val="1"/>
        <w:numFmt w:val="decimal"/>
        <w:lvlText w:val="17.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6"/>
    <w:lvlOverride w:ilvl="0">
      <w:lvl w:ilvl="0">
        <w:start w:val="1"/>
        <w:numFmt w:val="decimal"/>
        <w:lvlText w:val="17.%1."/>
        <w:legacy w:legacy="1" w:legacySpace="0" w:legacyIndent="7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2"/>
  </w:num>
  <w:num w:numId="38">
    <w:abstractNumId w:val="23"/>
  </w:num>
  <w:num w:numId="39">
    <w:abstractNumId w:val="13"/>
  </w:num>
  <w:num w:numId="40">
    <w:abstractNumId w:val="39"/>
  </w:num>
  <w:num w:numId="41">
    <w:abstractNumId w:val="4"/>
  </w:num>
  <w:num w:numId="42">
    <w:abstractNumId w:val="4"/>
    <w:lvlOverride w:ilvl="0">
      <w:lvl w:ilvl="0">
        <w:start w:val="37"/>
        <w:numFmt w:val="decimal"/>
        <w:lvlText w:val="%1.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5"/>
  </w:num>
  <w:num w:numId="44">
    <w:abstractNumId w:val="20"/>
  </w:num>
  <w:num w:numId="45">
    <w:abstractNumId w:val="12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753"/>
    <w:rsid w:val="00015BA9"/>
    <w:rsid w:val="00016767"/>
    <w:rsid w:val="00022091"/>
    <w:rsid w:val="00024B9D"/>
    <w:rsid w:val="000334A7"/>
    <w:rsid w:val="0003507E"/>
    <w:rsid w:val="00043B53"/>
    <w:rsid w:val="00052A45"/>
    <w:rsid w:val="00065DA9"/>
    <w:rsid w:val="00084FA8"/>
    <w:rsid w:val="0008622F"/>
    <w:rsid w:val="00095126"/>
    <w:rsid w:val="000A6E11"/>
    <w:rsid w:val="000B3E6B"/>
    <w:rsid w:val="000B57C0"/>
    <w:rsid w:val="000C1EC3"/>
    <w:rsid w:val="000C2B30"/>
    <w:rsid w:val="000D287F"/>
    <w:rsid w:val="000E68B8"/>
    <w:rsid w:val="000F188D"/>
    <w:rsid w:val="000F7653"/>
    <w:rsid w:val="00107F39"/>
    <w:rsid w:val="001246FC"/>
    <w:rsid w:val="0014178E"/>
    <w:rsid w:val="001422CE"/>
    <w:rsid w:val="0014250A"/>
    <w:rsid w:val="00142C4C"/>
    <w:rsid w:val="00150C4B"/>
    <w:rsid w:val="0017133C"/>
    <w:rsid w:val="00172FEB"/>
    <w:rsid w:val="00174223"/>
    <w:rsid w:val="0018569B"/>
    <w:rsid w:val="00187DE7"/>
    <w:rsid w:val="00197308"/>
    <w:rsid w:val="001A5B71"/>
    <w:rsid w:val="001B1AF0"/>
    <w:rsid w:val="001B6424"/>
    <w:rsid w:val="001C3006"/>
    <w:rsid w:val="001C4EFA"/>
    <w:rsid w:val="001C5FB1"/>
    <w:rsid w:val="001E0C73"/>
    <w:rsid w:val="001F5AC3"/>
    <w:rsid w:val="00215E97"/>
    <w:rsid w:val="00216543"/>
    <w:rsid w:val="0022069C"/>
    <w:rsid w:val="00231F5B"/>
    <w:rsid w:val="00232A7B"/>
    <w:rsid w:val="002344C0"/>
    <w:rsid w:val="00245F19"/>
    <w:rsid w:val="00252D61"/>
    <w:rsid w:val="0025761F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4635B"/>
    <w:rsid w:val="00357991"/>
    <w:rsid w:val="00361C81"/>
    <w:rsid w:val="003679F2"/>
    <w:rsid w:val="00376FEC"/>
    <w:rsid w:val="0038099F"/>
    <w:rsid w:val="0038477D"/>
    <w:rsid w:val="003905A2"/>
    <w:rsid w:val="0039196F"/>
    <w:rsid w:val="003B5609"/>
    <w:rsid w:val="003E604E"/>
    <w:rsid w:val="003F79F7"/>
    <w:rsid w:val="004359B9"/>
    <w:rsid w:val="00437104"/>
    <w:rsid w:val="00437256"/>
    <w:rsid w:val="004508C2"/>
    <w:rsid w:val="00464167"/>
    <w:rsid w:val="00465C2F"/>
    <w:rsid w:val="0047065D"/>
    <w:rsid w:val="004849EB"/>
    <w:rsid w:val="0048574A"/>
    <w:rsid w:val="00486235"/>
    <w:rsid w:val="00486312"/>
    <w:rsid w:val="0049237C"/>
    <w:rsid w:val="00495C85"/>
    <w:rsid w:val="0049611C"/>
    <w:rsid w:val="00496C3D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64561"/>
    <w:rsid w:val="0056774B"/>
    <w:rsid w:val="0057221B"/>
    <w:rsid w:val="00580F08"/>
    <w:rsid w:val="005A1516"/>
    <w:rsid w:val="005A4F69"/>
    <w:rsid w:val="005B7408"/>
    <w:rsid w:val="005C1D72"/>
    <w:rsid w:val="005D39FF"/>
    <w:rsid w:val="005D4558"/>
    <w:rsid w:val="005E3342"/>
    <w:rsid w:val="005E7723"/>
    <w:rsid w:val="005F03A2"/>
    <w:rsid w:val="0060747F"/>
    <w:rsid w:val="00620373"/>
    <w:rsid w:val="00651002"/>
    <w:rsid w:val="00651E39"/>
    <w:rsid w:val="00653B94"/>
    <w:rsid w:val="0065637C"/>
    <w:rsid w:val="006630AE"/>
    <w:rsid w:val="0066564D"/>
    <w:rsid w:val="00680E41"/>
    <w:rsid w:val="0068454E"/>
    <w:rsid w:val="0069162D"/>
    <w:rsid w:val="00693022"/>
    <w:rsid w:val="006946C2"/>
    <w:rsid w:val="006B75F4"/>
    <w:rsid w:val="006C6862"/>
    <w:rsid w:val="006E3E9C"/>
    <w:rsid w:val="006E5396"/>
    <w:rsid w:val="006F46BE"/>
    <w:rsid w:val="006F52F1"/>
    <w:rsid w:val="00734EFC"/>
    <w:rsid w:val="00757880"/>
    <w:rsid w:val="007642AE"/>
    <w:rsid w:val="007706DD"/>
    <w:rsid w:val="007808C3"/>
    <w:rsid w:val="00782A10"/>
    <w:rsid w:val="00783A73"/>
    <w:rsid w:val="00792076"/>
    <w:rsid w:val="00794BE2"/>
    <w:rsid w:val="00797125"/>
    <w:rsid w:val="007C4ACF"/>
    <w:rsid w:val="007C6E9D"/>
    <w:rsid w:val="007D2302"/>
    <w:rsid w:val="007D2A36"/>
    <w:rsid w:val="007E0256"/>
    <w:rsid w:val="007E2426"/>
    <w:rsid w:val="007E7D8E"/>
    <w:rsid w:val="00805165"/>
    <w:rsid w:val="008068A2"/>
    <w:rsid w:val="008079AB"/>
    <w:rsid w:val="00810E93"/>
    <w:rsid w:val="00824392"/>
    <w:rsid w:val="00826AD2"/>
    <w:rsid w:val="008339A3"/>
    <w:rsid w:val="00833E0B"/>
    <w:rsid w:val="00835123"/>
    <w:rsid w:val="00843109"/>
    <w:rsid w:val="00853BA9"/>
    <w:rsid w:val="0089122E"/>
    <w:rsid w:val="0089230A"/>
    <w:rsid w:val="00895D75"/>
    <w:rsid w:val="008A1A88"/>
    <w:rsid w:val="008A3FAB"/>
    <w:rsid w:val="008A6576"/>
    <w:rsid w:val="008C0DDC"/>
    <w:rsid w:val="008D50B5"/>
    <w:rsid w:val="008E2D8B"/>
    <w:rsid w:val="008F6FE8"/>
    <w:rsid w:val="00900CDF"/>
    <w:rsid w:val="0090202B"/>
    <w:rsid w:val="009079EE"/>
    <w:rsid w:val="00922FBD"/>
    <w:rsid w:val="00927F1C"/>
    <w:rsid w:val="00933B3B"/>
    <w:rsid w:val="0093585A"/>
    <w:rsid w:val="00937608"/>
    <w:rsid w:val="009409D4"/>
    <w:rsid w:val="0094595D"/>
    <w:rsid w:val="00950A0C"/>
    <w:rsid w:val="0096170B"/>
    <w:rsid w:val="0096240C"/>
    <w:rsid w:val="009A3912"/>
    <w:rsid w:val="009B2F17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734D7"/>
    <w:rsid w:val="00A83FAC"/>
    <w:rsid w:val="00AA114C"/>
    <w:rsid w:val="00AA1B60"/>
    <w:rsid w:val="00AB2380"/>
    <w:rsid w:val="00AD14F7"/>
    <w:rsid w:val="00B034BA"/>
    <w:rsid w:val="00B365B6"/>
    <w:rsid w:val="00B47BDB"/>
    <w:rsid w:val="00B52B1D"/>
    <w:rsid w:val="00B645A6"/>
    <w:rsid w:val="00B8418B"/>
    <w:rsid w:val="00B8557C"/>
    <w:rsid w:val="00B92B3C"/>
    <w:rsid w:val="00B94894"/>
    <w:rsid w:val="00B96ED5"/>
    <w:rsid w:val="00BA28F7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538E4"/>
    <w:rsid w:val="00C62ACF"/>
    <w:rsid w:val="00C65CB1"/>
    <w:rsid w:val="00C811A0"/>
    <w:rsid w:val="00C97337"/>
    <w:rsid w:val="00CA23F7"/>
    <w:rsid w:val="00CA6FBD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077D2"/>
    <w:rsid w:val="00D31B95"/>
    <w:rsid w:val="00D33E5A"/>
    <w:rsid w:val="00D35A29"/>
    <w:rsid w:val="00D40EF2"/>
    <w:rsid w:val="00D4395A"/>
    <w:rsid w:val="00D4576C"/>
    <w:rsid w:val="00D53B35"/>
    <w:rsid w:val="00D57D61"/>
    <w:rsid w:val="00D674BD"/>
    <w:rsid w:val="00D70F94"/>
    <w:rsid w:val="00D744E0"/>
    <w:rsid w:val="00D74C39"/>
    <w:rsid w:val="00D75C24"/>
    <w:rsid w:val="00D76847"/>
    <w:rsid w:val="00D92E14"/>
    <w:rsid w:val="00D96371"/>
    <w:rsid w:val="00DF0638"/>
    <w:rsid w:val="00E022E7"/>
    <w:rsid w:val="00E027A5"/>
    <w:rsid w:val="00E20005"/>
    <w:rsid w:val="00E26062"/>
    <w:rsid w:val="00E5030D"/>
    <w:rsid w:val="00E5777D"/>
    <w:rsid w:val="00E6161E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1211F"/>
    <w:rsid w:val="00F20D68"/>
    <w:rsid w:val="00F230BF"/>
    <w:rsid w:val="00F23C77"/>
    <w:rsid w:val="00F30684"/>
    <w:rsid w:val="00F30A39"/>
    <w:rsid w:val="00F34412"/>
    <w:rsid w:val="00F40F50"/>
    <w:rsid w:val="00F43796"/>
    <w:rsid w:val="00F66ACC"/>
    <w:rsid w:val="00F72A74"/>
    <w:rsid w:val="00FA392D"/>
    <w:rsid w:val="00FB7865"/>
    <w:rsid w:val="00FC272A"/>
    <w:rsid w:val="00FD388E"/>
    <w:rsid w:val="00FD5329"/>
    <w:rsid w:val="00FD6880"/>
    <w:rsid w:val="00FE27AB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locked/>
    <w:rsid w:val="0066564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564D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D077D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FontStyle14">
    <w:name w:val="Font Style14"/>
    <w:basedOn w:val="a0"/>
    <w:uiPriority w:val="99"/>
    <w:rsid w:val="00D077D2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locked/>
    <w:rsid w:val="0066564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564D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D077D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FontStyle14">
    <w:name w:val="Font Style14"/>
    <w:basedOn w:val="a0"/>
    <w:uiPriority w:val="99"/>
    <w:rsid w:val="00D077D2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FB71-A423-40ED-B15C-2A20F963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2023-07-10T09:46:00Z</cp:lastPrinted>
  <dcterms:created xsi:type="dcterms:W3CDTF">2023-07-21T13:17:00Z</dcterms:created>
  <dcterms:modified xsi:type="dcterms:W3CDTF">2023-08-01T14:36:00Z</dcterms:modified>
</cp:coreProperties>
</file>