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A" w:rsidRDefault="004B5F0A" w:rsidP="005953EF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B5F0A" w:rsidRPr="001658AC" w:rsidRDefault="004B5F0A" w:rsidP="004B5F0A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4B5F0A" w:rsidRPr="001658AC" w:rsidRDefault="004B5F0A" w:rsidP="004B5F0A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4B5F0A" w:rsidRPr="001658AC" w:rsidRDefault="004B5F0A" w:rsidP="004B5F0A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B5F0A" w:rsidRPr="001658AC" w:rsidRDefault="004B5F0A" w:rsidP="004B5F0A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4B5F0A" w:rsidRPr="001658AC" w:rsidRDefault="004B5F0A" w:rsidP="004B5F0A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4B5F0A" w:rsidRDefault="004B5F0A" w:rsidP="002B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  КАЛИНИНГРАДСКОЙ ОБЛАСТИ»</w:t>
      </w:r>
    </w:p>
    <w:p w:rsidR="002B7F5E" w:rsidRPr="002B7F5E" w:rsidRDefault="002B7F5E" w:rsidP="002B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0A" w:rsidRPr="001658AC" w:rsidRDefault="004B5F0A" w:rsidP="004B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5F0A" w:rsidRPr="001658AC" w:rsidRDefault="004B5F0A" w:rsidP="004B5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«</w:t>
      </w:r>
      <w:r w:rsidR="00096DD0">
        <w:rPr>
          <w:rFonts w:ascii="Times New Roman" w:hAnsi="Times New Roman" w:cs="Times New Roman"/>
          <w:sz w:val="28"/>
          <w:szCs w:val="28"/>
        </w:rPr>
        <w:t>03</w:t>
      </w:r>
      <w:r w:rsidRPr="001658AC">
        <w:rPr>
          <w:rFonts w:ascii="Times New Roman" w:hAnsi="Times New Roman" w:cs="Times New Roman"/>
          <w:sz w:val="28"/>
          <w:szCs w:val="28"/>
        </w:rPr>
        <w:t xml:space="preserve">»  </w:t>
      </w:r>
      <w:r w:rsidR="00096DD0">
        <w:rPr>
          <w:rFonts w:ascii="Times New Roman" w:hAnsi="Times New Roman" w:cs="Times New Roman"/>
          <w:sz w:val="28"/>
          <w:szCs w:val="28"/>
        </w:rPr>
        <w:t>июля</w:t>
      </w:r>
      <w:r w:rsidRPr="001658AC">
        <w:rPr>
          <w:rFonts w:ascii="Times New Roman" w:hAnsi="Times New Roman" w:cs="Times New Roman"/>
          <w:sz w:val="28"/>
          <w:szCs w:val="28"/>
        </w:rPr>
        <w:t xml:space="preserve"> 2023 года  № </w:t>
      </w:r>
      <w:r w:rsidR="00096DD0">
        <w:rPr>
          <w:rFonts w:ascii="Times New Roman" w:hAnsi="Times New Roman" w:cs="Times New Roman"/>
          <w:sz w:val="28"/>
          <w:szCs w:val="28"/>
        </w:rPr>
        <w:t>2033</w:t>
      </w:r>
    </w:p>
    <w:p w:rsidR="005953EF" w:rsidRPr="001658AC" w:rsidRDefault="004B5F0A" w:rsidP="00595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4B5F0A" w:rsidRDefault="004B5F0A" w:rsidP="005953EF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F63960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="005953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953EF" w:rsidRPr="001658AC" w:rsidRDefault="005953EF" w:rsidP="005953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0A" w:rsidRPr="001658AC" w:rsidRDefault="004B5F0A" w:rsidP="004B5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bookmarkStart w:id="0" w:name="_Hlk533430076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 </w:t>
      </w:r>
      <w:proofErr w:type="gramStart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4B5F0A" w:rsidRPr="001658AC" w:rsidRDefault="004B5F0A" w:rsidP="004B5F0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1. Внести в Административный регламент предоставления муниципальной услуги «</w:t>
      </w:r>
      <w:r w:rsidRPr="00F63960">
        <w:rPr>
          <w:rFonts w:ascii="Times New Roman" w:hAnsi="Times New Roman" w:cs="Times New Roman"/>
          <w:bCs/>
          <w:iCs/>
          <w:sz w:val="27"/>
          <w:szCs w:val="27"/>
        </w:rPr>
        <w:t>Предоставление жилого помещения по договору социального найма</w:t>
      </w:r>
      <w:r w:rsidRPr="00F63960">
        <w:rPr>
          <w:rFonts w:ascii="Times New Roman" w:hAnsi="Times New Roman" w:cs="Times New Roman"/>
          <w:sz w:val="27"/>
          <w:szCs w:val="27"/>
        </w:rPr>
        <w:t xml:space="preserve"> </w:t>
      </w:r>
      <w:r w:rsidRPr="00F6396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на территории муниципального образования </w:t>
      </w:r>
      <w:r w:rsidRPr="00A6507E">
        <w:rPr>
          <w:rFonts w:ascii="Times New Roman" w:hAnsi="Times New Roman" w:cs="Times New Roman"/>
          <w:bCs/>
          <w:sz w:val="27"/>
          <w:szCs w:val="27"/>
          <w:lang w:eastAsia="ar-SA"/>
        </w:rPr>
        <w:t>«</w:t>
      </w:r>
      <w:r w:rsidRPr="00A6507E">
        <w:rPr>
          <w:rFonts w:ascii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», утвержденный постановлением администрации муниципального образования «Зеленоградский муниципальный округ Калининградской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области» от 21.01.2022 г. №164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4B5F0A" w:rsidRPr="001658AC" w:rsidRDefault="004B5F0A" w:rsidP="004B5F0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Пункт 2.9 подпункт 2.9.2. дополнить подпунктом 1.15.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) следующего содержания:</w:t>
      </w:r>
      <w:proofErr w:type="gramEnd"/>
    </w:p>
    <w:p w:rsidR="004B5F0A" w:rsidRPr="001658AC" w:rsidRDefault="004B5F0A" w:rsidP="005953EF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1.15</w:t>
      </w:r>
      <w:r w:rsidRPr="001658AC">
        <w:rPr>
          <w:bCs/>
          <w:lang w:eastAsia="ar-SA"/>
        </w:rPr>
        <w:t xml:space="preserve">) </w:t>
      </w:r>
      <w:r>
        <w:rPr>
          <w:bCs/>
          <w:lang w:eastAsia="ar-SA"/>
        </w:rPr>
        <w:t>С</w:t>
      </w:r>
      <w:r w:rsidRPr="001658AC">
        <w:rPr>
          <w:bCs/>
          <w:lang w:eastAsia="ar-SA"/>
        </w:rPr>
        <w:t>огласие на обработку персональных данных в соответствии                                        с Федеральным законом от 27.07.2006 г. №152-ФЗ «О персональных данных».</w:t>
      </w:r>
    </w:p>
    <w:p w:rsidR="004B5F0A" w:rsidRPr="001658AC" w:rsidRDefault="005953EF" w:rsidP="005953EF">
      <w:pPr>
        <w:pStyle w:val="3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B5F0A" w:rsidRPr="001658AC">
        <w:rPr>
          <w:b w:val="0"/>
          <w:sz w:val="28"/>
          <w:szCs w:val="28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4B5F0A" w:rsidRPr="001658AC" w:rsidRDefault="005953EF" w:rsidP="005953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F0A" w:rsidRPr="001658AC">
        <w:rPr>
          <w:rFonts w:ascii="Times New Roman" w:hAnsi="Times New Roman" w:cs="Times New Roman"/>
          <w:sz w:val="28"/>
          <w:szCs w:val="28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="004B5F0A" w:rsidRPr="001658AC">
        <w:rPr>
          <w:rFonts w:ascii="Times New Roman" w:hAnsi="Times New Roman" w:cs="Times New Roman"/>
          <w:sz w:val="28"/>
          <w:szCs w:val="28"/>
        </w:rPr>
        <w:t>Л.В.Пахоменко</w:t>
      </w:r>
      <w:proofErr w:type="spellEnd"/>
      <w:r w:rsidR="004B5F0A" w:rsidRPr="001658A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4B5F0A" w:rsidRPr="001658AC" w:rsidRDefault="005953EF" w:rsidP="005953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F0A" w:rsidRPr="001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F0A" w:rsidRPr="0016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5F0A" w:rsidRPr="001658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B5F0A" w:rsidRPr="001658AC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4B5F0A" w:rsidRPr="00165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F0A" w:rsidRDefault="005953EF" w:rsidP="005953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B5F0A" w:rsidRPr="001658AC">
        <w:rPr>
          <w:rFonts w:ascii="Times New Roman" w:hAnsi="Times New Roman" w:cs="Times New Roman"/>
          <w:sz w:val="28"/>
          <w:szCs w:val="28"/>
          <w:lang w:eastAsia="ar-SA"/>
        </w:rPr>
        <w:t>.  Постановление вступает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силу со дня его опубликования.</w:t>
      </w:r>
    </w:p>
    <w:p w:rsidR="005953EF" w:rsidRPr="001658AC" w:rsidRDefault="005953EF" w:rsidP="005953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5F0A" w:rsidRPr="001658AC" w:rsidRDefault="004B5F0A" w:rsidP="004B5F0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B5F0A" w:rsidRPr="001658AC" w:rsidRDefault="004B5F0A" w:rsidP="004B5F0A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B7F5E" w:rsidRDefault="002B7F5E" w:rsidP="004B5F0A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муниципальный округ </w:t>
      </w:r>
    </w:p>
    <w:p w:rsidR="004B5F0A" w:rsidRPr="0070221F" w:rsidRDefault="004B5F0A" w:rsidP="0070221F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Калининградской области»                                                                   </w:t>
      </w:r>
      <w:proofErr w:type="spellStart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С.А.Кошевой</w:t>
      </w:r>
      <w:bookmarkStart w:id="1" w:name="_GoBack"/>
      <w:bookmarkEnd w:id="1"/>
      <w:proofErr w:type="spellEnd"/>
    </w:p>
    <w:sectPr w:rsidR="004B5F0A" w:rsidRPr="0070221F" w:rsidSect="0070221F">
      <w:headerReference w:type="even" r:id="rId9"/>
      <w:headerReference w:type="default" r:id="rId10"/>
      <w:pgSz w:w="11910" w:h="16840"/>
      <w:pgMar w:top="568" w:right="680" w:bottom="62" w:left="1260" w:header="22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15" w:rsidRDefault="00FA0A15" w:rsidP="00016767">
      <w:pPr>
        <w:spacing w:after="0" w:line="240" w:lineRule="auto"/>
      </w:pPr>
      <w:r>
        <w:separator/>
      </w:r>
    </w:p>
  </w:endnote>
  <w:endnote w:type="continuationSeparator" w:id="0">
    <w:p w:rsidR="00FA0A15" w:rsidRDefault="00FA0A15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15" w:rsidRDefault="00FA0A15" w:rsidP="00016767">
      <w:pPr>
        <w:spacing w:after="0" w:line="240" w:lineRule="auto"/>
      </w:pPr>
      <w:r>
        <w:separator/>
      </w:r>
    </w:p>
  </w:footnote>
  <w:footnote w:type="continuationSeparator" w:id="0">
    <w:p w:rsidR="00FA0A15" w:rsidRDefault="00FA0A15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0A" w:rsidRDefault="004B5F0A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F0A" w:rsidRDefault="004B5F0A">
    <w:pPr>
      <w:pStyle w:val="a6"/>
    </w:pPr>
  </w:p>
  <w:p w:rsidR="004B5F0A" w:rsidRDefault="004B5F0A"/>
  <w:p w:rsidR="004B5F0A" w:rsidRDefault="004B5F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0A" w:rsidRDefault="004B5F0A">
    <w:pPr>
      <w:pStyle w:val="a6"/>
      <w:jc w:val="center"/>
    </w:pPr>
  </w:p>
  <w:p w:rsidR="004B5F0A" w:rsidRDefault="00FA0A15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4B5F0A">
          <w:fldChar w:fldCharType="begin"/>
        </w:r>
        <w:r w:rsidR="004B5F0A">
          <w:instrText>PAGE   \* MERGEFORMAT</w:instrText>
        </w:r>
        <w:r w:rsidR="004B5F0A">
          <w:fldChar w:fldCharType="separate"/>
        </w:r>
        <w:r w:rsidR="0070221F" w:rsidRPr="0070221F">
          <w:rPr>
            <w:noProof/>
            <w:lang w:val="ru-RU"/>
          </w:rPr>
          <w:t>2</w:t>
        </w:r>
        <w:r w:rsidR="004B5F0A">
          <w:fldChar w:fldCharType="end"/>
        </w:r>
      </w:sdtContent>
    </w:sdt>
  </w:p>
  <w:p w:rsidR="004B5F0A" w:rsidRDefault="004B5F0A"/>
  <w:p w:rsidR="004B5F0A" w:rsidRDefault="004B5F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12"/>
    <w:multiLevelType w:val="hybridMultilevel"/>
    <w:tmpl w:val="EB12BC92"/>
    <w:lvl w:ilvl="0" w:tplc="A5DC6352">
      <w:numFmt w:val="bullet"/>
      <w:lvlText w:val="-"/>
      <w:lvlJc w:val="left"/>
      <w:pPr>
        <w:ind w:left="15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A42C6C">
      <w:numFmt w:val="bullet"/>
      <w:lvlText w:val="•"/>
      <w:lvlJc w:val="left"/>
      <w:pPr>
        <w:ind w:left="1140" w:hanging="180"/>
      </w:pPr>
      <w:rPr>
        <w:rFonts w:hint="default"/>
        <w:lang w:val="ru-RU" w:eastAsia="en-US" w:bidi="ar-SA"/>
      </w:rPr>
    </w:lvl>
    <w:lvl w:ilvl="2" w:tplc="8DBA8ED6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1C4AC46E">
      <w:numFmt w:val="bullet"/>
      <w:lvlText w:val="•"/>
      <w:lvlJc w:val="left"/>
      <w:pPr>
        <w:ind w:left="3101" w:hanging="180"/>
      </w:pPr>
      <w:rPr>
        <w:rFonts w:hint="default"/>
        <w:lang w:val="ru-RU" w:eastAsia="en-US" w:bidi="ar-SA"/>
      </w:rPr>
    </w:lvl>
    <w:lvl w:ilvl="4" w:tplc="5BD215C4">
      <w:numFmt w:val="bullet"/>
      <w:lvlText w:val="•"/>
      <w:lvlJc w:val="left"/>
      <w:pPr>
        <w:ind w:left="4082" w:hanging="180"/>
      </w:pPr>
      <w:rPr>
        <w:rFonts w:hint="default"/>
        <w:lang w:val="ru-RU" w:eastAsia="en-US" w:bidi="ar-SA"/>
      </w:rPr>
    </w:lvl>
    <w:lvl w:ilvl="5" w:tplc="7EFADDDC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C3A4F4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21E0368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2CC0277C">
      <w:numFmt w:val="bullet"/>
      <w:lvlText w:val="•"/>
      <w:lvlJc w:val="left"/>
      <w:pPr>
        <w:ind w:left="8005" w:hanging="180"/>
      </w:pPr>
      <w:rPr>
        <w:rFonts w:hint="default"/>
        <w:lang w:val="ru-RU" w:eastAsia="en-US" w:bidi="ar-SA"/>
      </w:rPr>
    </w:lvl>
  </w:abstractNum>
  <w:abstractNum w:abstractNumId="1">
    <w:nsid w:val="0C844E81"/>
    <w:multiLevelType w:val="multilevel"/>
    <w:tmpl w:val="C7242B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A06F1"/>
    <w:multiLevelType w:val="hybridMultilevel"/>
    <w:tmpl w:val="19F050BE"/>
    <w:lvl w:ilvl="0" w:tplc="23C0E366">
      <w:start w:val="1"/>
      <w:numFmt w:val="decimal"/>
      <w:lvlText w:val="%1)"/>
      <w:lvlJc w:val="left"/>
      <w:pPr>
        <w:ind w:left="14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4C7D0A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6420AC08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1F00B1B6">
      <w:numFmt w:val="bullet"/>
      <w:lvlText w:val="•"/>
      <w:lvlJc w:val="left"/>
      <w:pPr>
        <w:ind w:left="3689" w:hanging="305"/>
      </w:pPr>
      <w:rPr>
        <w:rFonts w:hint="default"/>
        <w:lang w:val="ru-RU" w:eastAsia="en-US" w:bidi="ar-SA"/>
      </w:rPr>
    </w:lvl>
    <w:lvl w:ilvl="4" w:tplc="34B45738">
      <w:numFmt w:val="bullet"/>
      <w:lvlText w:val="•"/>
      <w:lvlJc w:val="left"/>
      <w:pPr>
        <w:ind w:left="4586" w:hanging="305"/>
      </w:pPr>
      <w:rPr>
        <w:rFonts w:hint="default"/>
        <w:lang w:val="ru-RU" w:eastAsia="en-US" w:bidi="ar-SA"/>
      </w:rPr>
    </w:lvl>
    <w:lvl w:ilvl="5" w:tplc="6CBCD54C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51B4DCAE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AEFA5D8A">
      <w:numFmt w:val="bullet"/>
      <w:lvlText w:val="•"/>
      <w:lvlJc w:val="left"/>
      <w:pPr>
        <w:ind w:left="7276" w:hanging="305"/>
      </w:pPr>
      <w:rPr>
        <w:rFonts w:hint="default"/>
        <w:lang w:val="ru-RU" w:eastAsia="en-US" w:bidi="ar-SA"/>
      </w:rPr>
    </w:lvl>
    <w:lvl w:ilvl="8" w:tplc="FE1E71AA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046D47"/>
    <w:multiLevelType w:val="multilevel"/>
    <w:tmpl w:val="15EECE08"/>
    <w:lvl w:ilvl="0">
      <w:start w:val="6"/>
      <w:numFmt w:val="decimal"/>
      <w:lvlText w:val="%1"/>
      <w:lvlJc w:val="left"/>
      <w:pPr>
        <w:ind w:left="15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10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1" w:hanging="10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1032"/>
      </w:pPr>
      <w:rPr>
        <w:rFonts w:hint="default"/>
        <w:lang w:val="ru-RU" w:eastAsia="en-US" w:bidi="ar-SA"/>
      </w:rPr>
    </w:lvl>
  </w:abstractNum>
  <w:abstractNum w:abstractNumId="6">
    <w:nsid w:val="7A7A623F"/>
    <w:multiLevelType w:val="multilevel"/>
    <w:tmpl w:val="AD9CCC6A"/>
    <w:lvl w:ilvl="0">
      <w:start w:val="5"/>
      <w:numFmt w:val="decimal"/>
      <w:lvlText w:val="%1"/>
      <w:lvlJc w:val="left"/>
      <w:pPr>
        <w:ind w:left="158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32AF6"/>
    <w:rsid w:val="00036BAF"/>
    <w:rsid w:val="000412B4"/>
    <w:rsid w:val="00096DD0"/>
    <w:rsid w:val="000A7641"/>
    <w:rsid w:val="000C1EC3"/>
    <w:rsid w:val="000E68B8"/>
    <w:rsid w:val="000F3DE4"/>
    <w:rsid w:val="000F7653"/>
    <w:rsid w:val="00162010"/>
    <w:rsid w:val="0017133C"/>
    <w:rsid w:val="00197308"/>
    <w:rsid w:val="001D29B6"/>
    <w:rsid w:val="00213551"/>
    <w:rsid w:val="00216543"/>
    <w:rsid w:val="00233982"/>
    <w:rsid w:val="00245F19"/>
    <w:rsid w:val="002736F9"/>
    <w:rsid w:val="00283247"/>
    <w:rsid w:val="002B2AFA"/>
    <w:rsid w:val="002B7F5E"/>
    <w:rsid w:val="002C6496"/>
    <w:rsid w:val="002D3840"/>
    <w:rsid w:val="002E77B6"/>
    <w:rsid w:val="00355032"/>
    <w:rsid w:val="003B4E9A"/>
    <w:rsid w:val="003E604E"/>
    <w:rsid w:val="0040506C"/>
    <w:rsid w:val="00465E6C"/>
    <w:rsid w:val="004849EB"/>
    <w:rsid w:val="00486036"/>
    <w:rsid w:val="00486235"/>
    <w:rsid w:val="004A70BF"/>
    <w:rsid w:val="004B5F0A"/>
    <w:rsid w:val="004B6E16"/>
    <w:rsid w:val="004E676E"/>
    <w:rsid w:val="005016D8"/>
    <w:rsid w:val="005131EB"/>
    <w:rsid w:val="0051436A"/>
    <w:rsid w:val="0053052E"/>
    <w:rsid w:val="00564561"/>
    <w:rsid w:val="00572579"/>
    <w:rsid w:val="005953EF"/>
    <w:rsid w:val="005A4F69"/>
    <w:rsid w:val="005B7408"/>
    <w:rsid w:val="005E7723"/>
    <w:rsid w:val="005F3836"/>
    <w:rsid w:val="00602A3A"/>
    <w:rsid w:val="006032E8"/>
    <w:rsid w:val="0065637C"/>
    <w:rsid w:val="006B669D"/>
    <w:rsid w:val="006C6862"/>
    <w:rsid w:val="006D6953"/>
    <w:rsid w:val="006E3E9C"/>
    <w:rsid w:val="006F32F7"/>
    <w:rsid w:val="006F52F1"/>
    <w:rsid w:val="0070221F"/>
    <w:rsid w:val="007109D8"/>
    <w:rsid w:val="00730501"/>
    <w:rsid w:val="00755A29"/>
    <w:rsid w:val="00782A10"/>
    <w:rsid w:val="00792076"/>
    <w:rsid w:val="007E0256"/>
    <w:rsid w:val="007E4F47"/>
    <w:rsid w:val="008339A3"/>
    <w:rsid w:val="008479E7"/>
    <w:rsid w:val="008B0176"/>
    <w:rsid w:val="0090556F"/>
    <w:rsid w:val="009409D4"/>
    <w:rsid w:val="00950A0C"/>
    <w:rsid w:val="009A2F22"/>
    <w:rsid w:val="009B5236"/>
    <w:rsid w:val="009D48DB"/>
    <w:rsid w:val="009E248A"/>
    <w:rsid w:val="00A25851"/>
    <w:rsid w:val="00A42B92"/>
    <w:rsid w:val="00A47700"/>
    <w:rsid w:val="00A6507E"/>
    <w:rsid w:val="00AB2380"/>
    <w:rsid w:val="00AC507D"/>
    <w:rsid w:val="00AD14F7"/>
    <w:rsid w:val="00AE6D9E"/>
    <w:rsid w:val="00B034BA"/>
    <w:rsid w:val="00B75838"/>
    <w:rsid w:val="00B85B82"/>
    <w:rsid w:val="00B87D2B"/>
    <w:rsid w:val="00BC075B"/>
    <w:rsid w:val="00BE184F"/>
    <w:rsid w:val="00BF34E9"/>
    <w:rsid w:val="00C03899"/>
    <w:rsid w:val="00C03C53"/>
    <w:rsid w:val="00C62ACF"/>
    <w:rsid w:val="00C87C70"/>
    <w:rsid w:val="00CA1F65"/>
    <w:rsid w:val="00CB3DE9"/>
    <w:rsid w:val="00CD5710"/>
    <w:rsid w:val="00CE2EF6"/>
    <w:rsid w:val="00CF5737"/>
    <w:rsid w:val="00CF670E"/>
    <w:rsid w:val="00D06183"/>
    <w:rsid w:val="00D1611E"/>
    <w:rsid w:val="00D35A29"/>
    <w:rsid w:val="00D40EF2"/>
    <w:rsid w:val="00D745F2"/>
    <w:rsid w:val="00D74C39"/>
    <w:rsid w:val="00DA439E"/>
    <w:rsid w:val="00DB524C"/>
    <w:rsid w:val="00E027A5"/>
    <w:rsid w:val="00E07E9B"/>
    <w:rsid w:val="00E65BAF"/>
    <w:rsid w:val="00E92495"/>
    <w:rsid w:val="00EB54D8"/>
    <w:rsid w:val="00EF4321"/>
    <w:rsid w:val="00F27115"/>
    <w:rsid w:val="00F3043D"/>
    <w:rsid w:val="00F30A39"/>
    <w:rsid w:val="00F403A3"/>
    <w:rsid w:val="00F50401"/>
    <w:rsid w:val="00FA0A1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9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nformat0">
    <w:name w:val="ConsPlusNonformat Знак"/>
    <w:link w:val="ConsPlusNonformat"/>
    <w:rsid w:val="00BE184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18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84F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31"/>
    <w:basedOn w:val="a"/>
    <w:rsid w:val="004B5F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9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nformat0">
    <w:name w:val="ConsPlusNonformat Знак"/>
    <w:link w:val="ConsPlusNonformat"/>
    <w:rsid w:val="00BE184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18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84F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31"/>
    <w:basedOn w:val="a"/>
    <w:rsid w:val="004B5F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CC11-38F0-4795-B061-98205ACA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6</cp:revision>
  <cp:lastPrinted>2023-06-16T12:59:00Z</cp:lastPrinted>
  <dcterms:created xsi:type="dcterms:W3CDTF">2023-06-16T12:52:00Z</dcterms:created>
  <dcterms:modified xsi:type="dcterms:W3CDTF">2023-07-03T11:30:00Z</dcterms:modified>
</cp:coreProperties>
</file>