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BDCCF" w14:textId="77777777" w:rsidR="008C73BD" w:rsidRDefault="0027663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</w:p>
    <w:p w14:paraId="31C2C831" w14:textId="77777777" w:rsidR="008C73BD" w:rsidRDefault="0027663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</w:t>
      </w:r>
    </w:p>
    <w:p w14:paraId="1886D539" w14:textId="77777777" w:rsidR="008C73BD" w:rsidRDefault="0027663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образования </w:t>
      </w:r>
    </w:p>
    <w:p w14:paraId="07AEA1E2" w14:textId="77777777" w:rsidR="008C73BD" w:rsidRDefault="0027663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«Зеленоградский муниципальный округ </w:t>
      </w:r>
    </w:p>
    <w:p w14:paraId="51851B17" w14:textId="77777777" w:rsidR="008C73BD" w:rsidRDefault="0027663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Калининградской области»</w:t>
      </w:r>
    </w:p>
    <w:p w14:paraId="7A6D1FD6" w14:textId="37C78DD0" w:rsidR="008C73BD" w:rsidRDefault="0027663C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>от_</w:t>
      </w:r>
      <w:r w:rsidR="003B7D7A">
        <w:rPr>
          <w:rFonts w:ascii="Times New Roman" w:hAnsi="Times New Roman"/>
        </w:rPr>
        <w:t>17 марта</w:t>
      </w:r>
      <w:r>
        <w:rPr>
          <w:rFonts w:ascii="Times New Roman" w:hAnsi="Times New Roman"/>
        </w:rPr>
        <w:t xml:space="preserve"> 202</w:t>
      </w:r>
      <w:r w:rsidR="003B7D7A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года №</w:t>
      </w:r>
      <w:r w:rsidR="003B7D7A">
        <w:rPr>
          <w:rFonts w:ascii="Times New Roman" w:hAnsi="Times New Roman"/>
        </w:rPr>
        <w:t>758</w:t>
      </w:r>
      <w:bookmarkStart w:id="0" w:name="_GoBack"/>
      <w:bookmarkEnd w:id="0"/>
    </w:p>
    <w:p w14:paraId="476B56D1" w14:textId="77777777" w:rsidR="008C73BD" w:rsidRDefault="008C73BD">
      <w:pPr>
        <w:jc w:val="center"/>
        <w:rPr>
          <w:rFonts w:ascii="Times New Roman" w:hAnsi="Times New Roman"/>
          <w:b/>
          <w:sz w:val="28"/>
        </w:rPr>
      </w:pPr>
    </w:p>
    <w:p w14:paraId="7BEE7659" w14:textId="77777777" w:rsidR="008C73BD" w:rsidRDefault="008C73BD">
      <w:pPr>
        <w:jc w:val="center"/>
        <w:rPr>
          <w:rFonts w:ascii="Times New Roman" w:hAnsi="Times New Roman"/>
          <w:b/>
          <w:sz w:val="28"/>
        </w:rPr>
      </w:pPr>
    </w:p>
    <w:p w14:paraId="063F4027" w14:textId="77777777" w:rsidR="008C73BD" w:rsidRDefault="0027663C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ПОРЯДОК </w:t>
      </w:r>
    </w:p>
    <w:p w14:paraId="438CC98C" w14:textId="77777777" w:rsidR="008C73BD" w:rsidRDefault="0027663C">
      <w:pPr>
        <w:jc w:val="center"/>
        <w:rPr>
          <w:rFonts w:ascii="Times New Roman" w:hAnsi="Times New Roman"/>
          <w:b/>
          <w:sz w:val="28"/>
          <w:highlight w:val="yellow"/>
        </w:rPr>
      </w:pPr>
      <w:r>
        <w:rPr>
          <w:rFonts w:ascii="Times New Roman" w:hAnsi="Times New Roman"/>
          <w:b/>
          <w:sz w:val="28"/>
        </w:rPr>
        <w:t xml:space="preserve">оказания муниципальной услуги </w:t>
      </w:r>
      <w:r w:rsidRPr="0037356F">
        <w:rPr>
          <w:rFonts w:ascii="Times New Roman" w:hAnsi="Times New Roman"/>
          <w:b/>
          <w:bCs/>
          <w:sz w:val="28"/>
          <w:szCs w:val="28"/>
        </w:rPr>
        <w:t>«Опубликование муниципальных правовых актов,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 и иной общественно и социально значимой информации, обеспечение обратной связи с населением через газету «Волна», сайт zelenogradsk.com и официальные аккаунты администрации МО «Зеленоградский муниципальный округ Калининградской области» в социальных сетях (Муниципальное автономное учреждение «Редакция газеты «Волна»)»</w:t>
      </w:r>
      <w:r>
        <w:rPr>
          <w:rFonts w:ascii="Times New Roman" w:hAnsi="Times New Roman"/>
          <w:b/>
          <w:sz w:val="28"/>
          <w:shd w:val="clear" w:color="auto" w:fill="92FF99"/>
        </w:rPr>
        <w:t xml:space="preserve"> </w:t>
      </w:r>
    </w:p>
    <w:p w14:paraId="0B1CCE3D" w14:textId="77777777" w:rsidR="008C73BD" w:rsidRDefault="008C73BD">
      <w:pPr>
        <w:jc w:val="both"/>
        <w:rPr>
          <w:rFonts w:ascii="Times New Roman" w:hAnsi="Times New Roman"/>
          <w:sz w:val="28"/>
        </w:rPr>
      </w:pPr>
    </w:p>
    <w:p w14:paraId="6B20AD7C" w14:textId="77777777" w:rsidR="008C73BD" w:rsidRDefault="0027663C" w:rsidP="002D072E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1.Общие положения </w:t>
      </w:r>
    </w:p>
    <w:p w14:paraId="5FAC5825" w14:textId="77777777" w:rsidR="008C73BD" w:rsidRDefault="0027663C" w:rsidP="002D072E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1.1. Настоящий Порядок устанавливает общие требования, обеспечивающие необходимый уровень доступности и качества муниципальной услуги </w:t>
      </w:r>
      <w:r w:rsidRPr="0037356F">
        <w:rPr>
          <w:rFonts w:ascii="Times New Roman" w:hAnsi="Times New Roman"/>
          <w:sz w:val="28"/>
          <w:szCs w:val="28"/>
        </w:rPr>
        <w:t xml:space="preserve">«Опубликование муниципальных правовых актов,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 и иной общественно и социально значимой информации, обеспечение обратной связи с населением через газету «Волна», сайт zelenogradsk.com и официальные аккаунты администрации МО «Зеленоградский муниципальный округ Калининградской области» в социальных сетях (Муниципальное автономное учреждение «Редакция газеты «Волна»)» (далее – </w:t>
      </w:r>
      <w:r>
        <w:rPr>
          <w:rFonts w:ascii="Times New Roman" w:hAnsi="Times New Roman"/>
          <w:sz w:val="28"/>
        </w:rPr>
        <w:t xml:space="preserve">муниципальная услуга), порядок предоставления муниципальной услуги и её периодичность, контроль за соблюдением порядка, оценку соответствия качества фактически предоставляемой муниципальной услуги. </w:t>
      </w:r>
    </w:p>
    <w:p w14:paraId="71BE6512" w14:textId="77777777" w:rsidR="008C73BD" w:rsidRDefault="0027663C" w:rsidP="002D072E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 Муниципальную услугу </w:t>
      </w:r>
      <w:r w:rsidRPr="0037356F">
        <w:rPr>
          <w:rFonts w:ascii="Times New Roman" w:hAnsi="Times New Roman"/>
          <w:sz w:val="28"/>
          <w:szCs w:val="28"/>
        </w:rPr>
        <w:t>«Опубликование муниципальных правовых актов,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 и иной общественно и социально значимой информации, обеспечение обратной связи с населением через газету «Волна», сайт zelenogradsk.com и официальные аккаунты администрации МО «Зеленоградский муниципальный округ Калининградской области» в социальных сетях» предоста</w:t>
      </w:r>
      <w:r>
        <w:rPr>
          <w:rFonts w:ascii="Times New Roman" w:hAnsi="Times New Roman"/>
          <w:sz w:val="28"/>
        </w:rPr>
        <w:t xml:space="preserve">вляет Муниципальное автономное учреждение «Редакция газеты «Волна» (далее – Редакция), расположенное по адресу: г. Зеленоградск, ул. Ленина, 20, </w:t>
      </w:r>
      <w:proofErr w:type="spellStart"/>
      <w:r>
        <w:rPr>
          <w:rFonts w:ascii="Times New Roman" w:hAnsi="Times New Roman"/>
          <w:sz w:val="28"/>
        </w:rPr>
        <w:t>каб</w:t>
      </w:r>
      <w:proofErr w:type="spellEnd"/>
      <w:r>
        <w:rPr>
          <w:rFonts w:ascii="Times New Roman" w:hAnsi="Times New Roman"/>
          <w:sz w:val="28"/>
        </w:rPr>
        <w:t xml:space="preserve">. 8,9. </w:t>
      </w:r>
    </w:p>
    <w:p w14:paraId="30385761" w14:textId="77777777" w:rsidR="008C73BD" w:rsidRPr="0037356F" w:rsidRDefault="0027663C" w:rsidP="002D072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1.3.Результат оказания муниципальной услуги - обеспечение конституционного права граждан Российской Федерации на получение информации о нормативных правовых актах, принятых органами местного самоуправления муниципального образования «Зеленоградский муниципальный округ Калининградской области», информации о социально-экономическом и культурном развитии муниципального округа и иной общественно и социально значимой информации, затрагивающей права, свободы и обязанности человека и гражданина, в официальном печатном издании - газете «Волна</w:t>
      </w:r>
      <w:r w:rsidRPr="0037356F">
        <w:t xml:space="preserve">», </w:t>
      </w:r>
      <w:r w:rsidRPr="0037356F">
        <w:rPr>
          <w:rFonts w:ascii="Times New Roman" w:hAnsi="Times New Roman"/>
          <w:sz w:val="28"/>
          <w:szCs w:val="28"/>
        </w:rPr>
        <w:t>на официальной сайте администрации zelenogradsk.com и в официальных аккаунтах администрации МО «Зеленоградский муниципальный округ Калининградской области» в социальных сетях.</w:t>
      </w:r>
    </w:p>
    <w:p w14:paraId="7C7CF72E" w14:textId="77777777" w:rsidR="008C73BD" w:rsidRDefault="008C73BD">
      <w:pPr>
        <w:jc w:val="both"/>
        <w:rPr>
          <w:rFonts w:ascii="Times New Roman" w:hAnsi="Times New Roman"/>
          <w:sz w:val="28"/>
        </w:rPr>
      </w:pPr>
    </w:p>
    <w:p w14:paraId="6123A2D5" w14:textId="77777777" w:rsidR="008C73BD" w:rsidRDefault="0027663C" w:rsidP="002D072E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2.Характеристика получателей муниципальной услуги (категории физических и (или) юридических лиц) </w:t>
      </w:r>
    </w:p>
    <w:p w14:paraId="2F2AC0CA" w14:textId="77777777" w:rsidR="008C73BD" w:rsidRDefault="0027663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Потребителями муниципальной услуги являются:</w:t>
      </w:r>
    </w:p>
    <w:p w14:paraId="1632BF15" w14:textId="77777777" w:rsidR="008C73BD" w:rsidRDefault="0027663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-население муниципального округа,</w:t>
      </w:r>
    </w:p>
    <w:p w14:paraId="33D936DC" w14:textId="77777777" w:rsidR="008C73BD" w:rsidRDefault="0027663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-организации,</w:t>
      </w:r>
    </w:p>
    <w:p w14:paraId="2F1A7289" w14:textId="77777777" w:rsidR="008C73BD" w:rsidRDefault="0027663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-предприниматели.</w:t>
      </w:r>
    </w:p>
    <w:p w14:paraId="24A8B8BB" w14:textId="77777777" w:rsidR="008C73BD" w:rsidRDefault="008C73BD">
      <w:pPr>
        <w:jc w:val="both"/>
        <w:rPr>
          <w:rFonts w:ascii="Times New Roman" w:hAnsi="Times New Roman"/>
          <w:sz w:val="28"/>
        </w:rPr>
      </w:pPr>
    </w:p>
    <w:p w14:paraId="77C391EE" w14:textId="77777777" w:rsidR="008C73BD" w:rsidRDefault="0027663C" w:rsidP="002D072E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3.Нормативно-правовые акты, регламентирующие предоставление муниципальной услуги: </w:t>
      </w:r>
    </w:p>
    <w:p w14:paraId="24C259EA" w14:textId="77777777" w:rsidR="008C73BD" w:rsidRDefault="0027663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Конституция Российской Федерации; </w:t>
      </w:r>
    </w:p>
    <w:p w14:paraId="4F0022A0" w14:textId="77777777" w:rsidR="008C73BD" w:rsidRDefault="0027663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Закон Российской Федерации от 27.12.1991 № 2124-1 «О средствах массовой информации»; </w:t>
      </w:r>
    </w:p>
    <w:p w14:paraId="533D2BF1" w14:textId="77777777" w:rsidR="008C73BD" w:rsidRDefault="0027663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Федеральный закон от 06.10.2003 № 131-ФЗ «Об общих принципах организации местного самоуправления в Российской Федерации»; </w:t>
      </w:r>
    </w:p>
    <w:p w14:paraId="6CCB91E4" w14:textId="77777777" w:rsidR="008C73BD" w:rsidRDefault="0027663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Федеральный закон от 03.11.2006 № 174-ФЗ «Об автономных учреждениях»; </w:t>
      </w:r>
    </w:p>
    <w:p w14:paraId="58A8D3C2" w14:textId="77777777" w:rsidR="008C73BD" w:rsidRDefault="0027663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Устав МО «Зеленоградский муниципальный округ Калининградской области»;</w:t>
      </w:r>
    </w:p>
    <w:p w14:paraId="5FD0A419" w14:textId="77777777" w:rsidR="008C73BD" w:rsidRDefault="0027663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Устав МАУ «Редакция газеты «Волна»</w:t>
      </w:r>
    </w:p>
    <w:p w14:paraId="62343F20" w14:textId="77777777" w:rsidR="008C73BD" w:rsidRDefault="0027663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-иные нормативные правовые акты Российской Федерации, Правительства Калининградской области, Зеленоградского муниципального округа, регулирующие предоставление муниципальных услуг. </w:t>
      </w:r>
    </w:p>
    <w:p w14:paraId="0966ABFC" w14:textId="77777777" w:rsidR="008C73BD" w:rsidRDefault="008C73BD">
      <w:pPr>
        <w:jc w:val="both"/>
        <w:rPr>
          <w:rFonts w:ascii="Times New Roman" w:hAnsi="Times New Roman"/>
          <w:sz w:val="28"/>
        </w:rPr>
      </w:pPr>
    </w:p>
    <w:p w14:paraId="42E0919A" w14:textId="77777777" w:rsidR="008C73BD" w:rsidRDefault="0027663C" w:rsidP="002D072E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Порядок получения доступа к муниципальной услуге </w:t>
      </w:r>
    </w:p>
    <w:p w14:paraId="3C3E9D7B" w14:textId="77777777" w:rsidR="008C73BD" w:rsidRDefault="0027663C" w:rsidP="002D072E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 Муниципальная услуга предоставляется в соответствии с муниципальным заданием на основе Соглашения, заключаемого между администрацией МО «Зеленоградский муниципальный округ Калининградской области» и МАУ «Редакция газеты «Волна»;</w:t>
      </w:r>
    </w:p>
    <w:p w14:paraId="492C5E09" w14:textId="77777777" w:rsidR="008C73BD" w:rsidRDefault="0027663C" w:rsidP="002D072E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 Муниципальная услуга предоставляется независимо от пола, расы, национальности, происхождения, отношения к религии, социального, имущественного и должностного положения потребителя услуги. Язык предоставления услуги - русский.</w:t>
      </w:r>
    </w:p>
    <w:p w14:paraId="46205DC1" w14:textId="77777777" w:rsidR="008C73BD" w:rsidRDefault="0027663C" w:rsidP="002D072E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4.3. Плата с получателей за получение услуги, входящей в состав муниципального задания, не взимается. </w:t>
      </w:r>
    </w:p>
    <w:p w14:paraId="62B990D3" w14:textId="77777777" w:rsidR="008C73BD" w:rsidRDefault="0027663C" w:rsidP="002D072E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4.4. Доступность муниципальной услуги для получателей обеспечивается посредством: </w:t>
      </w:r>
    </w:p>
    <w:p w14:paraId="03F5D515" w14:textId="77777777" w:rsidR="008C73BD" w:rsidRDefault="0027663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-распространения официального печатного издания путём направления экземпляров газеты в общедоступную библиотечную систему Зеленоградского муниципального округа Калининградской области;</w:t>
      </w:r>
    </w:p>
    <w:p w14:paraId="08FC45B9" w14:textId="77777777" w:rsidR="008C73BD" w:rsidRDefault="0027663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распространения официального печатного издания путём оформления подписки на почте; </w:t>
      </w:r>
    </w:p>
    <w:p w14:paraId="510B7B6F" w14:textId="77777777" w:rsidR="008C73BD" w:rsidRDefault="0027663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распространения официального печатного издания путём оформления офисной подписки по предприятиям, учреждениям, организациям;</w:t>
      </w:r>
    </w:p>
    <w:p w14:paraId="408B3820" w14:textId="77777777" w:rsidR="008C73BD" w:rsidRDefault="0027663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распространения официального печатного издания путём оформления подписки без доставки с получением газеты в офисе редакции; </w:t>
      </w:r>
    </w:p>
    <w:p w14:paraId="37F5058F" w14:textId="77777777" w:rsidR="008C73BD" w:rsidRDefault="0027663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распространения официального печатного издания в электронной версии путём оформления подписки с доставкой на электронную почту получателя; </w:t>
      </w:r>
    </w:p>
    <w:p w14:paraId="4DE301EF" w14:textId="77777777" w:rsidR="008C73BD" w:rsidRDefault="0027663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коммерческого распространения официального печатного издания в общедоступных местах. </w:t>
      </w:r>
    </w:p>
    <w:p w14:paraId="18CE1680" w14:textId="77777777" w:rsidR="008C73BD" w:rsidRPr="0037356F" w:rsidRDefault="0027663C" w:rsidP="0037356F">
      <w:pPr>
        <w:jc w:val="both"/>
        <w:rPr>
          <w:rFonts w:ascii="Times New Roman" w:hAnsi="Times New Roman"/>
          <w:sz w:val="28"/>
          <w:szCs w:val="28"/>
        </w:rPr>
      </w:pPr>
      <w:r w:rsidRPr="0037356F">
        <w:rPr>
          <w:rFonts w:ascii="Times New Roman" w:hAnsi="Times New Roman"/>
          <w:sz w:val="28"/>
          <w:szCs w:val="28"/>
        </w:rPr>
        <w:t>- распространения информации на официальной сайте администрации zelenogradsk.com</w:t>
      </w:r>
      <w:proofErr w:type="gramStart"/>
      <w:r w:rsidRPr="0037356F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14:paraId="3F8CF9B4" w14:textId="73C4194B" w:rsidR="008C73BD" w:rsidRPr="00E67E81" w:rsidRDefault="0027663C">
      <w:pPr>
        <w:jc w:val="both"/>
        <w:rPr>
          <w:rFonts w:ascii="Times New Roman" w:hAnsi="Times New Roman"/>
          <w:sz w:val="28"/>
          <w:szCs w:val="28"/>
        </w:rPr>
      </w:pPr>
      <w:r w:rsidRPr="0037356F">
        <w:rPr>
          <w:rFonts w:ascii="Times New Roman" w:hAnsi="Times New Roman"/>
          <w:sz w:val="28"/>
          <w:szCs w:val="28"/>
        </w:rPr>
        <w:t>- распространения информации в официальных аккаунтах администрации МО «Зеленоградский муниципальный округ Калининградской области» в социальных сетях.</w:t>
      </w:r>
    </w:p>
    <w:p w14:paraId="1E543A12" w14:textId="77777777" w:rsidR="008C73BD" w:rsidRDefault="0027663C" w:rsidP="002D072E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4.5. Предоставление муниципальной услуги в печатном СМИ осуществляется один раз в неделю, в день выхода газеты.</w:t>
      </w:r>
    </w:p>
    <w:p w14:paraId="2044898D" w14:textId="11C06629" w:rsidR="008C73BD" w:rsidRPr="0037356F" w:rsidRDefault="0037356F" w:rsidP="0037356F">
      <w:pPr>
        <w:jc w:val="both"/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7663C" w:rsidRPr="0037356F">
        <w:rPr>
          <w:rFonts w:ascii="Times New Roman" w:hAnsi="Times New Roman"/>
          <w:sz w:val="28"/>
          <w:szCs w:val="28"/>
        </w:rPr>
        <w:t>4.6. Предоставление муниципальной услуги на электронных ресурсах осуществляется пять раз в неделю – с понедельника по пятницу включительно</w:t>
      </w:r>
      <w:r w:rsidR="0027663C" w:rsidRPr="0037356F">
        <w:t>.</w:t>
      </w:r>
    </w:p>
    <w:p w14:paraId="005DA4DE" w14:textId="77777777" w:rsidR="008C73BD" w:rsidRDefault="008C73BD">
      <w:pPr>
        <w:jc w:val="both"/>
        <w:rPr>
          <w:rFonts w:ascii="Times New Roman" w:hAnsi="Times New Roman"/>
          <w:sz w:val="28"/>
        </w:rPr>
      </w:pPr>
    </w:p>
    <w:p w14:paraId="238A866F" w14:textId="77777777" w:rsidR="008C73BD" w:rsidRDefault="0027663C" w:rsidP="002D072E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Порядок оказания муниципальной услуги (описание технологии оказания муниципальной услуги) </w:t>
      </w:r>
    </w:p>
    <w:p w14:paraId="14540321" w14:textId="77777777" w:rsidR="008C73BD" w:rsidRDefault="0027663C" w:rsidP="002D072E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5.1. Деятельность по производству </w:t>
      </w:r>
      <w:r w:rsidRPr="0037356F">
        <w:rPr>
          <w:rFonts w:ascii="Times New Roman" w:hAnsi="Times New Roman"/>
          <w:sz w:val="28"/>
          <w:szCs w:val="28"/>
        </w:rPr>
        <w:t xml:space="preserve">и выпуску газеты, наполнению </w:t>
      </w:r>
      <w:r w:rsidR="002D072E" w:rsidRPr="0037356F">
        <w:rPr>
          <w:rFonts w:ascii="Times New Roman" w:hAnsi="Times New Roman"/>
          <w:sz w:val="28"/>
          <w:szCs w:val="28"/>
        </w:rPr>
        <w:t>сайта, официальных</w:t>
      </w:r>
      <w:r w:rsidRPr="0037356F">
        <w:rPr>
          <w:rFonts w:ascii="Times New Roman" w:hAnsi="Times New Roman"/>
          <w:sz w:val="28"/>
          <w:szCs w:val="28"/>
        </w:rPr>
        <w:t xml:space="preserve"> аккаунтов в социальных сетях администрации</w:t>
      </w:r>
      <w:r>
        <w:rPr>
          <w:rFonts w:ascii="Times New Roman" w:hAnsi="Times New Roman"/>
          <w:sz w:val="28"/>
        </w:rPr>
        <w:t xml:space="preserve"> определяется редакцией в условиях гарантированной Конституцией Российской Федерации свободы массовой информации на основе профессиональной и творческой самостоятельности. </w:t>
      </w:r>
    </w:p>
    <w:p w14:paraId="7608D0B1" w14:textId="77777777" w:rsidR="008C73BD" w:rsidRDefault="0027663C" w:rsidP="002D072E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5.2. Примерная тематика и (или) специализация газеты, заявленная при регистрации средства массовой информации: общественно-политическая, экономическая, социальная. </w:t>
      </w:r>
    </w:p>
    <w:p w14:paraId="4B3B0FFC" w14:textId="77777777" w:rsidR="008C73BD" w:rsidRDefault="0027663C" w:rsidP="002D072E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5.3. Основные виды деятельности: сбор, анализ и распространение информации о жизни Зеленоградского муниципального округа Калининградской области. </w:t>
      </w:r>
    </w:p>
    <w:p w14:paraId="33E10FCA" w14:textId="77777777" w:rsidR="008C73BD" w:rsidRDefault="0027663C" w:rsidP="002D072E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5.4. Для предоставления информации получателям муниципальной услуги администрация Зеленоградского муниципального округа Калининградской области, другие органы местного самоуправления, их должностные лица предоставляют сведения о своей деятельности: </w:t>
      </w:r>
    </w:p>
    <w:p w14:paraId="5C2778AB" w14:textId="77777777" w:rsidR="008C73BD" w:rsidRDefault="0027663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-по запросам редакции, изложенным как в устной, так и в письменной форме; -инициативно направляя нормативно-правовые акты, официальную или иную социально значимую информацию для публикации; </w:t>
      </w:r>
    </w:p>
    <w:p w14:paraId="714D327A" w14:textId="77777777" w:rsidR="008C73BD" w:rsidRDefault="0027663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-в иных формах. </w:t>
      </w:r>
    </w:p>
    <w:p w14:paraId="399663EA" w14:textId="77777777" w:rsidR="008C73BD" w:rsidRDefault="0027663C" w:rsidP="002D072E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5.5. Инициативно направляемые органами местного самоуправления нормативно-правовые акты для публикации в печатном издании направляются ответственными за опубликование НПА сотрудниками администрации и окружного Совета депутатов Зеленоградского муниципального округа Калининградской области. Список лиц и адреса их электронной почты утверждаются Главой администрации Зеленоградского муниципального округа Калининградской области в части НПА, направляемых администрацией, Главой Зеленоградского муниципального округа Калининградской области в части НПА, направляемых окружным Советом депутатов;</w:t>
      </w:r>
    </w:p>
    <w:p w14:paraId="5983C992" w14:textId="77777777" w:rsidR="008C73BD" w:rsidRDefault="0027663C" w:rsidP="002D072E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5.5.1 Нормативные правовые акты и официальные сообщения органов местного самоуправления публикуются по их требованию в согласованный срок. Печатный объём и условия публикации регулируются сторонами согласно муниципальному заданию.</w:t>
      </w:r>
    </w:p>
    <w:p w14:paraId="2FD8BD68" w14:textId="77777777" w:rsidR="008C73BD" w:rsidRDefault="0027663C" w:rsidP="002D072E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5.5.2. Направляемые на опубликование НПА должны иметь номера и даты;</w:t>
      </w:r>
    </w:p>
    <w:p w14:paraId="28E710AE" w14:textId="77777777" w:rsidR="008C73BD" w:rsidRDefault="0027663C" w:rsidP="002D072E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5.5.3. Направляемые на опубликование НПА публикуются в газете «Волна» в  редакции, предоставленной ответственными лицами администрации и окружного Совета, без внесения изменений со стороны Редакции и корректуры;</w:t>
      </w:r>
    </w:p>
    <w:p w14:paraId="4377AB24" w14:textId="77777777" w:rsidR="008C73BD" w:rsidRDefault="0027663C" w:rsidP="002D072E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5.5.4. В соответствии с СанПиН 1.2.976-00 минимальный кегль для опубликования </w:t>
      </w:r>
      <w:r w:rsidRPr="0037356F">
        <w:rPr>
          <w:rFonts w:ascii="Times New Roman" w:hAnsi="Times New Roman"/>
          <w:sz w:val="28"/>
          <w:szCs w:val="28"/>
        </w:rPr>
        <w:t>НПА в печатном СМИ</w:t>
      </w:r>
      <w:r>
        <w:rPr>
          <w:rFonts w:ascii="Times New Roman" w:hAnsi="Times New Roman"/>
          <w:sz w:val="28"/>
        </w:rPr>
        <w:t xml:space="preserve"> — 6, начертание гарнитуры — нормальное светлое или полужирное прямое.</w:t>
      </w:r>
    </w:p>
    <w:p w14:paraId="60ED6C4D" w14:textId="77777777" w:rsidR="008C73BD" w:rsidRDefault="0027663C" w:rsidP="002D072E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5.6. Штатные сотрудники газеты и нештатные авторы готовят материалы официальной и иной социально значимой тематики для публикации в газете, </w:t>
      </w:r>
      <w:r w:rsidRPr="0037356F">
        <w:rPr>
          <w:rFonts w:ascii="Times New Roman" w:hAnsi="Times New Roman"/>
          <w:sz w:val="28"/>
          <w:szCs w:val="28"/>
        </w:rPr>
        <w:t>на официальном сайте администрации и в официальных аккаунтах в социальных сетях как</w:t>
      </w:r>
      <w:r>
        <w:rPr>
          <w:rFonts w:ascii="Times New Roman" w:hAnsi="Times New Roman"/>
          <w:sz w:val="28"/>
        </w:rPr>
        <w:t xml:space="preserve"> по заданию структурного подразделения администрации Зеленоградского муниципального округа Калининградской области, так и самостоятельно с использованием различных форм и методов сбора информации и её подачи.  </w:t>
      </w:r>
    </w:p>
    <w:p w14:paraId="0F60B937" w14:textId="77777777" w:rsidR="008C73BD" w:rsidRDefault="0027663C" w:rsidP="002D072E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5.7. Проверка достоверности сообщаемой информации входит в профессиональные обязанности журналиста, установленные законодательством Российской Федерации о СМИ. </w:t>
      </w:r>
    </w:p>
    <w:p w14:paraId="0CAE3465" w14:textId="77777777" w:rsidR="008C73BD" w:rsidRDefault="0027663C" w:rsidP="002D072E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5.8. Содержание газеты:</w:t>
      </w:r>
    </w:p>
    <w:p w14:paraId="121CD020" w14:textId="77777777" w:rsidR="008C73BD" w:rsidRDefault="0027663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каждый выпуск должен содержать выходные данные в соответствии со статьёй 27 Закона Российской Федерации от 27.12.1991 № 2124-1 «О средствах массовой информации»; </w:t>
      </w:r>
    </w:p>
    <w:p w14:paraId="76690F66" w14:textId="77777777" w:rsidR="008C73BD" w:rsidRDefault="0027663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-каждый выпуск должен содержать материалы различной тематики, подготовленные непосредственно журналистами газеты и поступившие в редакцию от нештатных авторов. </w:t>
      </w:r>
    </w:p>
    <w:p w14:paraId="3780A99A" w14:textId="77777777" w:rsidR="008C73BD" w:rsidRDefault="0027663C" w:rsidP="002D072E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5.9. Место размещения в газете материалов определяется редакцией газеты на основе профессиональной самостоятельности с соблюдением законодательства Российской Федерации. </w:t>
      </w:r>
    </w:p>
    <w:p w14:paraId="5DF74200" w14:textId="77777777" w:rsidR="008C73BD" w:rsidRDefault="0027663C" w:rsidP="002D072E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5.10. Порядок изготовления газеты: </w:t>
      </w:r>
    </w:p>
    <w:p w14:paraId="71ABD7A8" w14:textId="77777777" w:rsidR="008C73BD" w:rsidRDefault="0027663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-изготовление газеты осуществляется на договорных условиях на полиграфическом предприятии в строгом соответствии с оригинал-макетами полос газеты с соблюдением соответствующих технических условий;</w:t>
      </w:r>
    </w:p>
    <w:p w14:paraId="687D4A2E" w14:textId="77777777" w:rsidR="008C73BD" w:rsidRDefault="0027663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печать газеты производится полиграфическим предприятием с соблюдением ГОСТ 6445-74, с чёткой печатью текста, явным воспроизведением снимков, рисунков. </w:t>
      </w:r>
    </w:p>
    <w:p w14:paraId="2993B42F" w14:textId="77777777" w:rsidR="008C73BD" w:rsidRDefault="008C73BD">
      <w:pPr>
        <w:jc w:val="both"/>
        <w:rPr>
          <w:rFonts w:ascii="Times New Roman" w:hAnsi="Times New Roman"/>
          <w:sz w:val="28"/>
        </w:rPr>
      </w:pPr>
    </w:p>
    <w:p w14:paraId="22743103" w14:textId="77777777" w:rsidR="008C73BD" w:rsidRDefault="0027663C" w:rsidP="002D072E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Требования к материально-техническому обеспечению предоставления муниципальной услуги </w:t>
      </w:r>
    </w:p>
    <w:p w14:paraId="5E8913EF" w14:textId="77777777" w:rsidR="008C73BD" w:rsidRDefault="0027663C" w:rsidP="002D072E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6.1. Оказание муниципальной услуги должно осуществляться в помещении, размещённом в пределах территориальной доступности для жителей муниципального округа, соответствующем строительным и санитарным требованиям. В месте расположения редакции должна размещаться вывеска с  наименованием учреждения. </w:t>
      </w:r>
    </w:p>
    <w:p w14:paraId="4BCE9B7A" w14:textId="77777777" w:rsidR="008C73BD" w:rsidRDefault="0027663C" w:rsidP="002D072E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6.2. Помещения, предназначенные для исполнения муниципальной услуги, должны соответствовать установленным правилам и нормам, должны быть оборудованы средствами пожаротушения. </w:t>
      </w:r>
    </w:p>
    <w:p w14:paraId="502F877D" w14:textId="77777777" w:rsidR="008C73BD" w:rsidRDefault="0027663C" w:rsidP="002D072E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6.3. Рабочие места сотрудников редакции должны быть хорошо освещены, оборудованы офисной мебелью, оргтехникой, позволяющими организовать качественное исполнение муниципальной услуги. </w:t>
      </w:r>
    </w:p>
    <w:p w14:paraId="4A6D9D07" w14:textId="77777777" w:rsidR="008C73BD" w:rsidRDefault="008C73BD">
      <w:pPr>
        <w:jc w:val="both"/>
        <w:rPr>
          <w:rFonts w:ascii="Times New Roman" w:hAnsi="Times New Roman"/>
          <w:sz w:val="28"/>
        </w:rPr>
      </w:pPr>
    </w:p>
    <w:p w14:paraId="6A2DEE7B" w14:textId="77777777" w:rsidR="008C73BD" w:rsidRDefault="0027663C" w:rsidP="002D072E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Требования к законности и безопасности оказания муниципальной услуги</w:t>
      </w:r>
    </w:p>
    <w:p w14:paraId="7F22D5D2" w14:textId="77777777" w:rsidR="008C73BD" w:rsidRDefault="0027663C" w:rsidP="002D072E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7.1. Предоставление муниципальной услуги должно осуществляться в соответствии с положениями законодательства Российской Федерации, Калининградской области, Зеленоградского муниципального округа Калининградской области, внутренними нормативными правовыми актами Редакции, действующими на момент предоставления муниципальной услуги.</w:t>
      </w:r>
    </w:p>
    <w:p w14:paraId="7671E421" w14:textId="77777777" w:rsidR="008C73BD" w:rsidRDefault="0027663C" w:rsidP="002D072E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7.2. Безопасность и безвредность для потребителей муниципальной услуги должны обеспечиваться соблюдением действующих санитарных норм и правил, нормативов и отраслевых порядков, предупреждающих отрицательное воздействие процесса чтения на здоровье людей. </w:t>
      </w:r>
    </w:p>
    <w:p w14:paraId="0A49B629" w14:textId="77777777" w:rsidR="008C73BD" w:rsidRDefault="008C73BD">
      <w:pPr>
        <w:jc w:val="both"/>
        <w:rPr>
          <w:rFonts w:ascii="Times New Roman" w:hAnsi="Times New Roman"/>
          <w:sz w:val="28"/>
        </w:rPr>
      </w:pPr>
    </w:p>
    <w:p w14:paraId="48DDF339" w14:textId="77777777" w:rsidR="008C73BD" w:rsidRDefault="0027663C" w:rsidP="002D072E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8.Требования к информированию потенциальных получателей об оказании муниципальной услуги </w:t>
      </w:r>
    </w:p>
    <w:p w14:paraId="05C8B19E" w14:textId="77777777" w:rsidR="002D072E" w:rsidRDefault="0027663C" w:rsidP="002D072E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8.1. Равный доступ всех лиц, имеющих право на получение муниципальной услуги, обеспечивается согласно законодательству Российской Федерации. </w:t>
      </w:r>
    </w:p>
    <w:p w14:paraId="7F52C10D" w14:textId="77777777" w:rsidR="008C73BD" w:rsidRDefault="0027663C" w:rsidP="002D072E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8.2. Для получения информации по вопросам предоставления муниципальной услуги получатели могут обращаться в редакцию газеты, </w:t>
      </w:r>
      <w:r w:rsidRPr="0037356F">
        <w:rPr>
          <w:rFonts w:ascii="Times New Roman" w:hAnsi="Times New Roman"/>
          <w:sz w:val="28"/>
          <w:szCs w:val="28"/>
        </w:rPr>
        <w:t>а также через официальные аккаунты администрации в социальных сетях.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lastRenderedPageBreak/>
        <w:t xml:space="preserve">Информация о почтовом адресе, адресе электронной почты, контактных телефонах редакции размещается в каждом номере газеты. </w:t>
      </w:r>
    </w:p>
    <w:p w14:paraId="24C51AF1" w14:textId="77777777" w:rsidR="008C73BD" w:rsidRDefault="0027663C" w:rsidP="002D072E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8.3. Информация об оказываемой муниципальной услуге располагается при входе в помещение редакции, а также доводится до получателей любым способом, предусмотренным законодательством Российской Федерации, обеспечивающим доступность данной информации для потребителей. Состав информации о муниципальной услуге включает в себя: наименование муниципальной услуги, сведения о периодическом печатном издании (наименование издания, учредители, сведения о регистрации издания, фамилия, инициалы главного редактора, адреса и телефоны редакции). </w:t>
      </w:r>
    </w:p>
    <w:p w14:paraId="38A755E9" w14:textId="77777777" w:rsidR="008C73BD" w:rsidRDefault="0027663C" w:rsidP="002D072E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8.4. Редакцией должна быть обеспечена полнота ответа на звонки, письма о возможности получения муниципальной услуги. </w:t>
      </w:r>
    </w:p>
    <w:p w14:paraId="069794A1" w14:textId="77777777" w:rsidR="008C73BD" w:rsidRDefault="008C73BD">
      <w:pPr>
        <w:jc w:val="both"/>
        <w:rPr>
          <w:rFonts w:ascii="Times New Roman" w:hAnsi="Times New Roman"/>
          <w:sz w:val="28"/>
        </w:rPr>
      </w:pPr>
    </w:p>
    <w:p w14:paraId="002D94D2" w14:textId="77777777" w:rsidR="008C73BD" w:rsidRDefault="0027663C" w:rsidP="002D072E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 Требования к кадровому обеспечению предоставления муниципальной услуги </w:t>
      </w:r>
    </w:p>
    <w:p w14:paraId="6FB2F5D5" w14:textId="77777777" w:rsidR="008C73BD" w:rsidRDefault="0027663C" w:rsidP="002D072E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9.1. Оказание муниципальной услуги осуществляется персоналом, связанным с редакцией трудовыми или иными договорными отношениями. </w:t>
      </w:r>
    </w:p>
    <w:p w14:paraId="3F8DD967" w14:textId="77777777" w:rsidR="008C73BD" w:rsidRDefault="0027663C" w:rsidP="002D072E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9.2. Сотрудники редакции, занимающиеся редактированием сообщений и материалов для размещения </w:t>
      </w:r>
      <w:r w:rsidRPr="0037356F">
        <w:rPr>
          <w:rFonts w:ascii="Times New Roman" w:hAnsi="Times New Roman"/>
          <w:sz w:val="28"/>
          <w:szCs w:val="28"/>
        </w:rPr>
        <w:t>в газете, на сайте и в социальных сетях, должны</w:t>
      </w:r>
      <w:r>
        <w:rPr>
          <w:rFonts w:ascii="Times New Roman" w:hAnsi="Times New Roman"/>
          <w:sz w:val="28"/>
        </w:rPr>
        <w:t xml:space="preserve"> иметь соответствующее выполняемой работе образование, квалификацию, профессиональную подготовку, обладать знаниями и опытом, необходимыми для предоставления муниципальных услуг. </w:t>
      </w:r>
    </w:p>
    <w:p w14:paraId="3FDA115F" w14:textId="77777777" w:rsidR="008C73BD" w:rsidRDefault="0027663C" w:rsidP="002D072E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9.3. При осуществлении профессиональной деятельности журналисты </w:t>
      </w:r>
      <w:r w:rsidRPr="0037356F">
        <w:rPr>
          <w:rFonts w:ascii="Times New Roman" w:hAnsi="Times New Roman"/>
          <w:sz w:val="28"/>
          <w:szCs w:val="28"/>
        </w:rPr>
        <w:t>и иные сотрудники МАУ «РГ Волна» обязаны уважать права, законны</w:t>
      </w:r>
      <w:r>
        <w:rPr>
          <w:rFonts w:ascii="Times New Roman" w:hAnsi="Times New Roman"/>
          <w:sz w:val="28"/>
        </w:rPr>
        <w:t xml:space="preserve">е интересы, честь и достоинство граждан и организаций. </w:t>
      </w:r>
    </w:p>
    <w:p w14:paraId="2BD931E5" w14:textId="77777777" w:rsidR="008C73BD" w:rsidRDefault="008C73BD">
      <w:pPr>
        <w:jc w:val="both"/>
        <w:rPr>
          <w:rFonts w:ascii="Times New Roman" w:hAnsi="Times New Roman"/>
          <w:sz w:val="28"/>
        </w:rPr>
      </w:pPr>
    </w:p>
    <w:p w14:paraId="465BE380" w14:textId="77777777" w:rsidR="008C73BD" w:rsidRDefault="0027663C" w:rsidP="002D072E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Порядок обжалования нарушений требований порядка качества предоставления муниципальной услуги</w:t>
      </w:r>
    </w:p>
    <w:p w14:paraId="4E338003" w14:textId="77777777" w:rsidR="008C73BD" w:rsidRDefault="0027663C" w:rsidP="002D072E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10.1. Обжаловать нарушение требований настоящего порядка может любое лицо, являющееся потребителем муниципальной услуги. За несовершеннолетних лиц обжаловать нарушение порядка могут родители (законные представители). </w:t>
      </w:r>
    </w:p>
    <w:p w14:paraId="28C2DD1D" w14:textId="77777777" w:rsidR="008C73BD" w:rsidRDefault="0027663C" w:rsidP="002D072E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10.2. Лицо, подающее жалобу на нарушение требований порядка (далее - заявитель), при условии его дееспособности, может обжаловать нарушение порядка следующими способами:</w:t>
      </w:r>
    </w:p>
    <w:p w14:paraId="56A97C33" w14:textId="77777777" w:rsidR="008C73BD" w:rsidRDefault="0027663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-указать на нарушение требований порядка сотруднику редакции; </w:t>
      </w:r>
    </w:p>
    <w:p w14:paraId="3F0E8220" w14:textId="77777777" w:rsidR="008C73BD" w:rsidRDefault="0027663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-подать жалобу на нарушение требований порядка главному редактору;</w:t>
      </w:r>
    </w:p>
    <w:p w14:paraId="2AA2D80C" w14:textId="77777777" w:rsidR="008C73BD" w:rsidRDefault="0027663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-подать жалобу на нарушение требований порядка в администрацию округа;</w:t>
      </w:r>
    </w:p>
    <w:p w14:paraId="444716B5" w14:textId="77777777" w:rsidR="008C73BD" w:rsidRDefault="0027663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-обратиться в суд. </w:t>
      </w:r>
    </w:p>
    <w:p w14:paraId="763EE921" w14:textId="77777777" w:rsidR="008C73BD" w:rsidRDefault="0027663C" w:rsidP="002D072E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10.2.1. Указание на нарушение требований порядка сотруднику редакции:</w:t>
      </w:r>
    </w:p>
    <w:p w14:paraId="66828CD9" w14:textId="77777777" w:rsidR="008C73BD" w:rsidRDefault="0027663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-при выявлении нарушения требований порядка заявитель вправе указать на это сотруднику редакции с целью незамедлительного устранения нарушения и (или) получения извинений в случае, когда данное нарушение было </w:t>
      </w:r>
      <w:r>
        <w:rPr>
          <w:rFonts w:ascii="Times New Roman" w:hAnsi="Times New Roman"/>
          <w:sz w:val="28"/>
        </w:rPr>
        <w:lastRenderedPageBreak/>
        <w:t xml:space="preserve">допущено непосредственно по отношению к заявителю (лицу, представителем которого он является); </w:t>
      </w:r>
    </w:p>
    <w:p w14:paraId="39625665" w14:textId="77777777" w:rsidR="008C73BD" w:rsidRDefault="0027663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-при невозможности, отказе или неспособности сотрудника редакции устранить допущенное нарушение и (или) принести извинения заявитель может использовать иные способы обжалования. </w:t>
      </w:r>
    </w:p>
    <w:p w14:paraId="0C993A4F" w14:textId="77777777" w:rsidR="008C73BD" w:rsidRDefault="0027663C" w:rsidP="002D072E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10.2.2. Жалоба на нарушение требований порядка главному редактору: </w:t>
      </w:r>
    </w:p>
    <w:p w14:paraId="6D5EA577" w14:textId="77777777" w:rsidR="008C73BD" w:rsidRDefault="0027663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-при выявлении нарушения требований порядка заявитель может обратиться с жалобой к руководителю редакции в письменной или устной форме; </w:t>
      </w:r>
    </w:p>
    <w:p w14:paraId="62FEABFB" w14:textId="77777777" w:rsidR="008C73BD" w:rsidRDefault="0027663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-главный редактор при приёме жалобы заявителя может принять меры по установлению факта нарушения требований порядка и удовлетворению требований заявителя либо отказать заявителю в удовлетворении жалобы при отсутствии оснований предъявленных требований. </w:t>
      </w:r>
    </w:p>
    <w:p w14:paraId="5F18AFCC" w14:textId="77777777" w:rsidR="008C73BD" w:rsidRDefault="0027663C" w:rsidP="002D072E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10.2.3. При выявлении нарушения требований порядка заявитель вправе обратиться с жалобой в администрацию Зеленоградского муниципального округа Калининградской области на имя руководителя структурного подразделения либо на имя вышестоящего должностного лица.</w:t>
      </w:r>
    </w:p>
    <w:p w14:paraId="511D095D" w14:textId="77777777" w:rsidR="008C73BD" w:rsidRDefault="008C73BD">
      <w:pPr>
        <w:jc w:val="both"/>
        <w:rPr>
          <w:rFonts w:ascii="Times New Roman" w:hAnsi="Times New Roman"/>
          <w:sz w:val="28"/>
        </w:rPr>
      </w:pPr>
    </w:p>
    <w:p w14:paraId="61FD0FF9" w14:textId="77777777" w:rsidR="008C73BD" w:rsidRDefault="0027663C" w:rsidP="002D072E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 Ответственность за нарушение требований порядка предоставления муниципальной услуги</w:t>
      </w:r>
    </w:p>
    <w:p w14:paraId="445A9F78" w14:textId="77777777" w:rsidR="008C73BD" w:rsidRDefault="0027663C" w:rsidP="002D072E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11.1. Меры ответственности к сотрудникам редакции устанавливаются руководителем в соответствии с внутренними документами данного учреждения и трудовым законодательством Российской Федерации. </w:t>
      </w:r>
    </w:p>
    <w:p w14:paraId="63A49A87" w14:textId="77777777" w:rsidR="008C73BD" w:rsidRDefault="0027663C" w:rsidP="002D072E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11.2. Меры ответственности к руководителю редакции определяются структурным подразделением администрации округа, заключившим с данным руководителем трудовой договор. </w:t>
      </w:r>
    </w:p>
    <w:p w14:paraId="3CC92860" w14:textId="77777777" w:rsidR="008C73BD" w:rsidRDefault="008C73BD">
      <w:pPr>
        <w:jc w:val="both"/>
        <w:rPr>
          <w:rFonts w:ascii="Times New Roman" w:hAnsi="Times New Roman"/>
          <w:sz w:val="28"/>
        </w:rPr>
      </w:pPr>
    </w:p>
    <w:p w14:paraId="0C1EC3F8" w14:textId="77777777" w:rsidR="008C73BD" w:rsidRDefault="0027663C" w:rsidP="002D072E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12. Порядок контроля за соблюдением качества муниципальной услуги и требования к организации учёта мнения получателей о качестве муниципальной услуги </w:t>
      </w:r>
    </w:p>
    <w:p w14:paraId="1350B373" w14:textId="77777777" w:rsidR="008C73BD" w:rsidRDefault="0027663C" w:rsidP="002D072E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12.1. Работа Редакции в области обеспечения качества услуги направлена на полное удовлетворение нужд потребителей, непрерывное повышение качества услуги. </w:t>
      </w:r>
    </w:p>
    <w:p w14:paraId="1A00F8A7" w14:textId="77777777" w:rsidR="008C73BD" w:rsidRDefault="0027663C" w:rsidP="002D072E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12.2. Редакция организует внутреннюю систему контроля за деятельностью сотрудников по оказанию услуги на её соответствие порядку, другим нормативным правовым актам в области средств массовой информации. Система контроля должна охватывать этапы планирования, работу с потребителями, оформление результатов контроля, выработку и реализацию мероприятий по устранению выявленных недостатков. </w:t>
      </w:r>
    </w:p>
    <w:p w14:paraId="324FE926" w14:textId="77777777" w:rsidR="008C73BD" w:rsidRDefault="0027663C" w:rsidP="002D072E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12.3. Ответственность за выполнение требований, предъявляемых к качеству оказания муниципальной услуги, несёт главный редактор редакции. </w:t>
      </w:r>
    </w:p>
    <w:p w14:paraId="3EB01F69" w14:textId="77777777" w:rsidR="008C73BD" w:rsidRDefault="0027663C" w:rsidP="002D072E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12.4. Обращения получателей по вопросам качества предоставления услуги рассматриваются Редакцией в порядке, установленном федеральным законодательством, и учитываются при дальнейшем её предоставлении.</w:t>
      </w:r>
    </w:p>
    <w:p w14:paraId="05B1D95D" w14:textId="77777777" w:rsidR="008C73BD" w:rsidRDefault="0027663C" w:rsidP="002D072E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12.5. Внешняя система контроля включает в себя контроль, осуществляемый органами местного самоуправления в пределах </w:t>
      </w:r>
      <w:r>
        <w:rPr>
          <w:rFonts w:ascii="Times New Roman" w:hAnsi="Times New Roman"/>
          <w:sz w:val="28"/>
        </w:rPr>
        <w:lastRenderedPageBreak/>
        <w:t xml:space="preserve">полномочий, установленных законодательством Российской Федерации, правовыми актами муниципального образования «Зеленоградский муниципальный округ Калининградской области». </w:t>
      </w:r>
    </w:p>
    <w:p w14:paraId="12EC6C93" w14:textId="77777777" w:rsidR="008C73BD" w:rsidRDefault="0027663C" w:rsidP="002D072E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12.6. В целях осуществления контроля администрация муниципального образования «Зеленоградский муниципальный округ Калининградской области»:</w:t>
      </w:r>
    </w:p>
    <w:p w14:paraId="130E0831" w14:textId="77777777" w:rsidR="008C73BD" w:rsidRDefault="0027663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путём проведения проверок, по результатам которых составляется акт;</w:t>
      </w:r>
    </w:p>
    <w:p w14:paraId="1C5CE98A" w14:textId="77777777" w:rsidR="008C73BD" w:rsidRDefault="0027663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-запрашивает у редакции необходимые документы, отчёты и иную информацию, связанную с оказанием муниципальной услуги. </w:t>
      </w:r>
    </w:p>
    <w:p w14:paraId="33780D47" w14:textId="77777777" w:rsidR="008C73BD" w:rsidRDefault="0027663C" w:rsidP="002D072E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12.7. В случае обнаружения по результатам проведения контрольных мероприятий фактов ненадлежащего оказания муниципальной услуги администрация направляет редакции письменное требование об устранении выявленных нарушений, подлежащее исполнению в срок, установленный в требовании. </w:t>
      </w:r>
    </w:p>
    <w:p w14:paraId="1FA234D6" w14:textId="77777777" w:rsidR="008C73BD" w:rsidRDefault="008C73BD">
      <w:pPr>
        <w:jc w:val="both"/>
        <w:rPr>
          <w:rFonts w:ascii="Times New Roman" w:hAnsi="Times New Roman"/>
          <w:sz w:val="28"/>
        </w:rPr>
      </w:pPr>
    </w:p>
    <w:p w14:paraId="2CD1B9A1" w14:textId="77777777" w:rsidR="008C73BD" w:rsidRPr="001A3DA4" w:rsidRDefault="0027663C" w:rsidP="002D072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13. Порядок оценки соответствия качества фактически предоставляемой муниципальной (бюджетной) услуги </w:t>
      </w:r>
      <w:r w:rsidR="002D072E" w:rsidRPr="001A3DA4">
        <w:rPr>
          <w:rFonts w:ascii="Times New Roman" w:hAnsi="Times New Roman"/>
          <w:sz w:val="28"/>
          <w:szCs w:val="28"/>
        </w:rPr>
        <w:t>«</w:t>
      </w:r>
      <w:r w:rsidRPr="001A3DA4">
        <w:rPr>
          <w:rFonts w:ascii="Times New Roman" w:hAnsi="Times New Roman"/>
          <w:sz w:val="28"/>
          <w:szCs w:val="28"/>
        </w:rPr>
        <w:t>Опубликование муниципальных правовых актов,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 и иной общественно и социально значимой информации, обеспечение обратной связи с населением через газету «Волна», сайт zelenogradsk.com и официальные аккаунты администрации МО «Зеленоградский муниципальный округ Калининградской области» в социальных сетях».</w:t>
      </w:r>
    </w:p>
    <w:p w14:paraId="04CB1EB2" w14:textId="77777777" w:rsidR="008C73BD" w:rsidRDefault="0027663C" w:rsidP="002D072E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13.1. При оценке качества фактически предоставляемой муниципальной услуги используются следующие критерии и показатели:</w:t>
      </w:r>
    </w:p>
    <w:p w14:paraId="7F6557E5" w14:textId="77777777" w:rsidR="008C73BD" w:rsidRDefault="0027663C" w:rsidP="002D072E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13.1.1. Периодичность предоставления муниципальной услуги путём выпуска газеты - один раз в неделю. </w:t>
      </w:r>
    </w:p>
    <w:p w14:paraId="6DE9E619" w14:textId="77777777" w:rsidR="008C73BD" w:rsidRDefault="0027663C" w:rsidP="002D072E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13.1.2. Общий уровень укомплектованности кадрами - не менее 70%.</w:t>
      </w:r>
    </w:p>
    <w:p w14:paraId="412D3B4D" w14:textId="77777777" w:rsidR="008C73BD" w:rsidRDefault="0027663C" w:rsidP="002D072E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13.1.3. Тираж одного номера – не менее 1 000 экземпляров. </w:t>
      </w:r>
    </w:p>
    <w:p w14:paraId="7F48DA4D" w14:textId="77777777" w:rsidR="008C73BD" w:rsidRDefault="0027663C" w:rsidP="002D072E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13.1.4. Отсутствие жалоб, поданных на качество оказания услуги.</w:t>
      </w:r>
    </w:p>
    <w:p w14:paraId="28EBBA4E" w14:textId="77777777" w:rsidR="008C73BD" w:rsidRDefault="0027663C" w:rsidP="002D072E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13.1.5. Отсутствие представлений к качеству муниципальной услуги со стороны контролирующих органов. </w:t>
      </w:r>
    </w:p>
    <w:p w14:paraId="7656FF66" w14:textId="77777777" w:rsidR="008C73BD" w:rsidRDefault="0027663C" w:rsidP="002D072E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13.1.6. Результативность оказания услуги по итогам подписной кампании (количество подписчиков) – не менее 500.</w:t>
      </w:r>
    </w:p>
    <w:p w14:paraId="0CFB0F58" w14:textId="450B3CF2" w:rsidR="008C73BD" w:rsidRPr="00E67E81" w:rsidRDefault="001A3DA4" w:rsidP="00E67E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7663C" w:rsidRPr="001A3DA4">
        <w:rPr>
          <w:rFonts w:ascii="Times New Roman" w:hAnsi="Times New Roman"/>
          <w:sz w:val="28"/>
          <w:szCs w:val="28"/>
        </w:rPr>
        <w:t>13.1.7. Регулярность сообщений на официальном сайте и в официальных аккаунтах в социальных сетях – не менее 5 раз в неделю.</w:t>
      </w:r>
    </w:p>
    <w:p w14:paraId="1688625D" w14:textId="77777777" w:rsidR="008C73BD" w:rsidRDefault="0027663C" w:rsidP="002D072E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13.2. Соответствие муниципальной услуги ожиданиям потребителей оценивается на основе проверки исполнения порядка, обобщения обращений граждан и организаций, поступивших как в письменной, так и в устной форме, наград сотрудников Редакции на профессиональных конкурсах.</w:t>
      </w:r>
    </w:p>
    <w:p w14:paraId="09324785" w14:textId="77777777" w:rsidR="008C73BD" w:rsidRDefault="0027663C" w:rsidP="002D072E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13.3. Администрация муниципального образования «Зеленоградский муниципальный округ Калининградской области» проводит оценку соответствия фактически предоставляемой муниципальной услуги порядку, </w:t>
      </w:r>
      <w:r>
        <w:rPr>
          <w:rFonts w:ascii="Times New Roman" w:hAnsi="Times New Roman"/>
          <w:sz w:val="28"/>
        </w:rPr>
        <w:lastRenderedPageBreak/>
        <w:t>даёт заключение по результативности расходов на оказание муниципальной услуги.</w:t>
      </w:r>
    </w:p>
    <w:p w14:paraId="68EE7751" w14:textId="77777777" w:rsidR="008C73BD" w:rsidRDefault="008C73BD">
      <w:pPr>
        <w:jc w:val="both"/>
        <w:rPr>
          <w:rFonts w:ascii="Times New Roman" w:hAnsi="Times New Roman"/>
          <w:sz w:val="28"/>
        </w:rPr>
      </w:pPr>
    </w:p>
    <w:p w14:paraId="0973798D" w14:textId="77777777" w:rsidR="00E67E81" w:rsidRDefault="00E67E81" w:rsidP="002D072E">
      <w:pPr>
        <w:ind w:firstLine="708"/>
        <w:jc w:val="both"/>
        <w:rPr>
          <w:rFonts w:ascii="Times New Roman" w:hAnsi="Times New Roman"/>
          <w:sz w:val="28"/>
        </w:rPr>
      </w:pPr>
    </w:p>
    <w:p w14:paraId="1F645740" w14:textId="5B2DDC90" w:rsidR="008C73BD" w:rsidRDefault="0027663C" w:rsidP="002D072E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14.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Финансирование мероприятий</w:t>
      </w:r>
    </w:p>
    <w:p w14:paraId="6773F4EF" w14:textId="77777777" w:rsidR="008C73BD" w:rsidRDefault="0027663C" w:rsidP="002D072E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14.1. Финансовое обеспечение мероприятий является расходным обязательством Администрации муниципального образования «Зеленоградский муниципальный округ Калининградской области». Расходы на указанные мероприятия осуществляются в пределах средств, определенных решением окружного Совета депутатов «Зеленоградский муниципальный округ Калининградской области» о бюджете муниципального округа на очередной финансовый год и на плановый период в соответствии с принимаемыми муниципальными программами, а также за счет иных источников финансирования в соответствии с действующим законодательством Российской Федерации.</w:t>
      </w:r>
    </w:p>
    <w:p w14:paraId="62838A2A" w14:textId="5AD335CE" w:rsidR="002D072E" w:rsidRDefault="0027663C" w:rsidP="00E67E81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14.2. Финансирование мероприятий, реализуемых учреждением осуществляется путем предоставления субсидии на финансовое обеспечение выполнения муниципального задания на оказание муниципальных услуг (выполнение работ) в соответствии с порядком формирования муниципального задания на оказание муниципальных услуг (выполнения работ) и финансового обеспечения муниципального задания, утвержденным постановлением администрации муниципального образования «Зеленоградский муниципальный округ Калининградской области».</w:t>
      </w:r>
    </w:p>
    <w:p w14:paraId="6B58636B" w14:textId="77777777" w:rsidR="002D072E" w:rsidRDefault="002D072E">
      <w:pPr>
        <w:jc w:val="both"/>
        <w:rPr>
          <w:rFonts w:ascii="Times New Roman" w:hAnsi="Times New Roman"/>
          <w:sz w:val="28"/>
        </w:rPr>
      </w:pPr>
    </w:p>
    <w:p w14:paraId="38EAEADF" w14:textId="77777777" w:rsidR="008C73BD" w:rsidRDefault="008C73BD">
      <w:pPr>
        <w:jc w:val="both"/>
        <w:rPr>
          <w:rFonts w:ascii="Times New Roman" w:hAnsi="Times New Roman"/>
          <w:sz w:val="28"/>
        </w:rPr>
      </w:pPr>
    </w:p>
    <w:p w14:paraId="27412F2D" w14:textId="77777777" w:rsidR="008C73BD" w:rsidRDefault="008C73BD">
      <w:pPr>
        <w:jc w:val="both"/>
        <w:rPr>
          <w:rFonts w:ascii="Times New Roman" w:hAnsi="Times New Roman"/>
          <w:sz w:val="28"/>
        </w:rPr>
      </w:pPr>
    </w:p>
    <w:p w14:paraId="454F1B91" w14:textId="77777777" w:rsidR="001A3DA4" w:rsidRDefault="001A3DA4">
      <w:pPr>
        <w:jc w:val="center"/>
        <w:rPr>
          <w:rFonts w:ascii="Times New Roman" w:hAnsi="Times New Roman"/>
          <w:b/>
          <w:sz w:val="26"/>
          <w:szCs w:val="26"/>
        </w:rPr>
      </w:pPr>
    </w:p>
    <w:p w14:paraId="11E6F748" w14:textId="77777777" w:rsidR="001A3DA4" w:rsidRDefault="001A3DA4">
      <w:pPr>
        <w:jc w:val="center"/>
        <w:rPr>
          <w:rFonts w:ascii="Times New Roman" w:hAnsi="Times New Roman"/>
          <w:b/>
          <w:sz w:val="26"/>
          <w:szCs w:val="26"/>
        </w:rPr>
      </w:pPr>
    </w:p>
    <w:p w14:paraId="4A8CB4EC" w14:textId="77777777" w:rsidR="001A3DA4" w:rsidRDefault="001A3DA4">
      <w:pPr>
        <w:jc w:val="center"/>
        <w:rPr>
          <w:rFonts w:ascii="Times New Roman" w:hAnsi="Times New Roman"/>
          <w:b/>
          <w:sz w:val="26"/>
          <w:szCs w:val="26"/>
        </w:rPr>
      </w:pPr>
    </w:p>
    <w:p w14:paraId="56237829" w14:textId="29C5AAD1" w:rsidR="001A3DA4" w:rsidRDefault="001A3DA4" w:rsidP="001A3DA4">
      <w:pPr>
        <w:rPr>
          <w:rFonts w:ascii="Times New Roman" w:hAnsi="Times New Roman"/>
          <w:b/>
          <w:sz w:val="26"/>
          <w:szCs w:val="26"/>
        </w:rPr>
      </w:pPr>
    </w:p>
    <w:p w14:paraId="1F36D950" w14:textId="77777777" w:rsidR="001A3DA4" w:rsidRDefault="001A3DA4" w:rsidP="001A3DA4">
      <w:pPr>
        <w:rPr>
          <w:rFonts w:ascii="Times New Roman" w:hAnsi="Times New Roman"/>
          <w:b/>
          <w:sz w:val="26"/>
          <w:szCs w:val="26"/>
        </w:rPr>
      </w:pPr>
    </w:p>
    <w:p w14:paraId="6709F899" w14:textId="44D8E4B3" w:rsidR="008C73BD" w:rsidRDefault="0027663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 xml:space="preserve"> </w:t>
      </w:r>
    </w:p>
    <w:sectPr w:rsidR="008C73BD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3BD"/>
    <w:rsid w:val="001A3DA4"/>
    <w:rsid w:val="00245C23"/>
    <w:rsid w:val="0027663C"/>
    <w:rsid w:val="002D072E"/>
    <w:rsid w:val="0037356F"/>
    <w:rsid w:val="003B7D7A"/>
    <w:rsid w:val="008C73BD"/>
    <w:rsid w:val="00BA34D7"/>
    <w:rsid w:val="00CD185A"/>
    <w:rsid w:val="00E6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C63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6">
    <w:name w:val="Основной шрифт абзаца1"/>
    <w:link w:val="17"/>
  </w:style>
  <w:style w:type="character" w:customStyle="1" w:styleId="17">
    <w:name w:val="Основной шрифт абзаца1"/>
    <w:link w:val="16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3"/>
    <w:rPr>
      <w:color w:val="0000FF"/>
      <w:u w:val="single"/>
    </w:rPr>
  </w:style>
  <w:style w:type="character" w:styleId="a3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24">
    <w:name w:val="Основной шрифт абзаца2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</w:rPr>
  </w:style>
  <w:style w:type="character" w:customStyle="1" w:styleId="a5">
    <w:name w:val="Подзаголовок Знак"/>
    <w:link w:val="a4"/>
    <w:rPr>
      <w:rFonts w:ascii="XO Thames" w:hAnsi="XO Thames"/>
      <w:i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6">
    <w:name w:val="Основной шрифт абзаца1"/>
    <w:link w:val="17"/>
  </w:style>
  <w:style w:type="character" w:customStyle="1" w:styleId="17">
    <w:name w:val="Основной шрифт абзаца1"/>
    <w:link w:val="16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3"/>
    <w:rPr>
      <w:color w:val="0000FF"/>
      <w:u w:val="single"/>
    </w:rPr>
  </w:style>
  <w:style w:type="character" w:styleId="a3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24">
    <w:name w:val="Основной шрифт абзаца2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</w:rPr>
  </w:style>
  <w:style w:type="character" w:customStyle="1" w:styleId="a5">
    <w:name w:val="Подзаголовок Знак"/>
    <w:link w:val="a4"/>
    <w:rPr>
      <w:rFonts w:ascii="XO Thames" w:hAnsi="XO Thames"/>
      <w:i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3055</Words>
  <Characters>17416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N-OO</cp:lastModifiedBy>
  <cp:revision>8</cp:revision>
  <dcterms:created xsi:type="dcterms:W3CDTF">2023-02-09T09:58:00Z</dcterms:created>
  <dcterms:modified xsi:type="dcterms:W3CDTF">2023-03-17T07:34:00Z</dcterms:modified>
</cp:coreProperties>
</file>