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029" w:rsidRPr="003C6241" w:rsidRDefault="00BA5029" w:rsidP="00BA5029">
      <w:pPr>
        <w:autoSpaceDE w:val="0"/>
        <w:autoSpaceDN w:val="0"/>
        <w:adjustRightInd w:val="0"/>
        <w:spacing w:after="0" w:line="240" w:lineRule="auto"/>
        <w:ind w:left="453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3C6241"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  <w:r w:rsidR="00A862E2">
        <w:rPr>
          <w:rFonts w:ascii="Times New Roman" w:hAnsi="Times New Roman" w:cs="Times New Roman"/>
          <w:color w:val="000000"/>
          <w:sz w:val="28"/>
          <w:szCs w:val="28"/>
        </w:rPr>
        <w:t xml:space="preserve"> № 3</w:t>
      </w:r>
    </w:p>
    <w:p w:rsidR="00BA5029" w:rsidRPr="003C6241" w:rsidRDefault="00BA5029" w:rsidP="00BA5029">
      <w:pPr>
        <w:autoSpaceDE w:val="0"/>
        <w:autoSpaceDN w:val="0"/>
        <w:adjustRightInd w:val="0"/>
        <w:spacing w:after="0" w:line="240" w:lineRule="auto"/>
        <w:ind w:left="453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постановлению а</w:t>
      </w:r>
      <w:r w:rsidRPr="003C6241">
        <w:rPr>
          <w:rFonts w:ascii="Times New Roman" w:hAnsi="Times New Roman" w:cs="Times New Roman"/>
          <w:color w:val="000000"/>
          <w:sz w:val="28"/>
          <w:szCs w:val="28"/>
        </w:rPr>
        <w:t>дминистрации</w:t>
      </w:r>
    </w:p>
    <w:p w:rsidR="00BA5029" w:rsidRPr="003C6241" w:rsidRDefault="009235D2" w:rsidP="00BA5029">
      <w:pPr>
        <w:autoSpaceDE w:val="0"/>
        <w:autoSpaceDN w:val="0"/>
        <w:adjustRightInd w:val="0"/>
        <w:spacing w:after="0" w:line="240" w:lineRule="auto"/>
        <w:ind w:left="453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BA5029" w:rsidRPr="00BA5029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BA5029">
        <w:rPr>
          <w:rFonts w:ascii="Times New Roman" w:hAnsi="Times New Roman" w:cs="Times New Roman"/>
          <w:color w:val="000000"/>
          <w:sz w:val="28"/>
          <w:szCs w:val="28"/>
        </w:rPr>
        <w:t xml:space="preserve"> «Зеленоградский муниципальный округ Калининградской области»</w:t>
      </w:r>
    </w:p>
    <w:p w:rsidR="00BA5029" w:rsidRPr="00911B4F" w:rsidRDefault="00BA5029" w:rsidP="00BA5029">
      <w:pPr>
        <w:autoSpaceDE w:val="0"/>
        <w:autoSpaceDN w:val="0"/>
        <w:adjustRightInd w:val="0"/>
        <w:spacing w:after="0" w:line="240" w:lineRule="auto"/>
        <w:ind w:left="4536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3C6241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67B37">
        <w:rPr>
          <w:rFonts w:ascii="Times New Roman" w:hAnsi="Times New Roman" w:cs="Times New Roman"/>
          <w:color w:val="000000"/>
          <w:sz w:val="28"/>
          <w:szCs w:val="28"/>
        </w:rPr>
        <w:t>30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867B37">
        <w:rPr>
          <w:rFonts w:ascii="Times New Roman" w:hAnsi="Times New Roman" w:cs="Times New Roman"/>
          <w:color w:val="000000"/>
          <w:sz w:val="28"/>
          <w:szCs w:val="28"/>
        </w:rPr>
        <w:t>марта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2023 </w:t>
      </w:r>
      <w:r w:rsidRPr="00911B4F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67B37">
        <w:rPr>
          <w:rFonts w:ascii="Times New Roman" w:hAnsi="Times New Roman" w:cs="Times New Roman"/>
          <w:sz w:val="28"/>
          <w:szCs w:val="28"/>
        </w:rPr>
        <w:t>915</w:t>
      </w:r>
      <w:bookmarkStart w:id="0" w:name="_GoBack"/>
      <w:bookmarkEnd w:id="0"/>
    </w:p>
    <w:p w:rsidR="00F363EB" w:rsidRDefault="00F363EB" w:rsidP="009235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43FC" w:rsidRPr="00FF43FC" w:rsidRDefault="00FF43FC" w:rsidP="009235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3FC">
        <w:rPr>
          <w:rFonts w:ascii="Times New Roman" w:hAnsi="Times New Roman" w:cs="Times New Roman"/>
          <w:b/>
          <w:sz w:val="28"/>
          <w:szCs w:val="28"/>
        </w:rPr>
        <w:t>ДОКУМЕНТАЦИЯ</w:t>
      </w:r>
    </w:p>
    <w:p w:rsidR="00FF43FC" w:rsidRDefault="00613AD1" w:rsidP="009235D2">
      <w:pPr>
        <w:jc w:val="center"/>
        <w:rPr>
          <w:rFonts w:ascii="Times New Roman" w:hAnsi="Times New Roman" w:cs="Times New Roman"/>
          <w:sz w:val="28"/>
          <w:szCs w:val="28"/>
        </w:rPr>
      </w:pPr>
      <w:r w:rsidRPr="00613AD1"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 w:rsidRPr="00613AD1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613AD1">
        <w:rPr>
          <w:rFonts w:ascii="Times New Roman" w:hAnsi="Times New Roman" w:cs="Times New Roman"/>
          <w:sz w:val="28"/>
          <w:szCs w:val="28"/>
        </w:rPr>
        <w:t>кционов по продаже земельных участков или на право заключения договоров аренды земельных участков в муниципальном образовании «Зеленоградский муниципальный округ Калининградской области» в электронной форме</w:t>
      </w:r>
    </w:p>
    <w:p w:rsidR="00FF0957" w:rsidRDefault="00FF0957" w:rsidP="00FF09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3FDD" w:rsidRPr="00FF0957" w:rsidRDefault="008A3FDD" w:rsidP="00C637E2">
      <w:pPr>
        <w:pStyle w:val="32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76" w:lineRule="auto"/>
        <w:jc w:val="center"/>
        <w:outlineLvl w:val="0"/>
        <w:rPr>
          <w:rFonts w:cs="Times New Roman"/>
          <w:sz w:val="28"/>
          <w:szCs w:val="28"/>
        </w:rPr>
      </w:pPr>
      <w:r w:rsidRPr="00FF0957">
        <w:rPr>
          <w:rFonts w:cs="Times New Roman"/>
          <w:color w:val="000000"/>
          <w:sz w:val="28"/>
          <w:szCs w:val="28"/>
          <w:lang w:bidi="ru-RU"/>
        </w:rPr>
        <w:t>Основные положения</w:t>
      </w:r>
    </w:p>
    <w:p w:rsidR="005F1D56" w:rsidRPr="001E2EBE" w:rsidRDefault="008A3FDD" w:rsidP="001E2EBE">
      <w:pPr>
        <w:pStyle w:val="22"/>
        <w:numPr>
          <w:ilvl w:val="0"/>
          <w:numId w:val="9"/>
        </w:numPr>
        <w:shd w:val="clear" w:color="auto" w:fill="auto"/>
        <w:tabs>
          <w:tab w:val="left" w:pos="1162"/>
        </w:tabs>
        <w:spacing w:line="276" w:lineRule="auto"/>
        <w:ind w:left="0" w:firstLine="709"/>
        <w:rPr>
          <w:rFonts w:cs="Times New Roman"/>
          <w:sz w:val="28"/>
          <w:szCs w:val="28"/>
        </w:rPr>
      </w:pPr>
      <w:proofErr w:type="gramStart"/>
      <w:r w:rsidRPr="008A3FDD">
        <w:rPr>
          <w:rFonts w:cs="Times New Roman"/>
          <w:color w:val="000000"/>
          <w:sz w:val="28"/>
          <w:szCs w:val="28"/>
          <w:lang w:bidi="ru-RU"/>
        </w:rPr>
        <w:t>Документация о проведении аукционов по продаже земельных участков или на право заключения договоров аренды земельных участков в муниципальном образовании «Зеленоградский муниципальный округ Калининградской обла</w:t>
      </w:r>
      <w:r w:rsidR="00EC6E3A">
        <w:rPr>
          <w:rFonts w:cs="Times New Roman"/>
          <w:color w:val="000000"/>
          <w:sz w:val="28"/>
          <w:szCs w:val="28"/>
          <w:lang w:bidi="ru-RU"/>
        </w:rPr>
        <w:t>сти» в электронной форме (далее –</w:t>
      </w:r>
      <w:r w:rsidR="00242C86">
        <w:rPr>
          <w:rFonts w:cs="Times New Roman"/>
          <w:color w:val="000000"/>
          <w:sz w:val="28"/>
          <w:szCs w:val="28"/>
          <w:lang w:bidi="ru-RU"/>
        </w:rPr>
        <w:t xml:space="preserve"> Д</w:t>
      </w:r>
      <w:r w:rsidRPr="00EC6E3A">
        <w:rPr>
          <w:rFonts w:cs="Times New Roman"/>
          <w:color w:val="000000"/>
          <w:sz w:val="28"/>
          <w:szCs w:val="28"/>
          <w:lang w:bidi="ru-RU"/>
        </w:rPr>
        <w:t xml:space="preserve">окументация) разработана в целях </w:t>
      </w:r>
      <w:r w:rsidR="00F07BFB">
        <w:rPr>
          <w:rFonts w:cs="Times New Roman"/>
          <w:color w:val="000000"/>
          <w:sz w:val="28"/>
          <w:szCs w:val="28"/>
          <w:lang w:bidi="ru-RU"/>
        </w:rPr>
        <w:t xml:space="preserve">организации и проведения аукциона, </w:t>
      </w:r>
      <w:r w:rsidRPr="00EC6E3A">
        <w:rPr>
          <w:rFonts w:cs="Times New Roman"/>
          <w:color w:val="000000"/>
          <w:sz w:val="28"/>
          <w:szCs w:val="28"/>
          <w:lang w:bidi="ru-RU"/>
        </w:rPr>
        <w:t xml:space="preserve">оформления участия в аукционе, а также о порядке оформления результатов аукциона и заключения по результатам аукциона </w:t>
      </w:r>
      <w:r w:rsidR="001E2EBE">
        <w:rPr>
          <w:rFonts w:cs="Times New Roman"/>
          <w:color w:val="000000"/>
          <w:sz w:val="28"/>
          <w:szCs w:val="28"/>
          <w:lang w:bidi="ru-RU"/>
        </w:rPr>
        <w:t xml:space="preserve">договоров </w:t>
      </w:r>
      <w:r w:rsidR="001E2EBE" w:rsidRPr="00613AD1">
        <w:rPr>
          <w:rFonts w:cs="Times New Roman"/>
          <w:sz w:val="28"/>
          <w:szCs w:val="28"/>
        </w:rPr>
        <w:t>по продаже земельных</w:t>
      </w:r>
      <w:proofErr w:type="gramEnd"/>
      <w:r w:rsidR="001E2EBE" w:rsidRPr="00613AD1">
        <w:rPr>
          <w:rFonts w:cs="Times New Roman"/>
          <w:sz w:val="28"/>
          <w:szCs w:val="28"/>
        </w:rPr>
        <w:t xml:space="preserve"> участков или на право заключения договоров аренды земельных участков</w:t>
      </w:r>
      <w:r w:rsidR="001E2EBE">
        <w:rPr>
          <w:rFonts w:cs="Times New Roman"/>
          <w:sz w:val="28"/>
          <w:szCs w:val="28"/>
        </w:rPr>
        <w:t xml:space="preserve"> (далее – Договор)</w:t>
      </w:r>
      <w:r w:rsidR="001E2EBE" w:rsidRPr="001E2EBE">
        <w:rPr>
          <w:rFonts w:cs="Times New Roman"/>
          <w:color w:val="000000"/>
          <w:sz w:val="28"/>
          <w:szCs w:val="28"/>
          <w:lang w:bidi="ru-RU"/>
        </w:rPr>
        <w:t xml:space="preserve"> </w:t>
      </w:r>
      <w:r w:rsidRPr="001E2EBE">
        <w:rPr>
          <w:rFonts w:cs="Times New Roman"/>
          <w:color w:val="000000"/>
          <w:sz w:val="28"/>
          <w:szCs w:val="28"/>
          <w:lang w:bidi="ru-RU"/>
        </w:rPr>
        <w:t>с победителем аукциона.</w:t>
      </w:r>
    </w:p>
    <w:p w:rsidR="005F1D56" w:rsidRPr="00BB584B" w:rsidRDefault="008A3FDD" w:rsidP="001E2EBE">
      <w:pPr>
        <w:pStyle w:val="22"/>
        <w:numPr>
          <w:ilvl w:val="0"/>
          <w:numId w:val="9"/>
        </w:numPr>
        <w:tabs>
          <w:tab w:val="left" w:pos="1153"/>
        </w:tabs>
        <w:spacing w:line="276" w:lineRule="auto"/>
        <w:ind w:left="0" w:firstLine="709"/>
        <w:rPr>
          <w:bCs/>
          <w:sz w:val="28"/>
          <w:szCs w:val="28"/>
        </w:rPr>
      </w:pPr>
      <w:proofErr w:type="gramStart"/>
      <w:r w:rsidRPr="005F1D56">
        <w:rPr>
          <w:rFonts w:cs="Times New Roman"/>
          <w:color w:val="000000"/>
          <w:sz w:val="28"/>
          <w:szCs w:val="28"/>
          <w:lang w:bidi="ru-RU"/>
        </w:rPr>
        <w:t xml:space="preserve">Настоящая </w:t>
      </w:r>
      <w:r w:rsidR="008239EF">
        <w:rPr>
          <w:rFonts w:cs="Times New Roman"/>
          <w:color w:val="000000"/>
          <w:sz w:val="28"/>
          <w:szCs w:val="28"/>
          <w:lang w:bidi="ru-RU"/>
        </w:rPr>
        <w:t>аукционная Д</w:t>
      </w:r>
      <w:r w:rsidR="00EC6E3A" w:rsidRPr="005F1D56">
        <w:rPr>
          <w:rFonts w:cs="Times New Roman"/>
          <w:color w:val="000000"/>
          <w:sz w:val="28"/>
          <w:szCs w:val="28"/>
          <w:lang w:bidi="ru-RU"/>
        </w:rPr>
        <w:t>окументация</w:t>
      </w:r>
      <w:r w:rsidRPr="005F1D56">
        <w:rPr>
          <w:rFonts w:cs="Times New Roman"/>
          <w:color w:val="000000"/>
          <w:sz w:val="28"/>
          <w:szCs w:val="28"/>
          <w:lang w:bidi="ru-RU"/>
        </w:rPr>
        <w:t xml:space="preserve"> ра</w:t>
      </w:r>
      <w:r w:rsidR="00EC6E3A" w:rsidRPr="005F1D56">
        <w:rPr>
          <w:rFonts w:cs="Times New Roman"/>
          <w:color w:val="000000"/>
          <w:sz w:val="28"/>
          <w:szCs w:val="28"/>
          <w:lang w:bidi="ru-RU"/>
        </w:rPr>
        <w:t xml:space="preserve">зработана в соответствии с </w:t>
      </w:r>
      <w:r w:rsidRPr="005F1D56">
        <w:rPr>
          <w:rFonts w:cs="Times New Roman"/>
          <w:sz w:val="28"/>
          <w:szCs w:val="28"/>
        </w:rPr>
        <w:t xml:space="preserve">Гражданским кодексом РФ, </w:t>
      </w:r>
      <w:r w:rsidR="00EC6E3A" w:rsidRPr="005F1D56">
        <w:rPr>
          <w:bCs/>
          <w:sz w:val="28"/>
          <w:szCs w:val="28"/>
        </w:rPr>
        <w:t xml:space="preserve">Земельным кодексом РФ от 25 октября 2001 г. </w:t>
      </w:r>
      <w:r w:rsidR="00D52315">
        <w:rPr>
          <w:bCs/>
          <w:sz w:val="28"/>
          <w:szCs w:val="28"/>
        </w:rPr>
        <w:t xml:space="preserve">№ 136-ФЗ, </w:t>
      </w:r>
      <w:r w:rsidRPr="005F1D56">
        <w:rPr>
          <w:rFonts w:cs="Times New Roman"/>
          <w:sz w:val="28"/>
          <w:szCs w:val="28"/>
        </w:rPr>
        <w:t>статьей 17.1 Федерального закона от 26 июля 2006 года  № 135-ФЗ «О защите конкуренции» (с последующими изменениями)</w:t>
      </w:r>
      <w:r w:rsidR="00FE3FDD" w:rsidRPr="005F1D56">
        <w:rPr>
          <w:rFonts w:cs="Times New Roman"/>
          <w:sz w:val="28"/>
          <w:szCs w:val="28"/>
        </w:rPr>
        <w:t xml:space="preserve">, </w:t>
      </w:r>
      <w:r w:rsidR="00EC6E3A" w:rsidRPr="005F1D56">
        <w:rPr>
          <w:bCs/>
          <w:sz w:val="28"/>
          <w:szCs w:val="28"/>
        </w:rPr>
        <w:t>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форме», Постановлением Правительства Российской</w:t>
      </w:r>
      <w:proofErr w:type="gramEnd"/>
      <w:r w:rsidR="00EC6E3A" w:rsidRPr="005F1D56">
        <w:rPr>
          <w:bCs/>
          <w:sz w:val="28"/>
          <w:szCs w:val="28"/>
        </w:rPr>
        <w:t xml:space="preserve"> </w:t>
      </w:r>
      <w:proofErr w:type="gramStart"/>
      <w:r w:rsidR="00EC6E3A" w:rsidRPr="005F1D56">
        <w:rPr>
          <w:bCs/>
          <w:sz w:val="28"/>
          <w:szCs w:val="28"/>
        </w:rPr>
        <w:t>Федерации от 10 сентября 2012г. № 909 «</w:t>
      </w:r>
      <w:r w:rsidR="00242C86">
        <w:rPr>
          <w:bCs/>
          <w:sz w:val="28"/>
          <w:szCs w:val="28"/>
        </w:rPr>
        <w:t>Об определении официального сайта Российской Федерации в информационно-телекоммуникационной сети «Интернет» для размещения информации о проведении торгов и внесении изменений в некоторые акты Правительства Российской Федерации»</w:t>
      </w:r>
      <w:r w:rsidR="00EC6E3A" w:rsidRPr="005F1D56">
        <w:rPr>
          <w:bCs/>
          <w:sz w:val="28"/>
          <w:szCs w:val="28"/>
        </w:rPr>
        <w:t>,</w:t>
      </w:r>
      <w:r w:rsidR="00D52315">
        <w:rPr>
          <w:bCs/>
          <w:sz w:val="28"/>
          <w:szCs w:val="28"/>
        </w:rPr>
        <w:t xml:space="preserve"> П</w:t>
      </w:r>
      <w:r w:rsidR="00D52315" w:rsidRPr="00D52315">
        <w:rPr>
          <w:bCs/>
          <w:sz w:val="28"/>
          <w:szCs w:val="28"/>
        </w:rPr>
        <w:t>остановлением Правительства</w:t>
      </w:r>
      <w:r w:rsidR="00D52315">
        <w:rPr>
          <w:bCs/>
          <w:sz w:val="28"/>
          <w:szCs w:val="28"/>
        </w:rPr>
        <w:t xml:space="preserve"> </w:t>
      </w:r>
      <w:r w:rsidR="00D52315" w:rsidRPr="00D52315">
        <w:rPr>
          <w:bCs/>
          <w:sz w:val="28"/>
          <w:szCs w:val="28"/>
        </w:rPr>
        <w:t>Российской Федерации от 8 июня</w:t>
      </w:r>
      <w:r w:rsidR="00D52315">
        <w:rPr>
          <w:bCs/>
          <w:sz w:val="28"/>
          <w:szCs w:val="28"/>
        </w:rPr>
        <w:t xml:space="preserve"> 2018 г. № 656 «</w:t>
      </w:r>
      <w:r w:rsidR="00D52315" w:rsidRPr="00D52315">
        <w:rPr>
          <w:bCs/>
          <w:sz w:val="28"/>
          <w:szCs w:val="28"/>
        </w:rPr>
        <w:t xml:space="preserve">О требованиях к операторам электронных площадок, операторам специализированных электронных площадок, электронным площадкам, специализированным электронным </w:t>
      </w:r>
      <w:r w:rsidR="00D52315" w:rsidRPr="00D52315">
        <w:rPr>
          <w:bCs/>
          <w:sz w:val="28"/>
          <w:szCs w:val="28"/>
        </w:rPr>
        <w:lastRenderedPageBreak/>
        <w:t>площадкам и функционированию электронных площадок</w:t>
      </w:r>
      <w:proofErr w:type="gramEnd"/>
      <w:r w:rsidR="00D52315" w:rsidRPr="00D52315">
        <w:rPr>
          <w:bCs/>
          <w:sz w:val="28"/>
          <w:szCs w:val="28"/>
        </w:rPr>
        <w:t xml:space="preserve">, </w:t>
      </w:r>
      <w:proofErr w:type="gramStart"/>
      <w:r w:rsidR="00D52315" w:rsidRPr="00D52315">
        <w:rPr>
          <w:bCs/>
          <w:sz w:val="28"/>
          <w:szCs w:val="28"/>
        </w:rPr>
        <w:t>специализированных электронных площадок, подтверждении соответствия таким требованиям, об утрате юридическим лицом статуса оператора электронной площадки, оператора специализированной электронной площадки»</w:t>
      </w:r>
      <w:r w:rsidR="00D52315">
        <w:rPr>
          <w:bCs/>
          <w:sz w:val="28"/>
          <w:szCs w:val="28"/>
        </w:rPr>
        <w:t xml:space="preserve">, </w:t>
      </w:r>
      <w:r w:rsidR="00BB584B">
        <w:rPr>
          <w:bCs/>
          <w:sz w:val="28"/>
          <w:szCs w:val="28"/>
        </w:rPr>
        <w:t>П</w:t>
      </w:r>
      <w:r w:rsidR="00D52315" w:rsidRPr="00D52315">
        <w:rPr>
          <w:bCs/>
          <w:sz w:val="28"/>
          <w:szCs w:val="28"/>
        </w:rPr>
        <w:t>остановлением Правительства</w:t>
      </w:r>
      <w:r w:rsidR="00D52315">
        <w:rPr>
          <w:bCs/>
          <w:sz w:val="28"/>
          <w:szCs w:val="28"/>
        </w:rPr>
        <w:t xml:space="preserve"> </w:t>
      </w:r>
      <w:r w:rsidR="00D52315" w:rsidRPr="00D52315">
        <w:rPr>
          <w:bCs/>
          <w:sz w:val="28"/>
          <w:szCs w:val="28"/>
        </w:rPr>
        <w:t>Российской Фед</w:t>
      </w:r>
      <w:r w:rsidR="00BB584B">
        <w:rPr>
          <w:bCs/>
          <w:sz w:val="28"/>
          <w:szCs w:val="28"/>
        </w:rPr>
        <w:t>ерации от 15 мая 2019 г. № 603 «</w:t>
      </w:r>
      <w:r w:rsidR="00D52315" w:rsidRPr="00D52315">
        <w:rPr>
          <w:bCs/>
          <w:sz w:val="28"/>
          <w:szCs w:val="28"/>
        </w:rPr>
        <w:t>Об установлении дополнительных требований к операторам электронных площадок, перечень которых утвержден Правительством Российской</w:t>
      </w:r>
      <w:r w:rsidR="00BB584B">
        <w:rPr>
          <w:bCs/>
          <w:sz w:val="28"/>
          <w:szCs w:val="28"/>
        </w:rPr>
        <w:t xml:space="preserve"> </w:t>
      </w:r>
      <w:r w:rsidR="00D52315" w:rsidRPr="00BB584B">
        <w:rPr>
          <w:bCs/>
          <w:sz w:val="28"/>
          <w:szCs w:val="28"/>
        </w:rPr>
        <w:t>Федерации в соответствии с Федеральным законом «О контрактной системе в сфере закупок товаров, работ, услуг для обеспечения государственных</w:t>
      </w:r>
      <w:proofErr w:type="gramEnd"/>
      <w:r w:rsidR="00D52315" w:rsidRPr="00BB584B">
        <w:rPr>
          <w:bCs/>
          <w:sz w:val="28"/>
          <w:szCs w:val="28"/>
        </w:rPr>
        <w:t xml:space="preserve"> </w:t>
      </w:r>
      <w:proofErr w:type="gramStart"/>
      <w:r w:rsidR="00D52315" w:rsidRPr="00BB584B">
        <w:rPr>
          <w:bCs/>
          <w:sz w:val="28"/>
          <w:szCs w:val="28"/>
        </w:rPr>
        <w:t>и муниципальных нужд»,</w:t>
      </w:r>
      <w:r w:rsidR="00C337A4">
        <w:rPr>
          <w:bCs/>
          <w:sz w:val="28"/>
          <w:szCs w:val="28"/>
        </w:rPr>
        <w:t xml:space="preserve"> </w:t>
      </w:r>
      <w:r w:rsidR="00C337A4" w:rsidRPr="005F1D56">
        <w:rPr>
          <w:sz w:val="28"/>
          <w:szCs w:val="28"/>
        </w:rPr>
        <w:t>Распоряжением Правительства Российской Федерации от 12</w:t>
      </w:r>
      <w:r w:rsidR="00C337A4">
        <w:rPr>
          <w:sz w:val="28"/>
          <w:szCs w:val="28"/>
        </w:rPr>
        <w:t xml:space="preserve"> июля </w:t>
      </w:r>
      <w:r w:rsidR="00C337A4" w:rsidRPr="005F1D56">
        <w:rPr>
          <w:sz w:val="28"/>
          <w:szCs w:val="28"/>
        </w:rPr>
        <w:t>2018</w:t>
      </w:r>
      <w:r w:rsidR="00C337A4">
        <w:rPr>
          <w:sz w:val="28"/>
          <w:szCs w:val="28"/>
        </w:rPr>
        <w:t xml:space="preserve"> г.</w:t>
      </w:r>
      <w:r w:rsidR="00C337A4" w:rsidRPr="005F1D56">
        <w:rPr>
          <w:sz w:val="28"/>
          <w:szCs w:val="28"/>
        </w:rPr>
        <w:t xml:space="preserve">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</w:t>
      </w:r>
      <w:r w:rsidR="00C337A4">
        <w:rPr>
          <w:sz w:val="28"/>
          <w:szCs w:val="28"/>
        </w:rPr>
        <w:t>,</w:t>
      </w:r>
      <w:r w:rsidR="00EC6E3A" w:rsidRPr="00BB584B">
        <w:rPr>
          <w:sz w:val="28"/>
          <w:szCs w:val="28"/>
        </w:rPr>
        <w:t xml:space="preserve"> а также на основании З</w:t>
      </w:r>
      <w:r w:rsidR="00EC6E3A" w:rsidRPr="00BB584B">
        <w:rPr>
          <w:bCs/>
          <w:sz w:val="28"/>
          <w:szCs w:val="28"/>
        </w:rPr>
        <w:t>акона Калининградской области от 21 декабря 2006 г. № 105 «Об особенностях регулирования земельных отношений на территории Калининградской области», Закон</w:t>
      </w:r>
      <w:r w:rsidR="00275BF2" w:rsidRPr="00BB584B">
        <w:rPr>
          <w:bCs/>
          <w:sz w:val="28"/>
          <w:szCs w:val="28"/>
        </w:rPr>
        <w:t>а</w:t>
      </w:r>
      <w:r w:rsidR="00EC6E3A" w:rsidRPr="00BB584B">
        <w:rPr>
          <w:bCs/>
          <w:sz w:val="28"/>
          <w:szCs w:val="28"/>
        </w:rPr>
        <w:t xml:space="preserve"> Калининградской о</w:t>
      </w:r>
      <w:r w:rsidR="00BB584B">
        <w:rPr>
          <w:bCs/>
          <w:sz w:val="28"/>
          <w:szCs w:val="28"/>
        </w:rPr>
        <w:t>бласти от 27 февраля</w:t>
      </w:r>
      <w:proofErr w:type="gramEnd"/>
      <w:r w:rsidR="00BB584B">
        <w:rPr>
          <w:bCs/>
          <w:sz w:val="28"/>
          <w:szCs w:val="28"/>
        </w:rPr>
        <w:t xml:space="preserve"> 2023 № 194 </w:t>
      </w:r>
      <w:r w:rsidR="00EC6E3A" w:rsidRPr="00BB584B">
        <w:rPr>
          <w:bCs/>
          <w:sz w:val="28"/>
          <w:szCs w:val="28"/>
        </w:rPr>
        <w:t>«О внесении изменений в Закон Калининградской области «Об особенностях регулирования земельных отношений на территории Калининградской области» (принят Законодательным Собранием Калининградской области 16.02.2023)»</w:t>
      </w:r>
      <w:r w:rsidR="00275BF2" w:rsidRPr="00BB584B">
        <w:rPr>
          <w:rFonts w:cs="Times New Roman"/>
          <w:sz w:val="28"/>
          <w:szCs w:val="28"/>
        </w:rPr>
        <w:t>.</w:t>
      </w:r>
    </w:p>
    <w:p w:rsidR="005F1D56" w:rsidRPr="003375DD" w:rsidRDefault="006B0446" w:rsidP="003375DD">
      <w:pPr>
        <w:pStyle w:val="22"/>
        <w:numPr>
          <w:ilvl w:val="0"/>
          <w:numId w:val="9"/>
        </w:numPr>
        <w:shd w:val="clear" w:color="auto" w:fill="auto"/>
        <w:tabs>
          <w:tab w:val="left" w:pos="1153"/>
        </w:tabs>
        <w:spacing w:line="276" w:lineRule="auto"/>
        <w:ind w:left="0" w:firstLine="709"/>
        <w:rPr>
          <w:rFonts w:cs="Times New Roman"/>
          <w:sz w:val="28"/>
          <w:szCs w:val="28"/>
        </w:rPr>
      </w:pPr>
      <w:proofErr w:type="gramStart"/>
      <w:r w:rsidRPr="005F1D56">
        <w:rPr>
          <w:sz w:val="28"/>
          <w:szCs w:val="28"/>
        </w:rPr>
        <w:t>Организатор аукциона в электронной форме</w:t>
      </w:r>
      <w:r w:rsidR="00FE3FDD" w:rsidRPr="005F1D56">
        <w:rPr>
          <w:sz w:val="28"/>
          <w:szCs w:val="28"/>
        </w:rPr>
        <w:t xml:space="preserve"> </w:t>
      </w:r>
      <w:r w:rsidR="00FE3FDD" w:rsidRPr="005F1D56">
        <w:rPr>
          <w:rFonts w:cs="Times New Roman"/>
          <w:color w:val="000000"/>
          <w:sz w:val="28"/>
          <w:szCs w:val="28"/>
          <w:lang w:bidi="ru-RU"/>
        </w:rPr>
        <w:t xml:space="preserve">(далее – </w:t>
      </w:r>
      <w:r w:rsidR="00FE3FDD" w:rsidRPr="005F1D56">
        <w:rPr>
          <w:sz w:val="28"/>
          <w:szCs w:val="28"/>
        </w:rPr>
        <w:t xml:space="preserve"> Организатор аукциона)</w:t>
      </w:r>
      <w:r w:rsidRPr="005F1D56">
        <w:rPr>
          <w:sz w:val="28"/>
          <w:szCs w:val="28"/>
        </w:rPr>
        <w:t xml:space="preserve"> </w:t>
      </w:r>
      <w:r w:rsidR="00CF5DDD" w:rsidRPr="005F1D56">
        <w:rPr>
          <w:sz w:val="28"/>
          <w:szCs w:val="28"/>
        </w:rPr>
        <w:t xml:space="preserve">– </w:t>
      </w:r>
      <w:r w:rsidR="00CF5DDD" w:rsidRPr="005F1D56">
        <w:rPr>
          <w:rFonts w:cs="Times New Roman"/>
          <w:color w:val="000000"/>
          <w:sz w:val="28"/>
          <w:szCs w:val="28"/>
          <w:lang w:bidi="ru-RU"/>
        </w:rPr>
        <w:t>администрация муниципального образования «Зеленоградский муниципальный округ Калининградской области»</w:t>
      </w:r>
      <w:r w:rsidR="00CF5DDD" w:rsidRPr="005F1D56">
        <w:rPr>
          <w:sz w:val="28"/>
          <w:szCs w:val="28"/>
        </w:rPr>
        <w:t xml:space="preserve">, принимающая решение о проведении аукциона, об отказе от проведения </w:t>
      </w:r>
      <w:r w:rsidR="00CF5DDD" w:rsidRPr="003375DD">
        <w:rPr>
          <w:sz w:val="28"/>
          <w:szCs w:val="28"/>
        </w:rPr>
        <w:t>аукциона, об условиях аукциона (в том числе о начальной цене предме</w:t>
      </w:r>
      <w:r w:rsidR="001E2EBE" w:rsidRPr="003375DD">
        <w:rPr>
          <w:sz w:val="28"/>
          <w:szCs w:val="28"/>
        </w:rPr>
        <w:t>та аукциона, условиях и сроках Д</w:t>
      </w:r>
      <w:r w:rsidR="00CF5DDD" w:rsidRPr="003375DD">
        <w:rPr>
          <w:sz w:val="28"/>
          <w:szCs w:val="28"/>
        </w:rPr>
        <w:t>оговора), отвечающ</w:t>
      </w:r>
      <w:r w:rsidR="00516636">
        <w:rPr>
          <w:sz w:val="28"/>
          <w:szCs w:val="28"/>
        </w:rPr>
        <w:t>ая</w:t>
      </w:r>
      <w:r w:rsidR="00CF5DDD" w:rsidRPr="003375DD">
        <w:rPr>
          <w:sz w:val="28"/>
          <w:szCs w:val="28"/>
        </w:rPr>
        <w:t xml:space="preserve"> за соответствие земельного участка сведениям, указанным в извещении о проведении аукциона в электронной форме (далее – Извещение), за своевременное</w:t>
      </w:r>
      <w:proofErr w:type="gramEnd"/>
      <w:r w:rsidR="00CF5DDD" w:rsidRPr="003375DD">
        <w:rPr>
          <w:sz w:val="28"/>
          <w:szCs w:val="28"/>
        </w:rPr>
        <w:t xml:space="preserve"> опубликование (обнародование) указанного Извещения в порядке, установленном для официального опубликования (обнародования</w:t>
      </w:r>
      <w:r w:rsidR="00516636">
        <w:rPr>
          <w:sz w:val="28"/>
          <w:szCs w:val="28"/>
        </w:rPr>
        <w:t>) муниципальных правовых актов У</w:t>
      </w:r>
      <w:r w:rsidR="00CF5DDD" w:rsidRPr="003375DD">
        <w:rPr>
          <w:sz w:val="28"/>
          <w:szCs w:val="28"/>
        </w:rPr>
        <w:t xml:space="preserve">ставом муниципального образования, по месту нахождения земельного участка, за соблюдение сроков заключения </w:t>
      </w:r>
      <w:r w:rsidR="001E2EBE" w:rsidRPr="003375DD">
        <w:rPr>
          <w:rFonts w:cs="Times New Roman"/>
          <w:sz w:val="28"/>
          <w:szCs w:val="28"/>
        </w:rPr>
        <w:t>Договоров</w:t>
      </w:r>
      <w:r w:rsidR="00CF5DDD" w:rsidRPr="003375DD">
        <w:rPr>
          <w:sz w:val="28"/>
          <w:szCs w:val="28"/>
        </w:rPr>
        <w:t xml:space="preserve"> и осуществляющ</w:t>
      </w:r>
      <w:r w:rsidR="00DF568F">
        <w:rPr>
          <w:sz w:val="28"/>
          <w:szCs w:val="28"/>
        </w:rPr>
        <w:t>ий</w:t>
      </w:r>
      <w:r w:rsidR="00CF5DDD" w:rsidRPr="003375DD">
        <w:rPr>
          <w:sz w:val="28"/>
          <w:szCs w:val="28"/>
        </w:rPr>
        <w:t xml:space="preserve"> его заключение.</w:t>
      </w:r>
      <w:r w:rsidR="00CF5DDD">
        <w:t xml:space="preserve"> </w:t>
      </w:r>
    </w:p>
    <w:p w:rsidR="005F1D56" w:rsidRDefault="00937C7D" w:rsidP="005F1D56">
      <w:pPr>
        <w:pStyle w:val="22"/>
        <w:numPr>
          <w:ilvl w:val="0"/>
          <w:numId w:val="9"/>
        </w:numPr>
        <w:shd w:val="clear" w:color="auto" w:fill="auto"/>
        <w:tabs>
          <w:tab w:val="left" w:pos="1153"/>
        </w:tabs>
        <w:spacing w:line="276" w:lineRule="auto"/>
        <w:ind w:left="0" w:firstLine="709"/>
        <w:rPr>
          <w:rFonts w:cs="Times New Roman"/>
          <w:sz w:val="28"/>
          <w:szCs w:val="28"/>
        </w:rPr>
      </w:pPr>
      <w:r w:rsidRPr="005F1D56">
        <w:rPr>
          <w:bCs/>
          <w:sz w:val="28"/>
          <w:szCs w:val="24"/>
        </w:rPr>
        <w:t xml:space="preserve">Лицо, осуществляющее организационно </w:t>
      </w:r>
      <w:r w:rsidR="00FE3FDD" w:rsidRPr="005F1D56">
        <w:rPr>
          <w:rFonts w:cs="Times New Roman"/>
          <w:color w:val="000000"/>
          <w:sz w:val="28"/>
          <w:szCs w:val="28"/>
          <w:lang w:bidi="ru-RU"/>
        </w:rPr>
        <w:t>–</w:t>
      </w:r>
      <w:r w:rsidR="00516636">
        <w:rPr>
          <w:bCs/>
          <w:sz w:val="28"/>
          <w:szCs w:val="24"/>
        </w:rPr>
        <w:t xml:space="preserve"> технические функции по о</w:t>
      </w:r>
      <w:r w:rsidRPr="005F1D56">
        <w:rPr>
          <w:bCs/>
          <w:sz w:val="28"/>
          <w:szCs w:val="24"/>
        </w:rPr>
        <w:t>рганизац</w:t>
      </w:r>
      <w:proofErr w:type="gramStart"/>
      <w:r w:rsidRPr="005F1D56">
        <w:rPr>
          <w:bCs/>
          <w:sz w:val="28"/>
          <w:szCs w:val="24"/>
        </w:rPr>
        <w:t>ии ау</w:t>
      </w:r>
      <w:proofErr w:type="gramEnd"/>
      <w:r w:rsidRPr="005F1D56">
        <w:rPr>
          <w:bCs/>
          <w:sz w:val="28"/>
          <w:szCs w:val="24"/>
        </w:rPr>
        <w:t xml:space="preserve">кциона </w:t>
      </w:r>
      <w:r w:rsidR="00FE3FDD" w:rsidRPr="005F1D56">
        <w:rPr>
          <w:rFonts w:cs="Times New Roman"/>
          <w:color w:val="000000"/>
          <w:sz w:val="28"/>
          <w:szCs w:val="28"/>
          <w:lang w:bidi="ru-RU"/>
        </w:rPr>
        <w:t xml:space="preserve">– </w:t>
      </w:r>
      <w:r w:rsidRPr="005F1D56">
        <w:rPr>
          <w:sz w:val="28"/>
          <w:szCs w:val="24"/>
        </w:rPr>
        <w:t xml:space="preserve">отвечает за соблюдение сроков размещения Извещения о проведении аукциона и документов, составляемых в ходе проведения аукциона на официальном сайте Российской Федерации в информационно-телекоммуникационной сети «Интернет» для размещения </w:t>
      </w:r>
      <w:r w:rsidRPr="005F1D56">
        <w:rPr>
          <w:sz w:val="28"/>
          <w:szCs w:val="24"/>
        </w:rPr>
        <w:lastRenderedPageBreak/>
        <w:t xml:space="preserve">информации о проведении торгов по адресу </w:t>
      </w:r>
      <w:r w:rsidRPr="005F1D56">
        <w:rPr>
          <w:bCs/>
          <w:sz w:val="28"/>
          <w:szCs w:val="24"/>
        </w:rPr>
        <w:t xml:space="preserve">www.torgi.gov.ru </w:t>
      </w:r>
      <w:r w:rsidRPr="005F1D56">
        <w:rPr>
          <w:sz w:val="28"/>
          <w:szCs w:val="24"/>
        </w:rPr>
        <w:t>(да</w:t>
      </w:r>
      <w:r w:rsidR="00FE3FDD" w:rsidRPr="005F1D56">
        <w:rPr>
          <w:sz w:val="28"/>
          <w:szCs w:val="24"/>
        </w:rPr>
        <w:t>лее – Официальный сайт торгов).</w:t>
      </w:r>
    </w:p>
    <w:p w:rsidR="00D50D7A" w:rsidRPr="003375DD" w:rsidRDefault="00D50D7A" w:rsidP="005F1D56">
      <w:pPr>
        <w:pStyle w:val="22"/>
        <w:numPr>
          <w:ilvl w:val="0"/>
          <w:numId w:val="9"/>
        </w:numPr>
        <w:shd w:val="clear" w:color="auto" w:fill="auto"/>
        <w:tabs>
          <w:tab w:val="left" w:pos="1153"/>
        </w:tabs>
        <w:spacing w:line="276" w:lineRule="auto"/>
        <w:ind w:left="0" w:firstLine="709"/>
        <w:rPr>
          <w:rFonts w:cs="Times New Roman"/>
          <w:sz w:val="28"/>
          <w:szCs w:val="28"/>
        </w:rPr>
      </w:pPr>
      <w:proofErr w:type="gramStart"/>
      <w:r w:rsidRPr="005F1D56">
        <w:rPr>
          <w:sz w:val="28"/>
          <w:szCs w:val="28"/>
        </w:rPr>
        <w:t xml:space="preserve">Оператор электронной площадки </w:t>
      </w:r>
      <w:r w:rsidR="004D60F7">
        <w:rPr>
          <w:sz w:val="28"/>
          <w:szCs w:val="28"/>
        </w:rPr>
        <w:t xml:space="preserve">(далее </w:t>
      </w:r>
      <w:r w:rsidR="004D60F7" w:rsidRPr="005F1D56">
        <w:rPr>
          <w:sz w:val="28"/>
          <w:szCs w:val="24"/>
        </w:rPr>
        <w:t>–</w:t>
      </w:r>
      <w:r w:rsidR="004D60F7">
        <w:rPr>
          <w:sz w:val="28"/>
          <w:szCs w:val="24"/>
        </w:rPr>
        <w:t xml:space="preserve"> </w:t>
      </w:r>
      <w:r w:rsidR="004D60F7">
        <w:rPr>
          <w:sz w:val="28"/>
          <w:szCs w:val="28"/>
        </w:rPr>
        <w:t xml:space="preserve">Электронная площадка) </w:t>
      </w:r>
      <w:r w:rsidRPr="005F1D56">
        <w:rPr>
          <w:sz w:val="28"/>
          <w:szCs w:val="28"/>
        </w:rPr>
        <w:t xml:space="preserve">– юридическое лицо, зарегистрированное на территории Российской Федерации,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 и включенное в перечень операторов электронных площадок, утвержденный </w:t>
      </w:r>
      <w:r w:rsidR="00C337A4" w:rsidRPr="005F1D56">
        <w:rPr>
          <w:bCs/>
          <w:sz w:val="28"/>
          <w:szCs w:val="28"/>
        </w:rPr>
        <w:t>Постановлением Правительства Российской Федерации от 10 сентября 2012</w:t>
      </w:r>
      <w:r w:rsidR="00516636">
        <w:rPr>
          <w:bCs/>
          <w:sz w:val="28"/>
          <w:szCs w:val="28"/>
        </w:rPr>
        <w:t xml:space="preserve"> </w:t>
      </w:r>
      <w:r w:rsidR="00C337A4" w:rsidRPr="005F1D56">
        <w:rPr>
          <w:bCs/>
          <w:sz w:val="28"/>
          <w:szCs w:val="28"/>
        </w:rPr>
        <w:t>г. № 909 «</w:t>
      </w:r>
      <w:r w:rsidR="00C337A4">
        <w:rPr>
          <w:bCs/>
          <w:sz w:val="28"/>
          <w:szCs w:val="28"/>
        </w:rPr>
        <w:t>Об определении официального сайта Российской Федерации в информационно-телекоммуникационной сети «Интернет» для размещения информации о</w:t>
      </w:r>
      <w:proofErr w:type="gramEnd"/>
      <w:r w:rsidR="00C337A4">
        <w:rPr>
          <w:bCs/>
          <w:sz w:val="28"/>
          <w:szCs w:val="28"/>
        </w:rPr>
        <w:t xml:space="preserve"> </w:t>
      </w:r>
      <w:proofErr w:type="gramStart"/>
      <w:r w:rsidR="00C337A4">
        <w:rPr>
          <w:bCs/>
          <w:sz w:val="28"/>
          <w:szCs w:val="28"/>
        </w:rPr>
        <w:t>проведении торгов и внесении изменений в некоторые акты Правительства Российской Федерации»</w:t>
      </w:r>
      <w:r w:rsidR="00C337A4" w:rsidRPr="005F1D56">
        <w:rPr>
          <w:bCs/>
          <w:sz w:val="28"/>
          <w:szCs w:val="28"/>
        </w:rPr>
        <w:t>,</w:t>
      </w:r>
      <w:r w:rsidR="00C337A4">
        <w:rPr>
          <w:bCs/>
          <w:sz w:val="28"/>
          <w:szCs w:val="28"/>
        </w:rPr>
        <w:t xml:space="preserve"> П</w:t>
      </w:r>
      <w:r w:rsidR="00C337A4" w:rsidRPr="00D52315">
        <w:rPr>
          <w:bCs/>
          <w:sz w:val="28"/>
          <w:szCs w:val="28"/>
        </w:rPr>
        <w:t>остановлением Правительства</w:t>
      </w:r>
      <w:r w:rsidR="00C337A4">
        <w:rPr>
          <w:bCs/>
          <w:sz w:val="28"/>
          <w:szCs w:val="28"/>
        </w:rPr>
        <w:t xml:space="preserve"> </w:t>
      </w:r>
      <w:r w:rsidR="00C337A4" w:rsidRPr="00D52315">
        <w:rPr>
          <w:bCs/>
          <w:sz w:val="28"/>
          <w:szCs w:val="28"/>
        </w:rPr>
        <w:t>Российской Федерации от 8 июня</w:t>
      </w:r>
      <w:r w:rsidR="00C337A4">
        <w:rPr>
          <w:bCs/>
          <w:sz w:val="28"/>
          <w:szCs w:val="28"/>
        </w:rPr>
        <w:t xml:space="preserve"> 2018 г. № 656 «</w:t>
      </w:r>
      <w:r w:rsidR="00C337A4" w:rsidRPr="00D52315">
        <w:rPr>
          <w:bCs/>
          <w:sz w:val="28"/>
          <w:szCs w:val="28"/>
        </w:rPr>
        <w:t>О требованиях к операторам электронных площадок, операторам специализированных электронных площадок, электронным площадкам, специализированным электронным площадкам и функционированию электронных площадок, специализированных электронных площадок, подтверждении соответствия таким требованиям, об утрате юридическим лицом статуса оператора электронной площадки, оператора специализированной электронной площадки»</w:t>
      </w:r>
      <w:r w:rsidR="00C337A4">
        <w:rPr>
          <w:bCs/>
          <w:sz w:val="28"/>
          <w:szCs w:val="28"/>
        </w:rPr>
        <w:t>, П</w:t>
      </w:r>
      <w:r w:rsidR="00C337A4" w:rsidRPr="00D52315">
        <w:rPr>
          <w:bCs/>
          <w:sz w:val="28"/>
          <w:szCs w:val="28"/>
        </w:rPr>
        <w:t>остановлением</w:t>
      </w:r>
      <w:proofErr w:type="gramEnd"/>
      <w:r w:rsidR="00C337A4" w:rsidRPr="00D52315">
        <w:rPr>
          <w:bCs/>
          <w:sz w:val="28"/>
          <w:szCs w:val="28"/>
        </w:rPr>
        <w:t xml:space="preserve"> </w:t>
      </w:r>
      <w:proofErr w:type="gramStart"/>
      <w:r w:rsidR="00C337A4" w:rsidRPr="00D52315">
        <w:rPr>
          <w:bCs/>
          <w:sz w:val="28"/>
          <w:szCs w:val="28"/>
        </w:rPr>
        <w:t>Правительства</w:t>
      </w:r>
      <w:r w:rsidR="00C337A4">
        <w:rPr>
          <w:bCs/>
          <w:sz w:val="28"/>
          <w:szCs w:val="28"/>
        </w:rPr>
        <w:t xml:space="preserve"> </w:t>
      </w:r>
      <w:r w:rsidR="00C337A4" w:rsidRPr="00D52315">
        <w:rPr>
          <w:bCs/>
          <w:sz w:val="28"/>
          <w:szCs w:val="28"/>
        </w:rPr>
        <w:t>Российской Фед</w:t>
      </w:r>
      <w:r w:rsidR="00C337A4">
        <w:rPr>
          <w:bCs/>
          <w:sz w:val="28"/>
          <w:szCs w:val="28"/>
        </w:rPr>
        <w:t>ерации от 15 мая 2019 г. № 603 «</w:t>
      </w:r>
      <w:r w:rsidR="00C337A4" w:rsidRPr="00D52315">
        <w:rPr>
          <w:bCs/>
          <w:sz w:val="28"/>
          <w:szCs w:val="28"/>
        </w:rPr>
        <w:t>Об установлении дополнительных требований к операторам электронных площадок, перечень которых утвержден Правительством Российской</w:t>
      </w:r>
      <w:r w:rsidR="00C337A4">
        <w:rPr>
          <w:bCs/>
          <w:sz w:val="28"/>
          <w:szCs w:val="28"/>
        </w:rPr>
        <w:t xml:space="preserve"> </w:t>
      </w:r>
      <w:r w:rsidR="00C337A4" w:rsidRPr="00BB584B">
        <w:rPr>
          <w:bCs/>
          <w:sz w:val="28"/>
          <w:szCs w:val="28"/>
        </w:rPr>
        <w:t>Федерации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</w:t>
      </w:r>
      <w:r w:rsidR="00C337A4">
        <w:rPr>
          <w:bCs/>
          <w:sz w:val="28"/>
          <w:szCs w:val="28"/>
        </w:rPr>
        <w:t xml:space="preserve">, </w:t>
      </w:r>
      <w:r w:rsidRPr="005F1D56">
        <w:rPr>
          <w:sz w:val="28"/>
          <w:szCs w:val="28"/>
        </w:rPr>
        <w:t>Распоряжением Правительства Российской Федерации от 12</w:t>
      </w:r>
      <w:r w:rsidR="00C337A4">
        <w:rPr>
          <w:sz w:val="28"/>
          <w:szCs w:val="28"/>
        </w:rPr>
        <w:t xml:space="preserve"> июля </w:t>
      </w:r>
      <w:r w:rsidRPr="005F1D56">
        <w:rPr>
          <w:sz w:val="28"/>
          <w:szCs w:val="28"/>
        </w:rPr>
        <w:t>2018</w:t>
      </w:r>
      <w:r w:rsidR="00C337A4">
        <w:rPr>
          <w:sz w:val="28"/>
          <w:szCs w:val="28"/>
        </w:rPr>
        <w:t xml:space="preserve"> г.</w:t>
      </w:r>
      <w:r w:rsidRPr="005F1D56">
        <w:rPr>
          <w:sz w:val="28"/>
          <w:szCs w:val="28"/>
        </w:rPr>
        <w:t xml:space="preserve"> № 1447-р «Об утверждении перечней операторов электронных площадок и</w:t>
      </w:r>
      <w:proofErr w:type="gramEnd"/>
      <w:r w:rsidRPr="005F1D56">
        <w:rPr>
          <w:sz w:val="28"/>
          <w:szCs w:val="28"/>
        </w:rPr>
        <w:t xml:space="preserve"> специализированных электронных площадок, предусмотренных Федеральными законами от 05.04.2013 № 44-ФЗ, от 18.07.2011 № 223-ФЗ».</w:t>
      </w:r>
      <w:r w:rsidRPr="006B0446">
        <w:t xml:space="preserve"> </w:t>
      </w:r>
    </w:p>
    <w:p w:rsidR="00443216" w:rsidRPr="00443216" w:rsidRDefault="00443216" w:rsidP="00443216">
      <w:pPr>
        <w:pStyle w:val="22"/>
        <w:numPr>
          <w:ilvl w:val="0"/>
          <w:numId w:val="9"/>
        </w:numPr>
        <w:shd w:val="clear" w:color="auto" w:fill="auto"/>
        <w:tabs>
          <w:tab w:val="left" w:pos="1153"/>
        </w:tabs>
        <w:spacing w:line="276" w:lineRule="auto"/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Место приема заявок на участие в аукционе (далее – Заявки) осуществляется через Электронную площадку.</w:t>
      </w:r>
    </w:p>
    <w:p w:rsidR="0099146E" w:rsidRPr="00FF0957" w:rsidRDefault="0099146E" w:rsidP="00C637E2">
      <w:pPr>
        <w:pStyle w:val="Default"/>
        <w:numPr>
          <w:ilvl w:val="0"/>
          <w:numId w:val="1"/>
        </w:numPr>
        <w:tabs>
          <w:tab w:val="left" w:pos="284"/>
        </w:tabs>
        <w:spacing w:before="240"/>
        <w:jc w:val="center"/>
        <w:outlineLvl w:val="0"/>
        <w:rPr>
          <w:b/>
          <w:color w:val="auto"/>
          <w:sz w:val="28"/>
          <w:szCs w:val="28"/>
        </w:rPr>
      </w:pPr>
      <w:r w:rsidRPr="00FF0957">
        <w:rPr>
          <w:b/>
          <w:color w:val="auto"/>
          <w:sz w:val="28"/>
          <w:szCs w:val="28"/>
        </w:rPr>
        <w:t>Информационное обеспечение аукциона</w:t>
      </w:r>
    </w:p>
    <w:p w:rsidR="005F1D56" w:rsidRDefault="0099146E" w:rsidP="005F1D56">
      <w:pPr>
        <w:pStyle w:val="Default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99146E">
        <w:rPr>
          <w:color w:val="auto"/>
          <w:sz w:val="28"/>
          <w:szCs w:val="28"/>
        </w:rPr>
        <w:t>Извещение размещает</w:t>
      </w:r>
      <w:r w:rsidR="00323EE3">
        <w:rPr>
          <w:color w:val="auto"/>
          <w:sz w:val="28"/>
          <w:szCs w:val="28"/>
        </w:rPr>
        <w:t xml:space="preserve">ся на Официальном сайте торгов </w:t>
      </w:r>
      <w:r w:rsidR="00EA3BC0">
        <w:rPr>
          <w:color w:val="auto"/>
          <w:sz w:val="28"/>
          <w:szCs w:val="28"/>
        </w:rPr>
        <w:t>и на Э</w:t>
      </w:r>
      <w:r w:rsidRPr="0099146E">
        <w:rPr>
          <w:color w:val="auto"/>
          <w:sz w:val="28"/>
          <w:szCs w:val="28"/>
        </w:rPr>
        <w:t>лектронной площадке.</w:t>
      </w:r>
    </w:p>
    <w:p w:rsidR="0099146E" w:rsidRPr="005F1D56" w:rsidRDefault="0099146E" w:rsidP="005F1D56">
      <w:pPr>
        <w:pStyle w:val="Default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5F1D56">
        <w:rPr>
          <w:color w:val="auto"/>
          <w:sz w:val="28"/>
          <w:szCs w:val="28"/>
        </w:rPr>
        <w:t>Извещение публикуется в порядке, установленном для официального опубликования (обнародования</w:t>
      </w:r>
      <w:r w:rsidR="00516636">
        <w:rPr>
          <w:color w:val="auto"/>
          <w:sz w:val="28"/>
          <w:szCs w:val="28"/>
        </w:rPr>
        <w:t>) муниципальных правовых актов У</w:t>
      </w:r>
      <w:r w:rsidRPr="005F1D56">
        <w:rPr>
          <w:color w:val="auto"/>
          <w:sz w:val="28"/>
          <w:szCs w:val="28"/>
        </w:rPr>
        <w:t>ставом муниципального об</w:t>
      </w:r>
      <w:r w:rsidR="00516636">
        <w:rPr>
          <w:color w:val="auto"/>
          <w:sz w:val="28"/>
          <w:szCs w:val="28"/>
        </w:rPr>
        <w:t>разования, по месту нахождения з</w:t>
      </w:r>
      <w:r w:rsidRPr="005F1D56">
        <w:rPr>
          <w:color w:val="auto"/>
          <w:sz w:val="28"/>
          <w:szCs w:val="28"/>
        </w:rPr>
        <w:t>емельного участка:</w:t>
      </w:r>
    </w:p>
    <w:p w:rsidR="00FA7F9C" w:rsidRDefault="0099146E" w:rsidP="00FA7F9C">
      <w:pPr>
        <w:pStyle w:val="Default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99146E">
        <w:rPr>
          <w:color w:val="auto"/>
          <w:sz w:val="28"/>
          <w:szCs w:val="28"/>
        </w:rPr>
        <w:lastRenderedPageBreak/>
        <w:t xml:space="preserve">на официальном сайте </w:t>
      </w:r>
      <w:r w:rsidR="00FA7F9C" w:rsidRPr="008A3FDD">
        <w:rPr>
          <w:sz w:val="28"/>
          <w:szCs w:val="28"/>
          <w:lang w:bidi="ru-RU"/>
        </w:rPr>
        <w:t>муниципального образования «Зеленоградский муниципальный округ Калининградской обла</w:t>
      </w:r>
      <w:r w:rsidR="00FA7F9C">
        <w:rPr>
          <w:sz w:val="28"/>
          <w:szCs w:val="28"/>
          <w:lang w:bidi="ru-RU"/>
        </w:rPr>
        <w:t>сти</w:t>
      </w:r>
      <w:r w:rsidR="00FA7F9C" w:rsidRPr="008A3FDD">
        <w:rPr>
          <w:sz w:val="28"/>
          <w:szCs w:val="28"/>
          <w:lang w:bidi="ru-RU"/>
        </w:rPr>
        <w:t>»</w:t>
      </w:r>
      <w:r w:rsidRPr="0099146E">
        <w:rPr>
          <w:color w:val="auto"/>
          <w:sz w:val="28"/>
          <w:szCs w:val="28"/>
        </w:rPr>
        <w:t>;</w:t>
      </w:r>
    </w:p>
    <w:p w:rsidR="00FA7F9C" w:rsidRDefault="0099146E" w:rsidP="00FA7F9C">
      <w:pPr>
        <w:pStyle w:val="Default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FA7F9C">
        <w:rPr>
          <w:color w:val="auto"/>
          <w:sz w:val="28"/>
          <w:szCs w:val="28"/>
        </w:rPr>
        <w:t>в</w:t>
      </w:r>
      <w:r w:rsidR="00FA7F9C">
        <w:rPr>
          <w:color w:val="auto"/>
          <w:sz w:val="28"/>
          <w:szCs w:val="28"/>
        </w:rPr>
        <w:t xml:space="preserve"> периодическом печатном издании –</w:t>
      </w:r>
      <w:r w:rsidR="00FA7F9C" w:rsidRPr="00FA7F9C">
        <w:rPr>
          <w:color w:val="auto"/>
          <w:sz w:val="28"/>
          <w:szCs w:val="28"/>
        </w:rPr>
        <w:t xml:space="preserve"> </w:t>
      </w:r>
      <w:r w:rsidRPr="00FA7F9C">
        <w:rPr>
          <w:color w:val="auto"/>
          <w:sz w:val="28"/>
          <w:szCs w:val="28"/>
        </w:rPr>
        <w:t xml:space="preserve"> </w:t>
      </w:r>
      <w:r w:rsidR="00FA7F9C" w:rsidRPr="00FA7F9C">
        <w:rPr>
          <w:sz w:val="28"/>
          <w:szCs w:val="28"/>
        </w:rPr>
        <w:t>общественно-политической газете Зеленоградского муниципального округа Калининградской области «Волна»</w:t>
      </w:r>
      <w:r w:rsidRPr="00FA7F9C">
        <w:rPr>
          <w:color w:val="auto"/>
          <w:sz w:val="28"/>
          <w:szCs w:val="28"/>
        </w:rPr>
        <w:t>.</w:t>
      </w:r>
    </w:p>
    <w:p w:rsidR="005F1D56" w:rsidRDefault="0039497E" w:rsidP="005F1D56">
      <w:pPr>
        <w:pStyle w:val="Default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Осмотр з</w:t>
      </w:r>
      <w:r w:rsidR="0099146E" w:rsidRPr="00FA7F9C">
        <w:rPr>
          <w:color w:val="auto"/>
          <w:sz w:val="28"/>
          <w:szCs w:val="28"/>
        </w:rPr>
        <w:t>емельного участка производится без взимания платы</w:t>
      </w:r>
      <w:r w:rsidR="00FA7F9C">
        <w:rPr>
          <w:color w:val="auto"/>
          <w:sz w:val="28"/>
          <w:szCs w:val="28"/>
        </w:rPr>
        <w:br/>
      </w:r>
      <w:r w:rsidR="0099146E" w:rsidRPr="00FA7F9C">
        <w:rPr>
          <w:color w:val="auto"/>
          <w:sz w:val="28"/>
          <w:szCs w:val="28"/>
        </w:rPr>
        <w:t xml:space="preserve">и обеспечивается Организатором аукциона </w:t>
      </w:r>
      <w:r w:rsidR="00E5684E">
        <w:rPr>
          <w:color w:val="auto"/>
          <w:sz w:val="28"/>
          <w:szCs w:val="28"/>
        </w:rPr>
        <w:t xml:space="preserve">в соответствии со </w:t>
      </w:r>
      <w:proofErr w:type="gramStart"/>
      <w:r w:rsidR="00E5684E">
        <w:rPr>
          <w:color w:val="auto"/>
          <w:sz w:val="28"/>
          <w:szCs w:val="28"/>
        </w:rPr>
        <w:t>сроками</w:t>
      </w:r>
      <w:proofErr w:type="gramEnd"/>
      <w:r w:rsidR="00E5684E">
        <w:rPr>
          <w:color w:val="auto"/>
          <w:sz w:val="28"/>
          <w:szCs w:val="28"/>
        </w:rPr>
        <w:t xml:space="preserve"> установленными в</w:t>
      </w:r>
      <w:r w:rsidR="0099146E" w:rsidRPr="00E5684E">
        <w:rPr>
          <w:color w:val="auto"/>
          <w:sz w:val="28"/>
          <w:szCs w:val="28"/>
        </w:rPr>
        <w:t xml:space="preserve"> Извещени</w:t>
      </w:r>
      <w:r w:rsidR="00E5684E">
        <w:rPr>
          <w:color w:val="auto"/>
          <w:sz w:val="28"/>
          <w:szCs w:val="28"/>
        </w:rPr>
        <w:t>и</w:t>
      </w:r>
      <w:r w:rsidR="0099146E" w:rsidRPr="00E5684E">
        <w:rPr>
          <w:color w:val="auto"/>
          <w:sz w:val="28"/>
          <w:szCs w:val="28"/>
        </w:rPr>
        <w:t xml:space="preserve"> </w:t>
      </w:r>
      <w:r w:rsidR="00E5684E">
        <w:rPr>
          <w:color w:val="auto"/>
          <w:sz w:val="28"/>
          <w:szCs w:val="28"/>
        </w:rPr>
        <w:t>(</w:t>
      </w:r>
      <w:r w:rsidR="00E5684E" w:rsidRPr="00E5684E">
        <w:rPr>
          <w:color w:val="auto"/>
          <w:sz w:val="28"/>
          <w:szCs w:val="28"/>
        </w:rPr>
        <w:t>даты и время приема</w:t>
      </w:r>
      <w:r w:rsidR="0099146E" w:rsidRPr="00E5684E">
        <w:rPr>
          <w:color w:val="auto"/>
          <w:sz w:val="28"/>
          <w:szCs w:val="28"/>
        </w:rPr>
        <w:t xml:space="preserve"> Заявок</w:t>
      </w:r>
      <w:r w:rsidR="00E5684E">
        <w:rPr>
          <w:color w:val="auto"/>
          <w:sz w:val="28"/>
          <w:szCs w:val="28"/>
        </w:rPr>
        <w:t>)</w:t>
      </w:r>
      <w:r w:rsidR="0099146E" w:rsidRPr="00E5684E">
        <w:rPr>
          <w:color w:val="auto"/>
          <w:sz w:val="28"/>
          <w:szCs w:val="28"/>
        </w:rPr>
        <w:t>.</w:t>
      </w:r>
    </w:p>
    <w:p w:rsidR="005F1D56" w:rsidRDefault="0039497E" w:rsidP="005F1D56">
      <w:pPr>
        <w:pStyle w:val="Default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Для осмотра з</w:t>
      </w:r>
      <w:r w:rsidR="0099146E" w:rsidRPr="005F1D56">
        <w:rPr>
          <w:color w:val="auto"/>
          <w:sz w:val="28"/>
          <w:szCs w:val="28"/>
        </w:rPr>
        <w:t>емельного участка с учетом установленных с</w:t>
      </w:r>
      <w:r>
        <w:rPr>
          <w:color w:val="auto"/>
          <w:sz w:val="28"/>
          <w:szCs w:val="28"/>
        </w:rPr>
        <w:t>роков лицо, желающее осмотреть з</w:t>
      </w:r>
      <w:r w:rsidR="0099146E" w:rsidRPr="005F1D56">
        <w:rPr>
          <w:color w:val="auto"/>
          <w:sz w:val="28"/>
          <w:szCs w:val="28"/>
        </w:rPr>
        <w:t xml:space="preserve">емельный участок, не позднее, чем за 2 (два) рабочих дня до дня окончания срока приема Заявок через личный кабинет пользователя на </w:t>
      </w:r>
      <w:r w:rsidR="00EA3BC0" w:rsidRPr="005F1D56">
        <w:rPr>
          <w:color w:val="auto"/>
          <w:sz w:val="28"/>
          <w:szCs w:val="28"/>
        </w:rPr>
        <w:t>Э</w:t>
      </w:r>
      <w:r w:rsidR="00E5684E" w:rsidRPr="005F1D56">
        <w:rPr>
          <w:color w:val="auto"/>
          <w:sz w:val="28"/>
          <w:szCs w:val="28"/>
        </w:rPr>
        <w:t>лектронной площадке</w:t>
      </w:r>
      <w:r w:rsidR="003375DD">
        <w:rPr>
          <w:color w:val="auto"/>
          <w:sz w:val="28"/>
          <w:szCs w:val="28"/>
        </w:rPr>
        <w:t xml:space="preserve"> направляет з</w:t>
      </w:r>
      <w:r w:rsidR="0099146E" w:rsidRPr="005F1D56">
        <w:rPr>
          <w:color w:val="auto"/>
          <w:sz w:val="28"/>
          <w:szCs w:val="28"/>
        </w:rPr>
        <w:t xml:space="preserve">апрос на осмотр </w:t>
      </w:r>
      <w:r>
        <w:rPr>
          <w:color w:val="auto"/>
          <w:sz w:val="28"/>
          <w:szCs w:val="28"/>
        </w:rPr>
        <w:t>з</w:t>
      </w:r>
      <w:r w:rsidR="0099146E" w:rsidRPr="005F1D56">
        <w:rPr>
          <w:color w:val="auto"/>
          <w:sz w:val="28"/>
          <w:szCs w:val="28"/>
        </w:rPr>
        <w:t>емельного участка</w:t>
      </w:r>
      <w:r w:rsidR="00924244">
        <w:rPr>
          <w:color w:val="auto"/>
          <w:sz w:val="28"/>
          <w:szCs w:val="28"/>
        </w:rPr>
        <w:t>.</w:t>
      </w:r>
    </w:p>
    <w:p w:rsidR="0099146E" w:rsidRPr="005F1D56" w:rsidRDefault="0099146E" w:rsidP="005F1D56">
      <w:pPr>
        <w:pStyle w:val="Default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5F1D56">
        <w:rPr>
          <w:color w:val="auto"/>
          <w:sz w:val="28"/>
          <w:szCs w:val="28"/>
        </w:rPr>
        <w:t>В течение 2 (двух) р</w:t>
      </w:r>
      <w:r w:rsidR="003375DD">
        <w:rPr>
          <w:color w:val="auto"/>
          <w:sz w:val="28"/>
          <w:szCs w:val="28"/>
        </w:rPr>
        <w:t>абочих дней со дня поступления з</w:t>
      </w:r>
      <w:r w:rsidR="00924244">
        <w:rPr>
          <w:color w:val="auto"/>
          <w:sz w:val="28"/>
          <w:szCs w:val="28"/>
        </w:rPr>
        <w:t>апроса на осмотр з</w:t>
      </w:r>
      <w:r w:rsidRPr="005F1D56">
        <w:rPr>
          <w:color w:val="auto"/>
          <w:sz w:val="28"/>
          <w:szCs w:val="28"/>
        </w:rPr>
        <w:t>емельного участка оформляется «смотровое письмо» и направляется</w:t>
      </w:r>
      <w:r w:rsidR="00EA3BC0" w:rsidRPr="005F1D56">
        <w:rPr>
          <w:color w:val="auto"/>
          <w:sz w:val="28"/>
          <w:szCs w:val="28"/>
        </w:rPr>
        <w:br/>
      </w:r>
      <w:r w:rsidRPr="005F1D56">
        <w:rPr>
          <w:color w:val="auto"/>
          <w:sz w:val="28"/>
          <w:szCs w:val="28"/>
        </w:rPr>
        <w:t xml:space="preserve">в личный кабинет пользователя на </w:t>
      </w:r>
      <w:r w:rsidR="00EA3BC0" w:rsidRPr="005F1D56">
        <w:rPr>
          <w:color w:val="auto"/>
          <w:sz w:val="28"/>
          <w:szCs w:val="28"/>
        </w:rPr>
        <w:t>Электронной площадке</w:t>
      </w:r>
      <w:r w:rsidRPr="005F1D56">
        <w:rPr>
          <w:color w:val="auto"/>
          <w:sz w:val="28"/>
          <w:szCs w:val="28"/>
        </w:rPr>
        <w:t>.</w:t>
      </w:r>
    </w:p>
    <w:p w:rsidR="0099146E" w:rsidRPr="00FF0957" w:rsidRDefault="004F008E" w:rsidP="00C637E2">
      <w:pPr>
        <w:pStyle w:val="Default"/>
        <w:spacing w:before="240"/>
        <w:ind w:firstLine="709"/>
        <w:jc w:val="center"/>
        <w:outlineLvl w:val="0"/>
        <w:rPr>
          <w:b/>
          <w:color w:val="auto"/>
          <w:sz w:val="28"/>
          <w:szCs w:val="28"/>
        </w:rPr>
      </w:pPr>
      <w:r w:rsidRPr="00FF0957">
        <w:rPr>
          <w:b/>
          <w:color w:val="auto"/>
          <w:sz w:val="28"/>
          <w:szCs w:val="28"/>
        </w:rPr>
        <w:t>3</w:t>
      </w:r>
      <w:r w:rsidR="0099146E" w:rsidRPr="0099146E">
        <w:rPr>
          <w:color w:val="auto"/>
          <w:sz w:val="28"/>
          <w:szCs w:val="28"/>
        </w:rPr>
        <w:t xml:space="preserve">. </w:t>
      </w:r>
      <w:r w:rsidR="0099146E" w:rsidRPr="00FF0957">
        <w:rPr>
          <w:b/>
          <w:color w:val="auto"/>
          <w:sz w:val="28"/>
          <w:szCs w:val="28"/>
        </w:rPr>
        <w:t>Требования к Заявителям аукциона</w:t>
      </w:r>
    </w:p>
    <w:p w:rsidR="005F1D56" w:rsidRDefault="0099146E" w:rsidP="005F1D56">
      <w:pPr>
        <w:pStyle w:val="Default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99146E">
        <w:rPr>
          <w:color w:val="auto"/>
          <w:sz w:val="28"/>
          <w:szCs w:val="28"/>
        </w:rPr>
        <w:t>Заявителем на участие в аукционе (далее – Заявитель)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гражданин, в том числе индивидуальный предприниматель претендующи</w:t>
      </w:r>
      <w:proofErr w:type="gramStart"/>
      <w:r w:rsidRPr="0099146E">
        <w:rPr>
          <w:color w:val="auto"/>
          <w:sz w:val="28"/>
          <w:szCs w:val="28"/>
        </w:rPr>
        <w:t>й(</w:t>
      </w:r>
      <w:proofErr w:type="spellStart"/>
      <w:proofErr w:type="gramEnd"/>
      <w:r w:rsidRPr="0099146E">
        <w:rPr>
          <w:color w:val="auto"/>
          <w:sz w:val="28"/>
          <w:szCs w:val="28"/>
        </w:rPr>
        <w:t>ие</w:t>
      </w:r>
      <w:proofErr w:type="spellEnd"/>
      <w:r w:rsidRPr="0099146E">
        <w:rPr>
          <w:color w:val="auto"/>
          <w:sz w:val="28"/>
          <w:szCs w:val="28"/>
        </w:rPr>
        <w:t xml:space="preserve">) на заключение </w:t>
      </w:r>
      <w:r w:rsidR="00247068">
        <w:rPr>
          <w:sz w:val="28"/>
          <w:szCs w:val="28"/>
        </w:rPr>
        <w:t>Договора</w:t>
      </w:r>
      <w:r w:rsidRPr="0099146E">
        <w:rPr>
          <w:color w:val="auto"/>
          <w:sz w:val="28"/>
          <w:szCs w:val="28"/>
        </w:rPr>
        <w:t>, имеющие электронную подпись, оформленную в соответствии с требованиями действующего законодательства удостоверяющим центром (далее – ЭП), и прошедшие</w:t>
      </w:r>
      <w:r w:rsidR="00EA3BC0">
        <w:rPr>
          <w:color w:val="auto"/>
          <w:sz w:val="28"/>
          <w:szCs w:val="28"/>
        </w:rPr>
        <w:t xml:space="preserve"> регистрацию (аккредитацию) на Э</w:t>
      </w:r>
      <w:r w:rsidRPr="0099146E">
        <w:rPr>
          <w:color w:val="auto"/>
          <w:sz w:val="28"/>
          <w:szCs w:val="28"/>
        </w:rPr>
        <w:t>лектронной площадке в соотве</w:t>
      </w:r>
      <w:r w:rsidR="00EA3BC0">
        <w:rPr>
          <w:color w:val="auto"/>
          <w:sz w:val="28"/>
          <w:szCs w:val="28"/>
        </w:rPr>
        <w:t>тствии с Регламентом Оператора Э</w:t>
      </w:r>
      <w:r w:rsidRPr="0099146E">
        <w:rPr>
          <w:color w:val="auto"/>
          <w:sz w:val="28"/>
          <w:szCs w:val="28"/>
        </w:rPr>
        <w:t>лектронной площадки и Инструкциями, размещенными на электронной площадке (далее - Регламент и Инструкции).</w:t>
      </w:r>
    </w:p>
    <w:p w:rsidR="005F1D56" w:rsidRDefault="0099146E" w:rsidP="005F1D56">
      <w:pPr>
        <w:pStyle w:val="Default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5F1D56">
        <w:rPr>
          <w:color w:val="auto"/>
          <w:sz w:val="28"/>
          <w:szCs w:val="28"/>
        </w:rPr>
        <w:t>Для прохождения процедуры</w:t>
      </w:r>
      <w:r w:rsidR="0039497E">
        <w:rPr>
          <w:color w:val="auto"/>
          <w:sz w:val="28"/>
          <w:szCs w:val="28"/>
        </w:rPr>
        <w:t xml:space="preserve"> регистрации (аккредитации) на Э</w:t>
      </w:r>
      <w:r w:rsidRPr="005F1D56">
        <w:rPr>
          <w:color w:val="auto"/>
          <w:sz w:val="28"/>
          <w:szCs w:val="28"/>
        </w:rPr>
        <w:t xml:space="preserve">лектронной площадке Заявителю необходимо иметь ЭП, </w:t>
      </w:r>
      <w:proofErr w:type="gramStart"/>
      <w:r w:rsidRPr="005F1D56">
        <w:rPr>
          <w:color w:val="auto"/>
          <w:sz w:val="28"/>
          <w:szCs w:val="28"/>
        </w:rPr>
        <w:t>оформленную</w:t>
      </w:r>
      <w:proofErr w:type="gramEnd"/>
      <w:r w:rsidR="00C06FA0">
        <w:rPr>
          <w:color w:val="auto"/>
          <w:sz w:val="28"/>
          <w:szCs w:val="28"/>
        </w:rPr>
        <w:br/>
      </w:r>
      <w:r w:rsidRPr="005F1D56">
        <w:rPr>
          <w:color w:val="auto"/>
          <w:sz w:val="28"/>
          <w:szCs w:val="28"/>
        </w:rPr>
        <w:t>в соответствии с требованиями действующего законодательства.</w:t>
      </w:r>
    </w:p>
    <w:p w:rsidR="00C06FA0" w:rsidRDefault="0099146E" w:rsidP="00C06FA0">
      <w:pPr>
        <w:pStyle w:val="Default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5F1D56">
        <w:rPr>
          <w:color w:val="auto"/>
          <w:sz w:val="28"/>
          <w:szCs w:val="28"/>
        </w:rPr>
        <w:t xml:space="preserve">Для обеспечения доступа к подаче заявки и к участию в аукционе Заявителю с учетом пункта </w:t>
      </w:r>
      <w:r w:rsidR="00DF568F">
        <w:rPr>
          <w:color w:val="auto"/>
          <w:sz w:val="28"/>
          <w:szCs w:val="28"/>
        </w:rPr>
        <w:t xml:space="preserve">12 </w:t>
      </w:r>
      <w:proofErr w:type="spellStart"/>
      <w:r w:rsidR="00DF568F">
        <w:rPr>
          <w:color w:val="auto"/>
          <w:sz w:val="28"/>
          <w:szCs w:val="28"/>
        </w:rPr>
        <w:t>настоявщ</w:t>
      </w:r>
      <w:r w:rsidR="005F1D56">
        <w:rPr>
          <w:color w:val="auto"/>
          <w:sz w:val="28"/>
          <w:szCs w:val="28"/>
        </w:rPr>
        <w:t>ей</w:t>
      </w:r>
      <w:proofErr w:type="spellEnd"/>
      <w:r w:rsidR="005F1D56">
        <w:rPr>
          <w:color w:val="auto"/>
          <w:sz w:val="28"/>
          <w:szCs w:val="28"/>
        </w:rPr>
        <w:t xml:space="preserve"> Документации</w:t>
      </w:r>
      <w:r w:rsidRPr="005F1D56">
        <w:rPr>
          <w:color w:val="auto"/>
          <w:sz w:val="28"/>
          <w:szCs w:val="28"/>
        </w:rPr>
        <w:t xml:space="preserve"> необходимо пройти</w:t>
      </w:r>
      <w:r w:rsidR="00933B15">
        <w:rPr>
          <w:color w:val="auto"/>
          <w:sz w:val="28"/>
          <w:szCs w:val="28"/>
        </w:rPr>
        <w:t xml:space="preserve"> регистрацию (аккредитацию) на Э</w:t>
      </w:r>
      <w:r w:rsidRPr="005F1D56">
        <w:rPr>
          <w:color w:val="auto"/>
          <w:sz w:val="28"/>
          <w:szCs w:val="28"/>
        </w:rPr>
        <w:t>лектронной площадке в соответств</w:t>
      </w:r>
      <w:r w:rsidR="00C06FA0">
        <w:rPr>
          <w:color w:val="auto"/>
          <w:sz w:val="28"/>
          <w:szCs w:val="28"/>
        </w:rPr>
        <w:t>ии с Регламентом и Инструкциями.</w:t>
      </w:r>
    </w:p>
    <w:p w:rsidR="0099146E" w:rsidRPr="00C06FA0" w:rsidRDefault="0099146E" w:rsidP="00C06FA0">
      <w:pPr>
        <w:pStyle w:val="Default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C06FA0">
        <w:rPr>
          <w:color w:val="auto"/>
          <w:sz w:val="28"/>
          <w:szCs w:val="28"/>
        </w:rPr>
        <w:t>В случае если от имени Заявителя действует иное лицо (далее - Доверенное лицо), Заявителю и Доверенному лицу необходимо пройти</w:t>
      </w:r>
      <w:r w:rsidR="00933B15">
        <w:rPr>
          <w:color w:val="auto"/>
          <w:sz w:val="28"/>
          <w:szCs w:val="28"/>
        </w:rPr>
        <w:t xml:space="preserve"> регистрацию (аккредитацию) на Э</w:t>
      </w:r>
      <w:r w:rsidRPr="00C06FA0">
        <w:rPr>
          <w:color w:val="auto"/>
          <w:sz w:val="28"/>
          <w:szCs w:val="28"/>
        </w:rPr>
        <w:t>лектронной площадке в соответствии с Регламентом и Инструкциями</w:t>
      </w:r>
      <w:r w:rsidR="00C06FA0">
        <w:rPr>
          <w:color w:val="auto"/>
          <w:sz w:val="28"/>
          <w:szCs w:val="28"/>
        </w:rPr>
        <w:t>.</w:t>
      </w:r>
    </w:p>
    <w:p w:rsidR="0099146E" w:rsidRPr="00C637E2" w:rsidRDefault="00FA31D0" w:rsidP="00C637E2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C637E2">
        <w:rPr>
          <w:rFonts w:ascii="Times New Roman" w:hAnsi="Times New Roman" w:cs="Times New Roman"/>
          <w:color w:val="auto"/>
        </w:rPr>
        <w:t xml:space="preserve">4. </w:t>
      </w:r>
      <w:r w:rsidR="00C06FA0" w:rsidRPr="00C637E2">
        <w:rPr>
          <w:rFonts w:ascii="Times New Roman" w:hAnsi="Times New Roman" w:cs="Times New Roman"/>
          <w:color w:val="auto"/>
        </w:rPr>
        <w:t xml:space="preserve">Порядок внесения </w:t>
      </w:r>
      <w:r w:rsidR="0099146E" w:rsidRPr="00C637E2">
        <w:rPr>
          <w:rFonts w:ascii="Times New Roman" w:hAnsi="Times New Roman" w:cs="Times New Roman"/>
          <w:color w:val="auto"/>
        </w:rPr>
        <w:t>денежных сре</w:t>
      </w:r>
      <w:proofErr w:type="gramStart"/>
      <w:r w:rsidR="0099146E" w:rsidRPr="00C637E2">
        <w:rPr>
          <w:rFonts w:ascii="Times New Roman" w:hAnsi="Times New Roman" w:cs="Times New Roman"/>
          <w:color w:val="auto"/>
        </w:rPr>
        <w:t>дств в к</w:t>
      </w:r>
      <w:proofErr w:type="gramEnd"/>
      <w:r w:rsidR="0099146E" w:rsidRPr="00C637E2">
        <w:rPr>
          <w:rFonts w:ascii="Times New Roman" w:hAnsi="Times New Roman" w:cs="Times New Roman"/>
          <w:color w:val="auto"/>
        </w:rPr>
        <w:t>ачестве задатка</w:t>
      </w:r>
    </w:p>
    <w:p w:rsidR="00FF0957" w:rsidRDefault="0099146E" w:rsidP="00FF0957">
      <w:pPr>
        <w:pStyle w:val="Default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99146E">
        <w:rPr>
          <w:color w:val="auto"/>
          <w:sz w:val="28"/>
          <w:szCs w:val="28"/>
        </w:rPr>
        <w:t>Для участия в аукционе устанавливается требование о внесении задатка.</w:t>
      </w:r>
    </w:p>
    <w:p w:rsidR="00FF0957" w:rsidRDefault="0099146E" w:rsidP="00FF0957">
      <w:pPr>
        <w:pStyle w:val="Default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proofErr w:type="gramStart"/>
      <w:r w:rsidRPr="00FF0957">
        <w:rPr>
          <w:color w:val="auto"/>
          <w:sz w:val="28"/>
          <w:szCs w:val="28"/>
        </w:rPr>
        <w:lastRenderedPageBreak/>
        <w:t>В целях исполнения требований о внесении задатка для участия в аукционе Заяви</w:t>
      </w:r>
      <w:r w:rsidR="00C06FA0" w:rsidRPr="00FF0957">
        <w:rPr>
          <w:color w:val="auto"/>
          <w:sz w:val="28"/>
          <w:szCs w:val="28"/>
        </w:rPr>
        <w:t>тель с учетом</w:t>
      </w:r>
      <w:proofErr w:type="gramEnd"/>
      <w:r w:rsidR="00C06FA0" w:rsidRPr="00FF0957">
        <w:rPr>
          <w:color w:val="auto"/>
          <w:sz w:val="28"/>
          <w:szCs w:val="28"/>
        </w:rPr>
        <w:t xml:space="preserve"> требований Раздела 4 настоящей Документаци</w:t>
      </w:r>
      <w:r w:rsidR="00D64956">
        <w:rPr>
          <w:color w:val="auto"/>
          <w:sz w:val="28"/>
          <w:szCs w:val="28"/>
        </w:rPr>
        <w:t>и и Извещения</w:t>
      </w:r>
      <w:r w:rsidRPr="00FF0957">
        <w:rPr>
          <w:color w:val="auto"/>
          <w:sz w:val="28"/>
          <w:szCs w:val="28"/>
        </w:rPr>
        <w:t xml:space="preserve"> обеспечивает наличие денежных средств в размере, </w:t>
      </w:r>
      <w:r w:rsidR="00F70A12" w:rsidRPr="00FF0957">
        <w:rPr>
          <w:color w:val="auto"/>
          <w:sz w:val="28"/>
          <w:szCs w:val="28"/>
        </w:rPr>
        <w:t>равном задатку</w:t>
      </w:r>
      <w:r w:rsidRPr="00FF0957">
        <w:rPr>
          <w:color w:val="auto"/>
          <w:sz w:val="28"/>
          <w:szCs w:val="28"/>
        </w:rPr>
        <w:t>.</w:t>
      </w:r>
    </w:p>
    <w:p w:rsidR="0099146E" w:rsidRPr="00FF0957" w:rsidRDefault="00F70A12" w:rsidP="00FF0957">
      <w:pPr>
        <w:pStyle w:val="Default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FF0957">
        <w:rPr>
          <w:color w:val="auto"/>
          <w:sz w:val="28"/>
          <w:szCs w:val="28"/>
        </w:rPr>
        <w:t>Д</w:t>
      </w:r>
      <w:r w:rsidR="00AE30F6">
        <w:rPr>
          <w:color w:val="auto"/>
          <w:sz w:val="28"/>
          <w:szCs w:val="28"/>
        </w:rPr>
        <w:t>енежные</w:t>
      </w:r>
      <w:r w:rsidR="0099146E" w:rsidRPr="00FF0957">
        <w:rPr>
          <w:color w:val="auto"/>
          <w:sz w:val="28"/>
          <w:szCs w:val="28"/>
        </w:rPr>
        <w:t xml:space="preserve"> средств</w:t>
      </w:r>
      <w:r w:rsidR="00AE30F6">
        <w:rPr>
          <w:color w:val="auto"/>
          <w:sz w:val="28"/>
          <w:szCs w:val="28"/>
        </w:rPr>
        <w:t>а,</w:t>
      </w:r>
      <w:r w:rsidR="0099146E" w:rsidRPr="00FF0957">
        <w:rPr>
          <w:color w:val="auto"/>
          <w:sz w:val="28"/>
          <w:szCs w:val="28"/>
        </w:rPr>
        <w:t xml:space="preserve"> </w:t>
      </w:r>
      <w:r w:rsidR="00633E3F" w:rsidRPr="00FF0957">
        <w:rPr>
          <w:color w:val="auto"/>
          <w:sz w:val="28"/>
          <w:szCs w:val="28"/>
        </w:rPr>
        <w:t>перечисленные в качестве задатка</w:t>
      </w:r>
      <w:r w:rsidR="00AE30F6">
        <w:rPr>
          <w:color w:val="auto"/>
          <w:sz w:val="28"/>
          <w:szCs w:val="28"/>
        </w:rPr>
        <w:t>,</w:t>
      </w:r>
      <w:r w:rsidR="00633E3F" w:rsidRPr="00FF0957">
        <w:rPr>
          <w:color w:val="auto"/>
          <w:sz w:val="28"/>
          <w:szCs w:val="28"/>
        </w:rPr>
        <w:t xml:space="preserve"> подлежат возврату</w:t>
      </w:r>
      <w:r w:rsidR="0099146E" w:rsidRPr="00FF0957">
        <w:rPr>
          <w:color w:val="auto"/>
          <w:sz w:val="28"/>
          <w:szCs w:val="28"/>
        </w:rPr>
        <w:t xml:space="preserve"> в следующем порядке:</w:t>
      </w:r>
    </w:p>
    <w:p w:rsidR="00633E3F" w:rsidRDefault="0099146E" w:rsidP="00633E3F">
      <w:pPr>
        <w:pStyle w:val="Default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 w:rsidRPr="0099146E">
        <w:rPr>
          <w:color w:val="auto"/>
          <w:sz w:val="28"/>
          <w:szCs w:val="28"/>
        </w:rPr>
        <w:t>для Заявителя, отозвавшего Заявку до</w:t>
      </w:r>
      <w:r w:rsidR="00633E3F">
        <w:rPr>
          <w:color w:val="auto"/>
          <w:sz w:val="28"/>
          <w:szCs w:val="28"/>
        </w:rPr>
        <w:t xml:space="preserve"> окончания срока приема Заявок,</w:t>
      </w:r>
      <w:r w:rsidRPr="0099146E">
        <w:rPr>
          <w:color w:val="auto"/>
          <w:sz w:val="28"/>
          <w:szCs w:val="28"/>
        </w:rPr>
        <w:t xml:space="preserve"> – в течение 3 (трех) рабочих дней со дня поступления уведомления об отзыве Заявки;</w:t>
      </w:r>
    </w:p>
    <w:p w:rsidR="00633E3F" w:rsidRDefault="0099146E" w:rsidP="00633E3F">
      <w:pPr>
        <w:pStyle w:val="Default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 w:rsidRPr="00633E3F">
        <w:rPr>
          <w:color w:val="auto"/>
          <w:sz w:val="28"/>
          <w:szCs w:val="28"/>
        </w:rPr>
        <w:t>для Заявителя, не допущенного к участию в аукционе, – в течение 3 (трех) рабочих дней со дня оформления Протокола рассмотрения заявок на участие в аукционе;</w:t>
      </w:r>
    </w:p>
    <w:p w:rsidR="00633E3F" w:rsidRDefault="0099146E" w:rsidP="0099146E">
      <w:pPr>
        <w:pStyle w:val="Default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 w:rsidRPr="00633E3F">
        <w:rPr>
          <w:color w:val="auto"/>
          <w:sz w:val="28"/>
          <w:szCs w:val="28"/>
        </w:rPr>
        <w:t>для участников аукциона (далее - Участник), участвовавших в аукционе, но не победивших в нем, – в течение 3 (трех) рабочих дней со дня подписания Протокола о результатах аукци</w:t>
      </w:r>
      <w:r w:rsidR="00633E3F">
        <w:rPr>
          <w:color w:val="auto"/>
          <w:sz w:val="28"/>
          <w:szCs w:val="28"/>
        </w:rPr>
        <w:t>она.</w:t>
      </w:r>
    </w:p>
    <w:p w:rsidR="0099146E" w:rsidRPr="006429EF" w:rsidRDefault="00633E3F" w:rsidP="00FF0957">
      <w:pPr>
        <w:pStyle w:val="Default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EA1C28">
        <w:rPr>
          <w:color w:val="auto"/>
          <w:sz w:val="28"/>
          <w:szCs w:val="28"/>
        </w:rPr>
        <w:t xml:space="preserve"> </w:t>
      </w:r>
      <w:r w:rsidR="0099146E" w:rsidRPr="00EA1C28">
        <w:rPr>
          <w:color w:val="auto"/>
          <w:sz w:val="28"/>
          <w:szCs w:val="28"/>
        </w:rPr>
        <w:t xml:space="preserve">Задаток, внесенный лицом, признанным победителем аукциона (далее – Победитель), а также </w:t>
      </w:r>
      <w:proofErr w:type="gramStart"/>
      <w:r w:rsidR="0099146E" w:rsidRPr="00EA1C28">
        <w:rPr>
          <w:color w:val="auto"/>
          <w:sz w:val="28"/>
          <w:szCs w:val="28"/>
        </w:rPr>
        <w:t>задаток</w:t>
      </w:r>
      <w:proofErr w:type="gramEnd"/>
      <w:r w:rsidR="0099146E" w:rsidRPr="00EA1C28">
        <w:rPr>
          <w:color w:val="auto"/>
          <w:sz w:val="28"/>
          <w:szCs w:val="28"/>
        </w:rPr>
        <w:t xml:space="preserve"> внесенный иным лицом, с которым </w:t>
      </w:r>
      <w:r w:rsidR="00247068">
        <w:rPr>
          <w:sz w:val="28"/>
          <w:szCs w:val="28"/>
        </w:rPr>
        <w:t>Договор</w:t>
      </w:r>
      <w:r w:rsidR="00247068" w:rsidRPr="00EA1C28">
        <w:rPr>
          <w:color w:val="auto"/>
          <w:sz w:val="28"/>
          <w:szCs w:val="28"/>
        </w:rPr>
        <w:t xml:space="preserve"> </w:t>
      </w:r>
      <w:r w:rsidR="0099146E" w:rsidRPr="00EA1C28">
        <w:rPr>
          <w:color w:val="auto"/>
          <w:sz w:val="28"/>
          <w:szCs w:val="28"/>
        </w:rPr>
        <w:t>заключается в соответствии с пунктами 13 и 14 статьи 39.12 Земельного кодекса Российской Федерации, засчитыв</w:t>
      </w:r>
      <w:r w:rsidR="0039497E">
        <w:rPr>
          <w:color w:val="auto"/>
          <w:sz w:val="28"/>
          <w:szCs w:val="28"/>
        </w:rPr>
        <w:t>аются в счет арендной платы за з</w:t>
      </w:r>
      <w:r w:rsidR="0099146E" w:rsidRPr="00EA1C28">
        <w:rPr>
          <w:color w:val="auto"/>
          <w:sz w:val="28"/>
          <w:szCs w:val="28"/>
        </w:rPr>
        <w:t xml:space="preserve">емельный участок. </w:t>
      </w:r>
      <w:r w:rsidR="0099146E" w:rsidRPr="006429EF">
        <w:rPr>
          <w:color w:val="auto"/>
          <w:sz w:val="28"/>
          <w:szCs w:val="28"/>
        </w:rPr>
        <w:t xml:space="preserve">Задатки, внесенные лицами, не заключившими в установленном порядке </w:t>
      </w:r>
      <w:r w:rsidR="006429EF">
        <w:rPr>
          <w:color w:val="auto"/>
          <w:sz w:val="28"/>
          <w:szCs w:val="28"/>
        </w:rPr>
        <w:t>согласно настоящей</w:t>
      </w:r>
      <w:r w:rsidR="006429EF" w:rsidRPr="006429EF">
        <w:rPr>
          <w:color w:val="auto"/>
          <w:sz w:val="28"/>
          <w:szCs w:val="28"/>
        </w:rPr>
        <w:t xml:space="preserve"> Документацией </w:t>
      </w:r>
      <w:r w:rsidR="00613404">
        <w:rPr>
          <w:color w:val="auto"/>
          <w:sz w:val="28"/>
          <w:szCs w:val="28"/>
        </w:rPr>
        <w:t>Договор</w:t>
      </w:r>
      <w:r w:rsidR="0099146E" w:rsidRPr="006429EF">
        <w:rPr>
          <w:color w:val="auto"/>
          <w:sz w:val="28"/>
          <w:szCs w:val="28"/>
        </w:rPr>
        <w:t xml:space="preserve"> </w:t>
      </w:r>
      <w:r w:rsidR="006429EF" w:rsidRPr="006429EF">
        <w:rPr>
          <w:color w:val="auto"/>
          <w:sz w:val="28"/>
          <w:szCs w:val="28"/>
        </w:rPr>
        <w:t>на</w:t>
      </w:r>
      <w:r w:rsidR="0099146E" w:rsidRPr="006429EF">
        <w:rPr>
          <w:color w:val="auto"/>
          <w:sz w:val="28"/>
          <w:szCs w:val="28"/>
        </w:rPr>
        <w:t xml:space="preserve"> земельн</w:t>
      </w:r>
      <w:r w:rsidR="006429EF">
        <w:rPr>
          <w:color w:val="auto"/>
          <w:sz w:val="28"/>
          <w:szCs w:val="28"/>
        </w:rPr>
        <w:t>ый</w:t>
      </w:r>
      <w:r w:rsidR="0099146E" w:rsidRPr="006429EF">
        <w:rPr>
          <w:color w:val="auto"/>
          <w:sz w:val="28"/>
          <w:szCs w:val="28"/>
        </w:rPr>
        <w:t xml:space="preserve"> участ</w:t>
      </w:r>
      <w:r w:rsidR="006429EF">
        <w:rPr>
          <w:color w:val="auto"/>
          <w:sz w:val="28"/>
          <w:szCs w:val="28"/>
        </w:rPr>
        <w:t>ок</w:t>
      </w:r>
      <w:r w:rsidR="0099146E" w:rsidRPr="006429EF">
        <w:rPr>
          <w:color w:val="auto"/>
          <w:sz w:val="28"/>
          <w:szCs w:val="28"/>
        </w:rPr>
        <w:t xml:space="preserve"> вследствие уклонения от заключения указанного </w:t>
      </w:r>
      <w:r w:rsidR="00613404">
        <w:rPr>
          <w:color w:val="auto"/>
          <w:sz w:val="28"/>
          <w:szCs w:val="28"/>
        </w:rPr>
        <w:t>Д</w:t>
      </w:r>
      <w:r w:rsidR="0099146E" w:rsidRPr="006429EF">
        <w:rPr>
          <w:color w:val="auto"/>
          <w:sz w:val="28"/>
          <w:szCs w:val="28"/>
        </w:rPr>
        <w:t>оговора, не возвращаются.</w:t>
      </w:r>
    </w:p>
    <w:p w:rsidR="0099146E" w:rsidRPr="00FF0957" w:rsidRDefault="00FA31D0" w:rsidP="00C637E2">
      <w:pPr>
        <w:pStyle w:val="Default"/>
        <w:spacing w:before="240"/>
        <w:ind w:firstLine="709"/>
        <w:jc w:val="center"/>
        <w:outlineLvl w:val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5</w:t>
      </w:r>
      <w:r w:rsidR="0099146E" w:rsidRPr="00FF0957">
        <w:rPr>
          <w:b/>
          <w:color w:val="auto"/>
          <w:sz w:val="28"/>
          <w:szCs w:val="28"/>
        </w:rPr>
        <w:t>. Порядок, форма и срок приема и отзыва Заявок</w:t>
      </w:r>
    </w:p>
    <w:p w:rsidR="004F008E" w:rsidRDefault="0099146E" w:rsidP="00FF0957">
      <w:pPr>
        <w:pStyle w:val="Default"/>
        <w:numPr>
          <w:ilvl w:val="0"/>
          <w:numId w:val="9"/>
        </w:numPr>
        <w:ind w:left="0" w:firstLine="709"/>
        <w:jc w:val="both"/>
        <w:rPr>
          <w:color w:val="auto"/>
          <w:sz w:val="28"/>
          <w:szCs w:val="28"/>
        </w:rPr>
      </w:pPr>
      <w:r w:rsidRPr="0099146E">
        <w:rPr>
          <w:color w:val="auto"/>
          <w:sz w:val="28"/>
          <w:szCs w:val="28"/>
        </w:rPr>
        <w:t>При</w:t>
      </w:r>
      <w:r w:rsidR="00AE30F6">
        <w:rPr>
          <w:color w:val="auto"/>
          <w:sz w:val="28"/>
          <w:szCs w:val="28"/>
        </w:rPr>
        <w:t>ем заявок обеспечивается о</w:t>
      </w:r>
      <w:r w:rsidRPr="0099146E">
        <w:rPr>
          <w:color w:val="auto"/>
          <w:sz w:val="28"/>
          <w:szCs w:val="28"/>
        </w:rPr>
        <w:t>ператором электронной площадки в соответствии с Регламентом и Инструкциями. Один Заявитель вправе подать только одну Заявку</w:t>
      </w:r>
      <w:r w:rsidR="004F008E">
        <w:rPr>
          <w:color w:val="auto"/>
          <w:sz w:val="28"/>
          <w:szCs w:val="28"/>
        </w:rPr>
        <w:t xml:space="preserve"> на участие в аукционе в отношении одного лота аукциона</w:t>
      </w:r>
      <w:r w:rsidRPr="0099146E">
        <w:rPr>
          <w:color w:val="auto"/>
          <w:sz w:val="28"/>
          <w:szCs w:val="28"/>
        </w:rPr>
        <w:t>.</w:t>
      </w:r>
    </w:p>
    <w:p w:rsidR="004F008E" w:rsidRDefault="0099146E" w:rsidP="00FF0957">
      <w:pPr>
        <w:pStyle w:val="Default"/>
        <w:numPr>
          <w:ilvl w:val="0"/>
          <w:numId w:val="9"/>
        </w:numPr>
        <w:ind w:left="0" w:firstLine="709"/>
        <w:jc w:val="both"/>
        <w:rPr>
          <w:color w:val="auto"/>
          <w:sz w:val="28"/>
          <w:szCs w:val="28"/>
        </w:rPr>
      </w:pPr>
      <w:r w:rsidRPr="004F008E">
        <w:rPr>
          <w:color w:val="auto"/>
          <w:sz w:val="28"/>
          <w:szCs w:val="28"/>
        </w:rPr>
        <w:t xml:space="preserve">Заявитель с учетом требований Разделов </w:t>
      </w:r>
      <w:r w:rsidR="004F008E" w:rsidRPr="004F008E">
        <w:rPr>
          <w:color w:val="auto"/>
          <w:sz w:val="28"/>
          <w:szCs w:val="28"/>
        </w:rPr>
        <w:t>3 и 4 настоящей Документаци</w:t>
      </w:r>
      <w:r w:rsidR="00AE30F6">
        <w:rPr>
          <w:color w:val="auto"/>
          <w:sz w:val="28"/>
          <w:szCs w:val="28"/>
        </w:rPr>
        <w:t>и</w:t>
      </w:r>
      <w:r w:rsidR="004F008E" w:rsidRPr="004F008E">
        <w:rPr>
          <w:color w:val="auto"/>
          <w:sz w:val="28"/>
          <w:szCs w:val="28"/>
        </w:rPr>
        <w:t xml:space="preserve"> </w:t>
      </w:r>
      <w:r w:rsidRPr="004F008E">
        <w:rPr>
          <w:color w:val="auto"/>
          <w:sz w:val="28"/>
          <w:szCs w:val="28"/>
        </w:rPr>
        <w:t>подает заявку в соответствии с</w:t>
      </w:r>
      <w:r w:rsidR="004F008E" w:rsidRPr="004F008E">
        <w:rPr>
          <w:color w:val="auto"/>
          <w:sz w:val="28"/>
          <w:szCs w:val="28"/>
        </w:rPr>
        <w:t xml:space="preserve"> опубликованным</w:t>
      </w:r>
      <w:r w:rsidRPr="004F008E">
        <w:rPr>
          <w:color w:val="auto"/>
          <w:sz w:val="28"/>
          <w:szCs w:val="28"/>
        </w:rPr>
        <w:t xml:space="preserve"> </w:t>
      </w:r>
      <w:r w:rsidR="004F008E" w:rsidRPr="004F008E">
        <w:rPr>
          <w:color w:val="auto"/>
          <w:sz w:val="28"/>
          <w:szCs w:val="28"/>
        </w:rPr>
        <w:t>Извещением</w:t>
      </w:r>
      <w:r w:rsidRPr="004F008E">
        <w:rPr>
          <w:color w:val="auto"/>
          <w:sz w:val="28"/>
          <w:szCs w:val="28"/>
        </w:rPr>
        <w:t xml:space="preserve">. </w:t>
      </w:r>
    </w:p>
    <w:p w:rsidR="004F008E" w:rsidRDefault="0099146E" w:rsidP="00FF0957">
      <w:pPr>
        <w:pStyle w:val="Default"/>
        <w:numPr>
          <w:ilvl w:val="0"/>
          <w:numId w:val="9"/>
        </w:numPr>
        <w:ind w:left="0" w:firstLine="709"/>
        <w:jc w:val="both"/>
        <w:rPr>
          <w:color w:val="auto"/>
          <w:sz w:val="28"/>
          <w:szCs w:val="28"/>
        </w:rPr>
      </w:pPr>
      <w:r w:rsidRPr="004F008E">
        <w:rPr>
          <w:color w:val="auto"/>
          <w:sz w:val="28"/>
          <w:szCs w:val="28"/>
        </w:rPr>
        <w:t>Заявка направляется Заявителем Оператору электрон</w:t>
      </w:r>
      <w:r w:rsidR="004F008E" w:rsidRPr="004F008E">
        <w:rPr>
          <w:color w:val="auto"/>
          <w:sz w:val="28"/>
          <w:szCs w:val="28"/>
        </w:rPr>
        <w:t xml:space="preserve">ной площадки в сроки, указанные в </w:t>
      </w:r>
      <w:r w:rsidRPr="004F008E">
        <w:rPr>
          <w:color w:val="auto"/>
          <w:sz w:val="28"/>
          <w:szCs w:val="28"/>
        </w:rPr>
        <w:t>Извещени</w:t>
      </w:r>
      <w:r w:rsidR="004F008E" w:rsidRPr="004F008E">
        <w:rPr>
          <w:color w:val="auto"/>
          <w:sz w:val="28"/>
          <w:szCs w:val="28"/>
        </w:rPr>
        <w:t>и</w:t>
      </w:r>
      <w:r w:rsidR="005000B8">
        <w:rPr>
          <w:color w:val="auto"/>
          <w:sz w:val="28"/>
          <w:szCs w:val="28"/>
        </w:rPr>
        <w:t>.</w:t>
      </w:r>
    </w:p>
    <w:p w:rsidR="0099146E" w:rsidRPr="004F008E" w:rsidRDefault="005000B8" w:rsidP="00FF0957">
      <w:pPr>
        <w:pStyle w:val="Default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</w:t>
      </w:r>
      <w:r w:rsidR="0099146E" w:rsidRPr="004F008E">
        <w:rPr>
          <w:color w:val="auto"/>
          <w:sz w:val="28"/>
          <w:szCs w:val="28"/>
        </w:rPr>
        <w:t>аполнени</w:t>
      </w:r>
      <w:r>
        <w:rPr>
          <w:color w:val="auto"/>
          <w:sz w:val="28"/>
          <w:szCs w:val="28"/>
        </w:rPr>
        <w:t>е</w:t>
      </w:r>
      <w:r w:rsidR="0099146E" w:rsidRPr="004F008E">
        <w:rPr>
          <w:color w:val="auto"/>
          <w:sz w:val="28"/>
          <w:szCs w:val="28"/>
        </w:rPr>
        <w:t xml:space="preserve"> Заявителем </w:t>
      </w:r>
      <w:r>
        <w:rPr>
          <w:color w:val="auto"/>
          <w:sz w:val="28"/>
          <w:szCs w:val="28"/>
        </w:rPr>
        <w:t>Заявки в электронной форме</w:t>
      </w:r>
      <w:r w:rsidR="00933B15">
        <w:rPr>
          <w:color w:val="auto"/>
          <w:sz w:val="28"/>
          <w:szCs w:val="28"/>
        </w:rPr>
        <w:br/>
      </w:r>
      <w:r w:rsidR="0099146E" w:rsidRPr="004F008E">
        <w:rPr>
          <w:color w:val="auto"/>
          <w:sz w:val="28"/>
          <w:szCs w:val="28"/>
        </w:rPr>
        <w:t xml:space="preserve">(Приложение </w:t>
      </w:r>
      <w:r w:rsidR="004F008E" w:rsidRPr="004F008E">
        <w:rPr>
          <w:color w:val="auto"/>
          <w:sz w:val="28"/>
          <w:szCs w:val="28"/>
        </w:rPr>
        <w:t>1</w:t>
      </w:r>
      <w:r w:rsidR="0099146E" w:rsidRPr="004F008E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 xml:space="preserve"> </w:t>
      </w:r>
      <w:r w:rsidR="0099146E" w:rsidRPr="004F008E">
        <w:rPr>
          <w:color w:val="auto"/>
          <w:sz w:val="28"/>
          <w:szCs w:val="28"/>
        </w:rPr>
        <w:t xml:space="preserve">с приложением </w:t>
      </w:r>
      <w:r>
        <w:rPr>
          <w:color w:val="auto"/>
          <w:sz w:val="28"/>
          <w:szCs w:val="28"/>
        </w:rPr>
        <w:t>в</w:t>
      </w:r>
      <w:r w:rsidR="0099146E" w:rsidRPr="004F008E">
        <w:rPr>
          <w:color w:val="auto"/>
          <w:sz w:val="28"/>
          <w:szCs w:val="28"/>
        </w:rPr>
        <w:t xml:space="preserve"> форме электронных документов или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реквизитов:</w:t>
      </w:r>
    </w:p>
    <w:p w:rsidR="004B76DB" w:rsidRDefault="0099146E" w:rsidP="004B76DB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99146E">
        <w:rPr>
          <w:color w:val="auto"/>
          <w:sz w:val="28"/>
          <w:szCs w:val="28"/>
        </w:rPr>
        <w:t>копии докум</w:t>
      </w:r>
      <w:r w:rsidR="00AE30F6">
        <w:rPr>
          <w:color w:val="auto"/>
          <w:sz w:val="28"/>
          <w:szCs w:val="28"/>
        </w:rPr>
        <w:t>ентов, удостоверяющих личность З</w:t>
      </w:r>
      <w:r w:rsidRPr="0099146E">
        <w:rPr>
          <w:color w:val="auto"/>
          <w:sz w:val="28"/>
          <w:szCs w:val="28"/>
        </w:rPr>
        <w:t>аявителя (для граждан, в том числе зарегистрированных в качестве индивидуального предпринимателя);</w:t>
      </w:r>
    </w:p>
    <w:p w:rsidR="004B76DB" w:rsidRDefault="0099146E" w:rsidP="004B76DB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4B76DB">
        <w:rPr>
          <w:color w:val="auto"/>
          <w:sz w:val="28"/>
          <w:szCs w:val="28"/>
        </w:rPr>
        <w:t xml:space="preserve">надлежащим образом заверенный перевод </w:t>
      </w:r>
      <w:proofErr w:type="gramStart"/>
      <w:r w:rsidRPr="004B76DB">
        <w:rPr>
          <w:color w:val="auto"/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4B76DB">
        <w:rPr>
          <w:color w:val="auto"/>
          <w:sz w:val="28"/>
          <w:szCs w:val="28"/>
        </w:rPr>
        <w:t>, если Заявителем является иностранное юридическое лицо;</w:t>
      </w:r>
    </w:p>
    <w:p w:rsidR="0099146E" w:rsidRPr="004B76DB" w:rsidRDefault="0099146E" w:rsidP="004B76DB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4B76DB">
        <w:rPr>
          <w:color w:val="auto"/>
          <w:sz w:val="28"/>
          <w:szCs w:val="28"/>
        </w:rPr>
        <w:lastRenderedPageBreak/>
        <w:t xml:space="preserve">документы, подтверждающие внесение задатка (при подаче Заявителем Заявки в соответствии с Регламентом и Инструкциями, информация о внесении Заявителем задатка формируется </w:t>
      </w:r>
      <w:r w:rsidR="004B76DB" w:rsidRPr="004B76DB">
        <w:rPr>
          <w:color w:val="auto"/>
          <w:sz w:val="28"/>
          <w:szCs w:val="28"/>
        </w:rPr>
        <w:t>Электронной площадкой</w:t>
      </w:r>
      <w:r w:rsidRPr="004B76DB">
        <w:rPr>
          <w:color w:val="auto"/>
          <w:sz w:val="28"/>
          <w:szCs w:val="28"/>
        </w:rPr>
        <w:t xml:space="preserve"> и направляется Организатору аукциона).</w:t>
      </w:r>
    </w:p>
    <w:p w:rsidR="004B76DB" w:rsidRDefault="004D60F7" w:rsidP="00FF0957">
      <w:pPr>
        <w:pStyle w:val="Default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="0099146E" w:rsidRPr="0099146E">
        <w:rPr>
          <w:color w:val="auto"/>
          <w:sz w:val="28"/>
          <w:szCs w:val="28"/>
        </w:rPr>
        <w:t>одписани</w:t>
      </w:r>
      <w:r>
        <w:rPr>
          <w:color w:val="auto"/>
          <w:sz w:val="28"/>
          <w:szCs w:val="28"/>
        </w:rPr>
        <w:t>е</w:t>
      </w:r>
      <w:r w:rsidR="0099146E" w:rsidRPr="0099146E">
        <w:rPr>
          <w:color w:val="auto"/>
          <w:sz w:val="28"/>
          <w:szCs w:val="28"/>
        </w:rPr>
        <w:t xml:space="preserve"> Заявки ЭП Заявителя в соответствии с Регламентом и Инструкциями.</w:t>
      </w:r>
    </w:p>
    <w:p w:rsidR="004B76DB" w:rsidRDefault="0099146E" w:rsidP="00FF0957">
      <w:pPr>
        <w:pStyle w:val="Default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 w:rsidRPr="004B76DB">
        <w:rPr>
          <w:color w:val="auto"/>
          <w:sz w:val="28"/>
          <w:szCs w:val="28"/>
        </w:rPr>
        <w:t>Заявка и прилагаемые к ней документы направляются единовременно в соответствии с Регламентом и Инструкциями.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 в соответствии с Регламентом и Инструкциями.</w:t>
      </w:r>
    </w:p>
    <w:p w:rsidR="0099146E" w:rsidRPr="004B76DB" w:rsidRDefault="0099146E" w:rsidP="00FF0957">
      <w:pPr>
        <w:pStyle w:val="Default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 w:rsidRPr="004B76DB">
        <w:rPr>
          <w:color w:val="auto"/>
          <w:sz w:val="28"/>
          <w:szCs w:val="28"/>
        </w:rPr>
        <w:t xml:space="preserve">В соответствии с Регламентом и Инструкциями </w:t>
      </w:r>
      <w:r w:rsidR="004B76DB">
        <w:rPr>
          <w:color w:val="auto"/>
          <w:sz w:val="28"/>
          <w:szCs w:val="28"/>
        </w:rPr>
        <w:t>Э</w:t>
      </w:r>
      <w:r w:rsidRPr="004B76DB">
        <w:rPr>
          <w:color w:val="auto"/>
          <w:sz w:val="28"/>
          <w:szCs w:val="28"/>
        </w:rPr>
        <w:t>лектрон</w:t>
      </w:r>
      <w:r w:rsidR="004B76DB">
        <w:rPr>
          <w:color w:val="auto"/>
          <w:sz w:val="28"/>
          <w:szCs w:val="28"/>
        </w:rPr>
        <w:t>ная площадка</w:t>
      </w:r>
      <w:r w:rsidRPr="004B76DB">
        <w:rPr>
          <w:color w:val="auto"/>
          <w:sz w:val="28"/>
          <w:szCs w:val="28"/>
        </w:rPr>
        <w:t xml:space="preserve"> возвращает Заявку Заявителю в случае:</w:t>
      </w:r>
    </w:p>
    <w:p w:rsidR="00ED7F57" w:rsidRDefault="0099146E" w:rsidP="00ED7F57">
      <w:pPr>
        <w:pStyle w:val="Default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99146E">
        <w:rPr>
          <w:color w:val="auto"/>
          <w:sz w:val="28"/>
          <w:szCs w:val="28"/>
        </w:rPr>
        <w:t>предоставления Заявки, подписанной ЭП лица, не уполномоченного действовать от имени Заявителя;</w:t>
      </w:r>
    </w:p>
    <w:p w:rsidR="00ED7F57" w:rsidRDefault="0099146E" w:rsidP="00ED7F57">
      <w:pPr>
        <w:pStyle w:val="Default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ED7F57">
        <w:rPr>
          <w:color w:val="auto"/>
          <w:sz w:val="28"/>
          <w:szCs w:val="28"/>
        </w:rPr>
        <w:t>подачи одним Заявителем двух и более Заявок при условии, что поданные ранее Заявки не отозваны;</w:t>
      </w:r>
    </w:p>
    <w:p w:rsidR="0099146E" w:rsidRPr="00ED7F57" w:rsidRDefault="0099146E" w:rsidP="00ED7F57">
      <w:pPr>
        <w:pStyle w:val="Default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ED7F57">
        <w:rPr>
          <w:color w:val="auto"/>
          <w:sz w:val="28"/>
          <w:szCs w:val="28"/>
        </w:rPr>
        <w:t>получения Заявки после установленных в Извещении дня и времени окончания срока приема Заявок.</w:t>
      </w:r>
    </w:p>
    <w:p w:rsidR="0099146E" w:rsidRPr="0099146E" w:rsidRDefault="0099146E" w:rsidP="0099146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9146E">
        <w:rPr>
          <w:color w:val="auto"/>
          <w:sz w:val="28"/>
          <w:szCs w:val="28"/>
        </w:rPr>
        <w:t xml:space="preserve">Одновременно с возвратом Заявки </w:t>
      </w:r>
      <w:r w:rsidR="00ED7F57">
        <w:rPr>
          <w:color w:val="auto"/>
          <w:sz w:val="28"/>
          <w:szCs w:val="28"/>
        </w:rPr>
        <w:t>Э</w:t>
      </w:r>
      <w:r w:rsidRPr="0099146E">
        <w:rPr>
          <w:color w:val="auto"/>
          <w:sz w:val="28"/>
          <w:szCs w:val="28"/>
        </w:rPr>
        <w:t>лектронн</w:t>
      </w:r>
      <w:r w:rsidR="00ED7F57">
        <w:rPr>
          <w:color w:val="auto"/>
          <w:sz w:val="28"/>
          <w:szCs w:val="28"/>
        </w:rPr>
        <w:t>ая</w:t>
      </w:r>
      <w:r w:rsidRPr="0099146E">
        <w:rPr>
          <w:color w:val="auto"/>
          <w:sz w:val="28"/>
          <w:szCs w:val="28"/>
        </w:rPr>
        <w:t xml:space="preserve"> площадк</w:t>
      </w:r>
      <w:r w:rsidR="00ED7F57">
        <w:rPr>
          <w:color w:val="auto"/>
          <w:sz w:val="28"/>
          <w:szCs w:val="28"/>
        </w:rPr>
        <w:t>а</w:t>
      </w:r>
      <w:r w:rsidRPr="0099146E">
        <w:rPr>
          <w:color w:val="auto"/>
          <w:sz w:val="28"/>
          <w:szCs w:val="28"/>
        </w:rPr>
        <w:t xml:space="preserve"> уведомляет Заявителя об основаниях ее возврата.</w:t>
      </w:r>
    </w:p>
    <w:p w:rsidR="0099146E" w:rsidRPr="0099146E" w:rsidRDefault="0099146E" w:rsidP="0099146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9146E">
        <w:rPr>
          <w:color w:val="auto"/>
          <w:sz w:val="28"/>
          <w:szCs w:val="28"/>
        </w:rPr>
        <w:t>Возврат Заявок по иным основаниям не допускается.</w:t>
      </w:r>
    </w:p>
    <w:p w:rsidR="00403B9B" w:rsidRDefault="0099146E" w:rsidP="00FF0957">
      <w:pPr>
        <w:pStyle w:val="Default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 w:rsidRPr="0099146E">
        <w:rPr>
          <w:color w:val="auto"/>
          <w:sz w:val="28"/>
          <w:szCs w:val="28"/>
        </w:rPr>
        <w:t xml:space="preserve">В случае отсутствия у </w:t>
      </w:r>
      <w:r w:rsidR="00403B9B">
        <w:rPr>
          <w:color w:val="auto"/>
          <w:sz w:val="28"/>
          <w:szCs w:val="28"/>
        </w:rPr>
        <w:t>Э</w:t>
      </w:r>
      <w:r w:rsidRPr="0099146E">
        <w:rPr>
          <w:color w:val="auto"/>
          <w:sz w:val="28"/>
          <w:szCs w:val="28"/>
        </w:rPr>
        <w:t xml:space="preserve">лектронной площадки оснований возврата Заявки Заявителю, </w:t>
      </w:r>
      <w:r w:rsidR="00403B9B">
        <w:rPr>
          <w:color w:val="auto"/>
          <w:sz w:val="28"/>
          <w:szCs w:val="28"/>
        </w:rPr>
        <w:t>Электронная</w:t>
      </w:r>
      <w:r w:rsidRPr="0099146E">
        <w:rPr>
          <w:color w:val="auto"/>
          <w:sz w:val="28"/>
          <w:szCs w:val="28"/>
        </w:rPr>
        <w:t xml:space="preserve"> площадк</w:t>
      </w:r>
      <w:r w:rsidR="00403B9B">
        <w:rPr>
          <w:color w:val="auto"/>
          <w:sz w:val="28"/>
          <w:szCs w:val="28"/>
        </w:rPr>
        <w:t>а</w:t>
      </w:r>
      <w:r w:rsidRPr="0099146E">
        <w:rPr>
          <w:color w:val="auto"/>
          <w:sz w:val="28"/>
          <w:szCs w:val="28"/>
        </w:rPr>
        <w:t xml:space="preserve"> регистрирует Заявку в соответствии с Регламентом и Инструкциями. При этом Оператор электронной площадки направляет Заявителю уведомление о поступлении Заявки в соответствии с Регламентом и Инструкциями.</w:t>
      </w:r>
    </w:p>
    <w:p w:rsidR="00403B9B" w:rsidRDefault="0099146E" w:rsidP="00FF0957">
      <w:pPr>
        <w:pStyle w:val="Default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 w:rsidRPr="00403B9B">
        <w:rPr>
          <w:color w:val="auto"/>
          <w:sz w:val="28"/>
          <w:szCs w:val="28"/>
        </w:rPr>
        <w:t>Заявитель вправе отозвать Заявку в любое время до установленных даты и времени окончания срока приема Заявок в соответствии с Регламентом и Инструкциями.</w:t>
      </w:r>
    </w:p>
    <w:p w:rsidR="00403B9B" w:rsidRDefault="0099146E" w:rsidP="00FF0957">
      <w:pPr>
        <w:pStyle w:val="Default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 w:rsidRPr="00403B9B">
        <w:rPr>
          <w:color w:val="auto"/>
          <w:sz w:val="28"/>
          <w:szCs w:val="28"/>
        </w:rPr>
        <w:t>Заявитель после отзыва Заявки вправе повторно подать Заявку до установленных даты и времен</w:t>
      </w:r>
      <w:r w:rsidR="00403B9B">
        <w:rPr>
          <w:color w:val="auto"/>
          <w:sz w:val="28"/>
          <w:szCs w:val="28"/>
        </w:rPr>
        <w:t>и окончания срока приема Заявок.</w:t>
      </w:r>
    </w:p>
    <w:p w:rsidR="00403B9B" w:rsidRDefault="0099146E" w:rsidP="00FF0957">
      <w:pPr>
        <w:pStyle w:val="Default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 w:rsidRPr="00403B9B">
        <w:rPr>
          <w:color w:val="auto"/>
          <w:sz w:val="28"/>
          <w:szCs w:val="28"/>
        </w:rPr>
        <w:t xml:space="preserve">Прием Заявок прекращается </w:t>
      </w:r>
      <w:r w:rsidR="00403B9B" w:rsidRPr="00403B9B">
        <w:rPr>
          <w:color w:val="auto"/>
          <w:sz w:val="28"/>
          <w:szCs w:val="28"/>
        </w:rPr>
        <w:t>Электронной площадкой</w:t>
      </w:r>
      <w:r w:rsidRPr="00403B9B">
        <w:rPr>
          <w:color w:val="auto"/>
          <w:sz w:val="28"/>
          <w:szCs w:val="28"/>
        </w:rPr>
        <w:t xml:space="preserve"> с помощью программных и технических сре</w:t>
      </w:r>
      <w:proofErr w:type="gramStart"/>
      <w:r w:rsidRPr="00403B9B">
        <w:rPr>
          <w:color w:val="auto"/>
          <w:sz w:val="28"/>
          <w:szCs w:val="28"/>
        </w:rPr>
        <w:t>дств в д</w:t>
      </w:r>
      <w:proofErr w:type="gramEnd"/>
      <w:r w:rsidRPr="00403B9B">
        <w:rPr>
          <w:color w:val="auto"/>
          <w:sz w:val="28"/>
          <w:szCs w:val="28"/>
        </w:rPr>
        <w:t>ату и время окончания срока приема Заявок.</w:t>
      </w:r>
    </w:p>
    <w:p w:rsidR="00403B9B" w:rsidRDefault="0099146E" w:rsidP="00FF0957">
      <w:pPr>
        <w:pStyle w:val="Default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 w:rsidRPr="00403B9B">
        <w:rPr>
          <w:color w:val="auto"/>
          <w:sz w:val="28"/>
          <w:szCs w:val="28"/>
        </w:rPr>
        <w:t>Ответственность за достоверность указанной в Заявке информации и приложенных к ней документов несет Заявитель.</w:t>
      </w:r>
    </w:p>
    <w:p w:rsidR="0099146E" w:rsidRPr="00403B9B" w:rsidRDefault="0099146E" w:rsidP="00FF0957">
      <w:pPr>
        <w:pStyle w:val="Default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 w:rsidRPr="00403B9B">
        <w:rPr>
          <w:color w:val="auto"/>
          <w:sz w:val="28"/>
          <w:szCs w:val="28"/>
        </w:rPr>
        <w:t xml:space="preserve">После окончания срока приема Заявок </w:t>
      </w:r>
      <w:r w:rsidR="00403B9B">
        <w:rPr>
          <w:color w:val="auto"/>
          <w:sz w:val="28"/>
          <w:szCs w:val="28"/>
        </w:rPr>
        <w:t>Электронная</w:t>
      </w:r>
      <w:r w:rsidRPr="00403B9B">
        <w:rPr>
          <w:color w:val="auto"/>
          <w:sz w:val="28"/>
          <w:szCs w:val="28"/>
        </w:rPr>
        <w:t xml:space="preserve"> площадк</w:t>
      </w:r>
      <w:r w:rsidR="00403B9B">
        <w:rPr>
          <w:color w:val="auto"/>
          <w:sz w:val="28"/>
          <w:szCs w:val="28"/>
        </w:rPr>
        <w:t>а</w:t>
      </w:r>
      <w:r w:rsidRPr="00403B9B">
        <w:rPr>
          <w:color w:val="auto"/>
          <w:sz w:val="28"/>
          <w:szCs w:val="28"/>
        </w:rPr>
        <w:t xml:space="preserve"> направляет Заявки Организатору аукциона в соответствии с Регламентом и Инструкциями.</w:t>
      </w:r>
    </w:p>
    <w:p w:rsidR="0099146E" w:rsidRPr="00FA31D0" w:rsidRDefault="00FA31D0" w:rsidP="00C637E2">
      <w:pPr>
        <w:pStyle w:val="Default"/>
        <w:spacing w:before="240"/>
        <w:ind w:firstLine="709"/>
        <w:jc w:val="center"/>
        <w:outlineLvl w:val="0"/>
        <w:rPr>
          <w:b/>
          <w:color w:val="auto"/>
          <w:sz w:val="28"/>
          <w:szCs w:val="28"/>
        </w:rPr>
      </w:pPr>
      <w:r w:rsidRPr="00FA31D0">
        <w:rPr>
          <w:b/>
          <w:color w:val="auto"/>
          <w:sz w:val="28"/>
          <w:szCs w:val="28"/>
        </w:rPr>
        <w:t>6</w:t>
      </w:r>
      <w:r w:rsidR="0099146E" w:rsidRPr="00FA31D0">
        <w:rPr>
          <w:b/>
          <w:color w:val="auto"/>
          <w:sz w:val="28"/>
          <w:szCs w:val="28"/>
        </w:rPr>
        <w:t>. Аукционная комиссия</w:t>
      </w:r>
    </w:p>
    <w:p w:rsidR="0099146E" w:rsidRPr="0099146E" w:rsidRDefault="0099146E" w:rsidP="00FF0957">
      <w:pPr>
        <w:pStyle w:val="Default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 w:rsidRPr="0099146E">
        <w:rPr>
          <w:color w:val="auto"/>
          <w:sz w:val="28"/>
          <w:szCs w:val="28"/>
        </w:rPr>
        <w:t>Аукционная комиссия формируется Организатором аукциона и осуществляет следующие полномочия:</w:t>
      </w:r>
    </w:p>
    <w:p w:rsidR="002B5677" w:rsidRDefault="0099146E" w:rsidP="002B5677">
      <w:pPr>
        <w:pStyle w:val="Default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99146E">
        <w:rPr>
          <w:color w:val="auto"/>
          <w:sz w:val="28"/>
          <w:szCs w:val="28"/>
        </w:rPr>
        <w:lastRenderedPageBreak/>
        <w:t>рассматривает Заявки и прилагаемые к ней документы на предмет соответствия требованиям, установленным Извещением;</w:t>
      </w:r>
    </w:p>
    <w:p w:rsidR="002B5677" w:rsidRDefault="0099146E" w:rsidP="002B5677">
      <w:pPr>
        <w:pStyle w:val="Default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2B5677">
        <w:rPr>
          <w:color w:val="auto"/>
          <w:sz w:val="28"/>
          <w:szCs w:val="28"/>
        </w:rPr>
        <w:t>принимает решение о допуске к участию в аукционе и признании Заявителей Участниками или об отказе в допуске Заявителей к участию в аукционе, которое оформляется Протоколом рассмотрения заявок на участие в аукционе, подписываемым всеми присутствую</w:t>
      </w:r>
      <w:r w:rsidR="003520CF">
        <w:rPr>
          <w:color w:val="auto"/>
          <w:sz w:val="28"/>
          <w:szCs w:val="28"/>
        </w:rPr>
        <w:t>щими членами Аукционной комиссии</w:t>
      </w:r>
      <w:r w:rsidRPr="002B5677">
        <w:rPr>
          <w:color w:val="auto"/>
          <w:sz w:val="28"/>
          <w:szCs w:val="28"/>
        </w:rPr>
        <w:t>;</w:t>
      </w:r>
    </w:p>
    <w:p w:rsidR="0099146E" w:rsidRPr="002B5677" w:rsidRDefault="0099146E" w:rsidP="002B5677">
      <w:pPr>
        <w:pStyle w:val="Default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2B5677">
        <w:rPr>
          <w:color w:val="auto"/>
          <w:sz w:val="28"/>
          <w:szCs w:val="28"/>
        </w:rPr>
        <w:t>оформляет и подписывает Протокол о результатах аукциона.</w:t>
      </w:r>
    </w:p>
    <w:p w:rsidR="0099146E" w:rsidRPr="0099146E" w:rsidRDefault="002B5677" w:rsidP="00FF0957">
      <w:pPr>
        <w:pStyle w:val="Default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99146E" w:rsidRPr="0099146E">
        <w:rPr>
          <w:color w:val="auto"/>
          <w:sz w:val="28"/>
          <w:szCs w:val="28"/>
        </w:rPr>
        <w:t>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пяти человек.</w:t>
      </w:r>
    </w:p>
    <w:p w:rsidR="0099146E" w:rsidRPr="00FA31D0" w:rsidRDefault="00FA31D0" w:rsidP="00C637E2">
      <w:pPr>
        <w:pStyle w:val="Default"/>
        <w:spacing w:before="240"/>
        <w:ind w:firstLine="709"/>
        <w:jc w:val="center"/>
        <w:outlineLvl w:val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7</w:t>
      </w:r>
      <w:r w:rsidR="0099146E" w:rsidRPr="00FA31D0">
        <w:rPr>
          <w:b/>
          <w:color w:val="auto"/>
          <w:sz w:val="28"/>
          <w:szCs w:val="28"/>
        </w:rPr>
        <w:t>. Порядок рассмотрения Заявок</w:t>
      </w:r>
    </w:p>
    <w:p w:rsidR="002B5677" w:rsidRDefault="0099146E" w:rsidP="00FF0957">
      <w:pPr>
        <w:pStyle w:val="Default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 w:rsidRPr="0099146E">
        <w:rPr>
          <w:color w:val="auto"/>
          <w:sz w:val="28"/>
          <w:szCs w:val="28"/>
        </w:rPr>
        <w:t>Рассмотрение Заявок осуществляется Аукционной комиссией.</w:t>
      </w:r>
    </w:p>
    <w:p w:rsidR="0099146E" w:rsidRPr="002B5677" w:rsidRDefault="002B5677" w:rsidP="00FF0957">
      <w:pPr>
        <w:pStyle w:val="Default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</w:t>
      </w:r>
      <w:r w:rsidR="0099146E" w:rsidRPr="002B5677">
        <w:rPr>
          <w:color w:val="auto"/>
          <w:sz w:val="28"/>
          <w:szCs w:val="28"/>
        </w:rPr>
        <w:t>аявитель не допускается к участию в аукционе в следующих случаях:</w:t>
      </w:r>
    </w:p>
    <w:p w:rsidR="002B5677" w:rsidRDefault="003520CF" w:rsidP="002B5677">
      <w:pPr>
        <w:pStyle w:val="Default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не</w:t>
      </w:r>
      <w:r w:rsidR="0099146E" w:rsidRPr="0099146E">
        <w:rPr>
          <w:color w:val="auto"/>
          <w:sz w:val="28"/>
          <w:szCs w:val="28"/>
        </w:rPr>
        <w:t>представление необходимых для участия в аукционе документов или представление недостоверных сведений;</w:t>
      </w:r>
    </w:p>
    <w:p w:rsidR="002B5677" w:rsidRDefault="0099146E" w:rsidP="002B5677">
      <w:pPr>
        <w:pStyle w:val="Default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proofErr w:type="spellStart"/>
      <w:r w:rsidRPr="002B5677">
        <w:rPr>
          <w:color w:val="auto"/>
          <w:sz w:val="28"/>
          <w:szCs w:val="28"/>
        </w:rPr>
        <w:t>непоступление</w:t>
      </w:r>
      <w:proofErr w:type="spellEnd"/>
      <w:r w:rsidRPr="002B5677">
        <w:rPr>
          <w:color w:val="auto"/>
          <w:sz w:val="28"/>
          <w:szCs w:val="28"/>
        </w:rPr>
        <w:t xml:space="preserve"> задатка на дату рассмотрения Заявок на участие в аукционе;</w:t>
      </w:r>
    </w:p>
    <w:p w:rsidR="002B5677" w:rsidRDefault="0099146E" w:rsidP="002B5677">
      <w:pPr>
        <w:pStyle w:val="Default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2B5677">
        <w:rPr>
          <w:color w:val="auto"/>
          <w:sz w:val="28"/>
          <w:szCs w:val="28"/>
        </w:rPr>
        <w:t>подача Заявки лицом,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участок;</w:t>
      </w:r>
    </w:p>
    <w:p w:rsidR="0099146E" w:rsidRPr="002B5677" w:rsidRDefault="0099146E" w:rsidP="002B5677">
      <w:pPr>
        <w:pStyle w:val="Default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2B5677">
        <w:rPr>
          <w:color w:val="auto"/>
          <w:sz w:val="28"/>
          <w:szCs w:val="28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99146E" w:rsidRPr="0099146E" w:rsidRDefault="0099146E" w:rsidP="00FF0957">
      <w:pPr>
        <w:pStyle w:val="Default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 w:rsidRPr="0099146E">
        <w:rPr>
          <w:color w:val="auto"/>
          <w:sz w:val="28"/>
          <w:szCs w:val="28"/>
        </w:rPr>
        <w:t xml:space="preserve">По результатам рассмотрения Аукционной комиссией Заявок </w:t>
      </w:r>
      <w:r w:rsidR="008B5FCD">
        <w:rPr>
          <w:color w:val="auto"/>
          <w:sz w:val="28"/>
          <w:szCs w:val="28"/>
        </w:rPr>
        <w:t>Эл</w:t>
      </w:r>
      <w:r w:rsidRPr="0099146E">
        <w:rPr>
          <w:color w:val="auto"/>
          <w:sz w:val="28"/>
          <w:szCs w:val="28"/>
        </w:rPr>
        <w:t>ектронн</w:t>
      </w:r>
      <w:r w:rsidR="00270EFC">
        <w:rPr>
          <w:color w:val="auto"/>
          <w:sz w:val="28"/>
          <w:szCs w:val="28"/>
        </w:rPr>
        <w:t>ая</w:t>
      </w:r>
      <w:r w:rsidRPr="0099146E">
        <w:rPr>
          <w:color w:val="auto"/>
          <w:sz w:val="28"/>
          <w:szCs w:val="28"/>
        </w:rPr>
        <w:t xml:space="preserve"> площадк</w:t>
      </w:r>
      <w:r w:rsidR="00270EFC">
        <w:rPr>
          <w:color w:val="auto"/>
          <w:sz w:val="28"/>
          <w:szCs w:val="28"/>
        </w:rPr>
        <w:t>а</w:t>
      </w:r>
      <w:r w:rsidRPr="0099146E">
        <w:rPr>
          <w:color w:val="auto"/>
          <w:sz w:val="28"/>
          <w:szCs w:val="28"/>
        </w:rPr>
        <w:t xml:space="preserve"> в соответствии с Регламентом и Инструкциями:</w:t>
      </w:r>
    </w:p>
    <w:p w:rsidR="008B5FCD" w:rsidRDefault="008B5FCD" w:rsidP="008B5FCD">
      <w:pPr>
        <w:pStyle w:val="Default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</w:t>
      </w:r>
      <w:r w:rsidR="0099146E" w:rsidRPr="0099146E">
        <w:rPr>
          <w:color w:val="auto"/>
          <w:sz w:val="28"/>
          <w:szCs w:val="28"/>
        </w:rPr>
        <w:t>аправляет Заявителям, допущенным к участию в аукционе и признанным</w:t>
      </w:r>
      <w:r w:rsidR="00270EFC">
        <w:rPr>
          <w:color w:val="auto"/>
          <w:sz w:val="28"/>
          <w:szCs w:val="28"/>
        </w:rPr>
        <w:t>и</w:t>
      </w:r>
      <w:r w:rsidR="0099146E" w:rsidRPr="0099146E">
        <w:rPr>
          <w:color w:val="auto"/>
          <w:sz w:val="28"/>
          <w:szCs w:val="28"/>
        </w:rPr>
        <w:t xml:space="preserve"> Участниками и Заявителям</w:t>
      </w:r>
      <w:r w:rsidR="00270EFC">
        <w:rPr>
          <w:color w:val="auto"/>
          <w:sz w:val="28"/>
          <w:szCs w:val="28"/>
        </w:rPr>
        <w:t>и</w:t>
      </w:r>
      <w:r w:rsidR="0099146E" w:rsidRPr="0099146E">
        <w:rPr>
          <w:color w:val="auto"/>
          <w:sz w:val="28"/>
          <w:szCs w:val="28"/>
        </w:rPr>
        <w:t>, не допущенным</w:t>
      </w:r>
      <w:r w:rsidR="00270EFC">
        <w:rPr>
          <w:color w:val="auto"/>
          <w:sz w:val="28"/>
          <w:szCs w:val="28"/>
        </w:rPr>
        <w:t>и</w:t>
      </w:r>
      <w:r w:rsidR="0099146E" w:rsidRPr="0099146E">
        <w:rPr>
          <w:color w:val="auto"/>
          <w:sz w:val="28"/>
          <w:szCs w:val="28"/>
        </w:rPr>
        <w:t xml:space="preserve"> к участию в аукционе, уведомления о принятых в их отношении решениях, не позднее установленных </w:t>
      </w:r>
      <w:r w:rsidR="00270EFC">
        <w:rPr>
          <w:color w:val="auto"/>
          <w:sz w:val="28"/>
          <w:szCs w:val="28"/>
        </w:rPr>
        <w:t xml:space="preserve">в </w:t>
      </w:r>
      <w:r w:rsidR="0099146E" w:rsidRPr="0099146E">
        <w:rPr>
          <w:color w:val="auto"/>
          <w:sz w:val="28"/>
          <w:szCs w:val="28"/>
        </w:rPr>
        <w:t>Извещении дня и времени начала проведения аукциона;</w:t>
      </w:r>
    </w:p>
    <w:p w:rsidR="0099146E" w:rsidRPr="008B5FCD" w:rsidRDefault="0099146E" w:rsidP="008B5FCD">
      <w:pPr>
        <w:pStyle w:val="Default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8B5FCD">
        <w:rPr>
          <w:color w:val="auto"/>
          <w:sz w:val="28"/>
          <w:szCs w:val="28"/>
        </w:rPr>
        <w:t>размещает Протокол рассмотрения з</w:t>
      </w:r>
      <w:r w:rsidR="00933B15">
        <w:rPr>
          <w:color w:val="auto"/>
          <w:sz w:val="28"/>
          <w:szCs w:val="28"/>
        </w:rPr>
        <w:t>аявок на участие в аукционе на Э</w:t>
      </w:r>
      <w:r w:rsidRPr="008B5FCD">
        <w:rPr>
          <w:color w:val="auto"/>
          <w:sz w:val="28"/>
          <w:szCs w:val="28"/>
        </w:rPr>
        <w:t>лектронной площадк</w:t>
      </w:r>
      <w:r w:rsidR="00DF568F">
        <w:rPr>
          <w:color w:val="auto"/>
          <w:sz w:val="28"/>
          <w:szCs w:val="28"/>
        </w:rPr>
        <w:t>е</w:t>
      </w:r>
      <w:r w:rsidRPr="008B5FCD">
        <w:rPr>
          <w:color w:val="auto"/>
          <w:sz w:val="28"/>
          <w:szCs w:val="28"/>
        </w:rPr>
        <w:t>.</w:t>
      </w:r>
    </w:p>
    <w:p w:rsidR="008B5FCD" w:rsidRDefault="0099146E" w:rsidP="00FF0957">
      <w:pPr>
        <w:pStyle w:val="Default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 w:rsidRPr="0099146E">
        <w:rPr>
          <w:color w:val="auto"/>
          <w:sz w:val="28"/>
          <w:szCs w:val="28"/>
        </w:rPr>
        <w:t xml:space="preserve">По результатам рассмотрения Аукционной комиссией Заявок Организатор аукциона размещает Протокол рассмотрения заявок на участие в аукционе на Официальном сайте торгов, на </w:t>
      </w:r>
      <w:r w:rsidR="008B5FCD">
        <w:rPr>
          <w:color w:val="auto"/>
          <w:sz w:val="28"/>
          <w:szCs w:val="28"/>
        </w:rPr>
        <w:t>Электронной площадке</w:t>
      </w:r>
      <w:r w:rsidR="008B5FCD">
        <w:rPr>
          <w:color w:val="auto"/>
          <w:sz w:val="28"/>
          <w:szCs w:val="28"/>
        </w:rPr>
        <w:br/>
      </w:r>
      <w:r w:rsidRPr="0099146E">
        <w:rPr>
          <w:color w:val="auto"/>
          <w:sz w:val="28"/>
          <w:szCs w:val="28"/>
        </w:rPr>
        <w:t>не позднее, чем на следующий день после дня подписания указанного протокола.</w:t>
      </w:r>
    </w:p>
    <w:p w:rsidR="0099146E" w:rsidRPr="008B5FCD" w:rsidRDefault="0099146E" w:rsidP="00FF0957">
      <w:pPr>
        <w:pStyle w:val="Default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 w:rsidRPr="008B5FCD">
        <w:rPr>
          <w:color w:val="auto"/>
          <w:sz w:val="28"/>
          <w:szCs w:val="28"/>
        </w:rPr>
        <w:lastRenderedPageBreak/>
        <w:t>Заявитель, в соответствии с полученным им уведомлением Участника, в соответствии с Регламентом и Инструкциями</w:t>
      </w:r>
      <w:r w:rsidR="00636A40">
        <w:rPr>
          <w:color w:val="auto"/>
          <w:sz w:val="28"/>
          <w:szCs w:val="28"/>
        </w:rPr>
        <w:t xml:space="preserve"> </w:t>
      </w:r>
      <w:r w:rsidRPr="008B5FCD">
        <w:rPr>
          <w:color w:val="auto"/>
          <w:sz w:val="28"/>
          <w:szCs w:val="28"/>
        </w:rPr>
        <w:t>считается участвующим в аукционе с даты и времени начала проведения аукциона.</w:t>
      </w:r>
    </w:p>
    <w:p w:rsidR="0099146E" w:rsidRPr="00FA31D0" w:rsidRDefault="00FA31D0" w:rsidP="00C637E2">
      <w:pPr>
        <w:pStyle w:val="Default"/>
        <w:spacing w:before="240"/>
        <w:ind w:firstLine="709"/>
        <w:jc w:val="center"/>
        <w:outlineLvl w:val="0"/>
        <w:rPr>
          <w:b/>
          <w:color w:val="auto"/>
          <w:sz w:val="28"/>
          <w:szCs w:val="28"/>
        </w:rPr>
      </w:pPr>
      <w:r w:rsidRPr="00FA31D0">
        <w:rPr>
          <w:b/>
          <w:color w:val="auto"/>
          <w:sz w:val="28"/>
          <w:szCs w:val="28"/>
        </w:rPr>
        <w:t>8</w:t>
      </w:r>
      <w:r w:rsidR="0099146E" w:rsidRPr="00FA31D0">
        <w:rPr>
          <w:b/>
          <w:color w:val="auto"/>
          <w:sz w:val="28"/>
          <w:szCs w:val="28"/>
        </w:rPr>
        <w:t>. Порядок проведения аукциона</w:t>
      </w:r>
    </w:p>
    <w:p w:rsidR="00636A40" w:rsidRDefault="0099146E" w:rsidP="00FF0957">
      <w:pPr>
        <w:pStyle w:val="Default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 w:rsidRPr="0099146E">
        <w:rPr>
          <w:color w:val="auto"/>
          <w:sz w:val="28"/>
          <w:szCs w:val="28"/>
        </w:rPr>
        <w:t xml:space="preserve">Проведение аукциона в соответствии с Регламентом и Инструкциями обеспечивается </w:t>
      </w:r>
      <w:r w:rsidR="00636A40">
        <w:rPr>
          <w:color w:val="auto"/>
          <w:sz w:val="28"/>
          <w:szCs w:val="28"/>
        </w:rPr>
        <w:t>Э</w:t>
      </w:r>
      <w:r w:rsidRPr="0099146E">
        <w:rPr>
          <w:color w:val="auto"/>
          <w:sz w:val="28"/>
          <w:szCs w:val="28"/>
        </w:rPr>
        <w:t>лектронной площадк</w:t>
      </w:r>
      <w:r w:rsidR="004E1D26">
        <w:rPr>
          <w:color w:val="auto"/>
          <w:sz w:val="28"/>
          <w:szCs w:val="28"/>
        </w:rPr>
        <w:t>ой</w:t>
      </w:r>
      <w:r w:rsidRPr="0099146E">
        <w:rPr>
          <w:color w:val="auto"/>
          <w:sz w:val="28"/>
          <w:szCs w:val="28"/>
        </w:rPr>
        <w:t>.</w:t>
      </w:r>
    </w:p>
    <w:p w:rsidR="00636A40" w:rsidRDefault="0099146E" w:rsidP="00FF0957">
      <w:pPr>
        <w:pStyle w:val="Default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 w:rsidRPr="00636A40">
        <w:rPr>
          <w:color w:val="auto"/>
          <w:sz w:val="28"/>
          <w:szCs w:val="28"/>
        </w:rPr>
        <w:t xml:space="preserve">В аукционе могут участвовать только Заявители, допущенные к участию в аукционе и признанные Участниками. Оператор электронной площадки обеспечивает Участникам возможность принять участие в аукционе. </w:t>
      </w:r>
    </w:p>
    <w:p w:rsidR="00636A40" w:rsidRDefault="0099146E" w:rsidP="00FF0957">
      <w:pPr>
        <w:pStyle w:val="Default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 w:rsidRPr="00636A40">
        <w:rPr>
          <w:color w:val="auto"/>
          <w:sz w:val="28"/>
          <w:szCs w:val="28"/>
        </w:rPr>
        <w:t>Процедура аукциона пров</w:t>
      </w:r>
      <w:r w:rsidR="00636A40">
        <w:rPr>
          <w:color w:val="auto"/>
          <w:sz w:val="28"/>
          <w:szCs w:val="28"/>
        </w:rPr>
        <w:t>одится в день и время, указанное</w:t>
      </w:r>
      <w:r w:rsidRPr="00636A40">
        <w:rPr>
          <w:color w:val="auto"/>
          <w:sz w:val="28"/>
          <w:szCs w:val="28"/>
        </w:rPr>
        <w:t xml:space="preserve"> в Извещени</w:t>
      </w:r>
      <w:r w:rsidR="00636A40">
        <w:rPr>
          <w:color w:val="auto"/>
          <w:sz w:val="28"/>
          <w:szCs w:val="28"/>
        </w:rPr>
        <w:t>и</w:t>
      </w:r>
      <w:r w:rsidRPr="00636A40">
        <w:rPr>
          <w:color w:val="auto"/>
          <w:sz w:val="28"/>
          <w:szCs w:val="28"/>
        </w:rPr>
        <w:t>. Время проведения аукциона не должно совпадать со временем провед</w:t>
      </w:r>
      <w:r w:rsidR="00933B15">
        <w:rPr>
          <w:color w:val="auto"/>
          <w:sz w:val="28"/>
          <w:szCs w:val="28"/>
        </w:rPr>
        <w:t>ения профилактических работ на Э</w:t>
      </w:r>
      <w:r w:rsidRPr="00636A40">
        <w:rPr>
          <w:color w:val="auto"/>
          <w:sz w:val="28"/>
          <w:szCs w:val="28"/>
        </w:rPr>
        <w:t>лектронной площадке.</w:t>
      </w:r>
    </w:p>
    <w:p w:rsidR="0099146E" w:rsidRPr="00171BFC" w:rsidRDefault="0099146E" w:rsidP="00FF0957">
      <w:pPr>
        <w:pStyle w:val="Default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 w:rsidRPr="00636A40">
        <w:rPr>
          <w:color w:val="auto"/>
          <w:sz w:val="28"/>
          <w:szCs w:val="28"/>
        </w:rPr>
        <w:t xml:space="preserve">Аукцион проводится </w:t>
      </w:r>
      <w:r w:rsidR="00636A40">
        <w:rPr>
          <w:color w:val="auto"/>
          <w:sz w:val="28"/>
          <w:szCs w:val="28"/>
        </w:rPr>
        <w:t>путем</w:t>
      </w:r>
      <w:r w:rsidR="00A00271">
        <w:rPr>
          <w:color w:val="auto"/>
          <w:sz w:val="28"/>
          <w:szCs w:val="28"/>
        </w:rPr>
        <w:t xml:space="preserve"> последовательного</w:t>
      </w:r>
      <w:r w:rsidR="00636A40">
        <w:rPr>
          <w:color w:val="auto"/>
          <w:sz w:val="28"/>
          <w:szCs w:val="28"/>
        </w:rPr>
        <w:t xml:space="preserve"> повышения </w:t>
      </w:r>
      <w:r w:rsidR="00C46B03">
        <w:rPr>
          <w:color w:val="auto"/>
          <w:sz w:val="28"/>
          <w:szCs w:val="28"/>
        </w:rPr>
        <w:t>У</w:t>
      </w:r>
      <w:r w:rsidR="00A00271">
        <w:rPr>
          <w:color w:val="auto"/>
          <w:sz w:val="28"/>
          <w:szCs w:val="28"/>
        </w:rPr>
        <w:t xml:space="preserve">частниками </w:t>
      </w:r>
      <w:r w:rsidR="00636A40" w:rsidRPr="008B07D9">
        <w:rPr>
          <w:color w:val="auto"/>
          <w:sz w:val="28"/>
          <w:szCs w:val="28"/>
        </w:rPr>
        <w:t xml:space="preserve">начальной цены </w:t>
      </w:r>
      <w:r w:rsidR="00A00271" w:rsidRPr="008B07D9">
        <w:rPr>
          <w:color w:val="auto"/>
          <w:sz w:val="28"/>
          <w:szCs w:val="28"/>
        </w:rPr>
        <w:t>продажи</w:t>
      </w:r>
      <w:r w:rsidR="008B07D9">
        <w:rPr>
          <w:color w:val="auto"/>
          <w:sz w:val="28"/>
          <w:szCs w:val="28"/>
        </w:rPr>
        <w:t xml:space="preserve"> </w:t>
      </w:r>
      <w:r w:rsidR="008B07D9" w:rsidRPr="00613AD1">
        <w:rPr>
          <w:sz w:val="28"/>
          <w:szCs w:val="28"/>
        </w:rPr>
        <w:t>земельн</w:t>
      </w:r>
      <w:r w:rsidR="008B07D9">
        <w:rPr>
          <w:sz w:val="28"/>
          <w:szCs w:val="28"/>
        </w:rPr>
        <w:t>ого</w:t>
      </w:r>
      <w:r w:rsidR="008B07D9" w:rsidRPr="00613AD1">
        <w:rPr>
          <w:sz w:val="28"/>
          <w:szCs w:val="28"/>
        </w:rPr>
        <w:t xml:space="preserve"> участк</w:t>
      </w:r>
      <w:r w:rsidR="008B07D9">
        <w:rPr>
          <w:sz w:val="28"/>
          <w:szCs w:val="28"/>
        </w:rPr>
        <w:t>а</w:t>
      </w:r>
      <w:r w:rsidR="00A00271">
        <w:rPr>
          <w:color w:val="auto"/>
          <w:sz w:val="28"/>
          <w:szCs w:val="28"/>
        </w:rPr>
        <w:t xml:space="preserve"> (</w:t>
      </w:r>
      <w:r w:rsidR="00171BFC">
        <w:rPr>
          <w:color w:val="auto"/>
          <w:sz w:val="28"/>
          <w:szCs w:val="28"/>
        </w:rPr>
        <w:t>далее –</w:t>
      </w:r>
      <w:r w:rsidR="00171BFC" w:rsidRPr="00171BFC">
        <w:rPr>
          <w:color w:val="auto"/>
          <w:sz w:val="28"/>
          <w:szCs w:val="28"/>
        </w:rPr>
        <w:t xml:space="preserve"> </w:t>
      </w:r>
      <w:r w:rsidR="00171BFC">
        <w:rPr>
          <w:color w:val="auto"/>
          <w:sz w:val="28"/>
          <w:szCs w:val="28"/>
        </w:rPr>
        <w:t>Предмет</w:t>
      </w:r>
      <w:r w:rsidR="00A00271" w:rsidRPr="00171BFC">
        <w:rPr>
          <w:color w:val="auto"/>
          <w:sz w:val="28"/>
          <w:szCs w:val="28"/>
        </w:rPr>
        <w:t xml:space="preserve"> аукциона) на величину, равную либо кратную величине</w:t>
      </w:r>
      <w:r w:rsidRPr="00171BFC">
        <w:rPr>
          <w:color w:val="auto"/>
          <w:sz w:val="28"/>
          <w:szCs w:val="28"/>
        </w:rPr>
        <w:t xml:space="preserve"> «шаг аукциона».</w:t>
      </w:r>
    </w:p>
    <w:p w:rsidR="00171BFC" w:rsidRDefault="00A00271" w:rsidP="00FF0957">
      <w:pPr>
        <w:pStyle w:val="Default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«Шаг аукциона» устанавливается Организатором аукциона в фиксированной сумме составляющей 3 (три) процента от начальной цены </w:t>
      </w:r>
      <w:r w:rsidR="008B07D9">
        <w:rPr>
          <w:color w:val="auto"/>
          <w:sz w:val="28"/>
          <w:szCs w:val="28"/>
        </w:rPr>
        <w:t>Предмета аукциона</w:t>
      </w:r>
      <w:r>
        <w:rPr>
          <w:color w:val="auto"/>
          <w:sz w:val="28"/>
          <w:szCs w:val="28"/>
        </w:rPr>
        <w:t>, и не изменяется в течени</w:t>
      </w:r>
      <w:r w:rsidR="00171BFC"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 всего аукциона.</w:t>
      </w:r>
    </w:p>
    <w:p w:rsidR="00171BFC" w:rsidRDefault="00171BFC" w:rsidP="00FF0957">
      <w:pPr>
        <w:pStyle w:val="Default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Во время</w:t>
      </w:r>
      <w:r w:rsidR="00933B15">
        <w:rPr>
          <w:color w:val="auto"/>
          <w:sz w:val="28"/>
          <w:szCs w:val="28"/>
        </w:rPr>
        <w:t xml:space="preserve"> проведения процедуры аукциона Э</w:t>
      </w:r>
      <w:r>
        <w:rPr>
          <w:color w:val="auto"/>
          <w:sz w:val="28"/>
          <w:szCs w:val="28"/>
        </w:rPr>
        <w:t>лектронная площадка об</w:t>
      </w:r>
      <w:r w:rsidR="004E1D26">
        <w:rPr>
          <w:color w:val="auto"/>
          <w:sz w:val="28"/>
          <w:szCs w:val="28"/>
        </w:rPr>
        <w:t>еспечивает доступ У</w:t>
      </w:r>
      <w:r w:rsidR="00933B15">
        <w:rPr>
          <w:color w:val="auto"/>
          <w:sz w:val="28"/>
          <w:szCs w:val="28"/>
        </w:rPr>
        <w:t xml:space="preserve">частников </w:t>
      </w:r>
      <w:r w:rsidR="004E1D26">
        <w:rPr>
          <w:color w:val="auto"/>
          <w:sz w:val="28"/>
          <w:szCs w:val="28"/>
        </w:rPr>
        <w:t>к</w:t>
      </w:r>
      <w:r w:rsidR="00933B15">
        <w:rPr>
          <w:color w:val="auto"/>
          <w:sz w:val="28"/>
          <w:szCs w:val="28"/>
        </w:rPr>
        <w:t xml:space="preserve"> Э</w:t>
      </w:r>
      <w:r>
        <w:rPr>
          <w:color w:val="auto"/>
          <w:sz w:val="28"/>
          <w:szCs w:val="28"/>
        </w:rPr>
        <w:t xml:space="preserve">лектронной площадке и возможность предоставления ими предложений о цене </w:t>
      </w:r>
      <w:r w:rsidR="008B07D9">
        <w:rPr>
          <w:color w:val="auto"/>
          <w:sz w:val="28"/>
          <w:szCs w:val="28"/>
        </w:rPr>
        <w:t>Предмета аукциона</w:t>
      </w:r>
      <w:r>
        <w:rPr>
          <w:color w:val="auto"/>
          <w:sz w:val="28"/>
          <w:szCs w:val="28"/>
        </w:rPr>
        <w:t>.</w:t>
      </w:r>
      <w:r w:rsidR="00A00271">
        <w:rPr>
          <w:color w:val="auto"/>
          <w:sz w:val="28"/>
          <w:szCs w:val="28"/>
        </w:rPr>
        <w:t xml:space="preserve"> </w:t>
      </w:r>
    </w:p>
    <w:p w:rsidR="00171BFC" w:rsidRDefault="0099146E" w:rsidP="00FF0957">
      <w:pPr>
        <w:pStyle w:val="Default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 w:rsidRPr="00171BFC">
        <w:rPr>
          <w:color w:val="auto"/>
          <w:sz w:val="28"/>
          <w:szCs w:val="28"/>
        </w:rPr>
        <w:t>Если в течение 1 (одного) часа со времени начала проведения процедуры аукциона не поступило ни одного предложения о цене Предмета аукциона, которое предусматривало бы более высокую цену Предмета аукциона, аукцион завершается с помощью программных и технических средс</w:t>
      </w:r>
      <w:r w:rsidR="00933B15">
        <w:rPr>
          <w:color w:val="auto"/>
          <w:sz w:val="28"/>
          <w:szCs w:val="28"/>
        </w:rPr>
        <w:t>тв Э</w:t>
      </w:r>
      <w:r w:rsidRPr="00171BFC">
        <w:rPr>
          <w:color w:val="auto"/>
          <w:sz w:val="28"/>
          <w:szCs w:val="28"/>
        </w:rPr>
        <w:t>лектронной площадки.</w:t>
      </w:r>
    </w:p>
    <w:p w:rsidR="006453FC" w:rsidRDefault="0099146E" w:rsidP="00FF0957">
      <w:pPr>
        <w:pStyle w:val="Default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 w:rsidRPr="00171BFC">
        <w:rPr>
          <w:color w:val="auto"/>
          <w:sz w:val="28"/>
          <w:szCs w:val="28"/>
        </w:rPr>
        <w:t>В случае поступления предложения о более выс</w:t>
      </w:r>
      <w:r w:rsidR="006453FC">
        <w:rPr>
          <w:color w:val="auto"/>
          <w:sz w:val="28"/>
          <w:szCs w:val="28"/>
        </w:rPr>
        <w:t>окой цене П</w:t>
      </w:r>
      <w:r w:rsidRPr="00171BFC">
        <w:rPr>
          <w:color w:val="auto"/>
          <w:sz w:val="28"/>
          <w:szCs w:val="28"/>
        </w:rPr>
        <w:t>редмета аукциона, время представления следующих предложений о цене Предмета аукциона продлевается на 10 (десять) минут.</w:t>
      </w:r>
    </w:p>
    <w:p w:rsidR="006453FC" w:rsidRDefault="0099146E" w:rsidP="00FF0957">
      <w:pPr>
        <w:pStyle w:val="Default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 w:rsidRPr="006453FC">
        <w:rPr>
          <w:color w:val="auto"/>
          <w:sz w:val="28"/>
          <w:szCs w:val="28"/>
        </w:rPr>
        <w:t>Аукцион завершается с помощью про</w:t>
      </w:r>
      <w:r w:rsidR="00EB785A">
        <w:rPr>
          <w:color w:val="auto"/>
          <w:sz w:val="28"/>
          <w:szCs w:val="28"/>
        </w:rPr>
        <w:t>граммных и технических средств э</w:t>
      </w:r>
      <w:r w:rsidRPr="006453FC">
        <w:rPr>
          <w:color w:val="auto"/>
          <w:sz w:val="28"/>
          <w:szCs w:val="28"/>
        </w:rPr>
        <w:t>лектронной площадки, если в течение 10 (десяти) минут после поступления последнего предложения о цене Предмета аукциона ни один Участник не сделал предложение о цене Предмета аукциона, которое предусматривало бы более высокую цену Предмета аукциона.</w:t>
      </w:r>
    </w:p>
    <w:p w:rsidR="006453FC" w:rsidRPr="006453FC" w:rsidRDefault="0099146E" w:rsidP="00FF0957">
      <w:pPr>
        <w:pStyle w:val="Default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 w:rsidRPr="006453FC">
        <w:rPr>
          <w:color w:val="auto"/>
          <w:sz w:val="28"/>
          <w:szCs w:val="28"/>
        </w:rPr>
        <w:t>Победителем признается Участник, предложивший наибольшую цену Предмета аукциона.</w:t>
      </w:r>
    </w:p>
    <w:p w:rsidR="006453FC" w:rsidRDefault="0099146E" w:rsidP="00FF0957">
      <w:pPr>
        <w:pStyle w:val="Default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 w:rsidRPr="006453FC">
        <w:rPr>
          <w:color w:val="auto"/>
          <w:sz w:val="28"/>
          <w:szCs w:val="28"/>
        </w:rPr>
        <w:t xml:space="preserve">Ход проведения процедуры аукциона фиксируется </w:t>
      </w:r>
      <w:r w:rsidR="006453FC">
        <w:rPr>
          <w:color w:val="auto"/>
          <w:sz w:val="28"/>
          <w:szCs w:val="28"/>
        </w:rPr>
        <w:t>Э</w:t>
      </w:r>
      <w:r w:rsidR="00EB785A">
        <w:rPr>
          <w:color w:val="auto"/>
          <w:sz w:val="28"/>
          <w:szCs w:val="28"/>
        </w:rPr>
        <w:t>лектронной площадкой</w:t>
      </w:r>
      <w:r w:rsidRPr="006453FC">
        <w:rPr>
          <w:color w:val="auto"/>
          <w:sz w:val="28"/>
          <w:szCs w:val="28"/>
        </w:rPr>
        <w:t xml:space="preserve"> в электронном журнале, который направляется Организатору аукциона в течение 1 (одного) часа со времени завершения аукциона для подведения Аукционной комиссией результатов аукциона путем оформления Протокола о результатах аукциона. Один экземпляр Протокола о результатах аукциона передается Победителю аукциона.</w:t>
      </w:r>
    </w:p>
    <w:p w:rsidR="006453FC" w:rsidRDefault="006453FC" w:rsidP="00FF0957">
      <w:pPr>
        <w:pStyle w:val="Default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Оператор </w:t>
      </w:r>
      <w:r w:rsidR="00EB785A">
        <w:rPr>
          <w:color w:val="auto"/>
          <w:sz w:val="28"/>
          <w:szCs w:val="28"/>
        </w:rPr>
        <w:t>э</w:t>
      </w:r>
      <w:r w:rsidR="0099146E" w:rsidRPr="006453FC">
        <w:rPr>
          <w:color w:val="auto"/>
          <w:sz w:val="28"/>
          <w:szCs w:val="28"/>
        </w:rPr>
        <w:t>лектронной площадки приостанавливает проведение аукциона в случае технологического сбоя, зафиксированного программ</w:t>
      </w:r>
      <w:r>
        <w:rPr>
          <w:color w:val="auto"/>
          <w:sz w:val="28"/>
          <w:szCs w:val="28"/>
        </w:rPr>
        <w:t>ными и техничес</w:t>
      </w:r>
      <w:r w:rsidR="00C222F8">
        <w:rPr>
          <w:color w:val="auto"/>
          <w:sz w:val="28"/>
          <w:szCs w:val="28"/>
        </w:rPr>
        <w:t>кими средствами э</w:t>
      </w:r>
      <w:r w:rsidR="0099146E" w:rsidRPr="006453FC">
        <w:rPr>
          <w:color w:val="auto"/>
          <w:sz w:val="28"/>
          <w:szCs w:val="28"/>
        </w:rPr>
        <w:t xml:space="preserve">лектронной площадки. Не </w:t>
      </w:r>
      <w:proofErr w:type="gramStart"/>
      <w:r w:rsidR="0099146E" w:rsidRPr="006453FC">
        <w:rPr>
          <w:color w:val="auto"/>
          <w:sz w:val="28"/>
          <w:szCs w:val="28"/>
        </w:rPr>
        <w:t>позднее</w:t>
      </w:r>
      <w:proofErr w:type="gramEnd"/>
      <w:r w:rsidR="0099146E" w:rsidRPr="006453FC">
        <w:rPr>
          <w:color w:val="auto"/>
          <w:sz w:val="28"/>
          <w:szCs w:val="28"/>
        </w:rPr>
        <w:t xml:space="preserve"> чем за 3 (три) часа до времени возобновления проведения аукциона, в соответствии с Регламентом и Инструкциями Участники получают уведомления от Оператора электронной площадки с указанием даты и времени возобновления проведения аукциона.</w:t>
      </w:r>
    </w:p>
    <w:p w:rsidR="00B65C26" w:rsidRDefault="0099146E" w:rsidP="00FF0957">
      <w:pPr>
        <w:pStyle w:val="Default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 w:rsidRPr="006453FC">
        <w:rPr>
          <w:color w:val="auto"/>
          <w:sz w:val="28"/>
          <w:szCs w:val="28"/>
        </w:rPr>
        <w:t xml:space="preserve">После завершения аукциона </w:t>
      </w:r>
      <w:r w:rsidR="00C222F8">
        <w:rPr>
          <w:color w:val="auto"/>
          <w:sz w:val="28"/>
          <w:szCs w:val="28"/>
        </w:rPr>
        <w:t xml:space="preserve">Оператор электронной площадки </w:t>
      </w:r>
      <w:r w:rsidRPr="006453FC">
        <w:rPr>
          <w:color w:val="auto"/>
          <w:sz w:val="28"/>
          <w:szCs w:val="28"/>
        </w:rPr>
        <w:t xml:space="preserve">размещает Протокол о результатах аукциона на </w:t>
      </w:r>
      <w:r w:rsidR="00920DF2">
        <w:rPr>
          <w:color w:val="auto"/>
          <w:sz w:val="28"/>
          <w:szCs w:val="28"/>
        </w:rPr>
        <w:t>Э</w:t>
      </w:r>
      <w:r w:rsidRPr="006453FC">
        <w:rPr>
          <w:color w:val="auto"/>
          <w:sz w:val="28"/>
          <w:szCs w:val="28"/>
        </w:rPr>
        <w:t>лектронной площадке с Регламентом и Инструкциями.</w:t>
      </w:r>
    </w:p>
    <w:p w:rsidR="00B65C26" w:rsidRDefault="0099146E" w:rsidP="00FF0957">
      <w:pPr>
        <w:pStyle w:val="Default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 w:rsidRPr="00B65C26">
        <w:rPr>
          <w:color w:val="auto"/>
          <w:sz w:val="28"/>
          <w:szCs w:val="28"/>
        </w:rPr>
        <w:t xml:space="preserve">Организатор аукциона размещает Протокол о результатах аукциона на Официальном сайте торгов, </w:t>
      </w:r>
      <w:r w:rsidR="00B65C26">
        <w:rPr>
          <w:color w:val="auto"/>
          <w:sz w:val="28"/>
          <w:szCs w:val="28"/>
        </w:rPr>
        <w:t>Электронной площадк</w:t>
      </w:r>
      <w:r w:rsidR="00C46B03">
        <w:rPr>
          <w:color w:val="auto"/>
          <w:sz w:val="28"/>
          <w:szCs w:val="28"/>
        </w:rPr>
        <w:t>е</w:t>
      </w:r>
      <w:r w:rsidR="00B65C26" w:rsidRPr="00B65C26">
        <w:rPr>
          <w:color w:val="auto"/>
          <w:sz w:val="28"/>
          <w:szCs w:val="28"/>
        </w:rPr>
        <w:t xml:space="preserve"> </w:t>
      </w:r>
      <w:r w:rsidRPr="00B65C26">
        <w:rPr>
          <w:color w:val="auto"/>
          <w:sz w:val="28"/>
          <w:szCs w:val="28"/>
        </w:rPr>
        <w:t>в течение одного рабочего дня со дня его подписания.</w:t>
      </w:r>
    </w:p>
    <w:p w:rsidR="0099146E" w:rsidRPr="00B65C26" w:rsidRDefault="0099146E" w:rsidP="00FF0957">
      <w:pPr>
        <w:pStyle w:val="Default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 w:rsidRPr="00B65C26">
        <w:rPr>
          <w:color w:val="auto"/>
          <w:sz w:val="28"/>
          <w:szCs w:val="28"/>
        </w:rPr>
        <w:t>Аукцион признается несостоявшимся в случаях, если:</w:t>
      </w:r>
    </w:p>
    <w:p w:rsidR="00B65C26" w:rsidRDefault="0099146E" w:rsidP="00B65C26">
      <w:pPr>
        <w:pStyle w:val="Default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99146E">
        <w:rPr>
          <w:color w:val="auto"/>
          <w:sz w:val="28"/>
          <w:szCs w:val="28"/>
        </w:rPr>
        <w:t>по окончании срока подачи Заявок была подана только одна Заявка;</w:t>
      </w:r>
    </w:p>
    <w:p w:rsidR="00B65C26" w:rsidRDefault="0099146E" w:rsidP="00B65C26">
      <w:pPr>
        <w:pStyle w:val="Default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B65C26">
        <w:rPr>
          <w:color w:val="auto"/>
          <w:sz w:val="28"/>
          <w:szCs w:val="28"/>
        </w:rPr>
        <w:t>по окончании срока подачи Заявок не подано ни одной Заявки;</w:t>
      </w:r>
    </w:p>
    <w:p w:rsidR="00B65C26" w:rsidRDefault="0099146E" w:rsidP="00B65C26">
      <w:pPr>
        <w:pStyle w:val="Default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proofErr w:type="gramStart"/>
      <w:r w:rsidRPr="00B65C26">
        <w:rPr>
          <w:color w:val="auto"/>
          <w:sz w:val="28"/>
          <w:szCs w:val="28"/>
        </w:rPr>
        <w:t>на основании результатов рассмотрения Заявок принято решение об отказе в допуске к участию в аукционе</w:t>
      </w:r>
      <w:proofErr w:type="gramEnd"/>
      <w:r w:rsidRPr="00B65C26">
        <w:rPr>
          <w:color w:val="auto"/>
          <w:sz w:val="28"/>
          <w:szCs w:val="28"/>
        </w:rPr>
        <w:t xml:space="preserve"> всех Заявителей;</w:t>
      </w:r>
    </w:p>
    <w:p w:rsidR="00B65C26" w:rsidRDefault="0099146E" w:rsidP="00B65C26">
      <w:pPr>
        <w:pStyle w:val="Default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B65C26">
        <w:rPr>
          <w:color w:val="auto"/>
          <w:sz w:val="28"/>
          <w:szCs w:val="28"/>
        </w:rPr>
        <w:t>на основании результатов рассмотрения Заявок принято решение о допуске к участию в аукционе и признании Участником только одного Заявителя;</w:t>
      </w:r>
    </w:p>
    <w:p w:rsidR="0099146E" w:rsidRPr="00B65C26" w:rsidRDefault="0099146E" w:rsidP="00B65C26">
      <w:pPr>
        <w:pStyle w:val="Default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B65C26">
        <w:rPr>
          <w:color w:val="auto"/>
          <w:sz w:val="28"/>
          <w:szCs w:val="28"/>
        </w:rPr>
        <w:t>в случае если в течени</w:t>
      </w:r>
      <w:proofErr w:type="gramStart"/>
      <w:r w:rsidRPr="00B65C26">
        <w:rPr>
          <w:color w:val="auto"/>
          <w:sz w:val="28"/>
          <w:szCs w:val="28"/>
        </w:rPr>
        <w:t>и</w:t>
      </w:r>
      <w:proofErr w:type="gramEnd"/>
      <w:r w:rsidRPr="00B65C26">
        <w:rPr>
          <w:color w:val="auto"/>
          <w:sz w:val="28"/>
          <w:szCs w:val="28"/>
        </w:rPr>
        <w:t xml:space="preserve"> 1 (одного) часа после начала проведения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FA31D0" w:rsidRDefault="00FA31D0" w:rsidP="00C637E2">
      <w:pPr>
        <w:pStyle w:val="Default"/>
        <w:spacing w:before="240"/>
        <w:ind w:firstLine="709"/>
        <w:jc w:val="center"/>
        <w:outlineLvl w:val="0"/>
        <w:rPr>
          <w:b/>
          <w:color w:val="auto"/>
          <w:sz w:val="28"/>
          <w:szCs w:val="28"/>
        </w:rPr>
      </w:pPr>
      <w:r w:rsidRPr="00FA31D0">
        <w:rPr>
          <w:b/>
          <w:color w:val="auto"/>
          <w:sz w:val="28"/>
          <w:szCs w:val="28"/>
        </w:rPr>
        <w:t>9</w:t>
      </w:r>
      <w:r w:rsidR="0099146E" w:rsidRPr="00FA31D0">
        <w:rPr>
          <w:b/>
          <w:color w:val="auto"/>
          <w:sz w:val="28"/>
          <w:szCs w:val="28"/>
        </w:rPr>
        <w:t xml:space="preserve">. Условия и сроки заключения </w:t>
      </w:r>
      <w:r w:rsidR="00247068">
        <w:rPr>
          <w:b/>
          <w:sz w:val="28"/>
          <w:szCs w:val="28"/>
        </w:rPr>
        <w:t>д</w:t>
      </w:r>
      <w:r w:rsidR="00247068" w:rsidRPr="00247068">
        <w:rPr>
          <w:b/>
          <w:sz w:val="28"/>
          <w:szCs w:val="28"/>
        </w:rPr>
        <w:t>оговора</w:t>
      </w:r>
      <w:r w:rsidR="0099146E" w:rsidRPr="00FA31D0">
        <w:rPr>
          <w:b/>
          <w:color w:val="auto"/>
          <w:sz w:val="28"/>
          <w:szCs w:val="28"/>
        </w:rPr>
        <w:t xml:space="preserve"> </w:t>
      </w:r>
    </w:p>
    <w:p w:rsidR="00B65C26" w:rsidRDefault="0099146E" w:rsidP="00FF0957">
      <w:pPr>
        <w:pStyle w:val="Default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99146E">
        <w:rPr>
          <w:color w:val="auto"/>
          <w:sz w:val="28"/>
          <w:szCs w:val="28"/>
        </w:rPr>
        <w:t xml:space="preserve">Заключение </w:t>
      </w:r>
      <w:r w:rsidR="006413A2">
        <w:rPr>
          <w:color w:val="auto"/>
          <w:sz w:val="28"/>
          <w:szCs w:val="28"/>
        </w:rPr>
        <w:t>Д</w:t>
      </w:r>
      <w:r w:rsidRPr="0099146E">
        <w:rPr>
          <w:color w:val="auto"/>
          <w:sz w:val="28"/>
          <w:szCs w:val="28"/>
        </w:rPr>
        <w:t xml:space="preserve">оговора </w:t>
      </w:r>
      <w:r w:rsidR="00B65C26">
        <w:rPr>
          <w:color w:val="auto"/>
          <w:sz w:val="28"/>
          <w:szCs w:val="28"/>
        </w:rPr>
        <w:t xml:space="preserve">(Приложение </w:t>
      </w:r>
      <w:r w:rsidR="006D7D46">
        <w:rPr>
          <w:color w:val="auto"/>
          <w:sz w:val="28"/>
          <w:szCs w:val="28"/>
        </w:rPr>
        <w:t>2 и 3</w:t>
      </w:r>
      <w:r w:rsidRPr="0099146E">
        <w:rPr>
          <w:color w:val="auto"/>
          <w:sz w:val="28"/>
          <w:szCs w:val="28"/>
        </w:rPr>
        <w:t>) осуществляется в порядке, предусмотренном Гражданским кодексом Российской Федерации, Земельным кодексом Российской Федерации, иными федеральными законами и нормативно-правовыми актами, а также Извещением.</w:t>
      </w:r>
    </w:p>
    <w:p w:rsidR="009E491A" w:rsidRDefault="0099146E" w:rsidP="00FF0957">
      <w:pPr>
        <w:pStyle w:val="Default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9E491A">
        <w:rPr>
          <w:color w:val="auto"/>
          <w:sz w:val="28"/>
          <w:szCs w:val="28"/>
        </w:rPr>
        <w:t>В случае</w:t>
      </w:r>
      <w:proofErr w:type="gramStart"/>
      <w:r w:rsidRPr="009E491A">
        <w:rPr>
          <w:color w:val="auto"/>
          <w:sz w:val="28"/>
          <w:szCs w:val="28"/>
        </w:rPr>
        <w:t>,</w:t>
      </w:r>
      <w:proofErr w:type="gramEnd"/>
      <w:r w:rsidRPr="009E491A">
        <w:rPr>
          <w:color w:val="auto"/>
          <w:sz w:val="28"/>
          <w:szCs w:val="28"/>
        </w:rPr>
        <w:t xml:space="preserve"> если по окончании срока подачи Заявок подана только одна Заявка, при условии соответствия Заявки и Заявителя, подавшего указанную Заявку, всем требованиям, указанным в Извещении, </w:t>
      </w:r>
      <w:r w:rsidR="009E491A">
        <w:rPr>
          <w:color w:val="auto"/>
          <w:sz w:val="28"/>
          <w:szCs w:val="28"/>
        </w:rPr>
        <w:t xml:space="preserve">Организатор проведения аукциона </w:t>
      </w:r>
      <w:r w:rsidRPr="009E491A">
        <w:rPr>
          <w:color w:val="auto"/>
          <w:sz w:val="28"/>
          <w:szCs w:val="28"/>
        </w:rPr>
        <w:t>в течение 10 (десяти) дней со дня рассмотрения указанн</w:t>
      </w:r>
      <w:r w:rsidR="009E491A">
        <w:rPr>
          <w:color w:val="auto"/>
          <w:sz w:val="28"/>
          <w:szCs w:val="28"/>
        </w:rPr>
        <w:t>ой Заявки направляет Заявителю 2</w:t>
      </w:r>
      <w:r w:rsidRPr="009E491A">
        <w:rPr>
          <w:color w:val="auto"/>
          <w:sz w:val="28"/>
          <w:szCs w:val="28"/>
        </w:rPr>
        <w:t xml:space="preserve"> (</w:t>
      </w:r>
      <w:r w:rsidR="009E491A">
        <w:rPr>
          <w:color w:val="auto"/>
          <w:sz w:val="28"/>
          <w:szCs w:val="28"/>
        </w:rPr>
        <w:t>два</w:t>
      </w:r>
      <w:r w:rsidRPr="009E491A">
        <w:rPr>
          <w:color w:val="auto"/>
          <w:sz w:val="28"/>
          <w:szCs w:val="28"/>
        </w:rPr>
        <w:t>) э</w:t>
      </w:r>
      <w:r w:rsidR="006413A2">
        <w:rPr>
          <w:color w:val="auto"/>
          <w:sz w:val="28"/>
          <w:szCs w:val="28"/>
        </w:rPr>
        <w:t>кземпляра подписанного проекта Д</w:t>
      </w:r>
      <w:r w:rsidRPr="009E491A">
        <w:rPr>
          <w:color w:val="auto"/>
          <w:sz w:val="28"/>
          <w:szCs w:val="28"/>
        </w:rPr>
        <w:t xml:space="preserve">оговора. При этом размер </w:t>
      </w:r>
      <w:r w:rsidR="00DF568F">
        <w:rPr>
          <w:color w:val="auto"/>
          <w:sz w:val="28"/>
          <w:szCs w:val="28"/>
        </w:rPr>
        <w:t xml:space="preserve">цены </w:t>
      </w:r>
      <w:r w:rsidR="009E491A">
        <w:rPr>
          <w:color w:val="auto"/>
          <w:sz w:val="28"/>
          <w:szCs w:val="28"/>
        </w:rPr>
        <w:t>по Д</w:t>
      </w:r>
      <w:r w:rsidRPr="009E491A">
        <w:rPr>
          <w:color w:val="auto"/>
          <w:sz w:val="28"/>
          <w:szCs w:val="28"/>
        </w:rPr>
        <w:t xml:space="preserve">оговору </w:t>
      </w:r>
      <w:r w:rsidR="009E491A">
        <w:rPr>
          <w:color w:val="auto"/>
          <w:sz w:val="28"/>
          <w:szCs w:val="28"/>
        </w:rPr>
        <w:t>определяется в размере, равном н</w:t>
      </w:r>
      <w:r w:rsidR="008B07D9">
        <w:rPr>
          <w:color w:val="auto"/>
          <w:sz w:val="28"/>
          <w:szCs w:val="28"/>
        </w:rPr>
        <w:t>ачальной цене П</w:t>
      </w:r>
      <w:r w:rsidRPr="009E491A">
        <w:rPr>
          <w:color w:val="auto"/>
          <w:sz w:val="28"/>
          <w:szCs w:val="28"/>
        </w:rPr>
        <w:t>редмета аукциона.</w:t>
      </w:r>
    </w:p>
    <w:p w:rsidR="009E491A" w:rsidRDefault="009E491A" w:rsidP="00FF0957">
      <w:pPr>
        <w:pStyle w:val="Default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Организатор аукциона</w:t>
      </w:r>
      <w:r w:rsidR="0099146E" w:rsidRPr="009E491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направляет Победителю аукциона 2</w:t>
      </w:r>
      <w:r w:rsidR="0099146E" w:rsidRPr="009E491A">
        <w:rPr>
          <w:color w:val="auto"/>
          <w:sz w:val="28"/>
          <w:szCs w:val="28"/>
        </w:rPr>
        <w:t xml:space="preserve"> (</w:t>
      </w:r>
      <w:r>
        <w:rPr>
          <w:color w:val="auto"/>
          <w:sz w:val="28"/>
          <w:szCs w:val="28"/>
        </w:rPr>
        <w:t>два</w:t>
      </w:r>
      <w:r w:rsidR="0099146E" w:rsidRPr="009E491A">
        <w:rPr>
          <w:color w:val="auto"/>
          <w:sz w:val="28"/>
          <w:szCs w:val="28"/>
        </w:rPr>
        <w:t xml:space="preserve">) экземпляра подписанного проекта </w:t>
      </w:r>
      <w:r>
        <w:rPr>
          <w:color w:val="auto"/>
          <w:sz w:val="28"/>
          <w:szCs w:val="28"/>
        </w:rPr>
        <w:t>Договора</w:t>
      </w:r>
      <w:r w:rsidR="0099146E" w:rsidRPr="009E491A">
        <w:rPr>
          <w:color w:val="auto"/>
          <w:sz w:val="28"/>
          <w:szCs w:val="28"/>
        </w:rPr>
        <w:t xml:space="preserve"> в десятидневный срок со дня составления Протокола о результатах аукциона.</w:t>
      </w:r>
    </w:p>
    <w:p w:rsidR="00AF5274" w:rsidRDefault="0099146E" w:rsidP="00FF0957">
      <w:pPr>
        <w:pStyle w:val="Default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9E491A">
        <w:rPr>
          <w:color w:val="auto"/>
          <w:sz w:val="28"/>
          <w:szCs w:val="28"/>
        </w:rPr>
        <w:t xml:space="preserve">Не допускается заключение </w:t>
      </w:r>
      <w:r w:rsidR="00AF5274">
        <w:rPr>
          <w:color w:val="auto"/>
          <w:sz w:val="28"/>
          <w:szCs w:val="28"/>
        </w:rPr>
        <w:t>Д</w:t>
      </w:r>
      <w:r w:rsidRPr="009E491A">
        <w:rPr>
          <w:color w:val="auto"/>
          <w:sz w:val="28"/>
          <w:szCs w:val="28"/>
        </w:rPr>
        <w:t xml:space="preserve">оговора </w:t>
      </w:r>
      <w:r w:rsidR="00DF568F" w:rsidRPr="009E491A">
        <w:rPr>
          <w:color w:val="auto"/>
          <w:sz w:val="28"/>
          <w:szCs w:val="28"/>
        </w:rPr>
        <w:t>ранее,</w:t>
      </w:r>
      <w:r w:rsidRPr="009E491A">
        <w:rPr>
          <w:color w:val="auto"/>
          <w:sz w:val="28"/>
          <w:szCs w:val="28"/>
        </w:rPr>
        <w:t xml:space="preserve"> чем через 10 (десять) дней со дня размещения информации о результатах аукциона на Официальном сайте торгов.</w:t>
      </w:r>
    </w:p>
    <w:p w:rsidR="00AF5274" w:rsidRDefault="0099146E" w:rsidP="00FF0957">
      <w:pPr>
        <w:pStyle w:val="Default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AF5274">
        <w:rPr>
          <w:color w:val="auto"/>
          <w:sz w:val="28"/>
          <w:szCs w:val="28"/>
        </w:rPr>
        <w:t xml:space="preserve">Победитель аукциона или иное лицо, с которым заключается </w:t>
      </w:r>
      <w:r w:rsidR="00AF5274">
        <w:rPr>
          <w:color w:val="auto"/>
          <w:sz w:val="28"/>
          <w:szCs w:val="28"/>
        </w:rPr>
        <w:t>Д</w:t>
      </w:r>
      <w:r w:rsidRPr="00AF5274">
        <w:rPr>
          <w:color w:val="auto"/>
          <w:sz w:val="28"/>
          <w:szCs w:val="28"/>
        </w:rPr>
        <w:t xml:space="preserve">оговор в соответствии с Земельным кодексом Российской Федерации, </w:t>
      </w:r>
      <w:r w:rsidRPr="00AF5274">
        <w:rPr>
          <w:color w:val="auto"/>
          <w:sz w:val="28"/>
          <w:szCs w:val="28"/>
        </w:rPr>
        <w:lastRenderedPageBreak/>
        <w:t xml:space="preserve">обязаны подписать </w:t>
      </w:r>
      <w:r w:rsidR="00AF5274">
        <w:rPr>
          <w:color w:val="auto"/>
          <w:sz w:val="28"/>
          <w:szCs w:val="28"/>
        </w:rPr>
        <w:t>Д</w:t>
      </w:r>
      <w:r w:rsidRPr="00AF5274">
        <w:rPr>
          <w:color w:val="auto"/>
          <w:sz w:val="28"/>
          <w:szCs w:val="28"/>
        </w:rPr>
        <w:t xml:space="preserve">оговор в течение 30 (тридцати) дней со дня направления им такого </w:t>
      </w:r>
      <w:r w:rsidR="00AF5274">
        <w:rPr>
          <w:color w:val="auto"/>
          <w:sz w:val="28"/>
          <w:szCs w:val="28"/>
        </w:rPr>
        <w:t>Д</w:t>
      </w:r>
      <w:r w:rsidRPr="00AF5274">
        <w:rPr>
          <w:color w:val="auto"/>
          <w:sz w:val="28"/>
          <w:szCs w:val="28"/>
        </w:rPr>
        <w:t>оговора.</w:t>
      </w:r>
    </w:p>
    <w:p w:rsidR="004C482E" w:rsidRDefault="00AF5274" w:rsidP="00FF0957">
      <w:pPr>
        <w:pStyle w:val="Default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Если Д</w:t>
      </w:r>
      <w:r w:rsidR="0099146E" w:rsidRPr="00AF5274">
        <w:rPr>
          <w:color w:val="auto"/>
          <w:sz w:val="28"/>
          <w:szCs w:val="28"/>
        </w:rPr>
        <w:t>оговор в течение 30 (тридцати) д</w:t>
      </w:r>
      <w:r>
        <w:rPr>
          <w:color w:val="auto"/>
          <w:sz w:val="28"/>
          <w:szCs w:val="28"/>
        </w:rPr>
        <w:t>ней со дня направления проекта Д</w:t>
      </w:r>
      <w:r w:rsidR="0099146E" w:rsidRPr="00AF5274">
        <w:rPr>
          <w:color w:val="auto"/>
          <w:sz w:val="28"/>
          <w:szCs w:val="28"/>
        </w:rPr>
        <w:t xml:space="preserve">оговора Победителю аукциона не был им подписан и представлен </w:t>
      </w:r>
      <w:r w:rsidR="004C482E">
        <w:rPr>
          <w:color w:val="auto"/>
          <w:sz w:val="28"/>
          <w:szCs w:val="28"/>
        </w:rPr>
        <w:t>Организатору аукциона</w:t>
      </w:r>
      <w:r w:rsidR="0099146E" w:rsidRPr="00AF5274">
        <w:rPr>
          <w:color w:val="auto"/>
          <w:sz w:val="28"/>
          <w:szCs w:val="28"/>
        </w:rPr>
        <w:t xml:space="preserve">, </w:t>
      </w:r>
      <w:r w:rsidR="004C482E">
        <w:rPr>
          <w:color w:val="auto"/>
          <w:sz w:val="28"/>
          <w:szCs w:val="28"/>
        </w:rPr>
        <w:t>Организатор аукциона</w:t>
      </w:r>
      <w:r w:rsidR="0099146E" w:rsidRPr="00AF5274">
        <w:rPr>
          <w:color w:val="auto"/>
          <w:sz w:val="28"/>
          <w:szCs w:val="28"/>
        </w:rPr>
        <w:t xml:space="preserve"> </w:t>
      </w:r>
      <w:r w:rsidR="004C482E">
        <w:rPr>
          <w:color w:val="auto"/>
          <w:sz w:val="28"/>
          <w:szCs w:val="28"/>
        </w:rPr>
        <w:t>предлагает заключить указанный Д</w:t>
      </w:r>
      <w:r w:rsidR="0099146E" w:rsidRPr="00AF5274">
        <w:rPr>
          <w:color w:val="auto"/>
          <w:sz w:val="28"/>
          <w:szCs w:val="28"/>
        </w:rPr>
        <w:t>оговор иному Участнику, который сделал предпоследнее предложение о цене Предмета аукциона, по цене, предложенной Победителем аукциона.</w:t>
      </w:r>
    </w:p>
    <w:p w:rsidR="004C482E" w:rsidRDefault="0099146E" w:rsidP="00FF0957">
      <w:pPr>
        <w:pStyle w:val="Default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4C482E">
        <w:rPr>
          <w:color w:val="auto"/>
          <w:sz w:val="28"/>
          <w:szCs w:val="28"/>
        </w:rPr>
        <w:t>В случае</w:t>
      </w:r>
      <w:proofErr w:type="gramStart"/>
      <w:r w:rsidRPr="004C482E">
        <w:rPr>
          <w:color w:val="auto"/>
          <w:sz w:val="28"/>
          <w:szCs w:val="28"/>
        </w:rPr>
        <w:t>,</w:t>
      </w:r>
      <w:proofErr w:type="gramEnd"/>
      <w:r w:rsidRPr="004C482E">
        <w:rPr>
          <w:color w:val="auto"/>
          <w:sz w:val="28"/>
          <w:szCs w:val="28"/>
        </w:rPr>
        <w:t xml:space="preserve"> если Победитель аукциона или ин</w:t>
      </w:r>
      <w:r w:rsidR="004C482E">
        <w:rPr>
          <w:color w:val="auto"/>
          <w:sz w:val="28"/>
          <w:szCs w:val="28"/>
        </w:rPr>
        <w:t>ое лицо, с которым заключается Д</w:t>
      </w:r>
      <w:r w:rsidRPr="004C482E">
        <w:rPr>
          <w:color w:val="auto"/>
          <w:sz w:val="28"/>
          <w:szCs w:val="28"/>
        </w:rPr>
        <w:t xml:space="preserve">оговор в течение 30 (тридцати) дней со дня направления </w:t>
      </w:r>
      <w:r w:rsidR="004C482E">
        <w:rPr>
          <w:color w:val="auto"/>
          <w:sz w:val="28"/>
          <w:szCs w:val="28"/>
        </w:rPr>
        <w:t>Организатором аукциона</w:t>
      </w:r>
      <w:r w:rsidRPr="004C482E">
        <w:rPr>
          <w:color w:val="auto"/>
          <w:sz w:val="28"/>
          <w:szCs w:val="28"/>
        </w:rPr>
        <w:t xml:space="preserve"> проекта указанного </w:t>
      </w:r>
      <w:r w:rsidR="004C482E">
        <w:rPr>
          <w:color w:val="auto"/>
          <w:sz w:val="28"/>
          <w:szCs w:val="28"/>
        </w:rPr>
        <w:t>Договора</w:t>
      </w:r>
      <w:r w:rsidRPr="004C482E">
        <w:rPr>
          <w:color w:val="auto"/>
          <w:sz w:val="28"/>
          <w:szCs w:val="28"/>
        </w:rPr>
        <w:t xml:space="preserve">, не подписал и не представил </w:t>
      </w:r>
      <w:r w:rsidR="004C482E">
        <w:rPr>
          <w:color w:val="auto"/>
          <w:sz w:val="28"/>
          <w:szCs w:val="28"/>
        </w:rPr>
        <w:t>Организатору аукциона Д</w:t>
      </w:r>
      <w:r w:rsidRPr="004C482E">
        <w:rPr>
          <w:color w:val="auto"/>
          <w:sz w:val="28"/>
          <w:szCs w:val="28"/>
        </w:rPr>
        <w:t xml:space="preserve">оговор, </w:t>
      </w:r>
      <w:r w:rsidR="004C482E">
        <w:rPr>
          <w:color w:val="auto"/>
          <w:sz w:val="28"/>
          <w:szCs w:val="28"/>
        </w:rPr>
        <w:t>Организатор аукциона</w:t>
      </w:r>
      <w:r w:rsidRPr="004C482E">
        <w:rPr>
          <w:color w:val="auto"/>
          <w:sz w:val="28"/>
          <w:szCs w:val="28"/>
        </w:rPr>
        <w:t xml:space="preserve"> направляет сведения в Федеральную антимонопольную службу России (в соответствии с </w:t>
      </w:r>
      <w:r w:rsidR="00C46B03">
        <w:rPr>
          <w:color w:val="auto"/>
          <w:sz w:val="28"/>
          <w:szCs w:val="28"/>
        </w:rPr>
        <w:t>П</w:t>
      </w:r>
      <w:r w:rsidRPr="004C482E">
        <w:rPr>
          <w:color w:val="auto"/>
          <w:sz w:val="28"/>
          <w:szCs w:val="28"/>
        </w:rPr>
        <w:t>остановлением Правительства Российской Федерации от 02.03.2015 № 187 «О внесении изменений в Положение о Федеральной антимонопольной службе») для включения в реестр недобросовестных Участников аукциона.</w:t>
      </w:r>
    </w:p>
    <w:p w:rsidR="00937C7D" w:rsidRDefault="0099146E" w:rsidP="00FF0957">
      <w:pPr>
        <w:pStyle w:val="Default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4C482E">
        <w:rPr>
          <w:color w:val="auto"/>
          <w:sz w:val="28"/>
          <w:szCs w:val="28"/>
        </w:rPr>
        <w:t>В случае</w:t>
      </w:r>
      <w:proofErr w:type="gramStart"/>
      <w:r w:rsidRPr="004C482E">
        <w:rPr>
          <w:color w:val="auto"/>
          <w:sz w:val="28"/>
          <w:szCs w:val="28"/>
        </w:rPr>
        <w:t>,</w:t>
      </w:r>
      <w:proofErr w:type="gramEnd"/>
      <w:r w:rsidRPr="004C482E">
        <w:rPr>
          <w:color w:val="auto"/>
          <w:sz w:val="28"/>
          <w:szCs w:val="28"/>
        </w:rPr>
        <w:t xml:space="preserve"> если в течение 30 (тридцати) дней со дня направления Участнику, который сделал предпоследнее предложение о ц</w:t>
      </w:r>
      <w:r w:rsidR="004C482E">
        <w:rPr>
          <w:color w:val="auto"/>
          <w:sz w:val="28"/>
          <w:szCs w:val="28"/>
        </w:rPr>
        <w:t>ене Предмета аукциона, проекта Д</w:t>
      </w:r>
      <w:r w:rsidRPr="004C482E">
        <w:rPr>
          <w:color w:val="auto"/>
          <w:sz w:val="28"/>
          <w:szCs w:val="28"/>
        </w:rPr>
        <w:t xml:space="preserve">оговора, этот Участник не представил </w:t>
      </w:r>
      <w:r w:rsidR="004C482E">
        <w:rPr>
          <w:color w:val="auto"/>
          <w:sz w:val="28"/>
          <w:szCs w:val="28"/>
        </w:rPr>
        <w:t>Организатору аукциона</w:t>
      </w:r>
      <w:r w:rsidRPr="004C482E">
        <w:rPr>
          <w:color w:val="auto"/>
          <w:sz w:val="28"/>
          <w:szCs w:val="28"/>
        </w:rPr>
        <w:t xml:space="preserve"> подписанный со своей стороны указанный договор, </w:t>
      </w:r>
      <w:r w:rsidR="004C482E">
        <w:rPr>
          <w:color w:val="auto"/>
          <w:sz w:val="28"/>
          <w:szCs w:val="28"/>
        </w:rPr>
        <w:t xml:space="preserve">Организатор аукциона </w:t>
      </w:r>
      <w:r w:rsidRPr="004C482E">
        <w:rPr>
          <w:color w:val="auto"/>
          <w:sz w:val="28"/>
          <w:szCs w:val="28"/>
        </w:rPr>
        <w:t>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602544" w:rsidRPr="00602544" w:rsidRDefault="00602544" w:rsidP="00602544">
      <w:pPr>
        <w:pStyle w:val="a4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02544">
        <w:rPr>
          <w:sz w:val="28"/>
          <w:szCs w:val="28"/>
        </w:rPr>
        <w:t>Документооборот меж</w:t>
      </w:r>
      <w:r w:rsidR="00C46B03">
        <w:rPr>
          <w:sz w:val="28"/>
          <w:szCs w:val="28"/>
        </w:rPr>
        <w:t xml:space="preserve">ду претендентами, </w:t>
      </w:r>
      <w:r w:rsidR="00C46B03"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 xml:space="preserve">частниками, </w:t>
      </w:r>
      <w:r>
        <w:rPr>
          <w:sz w:val="28"/>
          <w:szCs w:val="28"/>
          <w:lang w:val="ru-RU"/>
        </w:rPr>
        <w:t>О</w:t>
      </w:r>
      <w:r w:rsidRPr="00602544">
        <w:rPr>
          <w:sz w:val="28"/>
          <w:szCs w:val="28"/>
        </w:rPr>
        <w:t>рганизатором</w:t>
      </w:r>
      <w:r>
        <w:rPr>
          <w:sz w:val="28"/>
          <w:szCs w:val="28"/>
          <w:lang w:val="ru-RU"/>
        </w:rPr>
        <w:t xml:space="preserve"> аукциона</w:t>
      </w:r>
      <w:r w:rsidR="00920DF2">
        <w:rPr>
          <w:sz w:val="28"/>
          <w:szCs w:val="28"/>
        </w:rPr>
        <w:t xml:space="preserve"> осуществляется через </w:t>
      </w:r>
      <w:r w:rsidR="00920DF2">
        <w:rPr>
          <w:sz w:val="28"/>
          <w:szCs w:val="28"/>
          <w:lang w:val="ru-RU"/>
        </w:rPr>
        <w:t>Э</w:t>
      </w:r>
      <w:r w:rsidRPr="00602544">
        <w:rPr>
          <w:sz w:val="28"/>
          <w:szCs w:val="28"/>
        </w:rPr>
        <w:t>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путём сканирования с сохранением их реквизитов), заверенных электронной подп</w:t>
      </w:r>
      <w:r w:rsidR="00C46B03">
        <w:rPr>
          <w:sz w:val="28"/>
          <w:szCs w:val="28"/>
        </w:rPr>
        <w:t xml:space="preserve">исью продавца, претендента или </w:t>
      </w:r>
      <w:r w:rsidR="00C46B03">
        <w:rPr>
          <w:sz w:val="28"/>
          <w:szCs w:val="28"/>
          <w:lang w:val="ru-RU"/>
        </w:rPr>
        <w:t>У</w:t>
      </w:r>
      <w:r w:rsidRPr="00602544">
        <w:rPr>
          <w:sz w:val="28"/>
          <w:szCs w:val="28"/>
        </w:rPr>
        <w:t xml:space="preserve">частника либо лица, имеющего право действовать от имени соответственно </w:t>
      </w:r>
      <w:r>
        <w:rPr>
          <w:sz w:val="28"/>
          <w:szCs w:val="28"/>
          <w:lang w:val="ru-RU"/>
        </w:rPr>
        <w:t>Организатором аукциона</w:t>
      </w:r>
      <w:r w:rsidR="00C46B03">
        <w:rPr>
          <w:sz w:val="28"/>
          <w:szCs w:val="28"/>
        </w:rPr>
        <w:t xml:space="preserve">, претендента или </w:t>
      </w:r>
      <w:r w:rsidR="00C46B03">
        <w:rPr>
          <w:sz w:val="28"/>
          <w:szCs w:val="28"/>
          <w:lang w:val="ru-RU"/>
        </w:rPr>
        <w:t>У</w:t>
      </w:r>
      <w:r w:rsidRPr="00602544">
        <w:rPr>
          <w:sz w:val="28"/>
          <w:szCs w:val="28"/>
        </w:rPr>
        <w:t xml:space="preserve">частника. Данное правило не применяется для </w:t>
      </w:r>
      <w:r>
        <w:rPr>
          <w:sz w:val="28"/>
          <w:szCs w:val="28"/>
          <w:lang w:val="ru-RU"/>
        </w:rPr>
        <w:t>Договора</w:t>
      </w:r>
      <w:r w:rsidRPr="00602544">
        <w:rPr>
          <w:sz w:val="28"/>
          <w:szCs w:val="28"/>
        </w:rPr>
        <w:t>, который заключается сторонами в простой письменной форме.</w:t>
      </w:r>
    </w:p>
    <w:p w:rsidR="00602544" w:rsidRPr="004C482E" w:rsidRDefault="00602544" w:rsidP="00602544">
      <w:pPr>
        <w:pStyle w:val="Default"/>
        <w:tabs>
          <w:tab w:val="left" w:pos="1134"/>
        </w:tabs>
        <w:jc w:val="both"/>
        <w:rPr>
          <w:color w:val="auto"/>
          <w:sz w:val="28"/>
          <w:szCs w:val="28"/>
        </w:rPr>
      </w:pPr>
    </w:p>
    <w:p w:rsidR="00613AD1" w:rsidRDefault="00613AD1" w:rsidP="0099146E">
      <w:pPr>
        <w:rPr>
          <w:rFonts w:ascii="Times New Roman" w:hAnsi="Times New Roman" w:cs="Times New Roman"/>
          <w:sz w:val="28"/>
          <w:szCs w:val="28"/>
        </w:rPr>
      </w:pPr>
    </w:p>
    <w:p w:rsidR="004C482E" w:rsidRDefault="004C482E" w:rsidP="0099146E">
      <w:pPr>
        <w:rPr>
          <w:rFonts w:ascii="Times New Roman" w:hAnsi="Times New Roman" w:cs="Times New Roman"/>
          <w:sz w:val="28"/>
          <w:szCs w:val="28"/>
        </w:rPr>
      </w:pPr>
    </w:p>
    <w:p w:rsidR="00920DF2" w:rsidRDefault="00920DF2" w:rsidP="0099146E">
      <w:pPr>
        <w:rPr>
          <w:rFonts w:ascii="Times New Roman" w:hAnsi="Times New Roman" w:cs="Times New Roman"/>
          <w:sz w:val="28"/>
          <w:szCs w:val="28"/>
        </w:rPr>
      </w:pPr>
    </w:p>
    <w:p w:rsidR="00920DF2" w:rsidRDefault="00920DF2" w:rsidP="0099146E">
      <w:pPr>
        <w:rPr>
          <w:rFonts w:ascii="Times New Roman" w:hAnsi="Times New Roman" w:cs="Times New Roman"/>
          <w:sz w:val="28"/>
          <w:szCs w:val="28"/>
        </w:rPr>
      </w:pPr>
    </w:p>
    <w:p w:rsidR="00FF0957" w:rsidRDefault="00FF0957" w:rsidP="0099146E">
      <w:pPr>
        <w:rPr>
          <w:rFonts w:ascii="Times New Roman" w:hAnsi="Times New Roman" w:cs="Times New Roman"/>
          <w:sz w:val="28"/>
          <w:szCs w:val="28"/>
        </w:rPr>
      </w:pPr>
    </w:p>
    <w:p w:rsidR="004C482E" w:rsidRPr="00C637E2" w:rsidRDefault="004C482E" w:rsidP="00C637E2">
      <w:pPr>
        <w:pStyle w:val="1"/>
        <w:jc w:val="right"/>
        <w:rPr>
          <w:rFonts w:ascii="Times New Roman" w:hAnsi="Times New Roman" w:cs="Times New Roman"/>
          <w:color w:val="auto"/>
        </w:rPr>
      </w:pPr>
      <w:r w:rsidRPr="00C637E2">
        <w:rPr>
          <w:rFonts w:ascii="Times New Roman" w:hAnsi="Times New Roman" w:cs="Times New Roman"/>
          <w:color w:val="auto"/>
        </w:rPr>
        <w:lastRenderedPageBreak/>
        <w:t xml:space="preserve">Приложение 1 </w:t>
      </w:r>
    </w:p>
    <w:p w:rsidR="00C637E2" w:rsidRDefault="00C637E2" w:rsidP="00185123">
      <w:pPr>
        <w:spacing w:after="0"/>
        <w:jc w:val="center"/>
        <w:rPr>
          <w:rStyle w:val="214pt"/>
          <w:rFonts w:eastAsia="Microsoft Sans Serif"/>
        </w:rPr>
      </w:pPr>
    </w:p>
    <w:p w:rsidR="00185123" w:rsidRPr="00F663DB" w:rsidRDefault="00185123" w:rsidP="00185123">
      <w:pPr>
        <w:spacing w:after="0"/>
        <w:jc w:val="center"/>
        <w:rPr>
          <w:rStyle w:val="214pt"/>
          <w:rFonts w:eastAsia="Microsoft Sans Serif"/>
        </w:rPr>
      </w:pPr>
      <w:r w:rsidRPr="00F663DB">
        <w:rPr>
          <w:rStyle w:val="214pt"/>
          <w:rFonts w:eastAsia="Microsoft Sans Serif"/>
        </w:rPr>
        <w:t>Заявка на участие в аукционе в электронной форме</w:t>
      </w:r>
    </w:p>
    <w:p w:rsidR="00185123" w:rsidRPr="00F663DB" w:rsidRDefault="00185123" w:rsidP="00F55EC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663D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185123" w:rsidRPr="00F663DB" w:rsidRDefault="00185123" w:rsidP="00F55EC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663DB">
        <w:rPr>
          <w:rFonts w:ascii="Times New Roman" w:hAnsi="Times New Roman" w:cs="Times New Roman"/>
          <w:sz w:val="16"/>
          <w:szCs w:val="16"/>
        </w:rPr>
        <w:t>(наименование Организатора аукциона)</w:t>
      </w:r>
    </w:p>
    <w:p w:rsidR="00185123" w:rsidRPr="00F663DB" w:rsidRDefault="00185123" w:rsidP="00F55EC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663DB">
        <w:rPr>
          <w:rFonts w:ascii="Times New Roman" w:hAnsi="Times New Roman" w:cs="Times New Roman"/>
          <w:b/>
          <w:sz w:val="18"/>
          <w:szCs w:val="18"/>
        </w:rPr>
        <w:t>Заявитель</w:t>
      </w:r>
    </w:p>
    <w:p w:rsidR="00185123" w:rsidRPr="00F663DB" w:rsidRDefault="00185123" w:rsidP="00F55EC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663D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185123" w:rsidRPr="00F663DB" w:rsidRDefault="00185123" w:rsidP="00F55EC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F663DB">
        <w:rPr>
          <w:rFonts w:ascii="Times New Roman" w:hAnsi="Times New Roman" w:cs="Times New Roman"/>
          <w:sz w:val="16"/>
          <w:szCs w:val="16"/>
        </w:rPr>
        <w:t>(Ф.И.О. гражданина, индивидуального предпринимателя,</w:t>
      </w:r>
      <w:proofErr w:type="gramEnd"/>
    </w:p>
    <w:p w:rsidR="00185123" w:rsidRPr="00F663DB" w:rsidRDefault="00185123" w:rsidP="00F55EC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663DB">
        <w:rPr>
          <w:rFonts w:ascii="Times New Roman" w:hAnsi="Times New Roman" w:cs="Times New Roman"/>
          <w:sz w:val="16"/>
          <w:szCs w:val="16"/>
        </w:rPr>
        <w:t>наименование юридического лица с указанием организационно-правовой формы)</w:t>
      </w:r>
    </w:p>
    <w:p w:rsidR="00185123" w:rsidRPr="00F663DB" w:rsidRDefault="00185123" w:rsidP="00F55EC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663DB">
        <w:rPr>
          <w:rFonts w:ascii="Times New Roman" w:hAnsi="Times New Roman" w:cs="Times New Roman"/>
          <w:b/>
          <w:sz w:val="18"/>
          <w:szCs w:val="18"/>
        </w:rPr>
        <w:t>в лице</w:t>
      </w:r>
    </w:p>
    <w:p w:rsidR="00185123" w:rsidRPr="00F663DB" w:rsidRDefault="00185123" w:rsidP="00F55EC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663D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185123" w:rsidRPr="00F663DB" w:rsidRDefault="00185123" w:rsidP="00F55EC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663DB">
        <w:rPr>
          <w:rFonts w:ascii="Times New Roman" w:hAnsi="Times New Roman" w:cs="Times New Roman"/>
          <w:sz w:val="16"/>
          <w:szCs w:val="16"/>
        </w:rPr>
        <w:t>(Ф.И.О. руководителя юридического лица или уполномоченного лица)</w:t>
      </w:r>
    </w:p>
    <w:p w:rsidR="00185123" w:rsidRPr="00F663DB" w:rsidRDefault="00185123" w:rsidP="00F55EC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F663DB">
        <w:rPr>
          <w:rFonts w:ascii="Times New Roman" w:hAnsi="Times New Roman" w:cs="Times New Roman"/>
          <w:b/>
          <w:sz w:val="18"/>
          <w:szCs w:val="18"/>
        </w:rPr>
        <w:t>действующего</w:t>
      </w:r>
      <w:proofErr w:type="gramEnd"/>
      <w:r w:rsidRPr="00F663DB">
        <w:rPr>
          <w:rFonts w:ascii="Times New Roman" w:hAnsi="Times New Roman" w:cs="Times New Roman"/>
          <w:b/>
          <w:sz w:val="18"/>
          <w:szCs w:val="18"/>
        </w:rPr>
        <w:t xml:space="preserve"> на основании</w:t>
      </w:r>
      <w:r w:rsidRPr="00F663DB">
        <w:rPr>
          <w:rStyle w:val="aa"/>
          <w:rFonts w:ascii="Times New Roman" w:hAnsi="Times New Roman" w:cs="Times New Roman"/>
          <w:b/>
          <w:sz w:val="18"/>
          <w:szCs w:val="18"/>
        </w:rPr>
        <w:footnoteReference w:id="1"/>
      </w:r>
    </w:p>
    <w:p w:rsidR="00185123" w:rsidRPr="00F663DB" w:rsidRDefault="00185123" w:rsidP="00F55EC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663D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185123" w:rsidRPr="00F663DB" w:rsidRDefault="00185123" w:rsidP="00F55ECD">
      <w:pPr>
        <w:spacing w:line="240" w:lineRule="auto"/>
        <w:jc w:val="center"/>
        <w:rPr>
          <w:sz w:val="16"/>
          <w:szCs w:val="16"/>
        </w:rPr>
      </w:pPr>
      <w:r w:rsidRPr="00F663DB">
        <w:rPr>
          <w:rFonts w:ascii="Times New Roman" w:hAnsi="Times New Roman" w:cs="Times New Roman"/>
          <w:sz w:val="16"/>
          <w:szCs w:val="16"/>
        </w:rPr>
        <w:t>(Устав, Положение, Соглашение и т.д.)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185123" w:rsidRPr="00621C9A" w:rsidTr="00185123">
        <w:tc>
          <w:tcPr>
            <w:tcW w:w="9570" w:type="dxa"/>
          </w:tcPr>
          <w:p w:rsidR="00185123" w:rsidRPr="00F663DB" w:rsidRDefault="00185123" w:rsidP="0018512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7E4F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F663DB">
              <w:rPr>
                <w:rFonts w:ascii="Times New Roman" w:hAnsi="Times New Roman" w:cs="Times New Roman"/>
                <w:b/>
                <w:sz w:val="18"/>
                <w:szCs w:val="18"/>
              </w:rPr>
              <w:t>заполняется гражданином, индивидуальным предпринимателем)</w:t>
            </w:r>
          </w:p>
          <w:p w:rsidR="00185123" w:rsidRPr="00F663DB" w:rsidRDefault="00185123" w:rsidP="00185123">
            <w:pPr>
              <w:spacing w:after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663D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Паспортные данные: серия №, дата выдачи</w:t>
            </w:r>
          </w:p>
          <w:p w:rsidR="00185123" w:rsidRPr="00F663DB" w:rsidRDefault="00185123" w:rsidP="00185123">
            <w:pPr>
              <w:spacing w:after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663D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кем </w:t>
            </w:r>
            <w:proofErr w:type="gramStart"/>
            <w:r w:rsidRPr="00F663D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выдан</w:t>
            </w:r>
            <w:proofErr w:type="gramEnd"/>
            <w:r w:rsidRPr="00F663D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:</w:t>
            </w:r>
          </w:p>
          <w:p w:rsidR="00185123" w:rsidRPr="00F663DB" w:rsidRDefault="00185123" w:rsidP="00185123">
            <w:pPr>
              <w:spacing w:after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663D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Адрес места жительства (по паспорту):</w:t>
            </w:r>
          </w:p>
          <w:p w:rsidR="00185123" w:rsidRPr="00F663DB" w:rsidRDefault="00185123" w:rsidP="00185123">
            <w:pPr>
              <w:spacing w:after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663D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Почтовый адрес для направления корреспонденции:</w:t>
            </w:r>
          </w:p>
          <w:p w:rsidR="00185123" w:rsidRPr="00F663DB" w:rsidRDefault="00185123" w:rsidP="00185123">
            <w:pPr>
              <w:spacing w:after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663D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Контактный телефон:</w:t>
            </w:r>
          </w:p>
          <w:p w:rsidR="00185123" w:rsidRPr="00F55ECD" w:rsidRDefault="00185123" w:rsidP="00F55ECD">
            <w:pPr>
              <w:spacing w:after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663D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ОГРНИП (для инди</w:t>
            </w:r>
            <w:r w:rsidR="00F55EC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видуального предпринимателя): №</w:t>
            </w:r>
          </w:p>
        </w:tc>
      </w:tr>
      <w:tr w:rsidR="00185123" w:rsidRPr="00621C9A" w:rsidTr="00185123">
        <w:tc>
          <w:tcPr>
            <w:tcW w:w="9570" w:type="dxa"/>
          </w:tcPr>
          <w:p w:rsidR="00185123" w:rsidRPr="00F663DB" w:rsidRDefault="00185123" w:rsidP="0018512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3DB">
              <w:rPr>
                <w:rFonts w:ascii="Times New Roman" w:hAnsi="Times New Roman" w:cs="Times New Roman"/>
                <w:b/>
                <w:sz w:val="18"/>
                <w:szCs w:val="18"/>
              </w:rPr>
              <w:t>(заполняется юридическим лицом)</w:t>
            </w:r>
          </w:p>
          <w:p w:rsidR="00185123" w:rsidRPr="00F663DB" w:rsidRDefault="00185123" w:rsidP="00185123">
            <w:pPr>
              <w:spacing w:after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663D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Адрес местонахождения:</w:t>
            </w:r>
          </w:p>
          <w:p w:rsidR="00185123" w:rsidRPr="00F663DB" w:rsidRDefault="00185123" w:rsidP="00185123">
            <w:pPr>
              <w:spacing w:after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663D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Почтовый адрес для направления корреспонденции:</w:t>
            </w:r>
          </w:p>
          <w:p w:rsidR="00185123" w:rsidRPr="00F663DB" w:rsidRDefault="00185123" w:rsidP="00185123">
            <w:pPr>
              <w:spacing w:after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663D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Контактный телефон:</w:t>
            </w:r>
          </w:p>
          <w:p w:rsidR="00185123" w:rsidRPr="00F55ECD" w:rsidRDefault="00F55ECD" w:rsidP="00F55ECD">
            <w:pPr>
              <w:spacing w:after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ИНН, КПП, ОГРН</w:t>
            </w:r>
          </w:p>
        </w:tc>
      </w:tr>
      <w:tr w:rsidR="00185123" w:rsidRPr="00621C9A" w:rsidTr="00185123">
        <w:tc>
          <w:tcPr>
            <w:tcW w:w="9570" w:type="dxa"/>
          </w:tcPr>
          <w:p w:rsidR="00185123" w:rsidRPr="00F663DB" w:rsidRDefault="00185123" w:rsidP="0018512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3DB">
              <w:rPr>
                <w:rFonts w:ascii="Times New Roman" w:hAnsi="Times New Roman" w:cs="Times New Roman"/>
                <w:b/>
                <w:sz w:val="18"/>
                <w:szCs w:val="18"/>
              </w:rPr>
              <w:t>Представитель заявителя</w:t>
            </w:r>
            <w:r w:rsidRPr="00F663DB">
              <w:rPr>
                <w:rStyle w:val="aa"/>
                <w:rFonts w:ascii="Times New Roman" w:hAnsi="Times New Roman" w:cs="Times New Roman"/>
                <w:b/>
                <w:sz w:val="18"/>
                <w:szCs w:val="18"/>
              </w:rPr>
              <w:footnoteReference w:id="2"/>
            </w:r>
          </w:p>
          <w:p w:rsidR="00185123" w:rsidRPr="00F663DB" w:rsidRDefault="00185123" w:rsidP="001851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63DB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  <w:p w:rsidR="00185123" w:rsidRPr="00F663DB" w:rsidRDefault="00185123" w:rsidP="00185123">
            <w:pPr>
              <w:spacing w:after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663D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Действует на основании доверенности </w:t>
            </w:r>
            <w:proofErr w:type="gramStart"/>
            <w:r w:rsidRPr="00F663D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от</w:t>
            </w:r>
            <w:proofErr w:type="gramEnd"/>
            <w:r w:rsidRPr="00F663D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, №</w:t>
            </w:r>
          </w:p>
          <w:p w:rsidR="00185123" w:rsidRPr="00F663DB" w:rsidRDefault="00185123" w:rsidP="00185123">
            <w:pPr>
              <w:spacing w:after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663D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Паспортные данные представителя: серия №, дата выдачи</w:t>
            </w:r>
          </w:p>
          <w:p w:rsidR="00185123" w:rsidRPr="00F663DB" w:rsidRDefault="00185123" w:rsidP="00185123">
            <w:pPr>
              <w:spacing w:after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663D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кем </w:t>
            </w:r>
            <w:proofErr w:type="gramStart"/>
            <w:r w:rsidRPr="00F663D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выдан</w:t>
            </w:r>
            <w:proofErr w:type="gramEnd"/>
            <w:r w:rsidRPr="00F663D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:</w:t>
            </w:r>
          </w:p>
          <w:p w:rsidR="00185123" w:rsidRPr="00F663DB" w:rsidRDefault="00185123" w:rsidP="00185123">
            <w:pPr>
              <w:spacing w:after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663D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Адрес места жительства (по паспорту):</w:t>
            </w:r>
          </w:p>
          <w:p w:rsidR="00185123" w:rsidRPr="00F663DB" w:rsidRDefault="00185123" w:rsidP="00185123">
            <w:pPr>
              <w:spacing w:after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663D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Почтовый адрес для направления корреспонденции:</w:t>
            </w:r>
          </w:p>
          <w:p w:rsidR="00185123" w:rsidRPr="00F663DB" w:rsidRDefault="00F55ECD" w:rsidP="00F55ECD">
            <w:pPr>
              <w:spacing w:after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Контактный телефон:</w:t>
            </w:r>
          </w:p>
        </w:tc>
      </w:tr>
    </w:tbl>
    <w:p w:rsidR="00185123" w:rsidRPr="00F663DB" w:rsidRDefault="00185123" w:rsidP="00185123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F663DB">
        <w:rPr>
          <w:rFonts w:ascii="Times New Roman" w:hAnsi="Times New Roman" w:cs="Times New Roman"/>
          <w:b/>
          <w:sz w:val="18"/>
          <w:szCs w:val="18"/>
        </w:rPr>
        <w:t xml:space="preserve">Принял решение об участии в аукционе в электронной форме и обязуется обеспечить поступление задатка в размере </w:t>
      </w:r>
      <w:r w:rsidRPr="00F663DB">
        <w:rPr>
          <w:rFonts w:ascii="Times New Roman" w:hAnsi="Times New Roman" w:cs="Times New Roman"/>
          <w:sz w:val="18"/>
          <w:szCs w:val="18"/>
        </w:rPr>
        <w:t>(сумма прописью)</w:t>
      </w:r>
      <w:r w:rsidRPr="00F663DB">
        <w:rPr>
          <w:rFonts w:ascii="Times New Roman" w:hAnsi="Times New Roman" w:cs="Times New Roman"/>
          <w:b/>
          <w:sz w:val="18"/>
          <w:szCs w:val="18"/>
        </w:rPr>
        <w:t>, в сроки и в порядке, установленные в Извещении о проведен</w:t>
      </w:r>
      <w:proofErr w:type="gramStart"/>
      <w:r w:rsidRPr="00F663DB">
        <w:rPr>
          <w:rFonts w:ascii="Times New Roman" w:hAnsi="Times New Roman" w:cs="Times New Roman"/>
          <w:b/>
          <w:sz w:val="18"/>
          <w:szCs w:val="18"/>
        </w:rPr>
        <w:t>ии ау</w:t>
      </w:r>
      <w:proofErr w:type="gramEnd"/>
      <w:r w:rsidRPr="00F663DB">
        <w:rPr>
          <w:rFonts w:ascii="Times New Roman" w:hAnsi="Times New Roman" w:cs="Times New Roman"/>
          <w:b/>
          <w:sz w:val="18"/>
          <w:szCs w:val="18"/>
        </w:rPr>
        <w:t>кциона в электронной форме, и в соответствии с Регламентом Оператора электронной площадки.</w:t>
      </w:r>
    </w:p>
    <w:p w:rsidR="00185123" w:rsidRPr="00F663DB" w:rsidRDefault="00185123" w:rsidP="0018512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663DB">
        <w:rPr>
          <w:rFonts w:ascii="Times New Roman" w:hAnsi="Times New Roman" w:cs="Times New Roman"/>
          <w:sz w:val="18"/>
          <w:szCs w:val="18"/>
        </w:rPr>
        <w:t>1.Заявитель обязуется:</w:t>
      </w:r>
    </w:p>
    <w:p w:rsidR="00185123" w:rsidRPr="00F663DB" w:rsidRDefault="00185123" w:rsidP="0018512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663DB">
        <w:rPr>
          <w:rFonts w:ascii="Times New Roman" w:hAnsi="Times New Roman" w:cs="Times New Roman"/>
          <w:sz w:val="18"/>
          <w:szCs w:val="18"/>
        </w:rPr>
        <w:t>1.1. Соблюдать условия и порядок проведения аукциона в электронной форме, содержащиеся в Извещении о проведен</w:t>
      </w:r>
      <w:proofErr w:type="gramStart"/>
      <w:r w:rsidRPr="00F663DB"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 w:rsidRPr="00F663DB">
        <w:rPr>
          <w:rFonts w:ascii="Times New Roman" w:hAnsi="Times New Roman" w:cs="Times New Roman"/>
          <w:sz w:val="18"/>
          <w:szCs w:val="18"/>
        </w:rPr>
        <w:t>кциона в электронной форме и Регламенте Оператора электронной площадки.</w:t>
      </w:r>
      <w:r w:rsidRPr="00F663DB">
        <w:rPr>
          <w:rStyle w:val="aa"/>
          <w:rFonts w:ascii="Times New Roman" w:hAnsi="Times New Roman" w:cs="Times New Roman"/>
          <w:sz w:val="18"/>
          <w:szCs w:val="18"/>
        </w:rPr>
        <w:footnoteReference w:id="3"/>
      </w:r>
    </w:p>
    <w:p w:rsidR="00185123" w:rsidRPr="00F663DB" w:rsidRDefault="00185123" w:rsidP="0018512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663DB">
        <w:rPr>
          <w:rFonts w:ascii="Times New Roman" w:hAnsi="Times New Roman" w:cs="Times New Roman"/>
          <w:sz w:val="18"/>
          <w:szCs w:val="18"/>
        </w:rPr>
        <w:t>1.2. В случае признания Победителем аукциона в электронной форме, а также в иных случаях, предусмотренных пунктами 13 и 14 статьи 39.12 Земельного кодекса Российской Федерации, заключить договор с Арендодателем (Продавцом) в соответствии с порядком, сроками и требованиями, установленными Извещением о проведен</w:t>
      </w:r>
      <w:proofErr w:type="gramStart"/>
      <w:r w:rsidRPr="00F663DB"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 w:rsidRPr="00F663DB">
        <w:rPr>
          <w:rFonts w:ascii="Times New Roman" w:hAnsi="Times New Roman" w:cs="Times New Roman"/>
          <w:sz w:val="18"/>
          <w:szCs w:val="18"/>
        </w:rPr>
        <w:t>кциона в электронной форме и договором.</w:t>
      </w:r>
    </w:p>
    <w:p w:rsidR="00185123" w:rsidRPr="00F663DB" w:rsidRDefault="00185123" w:rsidP="0018512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663DB">
        <w:rPr>
          <w:rFonts w:ascii="Times New Roman" w:hAnsi="Times New Roman" w:cs="Times New Roman"/>
          <w:sz w:val="18"/>
          <w:szCs w:val="18"/>
        </w:rPr>
        <w:t>1.3. Использовать земельный участок в соответствии с видом разрешенного использования, указанным в Извещении о проведен</w:t>
      </w:r>
      <w:proofErr w:type="gramStart"/>
      <w:r w:rsidRPr="00F663DB"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 w:rsidRPr="00F663DB">
        <w:rPr>
          <w:rFonts w:ascii="Times New Roman" w:hAnsi="Times New Roman" w:cs="Times New Roman"/>
          <w:sz w:val="18"/>
          <w:szCs w:val="18"/>
        </w:rPr>
        <w:t>кциона в электронной форме и договоре на земельный участок.</w:t>
      </w:r>
    </w:p>
    <w:p w:rsidR="00185123" w:rsidRPr="00F663DB" w:rsidRDefault="00185123" w:rsidP="0018512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663DB">
        <w:rPr>
          <w:rFonts w:ascii="Times New Roman" w:hAnsi="Times New Roman" w:cs="Times New Roman"/>
          <w:sz w:val="18"/>
          <w:szCs w:val="18"/>
        </w:rPr>
        <w:t>2. Заявитель согласен и принимает все условия, требования, положения Извещения о проведен</w:t>
      </w:r>
      <w:proofErr w:type="gramStart"/>
      <w:r w:rsidRPr="00F663DB"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 w:rsidRPr="00F663DB">
        <w:rPr>
          <w:rFonts w:ascii="Times New Roman" w:hAnsi="Times New Roman" w:cs="Times New Roman"/>
          <w:sz w:val="18"/>
          <w:szCs w:val="18"/>
        </w:rPr>
        <w:t xml:space="preserve">кциона в электронной форме, проекта договора и Регламента Оператора электронной площадки, и они ему понятны. Заявителю известны сведения о Земельном участке, Заявитель надлежащим образом ознакомлен с реальным состоянием Земельного участка </w:t>
      </w:r>
      <w:r w:rsidRPr="00F663DB">
        <w:rPr>
          <w:rStyle w:val="50"/>
          <w:rFonts w:eastAsia="Microsoft Sans Serif"/>
        </w:rPr>
        <w:t>и не имеет претензий к ним</w:t>
      </w:r>
      <w:r w:rsidRPr="00F663DB">
        <w:rPr>
          <w:rFonts w:ascii="Times New Roman" w:hAnsi="Times New Roman" w:cs="Times New Roman"/>
          <w:sz w:val="18"/>
          <w:szCs w:val="18"/>
        </w:rPr>
        <w:t>.</w:t>
      </w:r>
    </w:p>
    <w:p w:rsidR="00185123" w:rsidRPr="00F663DB" w:rsidRDefault="00185123" w:rsidP="0018512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663DB">
        <w:rPr>
          <w:rFonts w:ascii="Times New Roman" w:hAnsi="Times New Roman" w:cs="Times New Roman"/>
          <w:sz w:val="18"/>
          <w:szCs w:val="18"/>
        </w:rPr>
        <w:t>3. Заявитель извещен о том, что он вправе отозвать Заявку в любое время до установленных даты и времени окончания срока приема Заявок на участие в аукционе в электронной форме, в порядке, установленном в Извещении о проведен</w:t>
      </w:r>
      <w:proofErr w:type="gramStart"/>
      <w:r w:rsidRPr="00F663DB"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 w:rsidRPr="00F663DB">
        <w:rPr>
          <w:rFonts w:ascii="Times New Roman" w:hAnsi="Times New Roman" w:cs="Times New Roman"/>
          <w:sz w:val="18"/>
          <w:szCs w:val="18"/>
        </w:rPr>
        <w:t>кциона в электронной форме.</w:t>
      </w:r>
    </w:p>
    <w:p w:rsidR="00185123" w:rsidRPr="00F663DB" w:rsidRDefault="00185123" w:rsidP="0007635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663DB">
        <w:rPr>
          <w:rFonts w:ascii="Times New Roman" w:hAnsi="Times New Roman" w:cs="Times New Roman"/>
          <w:sz w:val="18"/>
          <w:szCs w:val="18"/>
        </w:rPr>
        <w:lastRenderedPageBreak/>
        <w:t>4. Изменение вида разрешенного использования Земельного участка, переданного в аренду по результатам аукциона в электронной форме, в течение срока действия договора</w:t>
      </w:r>
      <w:r w:rsidR="000817EC" w:rsidRPr="000817EC">
        <w:t xml:space="preserve"> </w:t>
      </w:r>
      <w:r w:rsidR="000817EC" w:rsidRPr="000817EC">
        <w:rPr>
          <w:rFonts w:ascii="Times New Roman" w:hAnsi="Times New Roman" w:cs="Times New Roman"/>
          <w:sz w:val="18"/>
          <w:szCs w:val="18"/>
        </w:rPr>
        <w:t xml:space="preserve">по продаже земельных участков или на право заключения договоров аренды земельных участков </w:t>
      </w:r>
      <w:r w:rsidRPr="00F663DB">
        <w:rPr>
          <w:rFonts w:ascii="Times New Roman" w:hAnsi="Times New Roman" w:cs="Times New Roman"/>
          <w:sz w:val="18"/>
          <w:szCs w:val="18"/>
        </w:rPr>
        <w:t>не допускается.</w:t>
      </w:r>
    </w:p>
    <w:p w:rsidR="00185123" w:rsidRPr="00F663DB" w:rsidRDefault="00185123" w:rsidP="0018512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663DB">
        <w:rPr>
          <w:rFonts w:ascii="Times New Roman" w:hAnsi="Times New Roman" w:cs="Times New Roman"/>
          <w:sz w:val="18"/>
          <w:szCs w:val="18"/>
        </w:rPr>
        <w:t>5. Ответственность за достоверность представленных документов и информации несет Заявитель.</w:t>
      </w:r>
    </w:p>
    <w:p w:rsidR="00185123" w:rsidRPr="00F663DB" w:rsidRDefault="00185123" w:rsidP="0018512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663DB">
        <w:rPr>
          <w:rFonts w:ascii="Times New Roman" w:hAnsi="Times New Roman" w:cs="Times New Roman"/>
          <w:sz w:val="18"/>
          <w:szCs w:val="18"/>
        </w:rPr>
        <w:t>6. Заявитель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 w:rsidRPr="00F663DB">
        <w:rPr>
          <w:rFonts w:ascii="Times New Roman" w:hAnsi="Times New Roman" w:cs="Times New Roman"/>
          <w:sz w:val="18"/>
          <w:szCs w:val="18"/>
        </w:rPr>
        <w:t>дств в к</w:t>
      </w:r>
      <w:proofErr w:type="gramEnd"/>
      <w:r w:rsidRPr="00F663DB">
        <w:rPr>
          <w:rFonts w:ascii="Times New Roman" w:hAnsi="Times New Roman" w:cs="Times New Roman"/>
          <w:sz w:val="18"/>
          <w:szCs w:val="18"/>
        </w:rPr>
        <w:t>ачестве задатка, и они ему понятны.</w:t>
      </w:r>
    </w:p>
    <w:p w:rsidR="00185123" w:rsidRPr="00F663DB" w:rsidRDefault="00185123" w:rsidP="0018512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663DB">
        <w:rPr>
          <w:rFonts w:ascii="Times New Roman" w:hAnsi="Times New Roman" w:cs="Times New Roman"/>
          <w:sz w:val="18"/>
          <w:szCs w:val="18"/>
        </w:rPr>
        <w:t xml:space="preserve">7. </w:t>
      </w:r>
      <w:proofErr w:type="gramStart"/>
      <w:r w:rsidRPr="00F663DB">
        <w:rPr>
          <w:rFonts w:ascii="Times New Roman" w:hAnsi="Times New Roman" w:cs="Times New Roman"/>
          <w:sz w:val="18"/>
          <w:szCs w:val="18"/>
        </w:rPr>
        <w:t>Заявитель заявляет о своем соответствии условиям отнесения к субъектам малого и среднего предпринимательства в соответствии с частью 5 статьи 4 Федерального закона от 24.07.2007 № 209-ФЗ «О развитии малого и среднего предпринимательства в Российской Федерации» (в случае проведения аукциона в электронной форме, участниками которого могут быть только субъекты малого и среднего предпринимательства)</w:t>
      </w:r>
      <w:r w:rsidRPr="00F663DB">
        <w:rPr>
          <w:rStyle w:val="aa"/>
          <w:rFonts w:ascii="Times New Roman" w:hAnsi="Times New Roman" w:cs="Times New Roman"/>
          <w:sz w:val="18"/>
          <w:szCs w:val="18"/>
        </w:rPr>
        <w:footnoteReference w:id="4"/>
      </w:r>
      <w:proofErr w:type="gramEnd"/>
    </w:p>
    <w:p w:rsidR="00185123" w:rsidRPr="00F663DB" w:rsidRDefault="00185123" w:rsidP="0018512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663DB">
        <w:rPr>
          <w:rFonts w:ascii="Times New Roman" w:hAnsi="Times New Roman" w:cs="Times New Roman"/>
          <w:sz w:val="18"/>
          <w:szCs w:val="18"/>
        </w:rPr>
        <w:t>8. Заявитель осведомлен и согласен с тем, что Арендодатель (Продавец)/Организатор аукциона в электронной форме не несут ответственности за ущерб, который может быть причинен Заявителю отменой аукциона в электронной форме, внесением изменений в Извещение о проведен</w:t>
      </w:r>
      <w:proofErr w:type="gramStart"/>
      <w:r w:rsidRPr="00F663DB"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 w:rsidRPr="00F663DB">
        <w:rPr>
          <w:rFonts w:ascii="Times New Roman" w:hAnsi="Times New Roman" w:cs="Times New Roman"/>
          <w:sz w:val="18"/>
          <w:szCs w:val="18"/>
        </w:rPr>
        <w:t xml:space="preserve">кциона в электронной форме, а также приостановлением процедуры проведения аукциона в электронной форме. </w:t>
      </w:r>
      <w:proofErr w:type="gramStart"/>
      <w:r w:rsidRPr="00F663DB">
        <w:rPr>
          <w:rFonts w:ascii="Times New Roman" w:hAnsi="Times New Roman" w:cs="Times New Roman"/>
          <w:sz w:val="18"/>
          <w:szCs w:val="18"/>
        </w:rPr>
        <w:t xml:space="preserve">При этом Заявитель считается уведомленным об отмене аукциона в электронной форме, внесении изменений в Извещение о проведении аукциона в электронной форме с даты публикации информации об отмене аукциона в электронной форме, внесении изменений в Извещение о проведении аукциона в электронной форме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hyperlink r:id="rId9" w:history="1">
        <w:proofErr w:type="gramEnd"/>
        <w:r w:rsidRPr="00F663DB">
          <w:rPr>
            <w:rStyle w:val="a7"/>
            <w:rFonts w:ascii="Times New Roman" w:hAnsi="Times New Roman" w:cs="Times New Roman"/>
            <w:sz w:val="18"/>
            <w:szCs w:val="18"/>
            <w:lang w:val="en-US" w:bidi="en-US"/>
          </w:rPr>
          <w:t>www</w:t>
        </w:r>
        <w:r w:rsidRPr="00F663DB">
          <w:rPr>
            <w:rStyle w:val="a7"/>
            <w:rFonts w:ascii="Times New Roman" w:hAnsi="Times New Roman" w:cs="Times New Roman"/>
            <w:sz w:val="18"/>
            <w:szCs w:val="18"/>
            <w:lang w:bidi="en-US"/>
          </w:rPr>
          <w:t>.</w:t>
        </w:r>
        <w:r w:rsidRPr="00F663DB">
          <w:rPr>
            <w:rStyle w:val="a7"/>
            <w:rFonts w:ascii="Times New Roman" w:hAnsi="Times New Roman" w:cs="Times New Roman"/>
            <w:sz w:val="18"/>
            <w:szCs w:val="18"/>
            <w:lang w:val="en-US" w:bidi="en-US"/>
          </w:rPr>
          <w:t>torgi</w:t>
        </w:r>
        <w:r w:rsidRPr="00F663DB">
          <w:rPr>
            <w:rStyle w:val="a7"/>
            <w:rFonts w:ascii="Times New Roman" w:hAnsi="Times New Roman" w:cs="Times New Roman"/>
            <w:sz w:val="18"/>
            <w:szCs w:val="18"/>
            <w:lang w:bidi="en-US"/>
          </w:rPr>
          <w:t>.</w:t>
        </w:r>
        <w:r w:rsidRPr="00F663DB">
          <w:rPr>
            <w:rStyle w:val="a7"/>
            <w:rFonts w:ascii="Times New Roman" w:hAnsi="Times New Roman" w:cs="Times New Roman"/>
            <w:sz w:val="18"/>
            <w:szCs w:val="18"/>
            <w:lang w:val="en-US" w:bidi="en-US"/>
          </w:rPr>
          <w:t>gov</w:t>
        </w:r>
        <w:r w:rsidRPr="00F663DB">
          <w:rPr>
            <w:rStyle w:val="a7"/>
            <w:rFonts w:ascii="Times New Roman" w:hAnsi="Times New Roman" w:cs="Times New Roman"/>
            <w:sz w:val="18"/>
            <w:szCs w:val="18"/>
            <w:lang w:bidi="en-US"/>
          </w:rPr>
          <w:t>.</w:t>
        </w:r>
        <w:proofErr w:type="gramStart"/>
        <w:r w:rsidRPr="00F663DB">
          <w:rPr>
            <w:rStyle w:val="a7"/>
            <w:rFonts w:ascii="Times New Roman" w:hAnsi="Times New Roman" w:cs="Times New Roman"/>
            <w:sz w:val="18"/>
            <w:szCs w:val="18"/>
            <w:lang w:val="en-US" w:bidi="en-US"/>
          </w:rPr>
          <w:t>ru</w:t>
        </w:r>
      </w:hyperlink>
      <w:r w:rsidRPr="00F663DB">
        <w:rPr>
          <w:rFonts w:ascii="Times New Roman" w:hAnsi="Times New Roman" w:cs="Times New Roman"/>
          <w:sz w:val="18"/>
          <w:szCs w:val="18"/>
          <w:lang w:bidi="en-US"/>
        </w:rPr>
        <w:t xml:space="preserve"> </w:t>
      </w:r>
      <w:r w:rsidRPr="00F663DB">
        <w:rPr>
          <w:rStyle w:val="5"/>
          <w:rFonts w:eastAsia="Microsoft Sans Serif"/>
        </w:rPr>
        <w:t>и сайте Оператора электронной площадки</w:t>
      </w:r>
      <w:r w:rsidRPr="00F663DB">
        <w:rPr>
          <w:rFonts w:ascii="Times New Roman" w:hAnsi="Times New Roman" w:cs="Times New Roman"/>
          <w:sz w:val="18"/>
          <w:szCs w:val="18"/>
        </w:rPr>
        <w:t>.</w:t>
      </w:r>
      <w:proofErr w:type="gramEnd"/>
    </w:p>
    <w:p w:rsidR="00185123" w:rsidRPr="00F663DB" w:rsidRDefault="00185123" w:rsidP="0018512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663DB">
        <w:rPr>
          <w:rFonts w:ascii="Times New Roman" w:hAnsi="Times New Roman" w:cs="Times New Roman"/>
          <w:sz w:val="18"/>
          <w:szCs w:val="18"/>
        </w:rPr>
        <w:t xml:space="preserve">9. </w:t>
      </w:r>
      <w:proofErr w:type="gramStart"/>
      <w:r w:rsidRPr="00F663DB">
        <w:rPr>
          <w:rFonts w:ascii="Times New Roman" w:hAnsi="Times New Roman" w:cs="Times New Roman"/>
          <w:sz w:val="18"/>
          <w:szCs w:val="18"/>
        </w:rPr>
        <w:t>Условия аукциона в электронной форме, порядок и</w:t>
      </w:r>
      <w:r w:rsidR="00C46B03">
        <w:rPr>
          <w:rFonts w:ascii="Times New Roman" w:hAnsi="Times New Roman" w:cs="Times New Roman"/>
          <w:sz w:val="18"/>
          <w:szCs w:val="18"/>
        </w:rPr>
        <w:t xml:space="preserve"> условия заключения договора с у</w:t>
      </w:r>
      <w:r w:rsidRPr="00F663DB">
        <w:rPr>
          <w:rFonts w:ascii="Times New Roman" w:hAnsi="Times New Roman" w:cs="Times New Roman"/>
          <w:sz w:val="18"/>
          <w:szCs w:val="18"/>
        </w:rPr>
        <w:t>частником аукциона в электронной форме являются условиями публичной оферты, а подача Заявки на участие в аукционе в электронной форме и установленные в Извещении о проведении аукциона в электронной форме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:rsidR="00185123" w:rsidRPr="00422405" w:rsidRDefault="00185123" w:rsidP="0018512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663DB">
        <w:rPr>
          <w:rFonts w:ascii="Times New Roman" w:hAnsi="Times New Roman" w:cs="Times New Roman"/>
          <w:sz w:val="18"/>
          <w:szCs w:val="18"/>
        </w:rPr>
        <w:t xml:space="preserve">10. </w:t>
      </w:r>
      <w:proofErr w:type="gramStart"/>
      <w:r w:rsidRPr="00F663DB">
        <w:rPr>
          <w:rFonts w:ascii="Times New Roman" w:hAnsi="Times New Roman" w:cs="Times New Roman"/>
          <w:sz w:val="18"/>
          <w:szCs w:val="18"/>
        </w:rPr>
        <w:t>В соответствии с Федеральным законом от 27.07.2006 № 152-ФЗ 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</w:t>
      </w:r>
      <w:proofErr w:type="gramEnd"/>
      <w:r w:rsidRPr="00F663DB">
        <w:rPr>
          <w:rFonts w:ascii="Times New Roman" w:hAnsi="Times New Roman" w:cs="Times New Roman"/>
          <w:sz w:val="18"/>
          <w:szCs w:val="18"/>
        </w:rPr>
        <w:t xml:space="preserve">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Федерального закона от 27.07.2006 №152-ФЗ, права и обязанности в области защиты персональных данных ему известны.</w:t>
      </w:r>
    </w:p>
    <w:p w:rsidR="00185123" w:rsidRDefault="00185123" w:rsidP="004C48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5123" w:rsidRDefault="00185123" w:rsidP="004C48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5123" w:rsidRDefault="00185123" w:rsidP="004C48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5123" w:rsidRDefault="00185123" w:rsidP="004C48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5123" w:rsidRDefault="00185123" w:rsidP="004C48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6351" w:rsidRDefault="00076351" w:rsidP="004C48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6351" w:rsidRDefault="00076351" w:rsidP="004C48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6351" w:rsidRDefault="00076351" w:rsidP="004C48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6351" w:rsidRDefault="00076351" w:rsidP="004C48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5123" w:rsidRPr="00C637E2" w:rsidRDefault="00185123" w:rsidP="00C637E2">
      <w:pPr>
        <w:pStyle w:val="1"/>
        <w:jc w:val="right"/>
        <w:rPr>
          <w:rFonts w:ascii="Times New Roman" w:hAnsi="Times New Roman" w:cs="Times New Roman"/>
          <w:color w:val="auto"/>
        </w:rPr>
      </w:pPr>
      <w:r w:rsidRPr="00C637E2">
        <w:rPr>
          <w:rFonts w:ascii="Times New Roman" w:hAnsi="Times New Roman" w:cs="Times New Roman"/>
          <w:color w:val="auto"/>
        </w:rPr>
        <w:lastRenderedPageBreak/>
        <w:t>Приложение 2</w:t>
      </w:r>
    </w:p>
    <w:p w:rsidR="001D5774" w:rsidRPr="001D5774" w:rsidRDefault="001D5774" w:rsidP="001D5774">
      <w:pPr>
        <w:pStyle w:val="a4"/>
        <w:numPr>
          <w:ilvl w:val="0"/>
          <w:numId w:val="32"/>
        </w:numPr>
        <w:jc w:val="center"/>
        <w:rPr>
          <w:b/>
          <w:sz w:val="28"/>
          <w:szCs w:val="28"/>
        </w:rPr>
      </w:pPr>
      <w:r w:rsidRPr="001D5774">
        <w:rPr>
          <w:b/>
          <w:sz w:val="28"/>
          <w:szCs w:val="28"/>
        </w:rPr>
        <w:t>ПРОЕКТ</w:t>
      </w:r>
      <w:r w:rsidRPr="001D5774">
        <w:rPr>
          <w:b/>
          <w:sz w:val="28"/>
          <w:szCs w:val="28"/>
          <w:lang w:val="ru-RU"/>
        </w:rPr>
        <w:t xml:space="preserve"> </w:t>
      </w:r>
      <w:r w:rsidRPr="001D5774">
        <w:rPr>
          <w:b/>
          <w:sz w:val="28"/>
          <w:szCs w:val="28"/>
        </w:rPr>
        <w:t>Д</w:t>
      </w:r>
      <w:r w:rsidR="009C6DD2">
        <w:rPr>
          <w:b/>
          <w:sz w:val="28"/>
          <w:szCs w:val="28"/>
          <w:lang w:val="ru-RU"/>
        </w:rPr>
        <w:t>ОГОВОРА</w:t>
      </w:r>
      <w:r w:rsidRPr="001D5774">
        <w:rPr>
          <w:b/>
          <w:sz w:val="28"/>
          <w:szCs w:val="28"/>
        </w:rPr>
        <w:t xml:space="preserve"> №</w:t>
      </w:r>
      <w:r w:rsidRPr="001D5774">
        <w:rPr>
          <w:b/>
          <w:color w:val="FF0000"/>
          <w:sz w:val="28"/>
          <w:szCs w:val="28"/>
        </w:rPr>
        <w:t xml:space="preserve"> </w:t>
      </w:r>
      <w:r w:rsidRPr="001D5774">
        <w:rPr>
          <w:b/>
          <w:sz w:val="28"/>
          <w:szCs w:val="28"/>
        </w:rPr>
        <w:t>_______</w:t>
      </w:r>
    </w:p>
    <w:p w:rsidR="001D5774" w:rsidRPr="001D5774" w:rsidRDefault="001D5774" w:rsidP="001D5774">
      <w:pPr>
        <w:jc w:val="center"/>
        <w:rPr>
          <w:rFonts w:ascii="Times New Roman" w:hAnsi="Times New Roman" w:cs="Times New Roman"/>
          <w:b/>
          <w:sz w:val="28"/>
        </w:rPr>
      </w:pPr>
      <w:r w:rsidRPr="001D5774">
        <w:rPr>
          <w:rFonts w:ascii="Times New Roman" w:hAnsi="Times New Roman" w:cs="Times New Roman"/>
          <w:b/>
          <w:sz w:val="28"/>
        </w:rPr>
        <w:t xml:space="preserve">купли - продажи  земельного участка  </w:t>
      </w:r>
    </w:p>
    <w:p w:rsidR="001D5774" w:rsidRPr="00BB488B" w:rsidRDefault="001D5774" w:rsidP="001D5774">
      <w:pPr>
        <w:rPr>
          <w:rFonts w:ascii="Times New Roman" w:hAnsi="Times New Roman" w:cs="Times New Roman"/>
          <w:sz w:val="26"/>
          <w:szCs w:val="26"/>
        </w:rPr>
      </w:pPr>
      <w:r w:rsidRPr="00BB488B">
        <w:rPr>
          <w:rFonts w:ascii="Times New Roman" w:hAnsi="Times New Roman" w:cs="Times New Roman"/>
          <w:sz w:val="26"/>
          <w:szCs w:val="26"/>
        </w:rPr>
        <w:t>«____» _______ 20</w:t>
      </w:r>
      <w:r w:rsidR="00982AA9">
        <w:rPr>
          <w:rFonts w:ascii="Times New Roman" w:hAnsi="Times New Roman" w:cs="Times New Roman"/>
          <w:sz w:val="26"/>
          <w:szCs w:val="26"/>
        </w:rPr>
        <w:t>__</w:t>
      </w:r>
      <w:r w:rsidRPr="00BB488B">
        <w:rPr>
          <w:rFonts w:ascii="Times New Roman" w:hAnsi="Times New Roman" w:cs="Times New Roman"/>
          <w:sz w:val="26"/>
          <w:szCs w:val="26"/>
        </w:rPr>
        <w:t xml:space="preserve"> года</w:t>
      </w:r>
      <w:r w:rsidR="00915EE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 w:rsidR="00915EEF" w:rsidRPr="00BB488B">
        <w:rPr>
          <w:rFonts w:ascii="Times New Roman" w:hAnsi="Times New Roman" w:cs="Times New Roman"/>
          <w:sz w:val="26"/>
          <w:szCs w:val="26"/>
        </w:rPr>
        <w:t>г</w:t>
      </w:r>
      <w:r w:rsidR="00915EEF">
        <w:rPr>
          <w:rFonts w:ascii="Times New Roman" w:hAnsi="Times New Roman" w:cs="Times New Roman"/>
          <w:sz w:val="26"/>
          <w:szCs w:val="26"/>
        </w:rPr>
        <w:t>.</w:t>
      </w:r>
      <w:r w:rsidR="00915EEF" w:rsidRPr="00BB488B">
        <w:rPr>
          <w:rFonts w:ascii="Times New Roman" w:hAnsi="Times New Roman" w:cs="Times New Roman"/>
          <w:sz w:val="26"/>
          <w:szCs w:val="26"/>
        </w:rPr>
        <w:t xml:space="preserve"> Зеленоградск</w:t>
      </w:r>
    </w:p>
    <w:p w:rsidR="001D5774" w:rsidRPr="00BB488B" w:rsidRDefault="001D5774" w:rsidP="00EF1B3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488B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BB488B">
        <w:rPr>
          <w:rFonts w:ascii="Times New Roman" w:hAnsi="Times New Roman" w:cs="Times New Roman"/>
          <w:b/>
          <w:bCs/>
          <w:sz w:val="26"/>
          <w:szCs w:val="26"/>
        </w:rPr>
        <w:t>Администрация муниципальн</w:t>
      </w:r>
      <w:r w:rsidR="00F41568">
        <w:rPr>
          <w:rFonts w:ascii="Times New Roman" w:hAnsi="Times New Roman" w:cs="Times New Roman"/>
          <w:b/>
          <w:bCs/>
          <w:sz w:val="26"/>
          <w:szCs w:val="26"/>
        </w:rPr>
        <w:t>ого образования</w:t>
      </w:r>
      <w:r w:rsidRPr="00BB488B">
        <w:rPr>
          <w:rFonts w:ascii="Times New Roman" w:hAnsi="Times New Roman" w:cs="Times New Roman"/>
          <w:b/>
          <w:bCs/>
          <w:sz w:val="26"/>
          <w:szCs w:val="26"/>
        </w:rPr>
        <w:t xml:space="preserve"> «Зеленоградский муниципальный округ Калининградской области»</w:t>
      </w:r>
      <w:r w:rsidR="00B2306F" w:rsidRPr="00B2306F">
        <w:rPr>
          <w:rFonts w:ascii="Times New Roman" w:hAnsi="Times New Roman" w:cs="Times New Roman"/>
          <w:sz w:val="26"/>
          <w:szCs w:val="26"/>
        </w:rPr>
        <w:t xml:space="preserve"> </w:t>
      </w:r>
      <w:r w:rsidR="008A6ED9" w:rsidRPr="00FF4E55">
        <w:rPr>
          <w:rFonts w:ascii="Times New Roman" w:hAnsi="Times New Roman" w:cs="Times New Roman"/>
          <w:sz w:val="26"/>
          <w:szCs w:val="26"/>
        </w:rPr>
        <w:t xml:space="preserve">именуемая в дальнейшем </w:t>
      </w:r>
      <w:r w:rsidR="00B2306F" w:rsidRPr="00BB488B">
        <w:rPr>
          <w:rFonts w:ascii="Times New Roman" w:hAnsi="Times New Roman" w:cs="Times New Roman"/>
          <w:b/>
          <w:sz w:val="26"/>
          <w:szCs w:val="26"/>
        </w:rPr>
        <w:t>Продавец</w:t>
      </w:r>
      <w:r w:rsidRPr="00BB488B">
        <w:rPr>
          <w:rFonts w:ascii="Times New Roman" w:hAnsi="Times New Roman" w:cs="Times New Roman"/>
          <w:sz w:val="26"/>
          <w:szCs w:val="26"/>
        </w:rPr>
        <w:t xml:space="preserve">, в лице ____________, с одной стороны, и </w:t>
      </w:r>
      <w:r w:rsidRPr="00BB488B">
        <w:rPr>
          <w:rFonts w:ascii="Times New Roman" w:hAnsi="Times New Roman" w:cs="Times New Roman"/>
          <w:b/>
          <w:sz w:val="26"/>
          <w:szCs w:val="26"/>
        </w:rPr>
        <w:t>___________________</w:t>
      </w:r>
      <w:r w:rsidRPr="00BB488B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Pr="00BB488B">
        <w:rPr>
          <w:rFonts w:ascii="Times New Roman" w:hAnsi="Times New Roman" w:cs="Times New Roman"/>
          <w:sz w:val="26"/>
          <w:szCs w:val="26"/>
        </w:rPr>
        <w:t xml:space="preserve"> паспорт ________________, выдан ______________ года ___________________, код подразделения _________, зарегистрированный (</w:t>
      </w:r>
      <w:proofErr w:type="spellStart"/>
      <w:r w:rsidRPr="00BB488B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BB488B">
        <w:rPr>
          <w:rFonts w:ascii="Times New Roman" w:hAnsi="Times New Roman" w:cs="Times New Roman"/>
          <w:sz w:val="26"/>
          <w:szCs w:val="26"/>
        </w:rPr>
        <w:t>) по адресу: ___________________, именуемый (</w:t>
      </w:r>
      <w:proofErr w:type="spellStart"/>
      <w:r w:rsidRPr="00BB488B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BB488B">
        <w:rPr>
          <w:rFonts w:ascii="Times New Roman" w:hAnsi="Times New Roman" w:cs="Times New Roman"/>
          <w:sz w:val="26"/>
          <w:szCs w:val="26"/>
        </w:rPr>
        <w:t xml:space="preserve">) в дальнейшем </w:t>
      </w:r>
      <w:r w:rsidRPr="00BB488B">
        <w:rPr>
          <w:rFonts w:ascii="Times New Roman" w:hAnsi="Times New Roman" w:cs="Times New Roman"/>
          <w:b/>
          <w:sz w:val="26"/>
          <w:szCs w:val="26"/>
        </w:rPr>
        <w:t>Покупатель</w:t>
      </w:r>
      <w:r w:rsidRPr="00BB488B">
        <w:rPr>
          <w:rFonts w:ascii="Times New Roman" w:hAnsi="Times New Roman" w:cs="Times New Roman"/>
          <w:sz w:val="26"/>
          <w:szCs w:val="26"/>
        </w:rPr>
        <w:t xml:space="preserve">, с другой стороны, заключили настоящий договор </w:t>
      </w:r>
      <w:r w:rsidR="00915EEF">
        <w:rPr>
          <w:rFonts w:ascii="Times New Roman" w:hAnsi="Times New Roman" w:cs="Times New Roman"/>
          <w:sz w:val="26"/>
          <w:szCs w:val="26"/>
        </w:rPr>
        <w:t xml:space="preserve">(далее – Договор) </w:t>
      </w:r>
      <w:r w:rsidRPr="00BB488B">
        <w:rPr>
          <w:rFonts w:ascii="Times New Roman" w:hAnsi="Times New Roman" w:cs="Times New Roman"/>
          <w:sz w:val="26"/>
          <w:szCs w:val="26"/>
        </w:rPr>
        <w:t>о нижеследующем.</w:t>
      </w:r>
      <w:r w:rsidRPr="00BB488B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</w:t>
      </w:r>
      <w:proofErr w:type="gramEnd"/>
    </w:p>
    <w:p w:rsidR="001D5774" w:rsidRPr="00BB488B" w:rsidRDefault="00116007" w:rsidP="00116007">
      <w:pPr>
        <w:numPr>
          <w:ilvl w:val="0"/>
          <w:numId w:val="33"/>
        </w:numPr>
        <w:suppressAutoHyphens/>
        <w:spacing w:before="24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ПРЕДМЕТ ДОГОВОРА</w:t>
      </w:r>
    </w:p>
    <w:p w:rsidR="001D5774" w:rsidRPr="00BB488B" w:rsidRDefault="001D5774" w:rsidP="00EF1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488B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BB488B">
        <w:rPr>
          <w:rFonts w:ascii="Times New Roman" w:hAnsi="Times New Roman" w:cs="Times New Roman"/>
          <w:sz w:val="26"/>
          <w:szCs w:val="26"/>
        </w:rPr>
        <w:t>В соответствии  с Земельным кодексом РФ, на основании Постановления администрации МО «Зеленоградский муниципальный округ Калининградской области» от «____» _________ 20</w:t>
      </w:r>
      <w:r w:rsidR="00982AA9">
        <w:rPr>
          <w:rFonts w:ascii="Times New Roman" w:hAnsi="Times New Roman" w:cs="Times New Roman"/>
          <w:sz w:val="26"/>
          <w:szCs w:val="26"/>
        </w:rPr>
        <w:t>__</w:t>
      </w:r>
      <w:r w:rsidRPr="00BB488B">
        <w:rPr>
          <w:rFonts w:ascii="Times New Roman" w:hAnsi="Times New Roman" w:cs="Times New Roman"/>
          <w:sz w:val="26"/>
          <w:szCs w:val="26"/>
        </w:rPr>
        <w:t>г. № _____ «______________________________________», извещения о проведении земельного аукциона «____» _______ 20</w:t>
      </w:r>
      <w:r w:rsidR="00982AA9">
        <w:rPr>
          <w:rFonts w:ascii="Times New Roman" w:hAnsi="Times New Roman" w:cs="Times New Roman"/>
          <w:sz w:val="26"/>
          <w:szCs w:val="26"/>
        </w:rPr>
        <w:t>__</w:t>
      </w:r>
      <w:r w:rsidRPr="00BB488B">
        <w:rPr>
          <w:rFonts w:ascii="Times New Roman" w:hAnsi="Times New Roman" w:cs="Times New Roman"/>
          <w:sz w:val="26"/>
          <w:szCs w:val="26"/>
        </w:rPr>
        <w:t xml:space="preserve"> года, </w:t>
      </w:r>
      <w:r w:rsidR="00915EEF">
        <w:rPr>
          <w:rFonts w:ascii="Times New Roman" w:hAnsi="Times New Roman" w:cs="Times New Roman"/>
          <w:sz w:val="26"/>
          <w:szCs w:val="26"/>
        </w:rPr>
        <w:t>опубликованного</w:t>
      </w:r>
      <w:r w:rsidRPr="00BB488B">
        <w:rPr>
          <w:rFonts w:ascii="Times New Roman" w:hAnsi="Times New Roman" w:cs="Times New Roman"/>
          <w:sz w:val="26"/>
          <w:szCs w:val="26"/>
        </w:rPr>
        <w:t xml:space="preserve"> «____» __________ 20</w:t>
      </w:r>
      <w:r w:rsidR="00982AA9">
        <w:rPr>
          <w:rFonts w:ascii="Times New Roman" w:hAnsi="Times New Roman" w:cs="Times New Roman"/>
          <w:sz w:val="26"/>
          <w:szCs w:val="26"/>
        </w:rPr>
        <w:t>__</w:t>
      </w:r>
      <w:r w:rsidRPr="00BB488B">
        <w:rPr>
          <w:rFonts w:ascii="Times New Roman" w:hAnsi="Times New Roman" w:cs="Times New Roman"/>
          <w:sz w:val="26"/>
          <w:szCs w:val="26"/>
        </w:rPr>
        <w:t xml:space="preserve"> г. на официальном сайте Российской Федерации для размещения информации о проведении торгов - </w:t>
      </w:r>
      <w:hyperlink r:id="rId10" w:history="1">
        <w:r w:rsidR="00915EEF" w:rsidRPr="00505B70">
          <w:rPr>
            <w:rStyle w:val="a7"/>
            <w:rFonts w:ascii="Times New Roman" w:hAnsi="Times New Roman" w:cs="Times New Roman"/>
            <w:sz w:val="26"/>
            <w:szCs w:val="26"/>
          </w:rPr>
          <w:t>www.torgi.gov.ru</w:t>
        </w:r>
      </w:hyperlink>
      <w:r w:rsidRPr="00BB488B">
        <w:rPr>
          <w:rFonts w:ascii="Times New Roman" w:hAnsi="Times New Roman" w:cs="Times New Roman"/>
          <w:sz w:val="26"/>
          <w:szCs w:val="26"/>
        </w:rPr>
        <w:t>,</w:t>
      </w:r>
      <w:r w:rsidR="00982AA9">
        <w:rPr>
          <w:rFonts w:ascii="Times New Roman" w:hAnsi="Times New Roman" w:cs="Times New Roman"/>
          <w:sz w:val="26"/>
          <w:szCs w:val="26"/>
        </w:rPr>
        <w:t xml:space="preserve"> на официальном сайта</w:t>
      </w:r>
      <w:r w:rsidR="00915EEF">
        <w:rPr>
          <w:rFonts w:ascii="Times New Roman" w:hAnsi="Times New Roman" w:cs="Times New Roman"/>
          <w:sz w:val="26"/>
          <w:szCs w:val="26"/>
        </w:rPr>
        <w:t xml:space="preserve"> М</w:t>
      </w:r>
      <w:r w:rsidR="00982AA9">
        <w:rPr>
          <w:rFonts w:ascii="Times New Roman" w:hAnsi="Times New Roman" w:cs="Times New Roman"/>
          <w:sz w:val="26"/>
          <w:szCs w:val="26"/>
        </w:rPr>
        <w:t>О</w:t>
      </w:r>
      <w:r w:rsidR="00915EEF">
        <w:rPr>
          <w:rFonts w:ascii="Times New Roman" w:hAnsi="Times New Roman" w:cs="Times New Roman"/>
          <w:sz w:val="26"/>
          <w:szCs w:val="26"/>
        </w:rPr>
        <w:t xml:space="preserve"> «Зеленоградский муниципальный округ Калининградской области» и в обществе</w:t>
      </w:r>
      <w:r w:rsidR="00E80C80">
        <w:rPr>
          <w:rFonts w:ascii="Times New Roman" w:hAnsi="Times New Roman" w:cs="Times New Roman"/>
          <w:sz w:val="26"/>
          <w:szCs w:val="26"/>
        </w:rPr>
        <w:t>нно-политической газете Зеленоградского муниципального округа</w:t>
      </w:r>
      <w:proofErr w:type="gramEnd"/>
      <w:r w:rsidR="00E80C80">
        <w:rPr>
          <w:rFonts w:ascii="Times New Roman" w:hAnsi="Times New Roman" w:cs="Times New Roman"/>
          <w:sz w:val="26"/>
          <w:szCs w:val="26"/>
        </w:rPr>
        <w:t xml:space="preserve"> Калининградской области «Волна»,</w:t>
      </w:r>
      <w:r w:rsidRPr="00BB488B">
        <w:rPr>
          <w:rFonts w:ascii="Times New Roman" w:hAnsi="Times New Roman" w:cs="Times New Roman"/>
          <w:sz w:val="26"/>
          <w:szCs w:val="26"/>
        </w:rPr>
        <w:t xml:space="preserve"> протокола приема заявок от «_____» _______ 20</w:t>
      </w:r>
      <w:r w:rsidR="00982AA9">
        <w:rPr>
          <w:rFonts w:ascii="Times New Roman" w:hAnsi="Times New Roman" w:cs="Times New Roman"/>
          <w:sz w:val="26"/>
          <w:szCs w:val="26"/>
        </w:rPr>
        <w:t>__</w:t>
      </w:r>
      <w:r w:rsidRPr="00BB488B">
        <w:rPr>
          <w:rFonts w:ascii="Times New Roman" w:hAnsi="Times New Roman" w:cs="Times New Roman"/>
          <w:sz w:val="26"/>
          <w:szCs w:val="26"/>
        </w:rPr>
        <w:t xml:space="preserve"> года, протокола </w:t>
      </w:r>
      <w:r w:rsidR="00E02032">
        <w:rPr>
          <w:rFonts w:ascii="Times New Roman" w:hAnsi="Times New Roman" w:cs="Times New Roman"/>
          <w:sz w:val="26"/>
          <w:szCs w:val="26"/>
        </w:rPr>
        <w:t>о результатах</w:t>
      </w:r>
      <w:r w:rsidRPr="00BB488B">
        <w:rPr>
          <w:rFonts w:ascii="Times New Roman" w:hAnsi="Times New Roman" w:cs="Times New Roman"/>
          <w:sz w:val="26"/>
          <w:szCs w:val="26"/>
        </w:rPr>
        <w:t xml:space="preserve"> аукциона от «___» ______ 20</w:t>
      </w:r>
      <w:r w:rsidR="00982AA9">
        <w:rPr>
          <w:rFonts w:ascii="Times New Roman" w:hAnsi="Times New Roman" w:cs="Times New Roman"/>
          <w:sz w:val="26"/>
          <w:szCs w:val="26"/>
        </w:rPr>
        <w:t>__</w:t>
      </w:r>
      <w:r w:rsidRPr="00BB488B">
        <w:rPr>
          <w:rFonts w:ascii="Times New Roman" w:hAnsi="Times New Roman" w:cs="Times New Roman"/>
          <w:sz w:val="26"/>
          <w:szCs w:val="26"/>
        </w:rPr>
        <w:t xml:space="preserve"> года, отчета № _____ от __________ года об </w:t>
      </w:r>
      <w:r w:rsidR="00BC66E3">
        <w:rPr>
          <w:rFonts w:ascii="Times New Roman" w:hAnsi="Times New Roman" w:cs="Times New Roman"/>
          <w:sz w:val="26"/>
          <w:szCs w:val="26"/>
        </w:rPr>
        <w:t>определении</w:t>
      </w:r>
      <w:r w:rsidRPr="00BB488B">
        <w:rPr>
          <w:rFonts w:ascii="Times New Roman" w:hAnsi="Times New Roman" w:cs="Times New Roman"/>
          <w:sz w:val="26"/>
          <w:szCs w:val="26"/>
        </w:rPr>
        <w:t xml:space="preserve"> рыночной стоимости земельного участка, </w:t>
      </w:r>
      <w:r w:rsidRPr="00BB488B">
        <w:rPr>
          <w:rFonts w:ascii="Times New Roman" w:hAnsi="Times New Roman" w:cs="Times New Roman"/>
          <w:b/>
          <w:sz w:val="26"/>
          <w:szCs w:val="26"/>
        </w:rPr>
        <w:t>Продавец</w:t>
      </w:r>
      <w:r w:rsidRPr="00BB488B">
        <w:rPr>
          <w:rFonts w:ascii="Times New Roman" w:hAnsi="Times New Roman" w:cs="Times New Roman"/>
          <w:sz w:val="26"/>
          <w:szCs w:val="26"/>
        </w:rPr>
        <w:t xml:space="preserve"> продает, а </w:t>
      </w:r>
      <w:r w:rsidRPr="00BB488B">
        <w:rPr>
          <w:rFonts w:ascii="Times New Roman" w:hAnsi="Times New Roman" w:cs="Times New Roman"/>
          <w:b/>
          <w:sz w:val="26"/>
          <w:szCs w:val="26"/>
        </w:rPr>
        <w:t xml:space="preserve">Покупатель принимает в собственность </w:t>
      </w:r>
      <w:r w:rsidRPr="00BB488B">
        <w:rPr>
          <w:rFonts w:ascii="Times New Roman" w:hAnsi="Times New Roman" w:cs="Times New Roman"/>
          <w:sz w:val="26"/>
          <w:szCs w:val="26"/>
        </w:rPr>
        <w:t xml:space="preserve">земельный </w:t>
      </w:r>
      <w:r w:rsidR="00982AA9">
        <w:rPr>
          <w:rFonts w:ascii="Times New Roman" w:hAnsi="Times New Roman" w:cs="Times New Roman"/>
          <w:sz w:val="26"/>
          <w:szCs w:val="26"/>
        </w:rPr>
        <w:t>участок с кадастровым номером</w:t>
      </w:r>
      <w:proofErr w:type="gramStart"/>
      <w:r w:rsidR="00982AA9">
        <w:rPr>
          <w:rFonts w:ascii="Times New Roman" w:hAnsi="Times New Roman" w:cs="Times New Roman"/>
          <w:sz w:val="26"/>
          <w:szCs w:val="26"/>
        </w:rPr>
        <w:t xml:space="preserve"> __</w:t>
      </w:r>
      <w:r w:rsidRPr="00BB488B">
        <w:rPr>
          <w:rFonts w:ascii="Times New Roman" w:hAnsi="Times New Roman" w:cs="Times New Roman"/>
          <w:sz w:val="26"/>
          <w:szCs w:val="26"/>
        </w:rPr>
        <w:t>:</w:t>
      </w:r>
      <w:r w:rsidR="00982AA9">
        <w:rPr>
          <w:rFonts w:ascii="Times New Roman" w:hAnsi="Times New Roman" w:cs="Times New Roman"/>
          <w:sz w:val="26"/>
          <w:szCs w:val="26"/>
        </w:rPr>
        <w:t>___</w:t>
      </w:r>
      <w:r w:rsidRPr="00BB488B">
        <w:rPr>
          <w:rFonts w:ascii="Times New Roman" w:hAnsi="Times New Roman" w:cs="Times New Roman"/>
          <w:sz w:val="26"/>
          <w:szCs w:val="26"/>
        </w:rPr>
        <w:t>:________:____.</w:t>
      </w:r>
      <w:proofErr w:type="gramEnd"/>
    </w:p>
    <w:p w:rsidR="001D5774" w:rsidRPr="00BB488B" w:rsidRDefault="001D5774" w:rsidP="00EF1B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B488B">
        <w:rPr>
          <w:rFonts w:ascii="Times New Roman" w:hAnsi="Times New Roman" w:cs="Times New Roman"/>
          <w:color w:val="000000"/>
          <w:sz w:val="26"/>
          <w:szCs w:val="26"/>
        </w:rPr>
        <w:t>Характеристика земельного участка передаваемого в собственность:</w:t>
      </w:r>
    </w:p>
    <w:p w:rsidR="001D5774" w:rsidRPr="00BB488B" w:rsidRDefault="003B0799" w:rsidP="00EF1B37">
      <w:pPr>
        <w:pStyle w:val="ab"/>
        <w:widowControl/>
        <w:shd w:val="clear" w:color="auto" w:fill="auto"/>
        <w:tabs>
          <w:tab w:val="left" w:pos="708"/>
        </w:tabs>
        <w:autoSpaceDE/>
        <w:spacing w:line="240" w:lineRule="auto"/>
        <w:ind w:firstLine="720"/>
        <w:rPr>
          <w:color w:val="000000"/>
          <w:sz w:val="26"/>
          <w:szCs w:val="26"/>
        </w:rPr>
      </w:pPr>
      <w:r w:rsidRPr="00FF4E55">
        <w:rPr>
          <w:sz w:val="26"/>
          <w:szCs w:val="26"/>
        </w:rPr>
        <w:t xml:space="preserve">– </w:t>
      </w:r>
      <w:r>
        <w:rPr>
          <w:sz w:val="26"/>
          <w:szCs w:val="26"/>
        </w:rPr>
        <w:t>м</w:t>
      </w:r>
      <w:r w:rsidR="001D5774" w:rsidRPr="00BB488B">
        <w:rPr>
          <w:color w:val="000000"/>
          <w:sz w:val="26"/>
          <w:szCs w:val="26"/>
        </w:rPr>
        <w:t>естоположение</w:t>
      </w:r>
      <w:proofErr w:type="gramStart"/>
      <w:r w:rsidR="001D5774" w:rsidRPr="00BB488B">
        <w:rPr>
          <w:color w:val="000000"/>
          <w:sz w:val="26"/>
          <w:szCs w:val="26"/>
        </w:rPr>
        <w:t>: __________________________;</w:t>
      </w:r>
      <w:proofErr w:type="gramEnd"/>
    </w:p>
    <w:p w:rsidR="001D5774" w:rsidRPr="00BB488B" w:rsidRDefault="003B0799" w:rsidP="00EF1B37">
      <w:pPr>
        <w:pStyle w:val="ab"/>
        <w:widowControl/>
        <w:shd w:val="clear" w:color="auto" w:fill="auto"/>
        <w:tabs>
          <w:tab w:val="left" w:pos="708"/>
        </w:tabs>
        <w:autoSpaceDE/>
        <w:spacing w:line="240" w:lineRule="auto"/>
        <w:ind w:firstLine="720"/>
        <w:rPr>
          <w:color w:val="000000"/>
          <w:sz w:val="26"/>
          <w:szCs w:val="26"/>
        </w:rPr>
      </w:pPr>
      <w:r w:rsidRPr="00FF4E55">
        <w:rPr>
          <w:sz w:val="26"/>
          <w:szCs w:val="26"/>
        </w:rPr>
        <w:t xml:space="preserve">– </w:t>
      </w:r>
      <w:r w:rsidR="000D6272">
        <w:rPr>
          <w:sz w:val="26"/>
          <w:szCs w:val="26"/>
        </w:rPr>
        <w:t>о</w:t>
      </w:r>
      <w:r w:rsidR="001D5774" w:rsidRPr="00BB488B">
        <w:rPr>
          <w:color w:val="000000"/>
          <w:sz w:val="26"/>
          <w:szCs w:val="26"/>
        </w:rPr>
        <w:t>бщая площадь участка</w:t>
      </w:r>
      <w:proofErr w:type="gramStart"/>
      <w:r w:rsidR="001D5774" w:rsidRPr="00BB488B">
        <w:rPr>
          <w:color w:val="000000"/>
          <w:sz w:val="26"/>
          <w:szCs w:val="26"/>
        </w:rPr>
        <w:t xml:space="preserve">: ______ (_____________) </w:t>
      </w:r>
      <w:proofErr w:type="gramEnd"/>
      <w:r w:rsidR="001D5774" w:rsidRPr="00BB488B">
        <w:rPr>
          <w:color w:val="000000"/>
          <w:sz w:val="26"/>
          <w:szCs w:val="26"/>
        </w:rPr>
        <w:t>кв. метров;</w:t>
      </w:r>
    </w:p>
    <w:p w:rsidR="001D5774" w:rsidRPr="00BB488B" w:rsidRDefault="003B0799" w:rsidP="00EF1B3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4E55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к</w:t>
      </w:r>
      <w:r w:rsidR="001D5774" w:rsidRPr="00BB488B">
        <w:rPr>
          <w:rFonts w:ascii="Times New Roman" w:hAnsi="Times New Roman" w:cs="Times New Roman"/>
          <w:color w:val="000000"/>
          <w:sz w:val="26"/>
          <w:szCs w:val="26"/>
        </w:rPr>
        <w:t>атегория земель</w:t>
      </w:r>
      <w:proofErr w:type="gramStart"/>
      <w:r w:rsidR="001D5774" w:rsidRPr="00BB488B">
        <w:rPr>
          <w:rFonts w:ascii="Times New Roman" w:hAnsi="Times New Roman" w:cs="Times New Roman"/>
          <w:color w:val="000000"/>
          <w:sz w:val="26"/>
          <w:szCs w:val="26"/>
        </w:rPr>
        <w:t>: ________________________;</w:t>
      </w:r>
      <w:proofErr w:type="gramEnd"/>
    </w:p>
    <w:p w:rsidR="001D5774" w:rsidRPr="00BB488B" w:rsidRDefault="003B0799" w:rsidP="00EF1B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F4E55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р</w:t>
      </w:r>
      <w:r w:rsidR="001D5774" w:rsidRPr="00BB488B">
        <w:rPr>
          <w:rFonts w:ascii="Times New Roman" w:hAnsi="Times New Roman" w:cs="Times New Roman"/>
          <w:sz w:val="26"/>
          <w:szCs w:val="26"/>
        </w:rPr>
        <w:t>азрешенное использование: ___________________________</w:t>
      </w:r>
      <w:r w:rsidR="00BC0C91">
        <w:rPr>
          <w:rFonts w:ascii="Times New Roman" w:hAnsi="Times New Roman" w:cs="Times New Roman"/>
          <w:sz w:val="26"/>
          <w:szCs w:val="26"/>
        </w:rPr>
        <w:t>.</w:t>
      </w:r>
    </w:p>
    <w:p w:rsidR="00C35106" w:rsidRPr="00BB488B" w:rsidRDefault="00BC0C91" w:rsidP="00C35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</w:t>
      </w:r>
      <w:r w:rsidR="00C35106" w:rsidRPr="00BB488B">
        <w:rPr>
          <w:rFonts w:ascii="Times New Roman" w:hAnsi="Times New Roman" w:cs="Times New Roman"/>
          <w:sz w:val="26"/>
          <w:szCs w:val="26"/>
        </w:rPr>
        <w:t>ена земельного участка составляет</w:t>
      </w:r>
      <w:proofErr w:type="gramStart"/>
      <w:r w:rsidR="00C35106" w:rsidRPr="00BB488B">
        <w:rPr>
          <w:rFonts w:ascii="Times New Roman" w:hAnsi="Times New Roman" w:cs="Times New Roman"/>
          <w:sz w:val="26"/>
          <w:szCs w:val="26"/>
        </w:rPr>
        <w:t xml:space="preserve"> ____________ (______________) </w:t>
      </w:r>
      <w:proofErr w:type="gramEnd"/>
      <w:r w:rsidR="00C35106" w:rsidRPr="00BB488B">
        <w:rPr>
          <w:rFonts w:ascii="Times New Roman" w:hAnsi="Times New Roman" w:cs="Times New Roman"/>
          <w:sz w:val="26"/>
          <w:szCs w:val="26"/>
        </w:rPr>
        <w:t xml:space="preserve">рублей __ копеек, с учетом внесенного задатка в сумме __________ (_______________) рублей ___ копеек.    </w:t>
      </w:r>
    </w:p>
    <w:p w:rsidR="001D5774" w:rsidRPr="00BB488B" w:rsidRDefault="001D5774" w:rsidP="00EF1B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B488B">
        <w:rPr>
          <w:rFonts w:ascii="Times New Roman" w:hAnsi="Times New Roman" w:cs="Times New Roman"/>
          <w:sz w:val="26"/>
          <w:szCs w:val="26"/>
        </w:rPr>
        <w:t>1.2. На момент заключения настоящего Договора земельный участок никому не отчужден, не обременен правами третьих лиц, в залоге, в споре и под арестом не состоит.</w:t>
      </w:r>
    </w:p>
    <w:p w:rsidR="001D5774" w:rsidRPr="00BB488B" w:rsidRDefault="00C35106" w:rsidP="00C3510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1D5774" w:rsidRPr="00BB488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</w:t>
      </w:r>
      <w:r w:rsidR="001D5774" w:rsidRPr="00BB488B">
        <w:rPr>
          <w:rFonts w:ascii="Times New Roman" w:hAnsi="Times New Roman" w:cs="Times New Roman"/>
          <w:sz w:val="26"/>
          <w:szCs w:val="26"/>
        </w:rPr>
        <w:t xml:space="preserve">. </w:t>
      </w:r>
      <w:r w:rsidR="001D5774" w:rsidRPr="00BB488B">
        <w:rPr>
          <w:rFonts w:ascii="Times New Roman" w:hAnsi="Times New Roman" w:cs="Times New Roman"/>
          <w:b/>
          <w:sz w:val="26"/>
          <w:szCs w:val="26"/>
        </w:rPr>
        <w:t>Покупатель</w:t>
      </w:r>
      <w:r w:rsidR="001D5774" w:rsidRPr="00BB488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D5774" w:rsidRPr="00BB488B">
        <w:rPr>
          <w:rFonts w:ascii="Times New Roman" w:hAnsi="Times New Roman" w:cs="Times New Roman"/>
          <w:sz w:val="26"/>
          <w:szCs w:val="26"/>
        </w:rPr>
        <w:t>опла</w:t>
      </w:r>
      <w:r w:rsidR="00E80C80">
        <w:rPr>
          <w:rFonts w:ascii="Times New Roman" w:hAnsi="Times New Roman" w:cs="Times New Roman"/>
          <w:sz w:val="26"/>
          <w:szCs w:val="26"/>
        </w:rPr>
        <w:t>чивает цену земельного</w:t>
      </w:r>
      <w:proofErr w:type="gramEnd"/>
      <w:r w:rsidR="00E80C80">
        <w:rPr>
          <w:rFonts w:ascii="Times New Roman" w:hAnsi="Times New Roman" w:cs="Times New Roman"/>
          <w:sz w:val="26"/>
          <w:szCs w:val="26"/>
        </w:rPr>
        <w:t xml:space="preserve"> участка </w:t>
      </w:r>
      <w:r w:rsidR="001D5774" w:rsidRPr="00BB488B">
        <w:rPr>
          <w:rFonts w:ascii="Times New Roman" w:hAnsi="Times New Roman" w:cs="Times New Roman"/>
          <w:sz w:val="26"/>
          <w:szCs w:val="26"/>
        </w:rPr>
        <w:t xml:space="preserve">в срок не позднее 5 (пяти) банковских дней с момента подписания настоящего Договора разовым платежом (за исключением задатка), путем внесения на расчетный счет </w:t>
      </w:r>
      <w:r w:rsidR="001D5774" w:rsidRPr="00BB488B">
        <w:rPr>
          <w:rFonts w:ascii="Times New Roman" w:hAnsi="Times New Roman" w:cs="Times New Roman"/>
          <w:b/>
          <w:sz w:val="26"/>
          <w:szCs w:val="26"/>
        </w:rPr>
        <w:t>Продавца:</w:t>
      </w:r>
      <w:r w:rsidR="001D5774" w:rsidRPr="00BB488B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1D5774" w:rsidRPr="00BB488B" w:rsidRDefault="001D5774" w:rsidP="00C351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488B">
        <w:rPr>
          <w:rFonts w:ascii="Times New Roman" w:hAnsi="Times New Roman" w:cs="Times New Roman"/>
          <w:sz w:val="26"/>
          <w:szCs w:val="26"/>
        </w:rPr>
        <w:t>Наименование получателя</w:t>
      </w:r>
      <w:r w:rsidR="00E80C80">
        <w:rPr>
          <w:rFonts w:ascii="Times New Roman" w:hAnsi="Times New Roman" w:cs="Times New Roman"/>
          <w:sz w:val="26"/>
          <w:szCs w:val="26"/>
        </w:rPr>
        <w:t>:</w:t>
      </w:r>
      <w:r w:rsidRPr="00BB488B">
        <w:rPr>
          <w:rFonts w:ascii="Times New Roman" w:hAnsi="Times New Roman" w:cs="Times New Roman"/>
          <w:sz w:val="26"/>
          <w:szCs w:val="26"/>
        </w:rPr>
        <w:t xml:space="preserve"> </w:t>
      </w:r>
      <w:r w:rsidRPr="00BB488B">
        <w:rPr>
          <w:rFonts w:ascii="Times New Roman" w:hAnsi="Times New Roman" w:cs="Times New Roman"/>
          <w:sz w:val="26"/>
          <w:szCs w:val="26"/>
        </w:rPr>
        <w:tab/>
        <w:t>УФК по Калининградской области (Администрация Зеленоградского муницип</w:t>
      </w:r>
      <w:r w:rsidR="008C4451">
        <w:rPr>
          <w:rFonts w:ascii="Times New Roman" w:hAnsi="Times New Roman" w:cs="Times New Roman"/>
          <w:sz w:val="26"/>
          <w:szCs w:val="26"/>
        </w:rPr>
        <w:t xml:space="preserve">ального округа  </w:t>
      </w:r>
      <w:proofErr w:type="gramStart"/>
      <w:r w:rsidR="008C4451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="008C4451">
        <w:rPr>
          <w:rFonts w:ascii="Times New Roman" w:hAnsi="Times New Roman" w:cs="Times New Roman"/>
          <w:sz w:val="26"/>
          <w:szCs w:val="26"/>
        </w:rPr>
        <w:t>/с 04353Q36920</w:t>
      </w:r>
      <w:r w:rsidRPr="00BB488B">
        <w:rPr>
          <w:rFonts w:ascii="Times New Roman" w:hAnsi="Times New Roman" w:cs="Times New Roman"/>
          <w:sz w:val="26"/>
          <w:szCs w:val="26"/>
        </w:rPr>
        <w:t>)</w:t>
      </w:r>
    </w:p>
    <w:p w:rsidR="001D5774" w:rsidRPr="00BB488B" w:rsidRDefault="001D5774" w:rsidP="00C351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488B">
        <w:rPr>
          <w:rFonts w:ascii="Times New Roman" w:hAnsi="Times New Roman" w:cs="Times New Roman"/>
          <w:sz w:val="26"/>
          <w:szCs w:val="26"/>
        </w:rPr>
        <w:t>ИНН</w:t>
      </w:r>
      <w:r w:rsidR="00043461">
        <w:rPr>
          <w:rFonts w:ascii="Times New Roman" w:hAnsi="Times New Roman" w:cs="Times New Roman"/>
          <w:sz w:val="26"/>
          <w:szCs w:val="26"/>
        </w:rPr>
        <w:t>:</w:t>
      </w:r>
      <w:r w:rsidRPr="00BB488B">
        <w:rPr>
          <w:rFonts w:ascii="Times New Roman" w:hAnsi="Times New Roman" w:cs="Times New Roman"/>
          <w:sz w:val="26"/>
          <w:szCs w:val="26"/>
        </w:rPr>
        <w:tab/>
        <w:t>3918008200</w:t>
      </w:r>
    </w:p>
    <w:p w:rsidR="001D5774" w:rsidRPr="00BB488B" w:rsidRDefault="001D5774" w:rsidP="00C351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488B">
        <w:rPr>
          <w:rFonts w:ascii="Times New Roman" w:hAnsi="Times New Roman" w:cs="Times New Roman"/>
          <w:sz w:val="26"/>
          <w:szCs w:val="26"/>
        </w:rPr>
        <w:t>КПП</w:t>
      </w:r>
      <w:r w:rsidR="00043461">
        <w:rPr>
          <w:rFonts w:ascii="Times New Roman" w:hAnsi="Times New Roman" w:cs="Times New Roman"/>
          <w:sz w:val="26"/>
          <w:szCs w:val="26"/>
        </w:rPr>
        <w:t>:</w:t>
      </w:r>
      <w:r w:rsidRPr="00BB488B">
        <w:rPr>
          <w:rFonts w:ascii="Times New Roman" w:hAnsi="Times New Roman" w:cs="Times New Roman"/>
          <w:sz w:val="26"/>
          <w:szCs w:val="26"/>
        </w:rPr>
        <w:tab/>
        <w:t>391801001</w:t>
      </w:r>
    </w:p>
    <w:p w:rsidR="001D5774" w:rsidRPr="00BB488B" w:rsidRDefault="001D5774" w:rsidP="00C351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488B">
        <w:rPr>
          <w:rFonts w:ascii="Times New Roman" w:hAnsi="Times New Roman" w:cs="Times New Roman"/>
          <w:sz w:val="26"/>
          <w:szCs w:val="26"/>
        </w:rPr>
        <w:t>ОКТМО</w:t>
      </w:r>
      <w:r w:rsidR="00043461">
        <w:rPr>
          <w:rFonts w:ascii="Times New Roman" w:hAnsi="Times New Roman" w:cs="Times New Roman"/>
          <w:sz w:val="26"/>
          <w:szCs w:val="26"/>
        </w:rPr>
        <w:t xml:space="preserve">: </w:t>
      </w:r>
      <w:r w:rsidRPr="00BB488B">
        <w:rPr>
          <w:rFonts w:ascii="Times New Roman" w:hAnsi="Times New Roman" w:cs="Times New Roman"/>
          <w:sz w:val="26"/>
          <w:szCs w:val="26"/>
        </w:rPr>
        <w:t>27510000</w:t>
      </w:r>
    </w:p>
    <w:p w:rsidR="001D5774" w:rsidRPr="00BB488B" w:rsidRDefault="001D5774" w:rsidP="00C351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488B">
        <w:rPr>
          <w:rFonts w:ascii="Times New Roman" w:hAnsi="Times New Roman" w:cs="Times New Roman"/>
          <w:sz w:val="26"/>
          <w:szCs w:val="26"/>
        </w:rPr>
        <w:lastRenderedPageBreak/>
        <w:t>Банк получателя</w:t>
      </w:r>
      <w:r w:rsidRPr="00BB488B">
        <w:rPr>
          <w:rFonts w:ascii="Times New Roman" w:hAnsi="Times New Roman" w:cs="Times New Roman"/>
          <w:sz w:val="26"/>
          <w:szCs w:val="26"/>
        </w:rPr>
        <w:tab/>
        <w:t>Отделение Калининград банка России//УФК по Калининградской области г. Калининград</w:t>
      </w:r>
    </w:p>
    <w:p w:rsidR="001D5774" w:rsidRPr="00BB488B" w:rsidRDefault="001D5774" w:rsidP="00C351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488B">
        <w:rPr>
          <w:rFonts w:ascii="Times New Roman" w:hAnsi="Times New Roman" w:cs="Times New Roman"/>
          <w:sz w:val="26"/>
          <w:szCs w:val="26"/>
        </w:rPr>
        <w:t>БИК ТОФК</w:t>
      </w:r>
      <w:r w:rsidRPr="00BB488B">
        <w:rPr>
          <w:rFonts w:ascii="Times New Roman" w:hAnsi="Times New Roman" w:cs="Times New Roman"/>
          <w:sz w:val="26"/>
          <w:szCs w:val="26"/>
        </w:rPr>
        <w:tab/>
        <w:t>012748051</w:t>
      </w:r>
    </w:p>
    <w:p w:rsidR="001D5774" w:rsidRPr="00BB488B" w:rsidRDefault="001D5774" w:rsidP="00C351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488B">
        <w:rPr>
          <w:rFonts w:ascii="Times New Roman" w:hAnsi="Times New Roman" w:cs="Times New Roman"/>
          <w:sz w:val="26"/>
          <w:szCs w:val="26"/>
        </w:rPr>
        <w:t xml:space="preserve">Казначейский счет (№ счета в </w:t>
      </w:r>
      <w:proofErr w:type="gramStart"/>
      <w:r w:rsidRPr="00BB488B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BB488B">
        <w:rPr>
          <w:rFonts w:ascii="Times New Roman" w:hAnsi="Times New Roman" w:cs="Times New Roman"/>
          <w:sz w:val="26"/>
          <w:szCs w:val="26"/>
        </w:rPr>
        <w:t xml:space="preserve">/поручении) </w:t>
      </w:r>
      <w:r w:rsidRPr="00BB488B">
        <w:rPr>
          <w:rFonts w:ascii="Times New Roman" w:hAnsi="Times New Roman" w:cs="Times New Roman"/>
          <w:sz w:val="26"/>
          <w:szCs w:val="26"/>
        </w:rPr>
        <w:tab/>
        <w:t>03100643000000013500</w:t>
      </w:r>
    </w:p>
    <w:p w:rsidR="00C35106" w:rsidRDefault="001D5774" w:rsidP="00C351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488B">
        <w:rPr>
          <w:rFonts w:ascii="Times New Roman" w:hAnsi="Times New Roman" w:cs="Times New Roman"/>
          <w:sz w:val="26"/>
          <w:szCs w:val="26"/>
        </w:rPr>
        <w:t xml:space="preserve">Единый казначейский счет (ранее </w:t>
      </w:r>
      <w:proofErr w:type="spellStart"/>
      <w:proofErr w:type="gramStart"/>
      <w:r w:rsidRPr="00BB488B">
        <w:rPr>
          <w:rFonts w:ascii="Times New Roman" w:hAnsi="Times New Roman" w:cs="Times New Roman"/>
          <w:sz w:val="26"/>
          <w:szCs w:val="26"/>
        </w:rPr>
        <w:t>кор</w:t>
      </w:r>
      <w:proofErr w:type="spellEnd"/>
      <w:r w:rsidRPr="00BB488B">
        <w:rPr>
          <w:rFonts w:ascii="Times New Roman" w:hAnsi="Times New Roman" w:cs="Times New Roman"/>
          <w:sz w:val="26"/>
          <w:szCs w:val="26"/>
        </w:rPr>
        <w:t>. счет</w:t>
      </w:r>
      <w:proofErr w:type="gramEnd"/>
      <w:r w:rsidRPr="00BB488B">
        <w:rPr>
          <w:rFonts w:ascii="Times New Roman" w:hAnsi="Times New Roman" w:cs="Times New Roman"/>
          <w:sz w:val="26"/>
          <w:szCs w:val="26"/>
        </w:rPr>
        <w:t>)</w:t>
      </w:r>
      <w:r w:rsidRPr="00BB488B">
        <w:rPr>
          <w:rFonts w:ascii="Times New Roman" w:hAnsi="Times New Roman" w:cs="Times New Roman"/>
          <w:sz w:val="26"/>
          <w:szCs w:val="26"/>
        </w:rPr>
        <w:tab/>
        <w:t xml:space="preserve">40102810545370000028. </w:t>
      </w:r>
    </w:p>
    <w:p w:rsidR="00043461" w:rsidRPr="00BB488B" w:rsidRDefault="00043461" w:rsidP="000434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КБК 211 114 06 012 14 0000 430</w:t>
      </w:r>
    </w:p>
    <w:p w:rsidR="000C3249" w:rsidRPr="00BB488B" w:rsidRDefault="000C3249" w:rsidP="000C32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488B">
        <w:rPr>
          <w:rFonts w:ascii="Times New Roman" w:hAnsi="Times New Roman" w:cs="Times New Roman"/>
          <w:sz w:val="26"/>
          <w:szCs w:val="26"/>
        </w:rPr>
        <w:t>Код администратора  доходов</w:t>
      </w:r>
      <w:r w:rsidR="00043461">
        <w:rPr>
          <w:rFonts w:ascii="Times New Roman" w:hAnsi="Times New Roman" w:cs="Times New Roman"/>
          <w:sz w:val="26"/>
          <w:szCs w:val="26"/>
        </w:rPr>
        <w:t xml:space="preserve">: </w:t>
      </w:r>
      <w:r w:rsidRPr="00BB488B">
        <w:rPr>
          <w:rFonts w:ascii="Times New Roman" w:hAnsi="Times New Roman" w:cs="Times New Roman"/>
          <w:sz w:val="26"/>
          <w:szCs w:val="26"/>
        </w:rPr>
        <w:t>211</w:t>
      </w:r>
    </w:p>
    <w:p w:rsidR="001D5774" w:rsidRPr="00BB488B" w:rsidRDefault="001D5774" w:rsidP="00EF1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488B">
        <w:rPr>
          <w:rFonts w:ascii="Times New Roman" w:hAnsi="Times New Roman" w:cs="Times New Roman"/>
          <w:sz w:val="26"/>
          <w:szCs w:val="26"/>
        </w:rPr>
        <w:t>Оплата производится в рублях.</w:t>
      </w:r>
      <w:r w:rsidRPr="00BB488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BB488B">
        <w:rPr>
          <w:rFonts w:ascii="Times New Roman" w:hAnsi="Times New Roman" w:cs="Times New Roman"/>
          <w:b/>
          <w:sz w:val="26"/>
          <w:szCs w:val="26"/>
          <w:u w:val="single"/>
        </w:rPr>
        <w:t>В квитанции об оплате необходимо указать:</w:t>
      </w:r>
      <w:r w:rsidRPr="00BB488B">
        <w:rPr>
          <w:rFonts w:ascii="Times New Roman" w:hAnsi="Times New Roman" w:cs="Times New Roman"/>
          <w:sz w:val="26"/>
          <w:szCs w:val="26"/>
        </w:rPr>
        <w:t xml:space="preserve"> оплата за земельный участок, аукцион от «___» _________ 20</w:t>
      </w:r>
      <w:r w:rsidR="00105BD0">
        <w:rPr>
          <w:rFonts w:ascii="Times New Roman" w:hAnsi="Times New Roman" w:cs="Times New Roman"/>
          <w:sz w:val="26"/>
          <w:szCs w:val="26"/>
        </w:rPr>
        <w:t>__</w:t>
      </w:r>
      <w:r w:rsidRPr="00BB488B">
        <w:rPr>
          <w:rFonts w:ascii="Times New Roman" w:hAnsi="Times New Roman" w:cs="Times New Roman"/>
          <w:sz w:val="26"/>
          <w:szCs w:val="26"/>
        </w:rPr>
        <w:t xml:space="preserve"> года, ЛОТ № __.</w:t>
      </w:r>
    </w:p>
    <w:p w:rsidR="001D5774" w:rsidRPr="00BB488B" w:rsidRDefault="00C35106" w:rsidP="00C35106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</w:t>
      </w:r>
      <w:r w:rsidR="001D5774" w:rsidRPr="00BB488B">
        <w:rPr>
          <w:rFonts w:ascii="Times New Roman" w:hAnsi="Times New Roman" w:cs="Times New Roman"/>
          <w:sz w:val="26"/>
          <w:szCs w:val="26"/>
        </w:rPr>
        <w:t xml:space="preserve">Обязанность </w:t>
      </w:r>
      <w:r w:rsidR="001D5774" w:rsidRPr="00BB488B">
        <w:rPr>
          <w:rFonts w:ascii="Times New Roman" w:hAnsi="Times New Roman" w:cs="Times New Roman"/>
          <w:b/>
          <w:sz w:val="26"/>
          <w:szCs w:val="26"/>
        </w:rPr>
        <w:t>Покупателя</w:t>
      </w:r>
      <w:r w:rsidR="001D5774" w:rsidRPr="00BB488B">
        <w:rPr>
          <w:rFonts w:ascii="Times New Roman" w:hAnsi="Times New Roman" w:cs="Times New Roman"/>
          <w:sz w:val="26"/>
          <w:szCs w:val="26"/>
        </w:rPr>
        <w:t xml:space="preserve"> по оплате цены земельного участка считается исполненной после поступления денежных сре</w:t>
      </w:r>
      <w:proofErr w:type="gramStart"/>
      <w:r w:rsidR="001D5774" w:rsidRPr="00BB488B">
        <w:rPr>
          <w:rFonts w:ascii="Times New Roman" w:hAnsi="Times New Roman" w:cs="Times New Roman"/>
          <w:sz w:val="26"/>
          <w:szCs w:val="26"/>
        </w:rPr>
        <w:t>дств в п</w:t>
      </w:r>
      <w:proofErr w:type="gramEnd"/>
      <w:r w:rsidR="001D5774" w:rsidRPr="00BB488B">
        <w:rPr>
          <w:rFonts w:ascii="Times New Roman" w:hAnsi="Times New Roman" w:cs="Times New Roman"/>
          <w:sz w:val="26"/>
          <w:szCs w:val="26"/>
        </w:rPr>
        <w:t xml:space="preserve">олном объеме на счет, указанный в пункте </w:t>
      </w:r>
      <w:r w:rsidR="005133C2">
        <w:rPr>
          <w:rFonts w:ascii="Times New Roman" w:hAnsi="Times New Roman" w:cs="Times New Roman"/>
          <w:sz w:val="26"/>
          <w:szCs w:val="26"/>
        </w:rPr>
        <w:t>1</w:t>
      </w:r>
      <w:r w:rsidR="001D5774" w:rsidRPr="00BB488B">
        <w:rPr>
          <w:rFonts w:ascii="Times New Roman" w:hAnsi="Times New Roman" w:cs="Times New Roman"/>
          <w:sz w:val="26"/>
          <w:szCs w:val="26"/>
        </w:rPr>
        <w:t>.</w:t>
      </w:r>
      <w:r w:rsidR="005133C2">
        <w:rPr>
          <w:rFonts w:ascii="Times New Roman" w:hAnsi="Times New Roman" w:cs="Times New Roman"/>
          <w:sz w:val="26"/>
          <w:szCs w:val="26"/>
        </w:rPr>
        <w:t>3</w:t>
      </w:r>
      <w:r w:rsidR="001D5774" w:rsidRPr="00BB488B">
        <w:rPr>
          <w:rFonts w:ascii="Times New Roman" w:hAnsi="Times New Roman" w:cs="Times New Roman"/>
          <w:sz w:val="26"/>
          <w:szCs w:val="26"/>
        </w:rPr>
        <w:t xml:space="preserve"> настоящего Договора и представления </w:t>
      </w:r>
      <w:r w:rsidR="001D5774" w:rsidRPr="00BB488B">
        <w:rPr>
          <w:rFonts w:ascii="Times New Roman" w:hAnsi="Times New Roman" w:cs="Times New Roman"/>
          <w:b/>
          <w:sz w:val="26"/>
          <w:szCs w:val="26"/>
        </w:rPr>
        <w:t>Продавцу</w:t>
      </w:r>
      <w:r w:rsidR="001D5774" w:rsidRPr="00BB488B">
        <w:rPr>
          <w:rFonts w:ascii="Times New Roman" w:hAnsi="Times New Roman" w:cs="Times New Roman"/>
          <w:sz w:val="26"/>
          <w:szCs w:val="26"/>
        </w:rPr>
        <w:t xml:space="preserve"> платежного поручения, подтверждающего оплату. </w:t>
      </w:r>
    </w:p>
    <w:p w:rsidR="00116007" w:rsidRDefault="00116007" w:rsidP="0011600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1D5774" w:rsidRPr="00BB488B">
        <w:rPr>
          <w:rFonts w:ascii="Times New Roman" w:hAnsi="Times New Roman" w:cs="Times New Roman"/>
          <w:b/>
          <w:sz w:val="26"/>
          <w:szCs w:val="26"/>
        </w:rPr>
        <w:t xml:space="preserve">. ОГРАНИЧЕНИЯ ИСПОЛЬЗОВАНИЯ </w:t>
      </w:r>
    </w:p>
    <w:p w:rsidR="001D5774" w:rsidRPr="00BB488B" w:rsidRDefault="001D5774" w:rsidP="0011600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488B">
        <w:rPr>
          <w:rFonts w:ascii="Times New Roman" w:hAnsi="Times New Roman" w:cs="Times New Roman"/>
          <w:b/>
          <w:sz w:val="26"/>
          <w:szCs w:val="26"/>
        </w:rPr>
        <w:t>И ОБРЕМЕНЕНИЯ ЗЕМЕЛЬНОГО УЧАСТКА</w:t>
      </w:r>
    </w:p>
    <w:p w:rsidR="001D5774" w:rsidRPr="00BB488B" w:rsidRDefault="00116007" w:rsidP="00EF1B37">
      <w:pPr>
        <w:pStyle w:val="ab"/>
        <w:widowControl/>
        <w:shd w:val="clear" w:color="auto" w:fill="auto"/>
        <w:tabs>
          <w:tab w:val="clear" w:pos="5918"/>
          <w:tab w:val="left" w:pos="4572"/>
          <w:tab w:val="left" w:pos="4932"/>
        </w:tabs>
        <w:autoSpaceDE/>
        <w:spacing w:line="240" w:lineRule="auto"/>
        <w:ind w:firstLine="762"/>
        <w:rPr>
          <w:sz w:val="26"/>
          <w:szCs w:val="26"/>
        </w:rPr>
      </w:pPr>
      <w:r>
        <w:rPr>
          <w:sz w:val="26"/>
          <w:szCs w:val="26"/>
        </w:rPr>
        <w:t>2</w:t>
      </w:r>
      <w:r w:rsidR="001D5774" w:rsidRPr="00BB488B">
        <w:rPr>
          <w:sz w:val="26"/>
          <w:szCs w:val="26"/>
        </w:rPr>
        <w:t>.1. На момент заключения настоящего Договора  обременения и ограничения в использовании земельного участка отсутствуют</w:t>
      </w:r>
    </w:p>
    <w:p w:rsidR="001D5774" w:rsidRPr="00BB488B" w:rsidRDefault="001D5774" w:rsidP="00EF1B37">
      <w:pPr>
        <w:pStyle w:val="ab"/>
        <w:widowControl/>
        <w:shd w:val="clear" w:color="auto" w:fill="auto"/>
        <w:tabs>
          <w:tab w:val="clear" w:pos="5918"/>
          <w:tab w:val="left" w:pos="4572"/>
          <w:tab w:val="left" w:pos="4932"/>
        </w:tabs>
        <w:autoSpaceDE/>
        <w:spacing w:line="240" w:lineRule="auto"/>
        <w:ind w:firstLine="762"/>
        <w:rPr>
          <w:i/>
          <w:sz w:val="26"/>
          <w:szCs w:val="26"/>
        </w:rPr>
      </w:pPr>
      <w:r w:rsidRPr="00BB488B">
        <w:rPr>
          <w:i/>
          <w:sz w:val="26"/>
          <w:szCs w:val="26"/>
        </w:rPr>
        <w:t>или</w:t>
      </w:r>
    </w:p>
    <w:p w:rsidR="001D5774" w:rsidRPr="00BB488B" w:rsidRDefault="001D5774" w:rsidP="00EF1B37">
      <w:pPr>
        <w:pStyle w:val="ab"/>
        <w:widowControl/>
        <w:shd w:val="clear" w:color="auto" w:fill="auto"/>
        <w:tabs>
          <w:tab w:val="clear" w:pos="5918"/>
          <w:tab w:val="left" w:pos="4572"/>
          <w:tab w:val="left" w:pos="4932"/>
        </w:tabs>
        <w:autoSpaceDE/>
        <w:spacing w:line="240" w:lineRule="auto"/>
        <w:ind w:firstLine="762"/>
        <w:rPr>
          <w:i/>
          <w:sz w:val="26"/>
          <w:szCs w:val="26"/>
        </w:rPr>
      </w:pPr>
      <w:r w:rsidRPr="00BB488B">
        <w:rPr>
          <w:i/>
          <w:sz w:val="26"/>
          <w:szCs w:val="26"/>
        </w:rPr>
        <w:t>На момент заключения настоящего Договора земельный участок имеет ограничения и обременения в использовании:______________.</w:t>
      </w:r>
    </w:p>
    <w:p w:rsidR="001D5774" w:rsidRPr="00BB488B" w:rsidRDefault="00116007" w:rsidP="00EF1B37">
      <w:pPr>
        <w:pStyle w:val="ab"/>
        <w:widowControl/>
        <w:shd w:val="clear" w:color="auto" w:fill="auto"/>
        <w:tabs>
          <w:tab w:val="clear" w:pos="5918"/>
          <w:tab w:val="left" w:pos="4572"/>
          <w:tab w:val="left" w:pos="4932"/>
        </w:tabs>
        <w:autoSpaceDE/>
        <w:spacing w:line="240" w:lineRule="auto"/>
        <w:ind w:firstLine="762"/>
        <w:rPr>
          <w:sz w:val="26"/>
          <w:szCs w:val="26"/>
        </w:rPr>
      </w:pPr>
      <w:r>
        <w:rPr>
          <w:sz w:val="26"/>
          <w:szCs w:val="26"/>
        </w:rPr>
        <w:t>2</w:t>
      </w:r>
      <w:r w:rsidR="001D5774" w:rsidRPr="00BB488B">
        <w:rPr>
          <w:sz w:val="26"/>
          <w:szCs w:val="26"/>
        </w:rPr>
        <w:t>.2. Ограничения в использовании и обременения земельного участка, установленные до заключения Договора, сохраняются вплоть до их прекращения в порядке, установленном законодат</w:t>
      </w:r>
      <w:r w:rsidR="00EF1B37" w:rsidRPr="00BB488B">
        <w:rPr>
          <w:sz w:val="26"/>
          <w:szCs w:val="26"/>
        </w:rPr>
        <w:t xml:space="preserve">ельством Российской Федерации. </w:t>
      </w:r>
    </w:p>
    <w:p w:rsidR="001D5774" w:rsidRPr="00BB488B" w:rsidRDefault="00116007" w:rsidP="00116007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1D5774" w:rsidRPr="00BB488B">
        <w:rPr>
          <w:rFonts w:ascii="Times New Roman" w:hAnsi="Times New Roman" w:cs="Times New Roman"/>
          <w:b/>
          <w:sz w:val="26"/>
          <w:szCs w:val="26"/>
        </w:rPr>
        <w:t>. ПРАВА И ОБЯЗАННОСТИ</w:t>
      </w:r>
      <w:r>
        <w:rPr>
          <w:rFonts w:ascii="Times New Roman" w:hAnsi="Times New Roman" w:cs="Times New Roman"/>
          <w:b/>
          <w:sz w:val="26"/>
          <w:szCs w:val="26"/>
        </w:rPr>
        <w:t xml:space="preserve"> СТОРОН</w:t>
      </w:r>
    </w:p>
    <w:p w:rsidR="001D5774" w:rsidRPr="00BB488B" w:rsidRDefault="00116007" w:rsidP="00EF1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D5774" w:rsidRPr="00BB488B">
        <w:rPr>
          <w:rFonts w:ascii="Times New Roman" w:hAnsi="Times New Roman" w:cs="Times New Roman"/>
          <w:sz w:val="26"/>
          <w:szCs w:val="26"/>
        </w:rPr>
        <w:t xml:space="preserve">.1. </w:t>
      </w:r>
      <w:r w:rsidR="001D5774" w:rsidRPr="00BB488B">
        <w:rPr>
          <w:rFonts w:ascii="Times New Roman" w:hAnsi="Times New Roman" w:cs="Times New Roman"/>
          <w:b/>
          <w:sz w:val="26"/>
          <w:szCs w:val="26"/>
        </w:rPr>
        <w:t xml:space="preserve">Продавец </w:t>
      </w:r>
      <w:r w:rsidR="001D5774" w:rsidRPr="00BB488B">
        <w:rPr>
          <w:rFonts w:ascii="Times New Roman" w:hAnsi="Times New Roman" w:cs="Times New Roman"/>
          <w:sz w:val="26"/>
          <w:szCs w:val="26"/>
        </w:rPr>
        <w:t>обязуется:</w:t>
      </w:r>
    </w:p>
    <w:p w:rsidR="001D5774" w:rsidRPr="00BB488B" w:rsidRDefault="00116007" w:rsidP="00EF1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D5774" w:rsidRPr="00BB488B">
        <w:rPr>
          <w:rFonts w:ascii="Times New Roman" w:hAnsi="Times New Roman" w:cs="Times New Roman"/>
          <w:sz w:val="26"/>
          <w:szCs w:val="26"/>
        </w:rPr>
        <w:t xml:space="preserve">.1.1. Предоставить </w:t>
      </w:r>
      <w:r w:rsidR="001D5774" w:rsidRPr="00BB488B">
        <w:rPr>
          <w:rFonts w:ascii="Times New Roman" w:hAnsi="Times New Roman" w:cs="Times New Roman"/>
          <w:b/>
          <w:sz w:val="26"/>
          <w:szCs w:val="26"/>
        </w:rPr>
        <w:t>Покупателю</w:t>
      </w:r>
      <w:r w:rsidR="001D5774" w:rsidRPr="00BB488B">
        <w:rPr>
          <w:rFonts w:ascii="Times New Roman" w:hAnsi="Times New Roman" w:cs="Times New Roman"/>
          <w:sz w:val="26"/>
          <w:szCs w:val="26"/>
        </w:rPr>
        <w:t xml:space="preserve"> достоверные сведения, необходимые для исполнения условий, установленных Договором.</w:t>
      </w:r>
    </w:p>
    <w:p w:rsidR="001D5774" w:rsidRPr="00BB488B" w:rsidRDefault="00116007" w:rsidP="00EF1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D5774" w:rsidRPr="00BB488B">
        <w:rPr>
          <w:rFonts w:ascii="Times New Roman" w:hAnsi="Times New Roman" w:cs="Times New Roman"/>
          <w:sz w:val="26"/>
          <w:szCs w:val="26"/>
        </w:rPr>
        <w:t xml:space="preserve">.2.  </w:t>
      </w:r>
      <w:r w:rsidR="001D5774" w:rsidRPr="00BB488B">
        <w:rPr>
          <w:rFonts w:ascii="Times New Roman" w:hAnsi="Times New Roman" w:cs="Times New Roman"/>
          <w:b/>
          <w:sz w:val="26"/>
          <w:szCs w:val="26"/>
        </w:rPr>
        <w:t xml:space="preserve">Покупатель </w:t>
      </w:r>
      <w:r w:rsidR="001D5774" w:rsidRPr="00BB488B">
        <w:rPr>
          <w:rFonts w:ascii="Times New Roman" w:hAnsi="Times New Roman" w:cs="Times New Roman"/>
          <w:sz w:val="26"/>
          <w:szCs w:val="26"/>
        </w:rPr>
        <w:t>обязан:</w:t>
      </w:r>
    </w:p>
    <w:p w:rsidR="001D5774" w:rsidRPr="00BB488B" w:rsidRDefault="00116007" w:rsidP="00EF1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D5774" w:rsidRPr="00BB488B">
        <w:rPr>
          <w:rFonts w:ascii="Times New Roman" w:hAnsi="Times New Roman" w:cs="Times New Roman"/>
          <w:sz w:val="26"/>
          <w:szCs w:val="26"/>
        </w:rPr>
        <w:t>.2.1. Не уклоняться от подписания Договора.</w:t>
      </w:r>
    </w:p>
    <w:p w:rsidR="001D5774" w:rsidRPr="00BB488B" w:rsidRDefault="00116007" w:rsidP="00EF1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D5774" w:rsidRPr="00BB488B">
        <w:rPr>
          <w:rFonts w:ascii="Times New Roman" w:hAnsi="Times New Roman" w:cs="Times New Roman"/>
          <w:sz w:val="26"/>
          <w:szCs w:val="26"/>
        </w:rPr>
        <w:t xml:space="preserve">.2.2. </w:t>
      </w:r>
      <w:proofErr w:type="gramStart"/>
      <w:r w:rsidR="001D5774" w:rsidRPr="00BB488B">
        <w:rPr>
          <w:rFonts w:ascii="Times New Roman" w:hAnsi="Times New Roman" w:cs="Times New Roman"/>
          <w:sz w:val="26"/>
          <w:szCs w:val="26"/>
        </w:rPr>
        <w:t>Оплатить цену земельного</w:t>
      </w:r>
      <w:proofErr w:type="gramEnd"/>
      <w:r w:rsidR="001D5774" w:rsidRPr="00BB488B">
        <w:rPr>
          <w:rFonts w:ascii="Times New Roman" w:hAnsi="Times New Roman" w:cs="Times New Roman"/>
          <w:sz w:val="26"/>
          <w:szCs w:val="26"/>
        </w:rPr>
        <w:t xml:space="preserve"> участка в сроки и в п</w:t>
      </w:r>
      <w:r w:rsidR="00C12BE2">
        <w:rPr>
          <w:rFonts w:ascii="Times New Roman" w:hAnsi="Times New Roman" w:cs="Times New Roman"/>
          <w:sz w:val="26"/>
          <w:szCs w:val="26"/>
        </w:rPr>
        <w:t>орядке, установленном разделом 1</w:t>
      </w:r>
      <w:r w:rsidR="001D5774" w:rsidRPr="00BB488B">
        <w:rPr>
          <w:rFonts w:ascii="Times New Roman" w:hAnsi="Times New Roman" w:cs="Times New Roman"/>
          <w:sz w:val="26"/>
          <w:szCs w:val="26"/>
        </w:rPr>
        <w:t xml:space="preserve"> Договора.</w:t>
      </w:r>
    </w:p>
    <w:p w:rsidR="001D5774" w:rsidRPr="00BB488B" w:rsidRDefault="00116007" w:rsidP="00116007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D5774" w:rsidRPr="00BB488B">
        <w:rPr>
          <w:rFonts w:ascii="Times New Roman" w:hAnsi="Times New Roman" w:cs="Times New Roman"/>
          <w:sz w:val="26"/>
          <w:szCs w:val="26"/>
        </w:rPr>
        <w:t xml:space="preserve">.2.3. Представить </w:t>
      </w:r>
      <w:r w:rsidR="001D5774" w:rsidRPr="00BB488B">
        <w:rPr>
          <w:rFonts w:ascii="Times New Roman" w:hAnsi="Times New Roman" w:cs="Times New Roman"/>
          <w:b/>
          <w:sz w:val="26"/>
          <w:szCs w:val="26"/>
        </w:rPr>
        <w:t>Продавцу</w:t>
      </w:r>
      <w:r w:rsidR="00043461">
        <w:rPr>
          <w:rFonts w:ascii="Times New Roman" w:hAnsi="Times New Roman" w:cs="Times New Roman"/>
          <w:sz w:val="26"/>
          <w:szCs w:val="26"/>
        </w:rPr>
        <w:t xml:space="preserve"> копию</w:t>
      </w:r>
      <w:r w:rsidR="001D5774" w:rsidRPr="00BB488B">
        <w:rPr>
          <w:rFonts w:ascii="Times New Roman" w:hAnsi="Times New Roman" w:cs="Times New Roman"/>
          <w:sz w:val="26"/>
          <w:szCs w:val="26"/>
        </w:rPr>
        <w:t xml:space="preserve"> платежн</w:t>
      </w:r>
      <w:r w:rsidR="00043461">
        <w:rPr>
          <w:rFonts w:ascii="Times New Roman" w:hAnsi="Times New Roman" w:cs="Times New Roman"/>
          <w:sz w:val="26"/>
          <w:szCs w:val="26"/>
        </w:rPr>
        <w:t>ого поручения</w:t>
      </w:r>
      <w:r w:rsidR="001D5774" w:rsidRPr="00BB488B">
        <w:rPr>
          <w:rFonts w:ascii="Times New Roman" w:hAnsi="Times New Roman" w:cs="Times New Roman"/>
          <w:sz w:val="26"/>
          <w:szCs w:val="26"/>
        </w:rPr>
        <w:t>, подтверждающ</w:t>
      </w:r>
      <w:r w:rsidR="00043461">
        <w:rPr>
          <w:rFonts w:ascii="Times New Roman" w:hAnsi="Times New Roman" w:cs="Times New Roman"/>
          <w:sz w:val="26"/>
          <w:szCs w:val="26"/>
        </w:rPr>
        <w:t>его</w:t>
      </w:r>
      <w:r w:rsidR="001D5774" w:rsidRPr="00BB488B">
        <w:rPr>
          <w:rFonts w:ascii="Times New Roman" w:hAnsi="Times New Roman" w:cs="Times New Roman"/>
          <w:sz w:val="26"/>
          <w:szCs w:val="26"/>
        </w:rPr>
        <w:t xml:space="preserve"> оплату  цены Участка в пятидневный срок со дня оплаты. </w:t>
      </w:r>
    </w:p>
    <w:p w:rsidR="001D5774" w:rsidRPr="00BB488B" w:rsidRDefault="00116007" w:rsidP="00EF1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D5774" w:rsidRPr="00BB488B">
        <w:rPr>
          <w:rFonts w:ascii="Times New Roman" w:hAnsi="Times New Roman" w:cs="Times New Roman"/>
          <w:sz w:val="26"/>
          <w:szCs w:val="26"/>
        </w:rPr>
        <w:t>.2.4. Выполнять требования, вытекающие из установленных в соответствии с законодательством Российской Федерации ограничений прав на Участок и сервитутов.</w:t>
      </w:r>
    </w:p>
    <w:p w:rsidR="001D5774" w:rsidRPr="00BB488B" w:rsidRDefault="00116007" w:rsidP="00EF1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D5774" w:rsidRPr="00BB488B">
        <w:rPr>
          <w:rFonts w:ascii="Times New Roman" w:hAnsi="Times New Roman" w:cs="Times New Roman"/>
          <w:sz w:val="26"/>
          <w:szCs w:val="26"/>
        </w:rPr>
        <w:t>.2.5. Использовать земельный участок в соответствии с разрешенным использованием.</w:t>
      </w:r>
    </w:p>
    <w:p w:rsidR="001D5774" w:rsidRPr="00BB488B" w:rsidRDefault="00BC66E3" w:rsidP="00EF1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D5774" w:rsidRPr="00BB488B">
        <w:rPr>
          <w:rFonts w:ascii="Times New Roman" w:hAnsi="Times New Roman" w:cs="Times New Roman"/>
          <w:sz w:val="26"/>
          <w:szCs w:val="26"/>
        </w:rPr>
        <w:t xml:space="preserve">.2.6. Представлять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="001D5774" w:rsidRPr="00BB488B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1D5774" w:rsidRPr="00BB488B">
        <w:rPr>
          <w:rFonts w:ascii="Times New Roman" w:hAnsi="Times New Roman" w:cs="Times New Roman"/>
          <w:sz w:val="26"/>
          <w:szCs w:val="26"/>
        </w:rPr>
        <w:t xml:space="preserve"> надлежащим выполнением условий Договора, а также обеспечивать доступ и проход на участок их представителей.</w:t>
      </w:r>
    </w:p>
    <w:p w:rsidR="001D5774" w:rsidRPr="00BB488B" w:rsidRDefault="00116007" w:rsidP="00EF1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D5774" w:rsidRPr="00BB488B">
        <w:rPr>
          <w:rFonts w:ascii="Times New Roman" w:hAnsi="Times New Roman" w:cs="Times New Roman"/>
          <w:sz w:val="26"/>
          <w:szCs w:val="26"/>
        </w:rPr>
        <w:t xml:space="preserve">.2.7. В течение 3 (трех) месяцев с момента исполнения </w:t>
      </w:r>
      <w:r w:rsidR="001D5774" w:rsidRPr="00BB488B">
        <w:rPr>
          <w:rFonts w:ascii="Times New Roman" w:hAnsi="Times New Roman" w:cs="Times New Roman"/>
          <w:b/>
          <w:sz w:val="26"/>
          <w:szCs w:val="26"/>
        </w:rPr>
        <w:t>Покупателем</w:t>
      </w:r>
      <w:r w:rsidR="001D5774" w:rsidRPr="00BB488B">
        <w:rPr>
          <w:rFonts w:ascii="Times New Roman" w:hAnsi="Times New Roman" w:cs="Times New Roman"/>
          <w:sz w:val="26"/>
          <w:szCs w:val="26"/>
        </w:rPr>
        <w:t xml:space="preserve"> обязанности по оплате цены земельного участка обратиться в Управление Федеральной службы государственной регистрации, кадастра и картографии по </w:t>
      </w:r>
      <w:r w:rsidR="001D5774" w:rsidRPr="00BB488B">
        <w:rPr>
          <w:rFonts w:ascii="Times New Roman" w:hAnsi="Times New Roman" w:cs="Times New Roman"/>
          <w:sz w:val="26"/>
          <w:szCs w:val="26"/>
        </w:rPr>
        <w:lastRenderedPageBreak/>
        <w:t>Калининградской области с заявлением о регистрации права собственности на земельный участок.</w:t>
      </w:r>
    </w:p>
    <w:p w:rsidR="001D5774" w:rsidRPr="00BB488B" w:rsidRDefault="00116007" w:rsidP="00116007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 ОТВЕТСТВЕННОСТЬ СТОРОН</w:t>
      </w:r>
    </w:p>
    <w:p w:rsidR="001D5774" w:rsidRPr="00BB488B" w:rsidRDefault="00116007" w:rsidP="00EF1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D5774" w:rsidRPr="00BB488B">
        <w:rPr>
          <w:rFonts w:ascii="Times New Roman" w:hAnsi="Times New Roman" w:cs="Times New Roman"/>
          <w:sz w:val="26"/>
          <w:szCs w:val="26"/>
        </w:rPr>
        <w:t>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1D5774" w:rsidRPr="00BB488B" w:rsidRDefault="00116007" w:rsidP="00EF1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D5774" w:rsidRPr="00BB488B">
        <w:rPr>
          <w:rFonts w:ascii="Times New Roman" w:hAnsi="Times New Roman" w:cs="Times New Roman"/>
          <w:sz w:val="26"/>
          <w:szCs w:val="26"/>
        </w:rPr>
        <w:t xml:space="preserve">.2. За нарушение сроков внесения платежа, указанного в пункте </w:t>
      </w:r>
      <w:r w:rsidR="00C12BE2">
        <w:rPr>
          <w:rFonts w:ascii="Times New Roman" w:hAnsi="Times New Roman" w:cs="Times New Roman"/>
          <w:sz w:val="26"/>
          <w:szCs w:val="26"/>
        </w:rPr>
        <w:t>1</w:t>
      </w:r>
      <w:r w:rsidR="001D5774" w:rsidRPr="00BB488B">
        <w:rPr>
          <w:rFonts w:ascii="Times New Roman" w:hAnsi="Times New Roman" w:cs="Times New Roman"/>
          <w:sz w:val="26"/>
          <w:szCs w:val="26"/>
        </w:rPr>
        <w:t>.</w:t>
      </w:r>
      <w:r w:rsidR="00C12BE2">
        <w:rPr>
          <w:rFonts w:ascii="Times New Roman" w:hAnsi="Times New Roman" w:cs="Times New Roman"/>
          <w:sz w:val="26"/>
          <w:szCs w:val="26"/>
        </w:rPr>
        <w:t>3</w:t>
      </w:r>
      <w:r w:rsidR="001D5774" w:rsidRPr="00BB488B">
        <w:rPr>
          <w:rFonts w:ascii="Times New Roman" w:hAnsi="Times New Roman" w:cs="Times New Roman"/>
          <w:sz w:val="26"/>
          <w:szCs w:val="26"/>
        </w:rPr>
        <w:t xml:space="preserve">. настоящего Договора, </w:t>
      </w:r>
      <w:r w:rsidR="001D5774" w:rsidRPr="00BB488B">
        <w:rPr>
          <w:rFonts w:ascii="Times New Roman" w:hAnsi="Times New Roman" w:cs="Times New Roman"/>
          <w:b/>
          <w:sz w:val="26"/>
          <w:szCs w:val="26"/>
        </w:rPr>
        <w:t>Покупатель</w:t>
      </w:r>
      <w:r w:rsidR="001D5774" w:rsidRPr="00BB488B">
        <w:rPr>
          <w:rFonts w:ascii="Times New Roman" w:hAnsi="Times New Roman" w:cs="Times New Roman"/>
          <w:sz w:val="26"/>
          <w:szCs w:val="26"/>
        </w:rPr>
        <w:t xml:space="preserve"> выплачивает </w:t>
      </w:r>
      <w:r w:rsidR="001D5774" w:rsidRPr="00BB488B">
        <w:rPr>
          <w:rFonts w:ascii="Times New Roman" w:hAnsi="Times New Roman" w:cs="Times New Roman"/>
          <w:b/>
          <w:sz w:val="26"/>
          <w:szCs w:val="26"/>
        </w:rPr>
        <w:t>Продавцу</w:t>
      </w:r>
      <w:r w:rsidR="001D5774" w:rsidRPr="00BB488B">
        <w:rPr>
          <w:rFonts w:ascii="Times New Roman" w:hAnsi="Times New Roman" w:cs="Times New Roman"/>
          <w:sz w:val="26"/>
          <w:szCs w:val="26"/>
        </w:rPr>
        <w:t xml:space="preserve"> пени из расчета  0,5 процентов от суммы задолженности за каждый календарный день просрочки платежа. Уплата пени не освобождает </w:t>
      </w:r>
      <w:r w:rsidR="001D5774" w:rsidRPr="00BB488B">
        <w:rPr>
          <w:rFonts w:ascii="Times New Roman" w:hAnsi="Times New Roman" w:cs="Times New Roman"/>
          <w:b/>
          <w:sz w:val="26"/>
          <w:szCs w:val="26"/>
        </w:rPr>
        <w:t xml:space="preserve">Покупателя </w:t>
      </w:r>
      <w:r w:rsidR="001D5774" w:rsidRPr="00BB488B">
        <w:rPr>
          <w:rFonts w:ascii="Times New Roman" w:hAnsi="Times New Roman" w:cs="Times New Roman"/>
          <w:sz w:val="26"/>
          <w:szCs w:val="26"/>
        </w:rPr>
        <w:t>от исполнени</w:t>
      </w:r>
      <w:r w:rsidR="00B6441C">
        <w:rPr>
          <w:rFonts w:ascii="Times New Roman" w:hAnsi="Times New Roman" w:cs="Times New Roman"/>
          <w:sz w:val="26"/>
          <w:szCs w:val="26"/>
        </w:rPr>
        <w:t>я обязательств, установленных пунктом</w:t>
      </w:r>
      <w:r w:rsidR="001D5774" w:rsidRPr="00BB488B">
        <w:rPr>
          <w:rFonts w:ascii="Times New Roman" w:hAnsi="Times New Roman" w:cs="Times New Roman"/>
          <w:sz w:val="26"/>
          <w:szCs w:val="26"/>
        </w:rPr>
        <w:t xml:space="preserve"> </w:t>
      </w:r>
      <w:r w:rsidR="00C12BE2">
        <w:rPr>
          <w:rFonts w:ascii="Times New Roman" w:hAnsi="Times New Roman" w:cs="Times New Roman"/>
          <w:sz w:val="26"/>
          <w:szCs w:val="26"/>
        </w:rPr>
        <w:t>1</w:t>
      </w:r>
      <w:r w:rsidR="001D5774" w:rsidRPr="00BB488B">
        <w:rPr>
          <w:rFonts w:ascii="Times New Roman" w:hAnsi="Times New Roman" w:cs="Times New Roman"/>
          <w:sz w:val="26"/>
          <w:szCs w:val="26"/>
        </w:rPr>
        <w:t>.</w:t>
      </w:r>
      <w:r w:rsidR="00C12BE2">
        <w:rPr>
          <w:rFonts w:ascii="Times New Roman" w:hAnsi="Times New Roman" w:cs="Times New Roman"/>
          <w:sz w:val="26"/>
          <w:szCs w:val="26"/>
        </w:rPr>
        <w:t>3</w:t>
      </w:r>
      <w:r w:rsidR="001D5774" w:rsidRPr="00BB488B">
        <w:rPr>
          <w:rFonts w:ascii="Times New Roman" w:hAnsi="Times New Roman" w:cs="Times New Roman"/>
          <w:sz w:val="26"/>
          <w:szCs w:val="26"/>
        </w:rPr>
        <w:t>. Договора, при этом пеня подлежит оплате в первую очередь.</w:t>
      </w:r>
    </w:p>
    <w:p w:rsidR="001D5774" w:rsidRPr="00BB488B" w:rsidRDefault="00116007" w:rsidP="00EF1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D5774" w:rsidRPr="00BB488B">
        <w:rPr>
          <w:rFonts w:ascii="Times New Roman" w:hAnsi="Times New Roman" w:cs="Times New Roman"/>
          <w:sz w:val="26"/>
          <w:szCs w:val="26"/>
        </w:rPr>
        <w:t xml:space="preserve">.3. При непредставлении </w:t>
      </w:r>
      <w:r w:rsidR="001D5774" w:rsidRPr="00BB488B">
        <w:rPr>
          <w:rFonts w:ascii="Times New Roman" w:hAnsi="Times New Roman" w:cs="Times New Roman"/>
          <w:b/>
          <w:sz w:val="26"/>
          <w:szCs w:val="26"/>
        </w:rPr>
        <w:t>Покупателем</w:t>
      </w:r>
      <w:r w:rsidR="002F365C">
        <w:rPr>
          <w:rFonts w:ascii="Times New Roman" w:hAnsi="Times New Roman" w:cs="Times New Roman"/>
          <w:sz w:val="26"/>
          <w:szCs w:val="26"/>
        </w:rPr>
        <w:t xml:space="preserve"> копии</w:t>
      </w:r>
      <w:r w:rsidR="001D5774" w:rsidRPr="00BB488B">
        <w:rPr>
          <w:rFonts w:ascii="Times New Roman" w:hAnsi="Times New Roman" w:cs="Times New Roman"/>
          <w:sz w:val="26"/>
          <w:szCs w:val="26"/>
        </w:rPr>
        <w:t xml:space="preserve"> платежн</w:t>
      </w:r>
      <w:r w:rsidR="002F365C">
        <w:rPr>
          <w:rFonts w:ascii="Times New Roman" w:hAnsi="Times New Roman" w:cs="Times New Roman"/>
          <w:sz w:val="26"/>
          <w:szCs w:val="26"/>
        </w:rPr>
        <w:t>ого поручения</w:t>
      </w:r>
      <w:r w:rsidR="001D5774" w:rsidRPr="00BB488B">
        <w:rPr>
          <w:rFonts w:ascii="Times New Roman" w:hAnsi="Times New Roman" w:cs="Times New Roman"/>
          <w:sz w:val="26"/>
          <w:szCs w:val="26"/>
        </w:rPr>
        <w:t>, подтверждающих полную оплату цены земельного участка по истечении тридцати дней с момента н</w:t>
      </w:r>
      <w:r w:rsidR="00C12BE2">
        <w:rPr>
          <w:rFonts w:ascii="Times New Roman" w:hAnsi="Times New Roman" w:cs="Times New Roman"/>
          <w:sz w:val="26"/>
          <w:szCs w:val="26"/>
        </w:rPr>
        <w:t>аступления указанного в пункте 1</w:t>
      </w:r>
      <w:r w:rsidR="001D5774" w:rsidRPr="00BB488B">
        <w:rPr>
          <w:rFonts w:ascii="Times New Roman" w:hAnsi="Times New Roman" w:cs="Times New Roman"/>
          <w:sz w:val="26"/>
          <w:szCs w:val="26"/>
        </w:rPr>
        <w:t>.</w:t>
      </w:r>
      <w:r w:rsidR="00C12BE2">
        <w:rPr>
          <w:rFonts w:ascii="Times New Roman" w:hAnsi="Times New Roman" w:cs="Times New Roman"/>
          <w:sz w:val="26"/>
          <w:szCs w:val="26"/>
        </w:rPr>
        <w:t>3</w:t>
      </w:r>
      <w:r w:rsidR="001D5774" w:rsidRPr="00BB488B">
        <w:rPr>
          <w:rFonts w:ascii="Times New Roman" w:hAnsi="Times New Roman" w:cs="Times New Roman"/>
          <w:sz w:val="26"/>
          <w:szCs w:val="26"/>
        </w:rPr>
        <w:t xml:space="preserve">. Договора срока внесения платежей, </w:t>
      </w:r>
      <w:r w:rsidR="001D5774" w:rsidRPr="00BB488B">
        <w:rPr>
          <w:rFonts w:ascii="Times New Roman" w:hAnsi="Times New Roman" w:cs="Times New Roman"/>
          <w:b/>
          <w:sz w:val="26"/>
          <w:szCs w:val="26"/>
        </w:rPr>
        <w:t>Продавец</w:t>
      </w:r>
      <w:r w:rsidR="001D5774" w:rsidRPr="00BB488B">
        <w:rPr>
          <w:rFonts w:ascii="Times New Roman" w:hAnsi="Times New Roman" w:cs="Times New Roman"/>
          <w:sz w:val="26"/>
          <w:szCs w:val="26"/>
        </w:rPr>
        <w:t xml:space="preserve"> вправе в одностороннем порядке отказаться от исполнения Договора.</w:t>
      </w:r>
    </w:p>
    <w:p w:rsidR="001D5774" w:rsidRPr="00BB488B" w:rsidRDefault="001D5774" w:rsidP="00EF1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488B">
        <w:rPr>
          <w:rFonts w:ascii="Times New Roman" w:hAnsi="Times New Roman" w:cs="Times New Roman"/>
          <w:sz w:val="26"/>
          <w:szCs w:val="26"/>
        </w:rPr>
        <w:t xml:space="preserve">При этом Договор считается расторгнутым с даты, указанной в соответствующем уведомлении </w:t>
      </w:r>
      <w:r w:rsidRPr="00BB488B">
        <w:rPr>
          <w:rFonts w:ascii="Times New Roman" w:hAnsi="Times New Roman" w:cs="Times New Roman"/>
          <w:b/>
          <w:sz w:val="26"/>
          <w:szCs w:val="26"/>
        </w:rPr>
        <w:t>Продавца</w:t>
      </w:r>
      <w:r w:rsidRPr="00BB488B">
        <w:rPr>
          <w:rFonts w:ascii="Times New Roman" w:hAnsi="Times New Roman" w:cs="Times New Roman"/>
          <w:sz w:val="26"/>
          <w:szCs w:val="26"/>
        </w:rPr>
        <w:t xml:space="preserve">, перечисленные </w:t>
      </w:r>
      <w:r w:rsidRPr="00BB488B">
        <w:rPr>
          <w:rFonts w:ascii="Times New Roman" w:hAnsi="Times New Roman" w:cs="Times New Roman"/>
          <w:b/>
          <w:sz w:val="26"/>
          <w:szCs w:val="26"/>
        </w:rPr>
        <w:t xml:space="preserve">Покупателем </w:t>
      </w:r>
      <w:r w:rsidRPr="00BB488B">
        <w:rPr>
          <w:rFonts w:ascii="Times New Roman" w:hAnsi="Times New Roman" w:cs="Times New Roman"/>
          <w:sz w:val="26"/>
          <w:szCs w:val="26"/>
        </w:rPr>
        <w:t xml:space="preserve">суммы задатка не возвращаются, а с </w:t>
      </w:r>
      <w:r w:rsidRPr="00BB488B">
        <w:rPr>
          <w:rFonts w:ascii="Times New Roman" w:hAnsi="Times New Roman" w:cs="Times New Roman"/>
          <w:b/>
          <w:sz w:val="26"/>
          <w:szCs w:val="26"/>
        </w:rPr>
        <w:t>Покупателя</w:t>
      </w:r>
      <w:r w:rsidRPr="00BB488B">
        <w:rPr>
          <w:rFonts w:ascii="Times New Roman" w:hAnsi="Times New Roman" w:cs="Times New Roman"/>
          <w:sz w:val="26"/>
          <w:szCs w:val="26"/>
        </w:rPr>
        <w:t xml:space="preserve"> дополнительно взыскивается штраф в размере 10 (десяти) процентов от цены Участка. Штраф перечисляется в порядке,</w:t>
      </w:r>
      <w:r w:rsidR="00C12BE2">
        <w:rPr>
          <w:rFonts w:ascii="Times New Roman" w:hAnsi="Times New Roman" w:cs="Times New Roman"/>
          <w:sz w:val="26"/>
          <w:szCs w:val="26"/>
        </w:rPr>
        <w:t xml:space="preserve"> предусмотренном разделом 1</w:t>
      </w:r>
      <w:r w:rsidRPr="00BB488B">
        <w:rPr>
          <w:rFonts w:ascii="Times New Roman" w:hAnsi="Times New Roman" w:cs="Times New Roman"/>
          <w:sz w:val="26"/>
          <w:szCs w:val="26"/>
        </w:rPr>
        <w:t xml:space="preserve"> настоящего Договора для оплаты цены Участка.</w:t>
      </w:r>
    </w:p>
    <w:p w:rsidR="001D5774" w:rsidRPr="00BB488B" w:rsidRDefault="00116007" w:rsidP="00EF1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D5774" w:rsidRPr="00BB488B">
        <w:rPr>
          <w:rFonts w:ascii="Times New Roman" w:hAnsi="Times New Roman" w:cs="Times New Roman"/>
          <w:sz w:val="26"/>
          <w:szCs w:val="26"/>
        </w:rPr>
        <w:t>.4. Ответственность сторон, не предусмотренная настоящим Договором, определяется законодательством Российской Федерации, регулирующим данные правоотношения.</w:t>
      </w:r>
    </w:p>
    <w:p w:rsidR="001D5774" w:rsidRPr="00BB488B" w:rsidRDefault="00116007" w:rsidP="00116007">
      <w:pPr>
        <w:spacing w:before="240"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1D5774" w:rsidRPr="00BB488B">
        <w:rPr>
          <w:rFonts w:ascii="Times New Roman" w:hAnsi="Times New Roman" w:cs="Times New Roman"/>
          <w:b/>
          <w:sz w:val="26"/>
          <w:szCs w:val="26"/>
        </w:rPr>
        <w:t>. ОСОБЫЕ УСЛОВИЯ</w:t>
      </w:r>
    </w:p>
    <w:p w:rsidR="001D5774" w:rsidRPr="00BB488B" w:rsidRDefault="00116007" w:rsidP="00EF1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1D5774" w:rsidRPr="00BB488B">
        <w:rPr>
          <w:rFonts w:ascii="Times New Roman" w:hAnsi="Times New Roman" w:cs="Times New Roman"/>
          <w:sz w:val="26"/>
          <w:szCs w:val="26"/>
        </w:rPr>
        <w:t xml:space="preserve">.1. Изменения разрешенного использования земельного участка, указанного в </w:t>
      </w:r>
      <w:r w:rsidR="00C12BE2">
        <w:rPr>
          <w:rFonts w:ascii="Times New Roman" w:hAnsi="Times New Roman" w:cs="Times New Roman"/>
          <w:sz w:val="26"/>
          <w:szCs w:val="26"/>
        </w:rPr>
        <w:t>пункте</w:t>
      </w:r>
      <w:r w:rsidR="001D5774" w:rsidRPr="00BB488B">
        <w:rPr>
          <w:rFonts w:ascii="Times New Roman" w:hAnsi="Times New Roman" w:cs="Times New Roman"/>
          <w:sz w:val="26"/>
          <w:szCs w:val="26"/>
        </w:rPr>
        <w:t xml:space="preserve"> 1.1. Договора, допускается в порядке, установленном законодательством Российской Федерации.</w:t>
      </w:r>
    </w:p>
    <w:p w:rsidR="001D5774" w:rsidRPr="00BB488B" w:rsidRDefault="00116007" w:rsidP="00EF1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1D5774" w:rsidRPr="00BB488B">
        <w:rPr>
          <w:rFonts w:ascii="Times New Roman" w:hAnsi="Times New Roman" w:cs="Times New Roman"/>
          <w:sz w:val="26"/>
          <w:szCs w:val="26"/>
        </w:rPr>
        <w:t xml:space="preserve">.2. Право собственности на Участок возникает у </w:t>
      </w:r>
      <w:r w:rsidR="001D5774" w:rsidRPr="00BB488B">
        <w:rPr>
          <w:rFonts w:ascii="Times New Roman" w:hAnsi="Times New Roman" w:cs="Times New Roman"/>
          <w:b/>
          <w:sz w:val="26"/>
          <w:szCs w:val="26"/>
        </w:rPr>
        <w:t>Покупателя</w:t>
      </w:r>
      <w:r w:rsidR="001D5774" w:rsidRPr="00BB488B">
        <w:rPr>
          <w:rFonts w:ascii="Times New Roman" w:hAnsi="Times New Roman" w:cs="Times New Roman"/>
          <w:sz w:val="26"/>
          <w:szCs w:val="26"/>
        </w:rPr>
        <w:t xml:space="preserve">  с момента государственной регистрации прав в Управлении Федеральной службы государственной регистрации, кадастра и картографии по Калининградской области.</w:t>
      </w:r>
    </w:p>
    <w:p w:rsidR="001D5774" w:rsidRPr="00BB488B" w:rsidRDefault="00116007" w:rsidP="00EF1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2F365C">
        <w:rPr>
          <w:rFonts w:ascii="Times New Roman" w:hAnsi="Times New Roman" w:cs="Times New Roman"/>
          <w:sz w:val="26"/>
          <w:szCs w:val="26"/>
        </w:rPr>
        <w:t>.3. Договор вступает в силу</w:t>
      </w:r>
      <w:r w:rsidR="001D5774" w:rsidRPr="00BB488B">
        <w:rPr>
          <w:rFonts w:ascii="Times New Roman" w:hAnsi="Times New Roman" w:cs="Times New Roman"/>
          <w:sz w:val="26"/>
          <w:szCs w:val="26"/>
        </w:rPr>
        <w:t xml:space="preserve"> с момента его подписания и действует до полного исполнения сторонами обязательств по Договору.</w:t>
      </w:r>
    </w:p>
    <w:p w:rsidR="001D5774" w:rsidRPr="00BB488B" w:rsidRDefault="00116007" w:rsidP="00EF1B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</w:t>
      </w:r>
      <w:r w:rsidR="001D5774" w:rsidRPr="00BB488B">
        <w:rPr>
          <w:rFonts w:ascii="Times New Roman" w:hAnsi="Times New Roman" w:cs="Times New Roman"/>
          <w:sz w:val="26"/>
          <w:szCs w:val="26"/>
        </w:rPr>
        <w:t>.4. Взаимоотношения сторон, не урегулированные настоящим Договором, регулируются законодательством Российской Федерации.</w:t>
      </w:r>
    </w:p>
    <w:p w:rsidR="001D5774" w:rsidRPr="00BB488B" w:rsidRDefault="001D5774" w:rsidP="00EF1B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B488B">
        <w:rPr>
          <w:rFonts w:ascii="Times New Roman" w:hAnsi="Times New Roman" w:cs="Times New Roman"/>
          <w:sz w:val="26"/>
          <w:szCs w:val="26"/>
        </w:rPr>
        <w:tab/>
      </w:r>
      <w:r w:rsidR="00116007">
        <w:rPr>
          <w:rFonts w:ascii="Times New Roman" w:hAnsi="Times New Roman" w:cs="Times New Roman"/>
          <w:sz w:val="26"/>
          <w:szCs w:val="26"/>
        </w:rPr>
        <w:t>5</w:t>
      </w:r>
      <w:r w:rsidRPr="00BB488B">
        <w:rPr>
          <w:rFonts w:ascii="Times New Roman" w:hAnsi="Times New Roman" w:cs="Times New Roman"/>
          <w:sz w:val="26"/>
          <w:szCs w:val="26"/>
        </w:rPr>
        <w:t xml:space="preserve">.5. Договор составлен в 2 (двух) подлинных экземплярах, имеющих одинаковую юридическую силу, один из которых передается </w:t>
      </w:r>
      <w:r w:rsidRPr="00BB488B">
        <w:rPr>
          <w:rFonts w:ascii="Times New Roman" w:hAnsi="Times New Roman" w:cs="Times New Roman"/>
          <w:b/>
          <w:sz w:val="26"/>
          <w:szCs w:val="26"/>
        </w:rPr>
        <w:t>Покупателю</w:t>
      </w:r>
      <w:r w:rsidRPr="00BB488B">
        <w:rPr>
          <w:rFonts w:ascii="Times New Roman" w:hAnsi="Times New Roman" w:cs="Times New Roman"/>
          <w:sz w:val="26"/>
          <w:szCs w:val="26"/>
        </w:rPr>
        <w:t xml:space="preserve">, а второй находится у </w:t>
      </w:r>
      <w:r w:rsidRPr="00BB488B">
        <w:rPr>
          <w:rFonts w:ascii="Times New Roman" w:hAnsi="Times New Roman" w:cs="Times New Roman"/>
          <w:b/>
          <w:sz w:val="26"/>
          <w:szCs w:val="26"/>
        </w:rPr>
        <w:t>Продавца</w:t>
      </w:r>
      <w:r w:rsidRPr="00BB488B">
        <w:rPr>
          <w:rFonts w:ascii="Times New Roman" w:hAnsi="Times New Roman" w:cs="Times New Roman"/>
          <w:sz w:val="26"/>
          <w:szCs w:val="26"/>
        </w:rPr>
        <w:t>.</w:t>
      </w:r>
    </w:p>
    <w:p w:rsidR="001D5774" w:rsidRPr="00BB488B" w:rsidRDefault="00116007" w:rsidP="00EF1B37">
      <w:pPr>
        <w:pStyle w:val="ab"/>
        <w:spacing w:line="240" w:lineRule="auto"/>
        <w:ind w:firstLine="720"/>
        <w:rPr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1D5774" w:rsidRPr="00BB488B">
        <w:rPr>
          <w:color w:val="000000"/>
          <w:sz w:val="26"/>
          <w:szCs w:val="26"/>
        </w:rPr>
        <w:t xml:space="preserve">.6. </w:t>
      </w:r>
      <w:r w:rsidR="001D5774" w:rsidRPr="00BB488B">
        <w:rPr>
          <w:sz w:val="26"/>
          <w:szCs w:val="26"/>
        </w:rPr>
        <w:t>При передаче земельного участка указанного в п. 1.1. Договора Сторонами составляется в обязательном порядке передаточный акт, который является неотъемлемой частью настоящего Договора.</w:t>
      </w:r>
    </w:p>
    <w:p w:rsidR="001D5774" w:rsidRPr="00BB488B" w:rsidRDefault="00C12BE2" w:rsidP="00EF1B37">
      <w:pPr>
        <w:pStyle w:val="ab"/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5</w:t>
      </w:r>
      <w:r w:rsidR="001D5774" w:rsidRPr="00BB488B">
        <w:rPr>
          <w:sz w:val="26"/>
          <w:szCs w:val="26"/>
        </w:rPr>
        <w:t>.7. Приложениями к Договору являются:</w:t>
      </w:r>
    </w:p>
    <w:p w:rsidR="001D5774" w:rsidRPr="00BB488B" w:rsidRDefault="00C12BE2" w:rsidP="00EF1B37">
      <w:pPr>
        <w:pStyle w:val="ab"/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5</w:t>
      </w:r>
      <w:r w:rsidR="001D5774" w:rsidRPr="00BB488B">
        <w:rPr>
          <w:sz w:val="26"/>
          <w:szCs w:val="26"/>
        </w:rPr>
        <w:t>.7.1. Передаточный акт.</w:t>
      </w:r>
    </w:p>
    <w:p w:rsidR="001D5774" w:rsidRPr="00BB488B" w:rsidRDefault="001D5774" w:rsidP="002F36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B488B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C12BE2">
        <w:rPr>
          <w:rFonts w:ascii="Times New Roman" w:hAnsi="Times New Roman" w:cs="Times New Roman"/>
          <w:sz w:val="26"/>
          <w:szCs w:val="26"/>
        </w:rPr>
        <w:t>5</w:t>
      </w:r>
      <w:r w:rsidRPr="00BB488B">
        <w:rPr>
          <w:rFonts w:ascii="Times New Roman" w:hAnsi="Times New Roman" w:cs="Times New Roman"/>
          <w:sz w:val="26"/>
          <w:szCs w:val="26"/>
        </w:rPr>
        <w:t>.7.2. Копия протокола приема заявок</w:t>
      </w:r>
      <w:r w:rsidR="002F365C">
        <w:rPr>
          <w:rFonts w:ascii="Times New Roman" w:hAnsi="Times New Roman" w:cs="Times New Roman"/>
          <w:sz w:val="26"/>
          <w:szCs w:val="26"/>
        </w:rPr>
        <w:t xml:space="preserve"> от «____» _________ 20</w:t>
      </w:r>
      <w:r w:rsidR="00105BD0">
        <w:rPr>
          <w:rFonts w:ascii="Times New Roman" w:hAnsi="Times New Roman" w:cs="Times New Roman"/>
          <w:sz w:val="26"/>
          <w:szCs w:val="26"/>
        </w:rPr>
        <w:t>__</w:t>
      </w:r>
      <w:r w:rsidR="002F365C">
        <w:rPr>
          <w:rFonts w:ascii="Times New Roman" w:hAnsi="Times New Roman" w:cs="Times New Roman"/>
          <w:sz w:val="26"/>
          <w:szCs w:val="26"/>
        </w:rPr>
        <w:t xml:space="preserve"> года или копия п</w:t>
      </w:r>
      <w:r w:rsidRPr="00BB488B">
        <w:rPr>
          <w:rFonts w:ascii="Times New Roman" w:hAnsi="Times New Roman" w:cs="Times New Roman"/>
          <w:sz w:val="26"/>
          <w:szCs w:val="26"/>
        </w:rPr>
        <w:t>ротокол</w:t>
      </w:r>
      <w:r w:rsidR="002F365C">
        <w:rPr>
          <w:rFonts w:ascii="Times New Roman" w:hAnsi="Times New Roman" w:cs="Times New Roman"/>
          <w:sz w:val="26"/>
          <w:szCs w:val="26"/>
        </w:rPr>
        <w:t>а</w:t>
      </w:r>
      <w:r w:rsidRPr="00BB488B">
        <w:rPr>
          <w:rFonts w:ascii="Times New Roman" w:hAnsi="Times New Roman" w:cs="Times New Roman"/>
          <w:sz w:val="26"/>
          <w:szCs w:val="26"/>
        </w:rPr>
        <w:t xml:space="preserve"> </w:t>
      </w:r>
      <w:r w:rsidR="00DD35EF">
        <w:rPr>
          <w:rFonts w:ascii="Times New Roman" w:hAnsi="Times New Roman" w:cs="Times New Roman"/>
          <w:sz w:val="26"/>
          <w:szCs w:val="26"/>
        </w:rPr>
        <w:t xml:space="preserve">о результатах </w:t>
      </w:r>
      <w:r w:rsidRPr="00BB488B">
        <w:rPr>
          <w:rFonts w:ascii="Times New Roman" w:hAnsi="Times New Roman" w:cs="Times New Roman"/>
          <w:sz w:val="26"/>
          <w:szCs w:val="26"/>
        </w:rPr>
        <w:t>аукциона от «___» __________ 20</w:t>
      </w:r>
      <w:r w:rsidR="00105BD0">
        <w:rPr>
          <w:rFonts w:ascii="Times New Roman" w:hAnsi="Times New Roman" w:cs="Times New Roman"/>
          <w:sz w:val="26"/>
          <w:szCs w:val="26"/>
        </w:rPr>
        <w:t>__</w:t>
      </w:r>
      <w:r w:rsidRPr="00BB488B">
        <w:rPr>
          <w:rFonts w:ascii="Times New Roman" w:hAnsi="Times New Roman" w:cs="Times New Roman"/>
          <w:sz w:val="26"/>
          <w:szCs w:val="26"/>
        </w:rPr>
        <w:t>года.</w:t>
      </w:r>
    </w:p>
    <w:p w:rsidR="001D5774" w:rsidRPr="00BB488B" w:rsidRDefault="00C12BE2" w:rsidP="00EF1B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2F365C">
        <w:rPr>
          <w:rFonts w:ascii="Times New Roman" w:hAnsi="Times New Roman" w:cs="Times New Roman"/>
          <w:sz w:val="26"/>
          <w:szCs w:val="26"/>
        </w:rPr>
        <w:t>.7.3</w:t>
      </w:r>
      <w:r w:rsidR="001D5774" w:rsidRPr="00BB488B">
        <w:rPr>
          <w:rFonts w:ascii="Times New Roman" w:hAnsi="Times New Roman" w:cs="Times New Roman"/>
          <w:sz w:val="26"/>
          <w:szCs w:val="26"/>
        </w:rPr>
        <w:t>. Постановление администрации МО «Зеленоградский муниципальный округ Калининградской области» от «__» ______ 20</w:t>
      </w:r>
      <w:r w:rsidR="00105BD0">
        <w:rPr>
          <w:rFonts w:ascii="Times New Roman" w:hAnsi="Times New Roman" w:cs="Times New Roman"/>
          <w:sz w:val="26"/>
          <w:szCs w:val="26"/>
        </w:rPr>
        <w:t>_</w:t>
      </w:r>
      <w:r w:rsidR="001D5774" w:rsidRPr="00BB488B">
        <w:rPr>
          <w:rFonts w:ascii="Times New Roman" w:hAnsi="Times New Roman" w:cs="Times New Roman"/>
          <w:sz w:val="26"/>
          <w:szCs w:val="26"/>
        </w:rPr>
        <w:t>_г. № _____ «___________________».</w:t>
      </w:r>
    </w:p>
    <w:p w:rsidR="001D5774" w:rsidRDefault="00C12BE2" w:rsidP="00EF1B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31181B">
        <w:rPr>
          <w:rFonts w:ascii="Times New Roman" w:hAnsi="Times New Roman" w:cs="Times New Roman"/>
          <w:sz w:val="26"/>
          <w:szCs w:val="26"/>
        </w:rPr>
        <w:t>.7.4</w:t>
      </w:r>
      <w:r w:rsidR="001D5774" w:rsidRPr="00BB488B">
        <w:rPr>
          <w:rFonts w:ascii="Times New Roman" w:hAnsi="Times New Roman" w:cs="Times New Roman"/>
          <w:sz w:val="26"/>
          <w:szCs w:val="26"/>
        </w:rPr>
        <w:t xml:space="preserve">. Копия публикации извещения на официальном сайте Российской Федерации для размещения информации о проведении торгов - </w:t>
      </w:r>
      <w:hyperlink r:id="rId11" w:history="1">
        <w:r w:rsidR="00C35106" w:rsidRPr="00070C0F">
          <w:rPr>
            <w:rStyle w:val="a7"/>
            <w:rFonts w:ascii="Times New Roman" w:hAnsi="Times New Roman" w:cs="Times New Roman"/>
            <w:sz w:val="26"/>
            <w:szCs w:val="26"/>
          </w:rPr>
          <w:t>www.torgi.gov.ru</w:t>
        </w:r>
      </w:hyperlink>
      <w:r w:rsidR="001D5774" w:rsidRPr="00BB488B">
        <w:rPr>
          <w:rFonts w:ascii="Times New Roman" w:hAnsi="Times New Roman" w:cs="Times New Roman"/>
          <w:sz w:val="26"/>
          <w:szCs w:val="26"/>
        </w:rPr>
        <w:t>.</w:t>
      </w:r>
    </w:p>
    <w:p w:rsidR="00C35106" w:rsidRPr="00C12BE2" w:rsidRDefault="00C12BE2" w:rsidP="00C12BE2">
      <w:pPr>
        <w:autoSpaceDE w:val="0"/>
        <w:spacing w:after="0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31181B">
        <w:rPr>
          <w:rFonts w:ascii="Times New Roman" w:hAnsi="Times New Roman" w:cs="Times New Roman"/>
          <w:sz w:val="26"/>
          <w:szCs w:val="26"/>
        </w:rPr>
        <w:t>.7.5</w:t>
      </w:r>
      <w:r w:rsidR="001D5774" w:rsidRPr="00BB488B">
        <w:rPr>
          <w:rFonts w:ascii="Times New Roman" w:hAnsi="Times New Roman" w:cs="Times New Roman"/>
          <w:sz w:val="26"/>
          <w:szCs w:val="26"/>
        </w:rPr>
        <w:t xml:space="preserve">. </w:t>
      </w:r>
      <w:r w:rsidRPr="00C12BE2">
        <w:rPr>
          <w:rFonts w:ascii="Times New Roman" w:eastAsia="Arial" w:hAnsi="Times New Roman" w:cs="Times New Roman"/>
          <w:sz w:val="26"/>
          <w:szCs w:val="26"/>
        </w:rPr>
        <w:t>Копия публикации извещения в газете.</w:t>
      </w:r>
    </w:p>
    <w:p w:rsidR="001D5774" w:rsidRPr="00BB488B" w:rsidRDefault="00C12BE2" w:rsidP="00C12B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5.7.</w:t>
      </w:r>
      <w:r w:rsidR="0031181B">
        <w:rPr>
          <w:rFonts w:ascii="Times New Roman" w:hAnsi="Times New Roman" w:cs="Times New Roman"/>
          <w:sz w:val="26"/>
          <w:szCs w:val="26"/>
        </w:rPr>
        <w:t>6</w:t>
      </w:r>
      <w:r w:rsidRPr="00BB488B">
        <w:rPr>
          <w:rFonts w:ascii="Times New Roman" w:hAnsi="Times New Roman" w:cs="Times New Roman"/>
          <w:sz w:val="26"/>
          <w:szCs w:val="26"/>
        </w:rPr>
        <w:t xml:space="preserve">. </w:t>
      </w:r>
      <w:r w:rsidR="001D5774" w:rsidRPr="00BB488B">
        <w:rPr>
          <w:rFonts w:ascii="Times New Roman" w:hAnsi="Times New Roman" w:cs="Times New Roman"/>
          <w:sz w:val="26"/>
          <w:szCs w:val="26"/>
        </w:rPr>
        <w:t>Отчет № _____ от __________  года об оценке рыночной стоимости права собственности земельного участка.</w:t>
      </w:r>
    </w:p>
    <w:p w:rsidR="001D5774" w:rsidRPr="00BB488B" w:rsidRDefault="00C12BE2" w:rsidP="00EF1B37">
      <w:pPr>
        <w:spacing w:before="2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="001D5774" w:rsidRPr="00BB488B">
        <w:rPr>
          <w:rFonts w:ascii="Times New Roman" w:hAnsi="Times New Roman" w:cs="Times New Roman"/>
          <w:b/>
          <w:sz w:val="26"/>
          <w:szCs w:val="26"/>
        </w:rPr>
        <w:t>. ЮРИДИЧ</w:t>
      </w:r>
      <w:r w:rsidR="009C6DD2">
        <w:rPr>
          <w:rFonts w:ascii="Times New Roman" w:hAnsi="Times New Roman" w:cs="Times New Roman"/>
          <w:b/>
          <w:sz w:val="26"/>
          <w:szCs w:val="26"/>
        </w:rPr>
        <w:t>ЕСКИЕ АДРЕСА И РЕКВИЗИТЫ СТОРОН</w:t>
      </w:r>
    </w:p>
    <w:p w:rsidR="001D5774" w:rsidRPr="00BB488B" w:rsidRDefault="001D5774" w:rsidP="001D5774">
      <w:pPr>
        <w:pStyle w:val="ab"/>
        <w:rPr>
          <w:b/>
          <w:bCs/>
          <w:sz w:val="26"/>
          <w:szCs w:val="26"/>
        </w:rPr>
      </w:pPr>
      <w:r w:rsidRPr="00BB488B">
        <w:rPr>
          <w:b/>
          <w:bCs/>
          <w:sz w:val="26"/>
          <w:szCs w:val="26"/>
        </w:rPr>
        <w:t>Продавец:</w:t>
      </w:r>
    </w:p>
    <w:p w:rsidR="001D5774" w:rsidRPr="00BB488B" w:rsidRDefault="001D5774" w:rsidP="0031181B">
      <w:pPr>
        <w:spacing w:after="0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BB488B">
        <w:rPr>
          <w:rFonts w:ascii="Times New Roman" w:eastAsia="Arial" w:hAnsi="Times New Roman" w:cs="Times New Roman"/>
          <w:sz w:val="26"/>
          <w:szCs w:val="26"/>
        </w:rPr>
        <w:t xml:space="preserve">238530, Калининградская область, город Зеленоградск, улица Крымская, 5-а. Наименование получателя </w:t>
      </w:r>
      <w:r w:rsidRPr="00BB488B">
        <w:rPr>
          <w:rFonts w:ascii="Times New Roman" w:eastAsia="Arial" w:hAnsi="Times New Roman" w:cs="Times New Roman"/>
          <w:sz w:val="26"/>
          <w:szCs w:val="26"/>
        </w:rPr>
        <w:tab/>
        <w:t xml:space="preserve">УФК по Калининградской области (Администрация Зеленоградского муниципального округа  л/с 04353Q36920 ), </w:t>
      </w:r>
      <w:r w:rsidR="00BB488B">
        <w:rPr>
          <w:rFonts w:ascii="Times New Roman" w:eastAsia="Arial" w:hAnsi="Times New Roman" w:cs="Times New Roman"/>
          <w:sz w:val="26"/>
          <w:szCs w:val="26"/>
        </w:rPr>
        <w:t xml:space="preserve">ИНН </w:t>
      </w:r>
      <w:r w:rsidRPr="00BB488B">
        <w:rPr>
          <w:rFonts w:ascii="Times New Roman" w:eastAsia="Arial" w:hAnsi="Times New Roman" w:cs="Times New Roman"/>
          <w:sz w:val="26"/>
          <w:szCs w:val="26"/>
        </w:rPr>
        <w:t>3918008200</w:t>
      </w:r>
      <w:r w:rsidR="00BB488B">
        <w:rPr>
          <w:rFonts w:ascii="Times New Roman" w:eastAsia="Arial" w:hAnsi="Times New Roman" w:cs="Times New Roman"/>
          <w:sz w:val="26"/>
          <w:szCs w:val="26"/>
        </w:rPr>
        <w:br/>
      </w:r>
      <w:r w:rsidRPr="00BB488B">
        <w:rPr>
          <w:rFonts w:ascii="Times New Roman" w:eastAsia="Arial" w:hAnsi="Times New Roman" w:cs="Times New Roman"/>
          <w:sz w:val="26"/>
          <w:szCs w:val="26"/>
        </w:rPr>
        <w:t>КПП</w:t>
      </w:r>
      <w:r w:rsidRPr="00BB488B">
        <w:rPr>
          <w:rFonts w:ascii="Times New Roman" w:eastAsia="Arial" w:hAnsi="Times New Roman" w:cs="Times New Roman"/>
          <w:sz w:val="26"/>
          <w:szCs w:val="26"/>
        </w:rPr>
        <w:tab/>
        <w:t xml:space="preserve">391801001, </w:t>
      </w:r>
      <w:r w:rsidR="00BB488B">
        <w:rPr>
          <w:rFonts w:ascii="Times New Roman" w:eastAsia="Arial" w:hAnsi="Times New Roman" w:cs="Times New Roman"/>
          <w:sz w:val="26"/>
          <w:szCs w:val="26"/>
        </w:rPr>
        <w:t xml:space="preserve">ОКТМО </w:t>
      </w:r>
      <w:r w:rsidRPr="00BB488B">
        <w:rPr>
          <w:rFonts w:ascii="Times New Roman" w:eastAsia="Arial" w:hAnsi="Times New Roman" w:cs="Times New Roman"/>
          <w:sz w:val="26"/>
          <w:szCs w:val="26"/>
        </w:rPr>
        <w:t xml:space="preserve">27510000, </w:t>
      </w:r>
      <w:r w:rsidR="00BB488B">
        <w:rPr>
          <w:rFonts w:ascii="Times New Roman" w:eastAsia="Arial" w:hAnsi="Times New Roman" w:cs="Times New Roman"/>
          <w:sz w:val="26"/>
          <w:szCs w:val="26"/>
        </w:rPr>
        <w:t xml:space="preserve">Код администратора </w:t>
      </w:r>
      <w:r w:rsidRPr="00BB488B">
        <w:rPr>
          <w:rFonts w:ascii="Times New Roman" w:eastAsia="Arial" w:hAnsi="Times New Roman" w:cs="Times New Roman"/>
          <w:sz w:val="26"/>
          <w:szCs w:val="26"/>
        </w:rPr>
        <w:t>доходов 211</w:t>
      </w:r>
      <w:r w:rsidR="00BB488B">
        <w:rPr>
          <w:rFonts w:ascii="Times New Roman" w:eastAsia="Arial" w:hAnsi="Times New Roman" w:cs="Times New Roman"/>
          <w:sz w:val="26"/>
          <w:szCs w:val="26"/>
        </w:rPr>
        <w:t xml:space="preserve">, </w:t>
      </w:r>
      <w:r w:rsidRPr="00BB488B">
        <w:rPr>
          <w:rFonts w:ascii="Times New Roman" w:eastAsia="Arial" w:hAnsi="Times New Roman" w:cs="Times New Roman"/>
          <w:sz w:val="26"/>
          <w:szCs w:val="26"/>
        </w:rPr>
        <w:t>Лицевой счет в УФК</w:t>
      </w:r>
      <w:r w:rsidRPr="00BB488B">
        <w:rPr>
          <w:rFonts w:ascii="Times New Roman" w:eastAsia="Arial" w:hAnsi="Times New Roman" w:cs="Times New Roman"/>
          <w:sz w:val="26"/>
          <w:szCs w:val="26"/>
        </w:rPr>
        <w:tab/>
        <w:t>04353Q36920, Банк получателя</w:t>
      </w:r>
      <w:r w:rsidRPr="00BB488B">
        <w:rPr>
          <w:rFonts w:ascii="Times New Roman" w:eastAsia="Arial" w:hAnsi="Times New Roman" w:cs="Times New Roman"/>
          <w:sz w:val="26"/>
          <w:szCs w:val="26"/>
        </w:rPr>
        <w:tab/>
        <w:t>Отделение Калининград банка России//УФК по Калининградской области г. Калининград, БИК ТОФК 012748051</w:t>
      </w:r>
      <w:r w:rsidR="0031181B">
        <w:rPr>
          <w:rFonts w:ascii="Times New Roman" w:eastAsia="Arial" w:hAnsi="Times New Roman" w:cs="Times New Roman"/>
          <w:sz w:val="26"/>
          <w:szCs w:val="26"/>
        </w:rPr>
        <w:t>, к</w:t>
      </w:r>
      <w:r w:rsidRPr="00BB488B">
        <w:rPr>
          <w:rFonts w:ascii="Times New Roman" w:eastAsia="Arial" w:hAnsi="Times New Roman" w:cs="Times New Roman"/>
          <w:sz w:val="26"/>
          <w:szCs w:val="26"/>
        </w:rPr>
        <w:t xml:space="preserve">азначейский счет (№ счета в </w:t>
      </w:r>
      <w:proofErr w:type="gramStart"/>
      <w:r w:rsidRPr="00BB488B">
        <w:rPr>
          <w:rFonts w:ascii="Times New Roman" w:eastAsia="Arial" w:hAnsi="Times New Roman" w:cs="Times New Roman"/>
          <w:sz w:val="26"/>
          <w:szCs w:val="26"/>
        </w:rPr>
        <w:t>п</w:t>
      </w:r>
      <w:proofErr w:type="gramEnd"/>
      <w:r w:rsidRPr="00BB488B">
        <w:rPr>
          <w:rFonts w:ascii="Times New Roman" w:eastAsia="Arial" w:hAnsi="Times New Roman" w:cs="Times New Roman"/>
          <w:sz w:val="26"/>
          <w:szCs w:val="26"/>
        </w:rPr>
        <w:t xml:space="preserve">/поручении) </w:t>
      </w:r>
      <w:r w:rsidRPr="00BB488B">
        <w:rPr>
          <w:rFonts w:ascii="Times New Roman" w:eastAsia="Arial" w:hAnsi="Times New Roman" w:cs="Times New Roman"/>
          <w:sz w:val="26"/>
          <w:szCs w:val="26"/>
        </w:rPr>
        <w:tab/>
        <w:t>03100643000000013500</w:t>
      </w:r>
      <w:r w:rsidR="0031181B">
        <w:rPr>
          <w:rFonts w:ascii="Times New Roman" w:eastAsia="Arial" w:hAnsi="Times New Roman" w:cs="Times New Roman"/>
          <w:sz w:val="26"/>
          <w:szCs w:val="26"/>
        </w:rPr>
        <w:t>, е</w:t>
      </w:r>
      <w:r w:rsidRPr="00BB488B">
        <w:rPr>
          <w:rFonts w:ascii="Times New Roman" w:eastAsia="Arial" w:hAnsi="Times New Roman" w:cs="Times New Roman"/>
          <w:sz w:val="26"/>
          <w:szCs w:val="26"/>
        </w:rPr>
        <w:t xml:space="preserve">диный казначейский счет (ранее </w:t>
      </w:r>
      <w:proofErr w:type="spellStart"/>
      <w:r w:rsidRPr="00BB488B">
        <w:rPr>
          <w:rFonts w:ascii="Times New Roman" w:eastAsia="Arial" w:hAnsi="Times New Roman" w:cs="Times New Roman"/>
          <w:sz w:val="26"/>
          <w:szCs w:val="26"/>
        </w:rPr>
        <w:t>кор</w:t>
      </w:r>
      <w:proofErr w:type="spellEnd"/>
      <w:r w:rsidRPr="00BB488B">
        <w:rPr>
          <w:rFonts w:ascii="Times New Roman" w:eastAsia="Arial" w:hAnsi="Times New Roman" w:cs="Times New Roman"/>
          <w:sz w:val="26"/>
          <w:szCs w:val="26"/>
        </w:rPr>
        <w:t>. счет)</w:t>
      </w:r>
      <w:r w:rsidRPr="00BB488B">
        <w:rPr>
          <w:rFonts w:ascii="Times New Roman" w:eastAsia="Arial" w:hAnsi="Times New Roman" w:cs="Times New Roman"/>
          <w:sz w:val="26"/>
          <w:szCs w:val="26"/>
        </w:rPr>
        <w:tab/>
        <w:t>40102810545370000028.</w:t>
      </w:r>
    </w:p>
    <w:p w:rsidR="001D5774" w:rsidRPr="00BB488B" w:rsidRDefault="001D5774" w:rsidP="001D5774">
      <w:pPr>
        <w:pStyle w:val="ab"/>
        <w:rPr>
          <w:b/>
          <w:sz w:val="26"/>
          <w:szCs w:val="26"/>
        </w:rPr>
      </w:pPr>
      <w:r w:rsidRPr="00BB488B">
        <w:rPr>
          <w:b/>
          <w:sz w:val="26"/>
          <w:szCs w:val="26"/>
        </w:rPr>
        <w:t>Покупатель:__________________________________</w:t>
      </w:r>
    </w:p>
    <w:p w:rsidR="001D5774" w:rsidRPr="00BB488B" w:rsidRDefault="009C6DD2" w:rsidP="00EF1B37">
      <w:pPr>
        <w:pStyle w:val="ad"/>
        <w:spacing w:before="240" w:after="240"/>
        <w:ind w:left="0" w:firstLine="0"/>
        <w:jc w:val="center"/>
        <w:rPr>
          <w:b/>
          <w:color w:val="000000"/>
          <w:sz w:val="26"/>
          <w:szCs w:val="26"/>
        </w:rPr>
      </w:pPr>
      <w:r>
        <w:rPr>
          <w:b/>
          <w:color w:val="auto"/>
          <w:sz w:val="26"/>
          <w:szCs w:val="26"/>
        </w:rPr>
        <w:t>7</w:t>
      </w:r>
      <w:r w:rsidR="001D5774" w:rsidRPr="00BB488B">
        <w:rPr>
          <w:b/>
          <w:color w:val="auto"/>
          <w:sz w:val="26"/>
          <w:szCs w:val="26"/>
        </w:rPr>
        <w:t>.</w:t>
      </w:r>
      <w:r w:rsidR="001D5774" w:rsidRPr="00BB488B">
        <w:rPr>
          <w:b/>
          <w:color w:val="000000"/>
          <w:sz w:val="26"/>
          <w:szCs w:val="26"/>
        </w:rPr>
        <w:t xml:space="preserve"> ПОДПИСИ СТОРОН</w:t>
      </w:r>
    </w:p>
    <w:p w:rsidR="001D5774" w:rsidRPr="00BB488B" w:rsidRDefault="001D5774" w:rsidP="00EF1B3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B488B">
        <w:rPr>
          <w:rFonts w:ascii="Times New Roman" w:hAnsi="Times New Roman" w:cs="Times New Roman"/>
          <w:b/>
          <w:color w:val="000000"/>
          <w:sz w:val="26"/>
          <w:szCs w:val="26"/>
        </w:rPr>
        <w:t>Продавец</w:t>
      </w:r>
      <w:r w:rsidRPr="00BB488B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BB488B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BB488B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BB488B">
        <w:rPr>
          <w:rFonts w:ascii="Times New Roman" w:hAnsi="Times New Roman" w:cs="Times New Roman"/>
          <w:b/>
          <w:color w:val="000000"/>
          <w:sz w:val="26"/>
          <w:szCs w:val="26"/>
        </w:rPr>
        <w:tab/>
        <w:t xml:space="preserve">            </w:t>
      </w:r>
      <w:r w:rsidRPr="00BB488B">
        <w:rPr>
          <w:rFonts w:ascii="Times New Roman" w:hAnsi="Times New Roman" w:cs="Times New Roman"/>
          <w:b/>
          <w:color w:val="000000"/>
          <w:sz w:val="26"/>
          <w:szCs w:val="26"/>
        </w:rPr>
        <w:tab/>
        <w:t xml:space="preserve">   Покупатель</w:t>
      </w:r>
    </w:p>
    <w:p w:rsidR="001D5774" w:rsidRPr="00BB488B" w:rsidRDefault="001D5774" w:rsidP="00EF1B3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1D5774" w:rsidRPr="00BB488B" w:rsidRDefault="001D5774" w:rsidP="00EF1B3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B488B">
        <w:rPr>
          <w:rFonts w:ascii="Times New Roman" w:hAnsi="Times New Roman" w:cs="Times New Roman"/>
          <w:b/>
          <w:color w:val="000000"/>
          <w:sz w:val="26"/>
          <w:szCs w:val="26"/>
        </w:rPr>
        <w:t>Заместитель главы администрации</w:t>
      </w:r>
    </w:p>
    <w:p w:rsidR="00EF1B37" w:rsidRPr="00BB488B" w:rsidRDefault="001D5774" w:rsidP="00EF1B3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B488B">
        <w:rPr>
          <w:rFonts w:ascii="Times New Roman" w:hAnsi="Times New Roman" w:cs="Times New Roman"/>
          <w:b/>
          <w:color w:val="000000"/>
          <w:sz w:val="26"/>
          <w:szCs w:val="26"/>
        </w:rPr>
        <w:t>МО «Зеленоградский муниципальный</w:t>
      </w:r>
    </w:p>
    <w:p w:rsidR="001D5774" w:rsidRPr="00BB488B" w:rsidRDefault="001D5774" w:rsidP="00EF1B3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B488B">
        <w:rPr>
          <w:rFonts w:ascii="Times New Roman" w:hAnsi="Times New Roman" w:cs="Times New Roman"/>
          <w:b/>
          <w:color w:val="000000"/>
          <w:sz w:val="26"/>
          <w:szCs w:val="26"/>
        </w:rPr>
        <w:t>округ Калининградской области»</w:t>
      </w:r>
    </w:p>
    <w:p w:rsidR="00EF1B37" w:rsidRPr="00BB488B" w:rsidRDefault="00EF1B37" w:rsidP="00EF1B37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1D5774" w:rsidRPr="00BB488B" w:rsidRDefault="001D5774" w:rsidP="00EF1B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B488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_____________________  </w:t>
      </w:r>
      <w:r w:rsidR="00EF1B37" w:rsidRPr="00BB488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                         </w:t>
      </w:r>
      <w:r w:rsidR="00BB488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</w:t>
      </w:r>
      <w:r w:rsidR="00EF1B37" w:rsidRPr="00BB488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</w:t>
      </w:r>
      <w:r w:rsidR="00BB488B" w:rsidRPr="00BB488B">
        <w:rPr>
          <w:rFonts w:ascii="Times New Roman" w:hAnsi="Times New Roman" w:cs="Times New Roman"/>
          <w:b/>
          <w:color w:val="000000"/>
          <w:sz w:val="26"/>
          <w:szCs w:val="26"/>
        </w:rPr>
        <w:t>_____________________</w:t>
      </w:r>
    </w:p>
    <w:p w:rsidR="001D5774" w:rsidRPr="00272F5A" w:rsidRDefault="001D5774" w:rsidP="001D5774"/>
    <w:p w:rsidR="00185123" w:rsidRDefault="00185123" w:rsidP="004C48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4E55" w:rsidRDefault="00FF4E55" w:rsidP="004C48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4E55" w:rsidRDefault="00FF4E55" w:rsidP="004C48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4E55" w:rsidRDefault="00FF4E55" w:rsidP="004C48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4E55" w:rsidRDefault="00FF4E55" w:rsidP="004C48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4E55" w:rsidRDefault="00FF4E55" w:rsidP="004C48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4E55" w:rsidRDefault="00FF4E55" w:rsidP="004C48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4E55" w:rsidRPr="00C637E2" w:rsidRDefault="00FF4E55" w:rsidP="00C637E2">
      <w:pPr>
        <w:pStyle w:val="1"/>
        <w:jc w:val="right"/>
        <w:rPr>
          <w:rFonts w:ascii="Times New Roman" w:hAnsi="Times New Roman" w:cs="Times New Roman"/>
          <w:color w:val="auto"/>
        </w:rPr>
      </w:pPr>
      <w:r w:rsidRPr="00C637E2">
        <w:rPr>
          <w:rFonts w:ascii="Times New Roman" w:hAnsi="Times New Roman" w:cs="Times New Roman"/>
          <w:color w:val="auto"/>
        </w:rPr>
        <w:lastRenderedPageBreak/>
        <w:t>Приложение 3</w:t>
      </w:r>
    </w:p>
    <w:p w:rsidR="00FF4E55" w:rsidRPr="00FF4E55" w:rsidRDefault="00FF4E55" w:rsidP="00FF4E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4E55">
        <w:rPr>
          <w:rFonts w:ascii="Times New Roman" w:hAnsi="Times New Roman" w:cs="Times New Roman"/>
          <w:b/>
          <w:sz w:val="26"/>
          <w:szCs w:val="26"/>
        </w:rPr>
        <w:t xml:space="preserve">ПРОЕКТ ДОГОВОРА </w:t>
      </w:r>
      <w:r>
        <w:rPr>
          <w:rFonts w:ascii="Times New Roman" w:hAnsi="Times New Roman" w:cs="Times New Roman"/>
          <w:b/>
          <w:sz w:val="26"/>
          <w:szCs w:val="26"/>
        </w:rPr>
        <w:t>№ ___________</w:t>
      </w:r>
    </w:p>
    <w:p w:rsidR="00FF4E55" w:rsidRPr="00FF4E55" w:rsidRDefault="00FF4E55" w:rsidP="00FF4E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4E55">
        <w:rPr>
          <w:rFonts w:ascii="Times New Roman" w:hAnsi="Times New Roman" w:cs="Times New Roman"/>
          <w:b/>
          <w:sz w:val="26"/>
          <w:szCs w:val="26"/>
        </w:rPr>
        <w:t>аренды земельного участка</w:t>
      </w:r>
    </w:p>
    <w:p w:rsidR="00FF4E55" w:rsidRDefault="00FF4E55" w:rsidP="00FF4E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F4E55" w:rsidRPr="00FF4E55" w:rsidRDefault="00FF4E55" w:rsidP="00FF4E5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F4E55">
        <w:rPr>
          <w:rFonts w:ascii="Times New Roman" w:hAnsi="Times New Roman" w:cs="Times New Roman"/>
          <w:b/>
          <w:sz w:val="26"/>
          <w:szCs w:val="26"/>
        </w:rPr>
        <w:t xml:space="preserve"> «____» _______ 20</w:t>
      </w:r>
      <w:r w:rsidR="00105BD0">
        <w:rPr>
          <w:rFonts w:ascii="Times New Roman" w:hAnsi="Times New Roman" w:cs="Times New Roman"/>
          <w:b/>
          <w:sz w:val="26"/>
          <w:szCs w:val="26"/>
        </w:rPr>
        <w:t>__</w:t>
      </w:r>
      <w:r w:rsidRPr="00FF4E55">
        <w:rPr>
          <w:rFonts w:ascii="Times New Roman" w:hAnsi="Times New Roman" w:cs="Times New Roman"/>
          <w:b/>
          <w:sz w:val="26"/>
          <w:szCs w:val="26"/>
        </w:rPr>
        <w:t xml:space="preserve"> года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FF4E55">
        <w:rPr>
          <w:rFonts w:ascii="Times New Roman" w:hAnsi="Times New Roman" w:cs="Times New Roman"/>
          <w:b/>
          <w:sz w:val="26"/>
          <w:szCs w:val="26"/>
        </w:rPr>
        <w:t xml:space="preserve">           г.   Зеленоградск  </w:t>
      </w:r>
    </w:p>
    <w:p w:rsidR="00FF4E55" w:rsidRPr="00FF4E55" w:rsidRDefault="00FF4E55" w:rsidP="00FF4E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F4E55" w:rsidRPr="00FF4E55" w:rsidRDefault="00FF4E55" w:rsidP="00FF4E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4E55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FF4E55"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 «Зеленоградский муниципальный округ Калининградской области»</w:t>
      </w:r>
      <w:r w:rsidR="008A6ED9" w:rsidRPr="008A6ED9">
        <w:rPr>
          <w:rFonts w:ascii="Times New Roman" w:hAnsi="Times New Roman" w:cs="Times New Roman"/>
          <w:sz w:val="26"/>
          <w:szCs w:val="26"/>
        </w:rPr>
        <w:t xml:space="preserve"> </w:t>
      </w:r>
      <w:r w:rsidR="008A6ED9" w:rsidRPr="00FF4E55">
        <w:rPr>
          <w:rFonts w:ascii="Times New Roman" w:hAnsi="Times New Roman" w:cs="Times New Roman"/>
          <w:sz w:val="26"/>
          <w:szCs w:val="26"/>
        </w:rPr>
        <w:t>именуемая в дальнейшем «Арендодатель»</w:t>
      </w:r>
      <w:r w:rsidRPr="00FF4E55">
        <w:rPr>
          <w:rFonts w:ascii="Times New Roman" w:hAnsi="Times New Roman" w:cs="Times New Roman"/>
          <w:sz w:val="26"/>
          <w:szCs w:val="26"/>
        </w:rPr>
        <w:t>, в лице __________________</w:t>
      </w:r>
      <w:r w:rsidR="00F41568" w:rsidRPr="00FF4E55">
        <w:rPr>
          <w:rFonts w:ascii="Times New Roman" w:hAnsi="Times New Roman" w:cs="Times New Roman"/>
          <w:sz w:val="26"/>
          <w:szCs w:val="26"/>
        </w:rPr>
        <w:t xml:space="preserve">, </w:t>
      </w:r>
      <w:r w:rsidRPr="00FF4E55">
        <w:rPr>
          <w:rFonts w:ascii="Times New Roman" w:hAnsi="Times New Roman" w:cs="Times New Roman"/>
          <w:sz w:val="26"/>
          <w:szCs w:val="26"/>
        </w:rPr>
        <w:t>с одной стороны, и _____________________________________, именуемый в дальнейшем «Арендатор», с другой стороны, зак</w:t>
      </w:r>
      <w:r w:rsidR="00105BD0">
        <w:rPr>
          <w:rFonts w:ascii="Times New Roman" w:hAnsi="Times New Roman" w:cs="Times New Roman"/>
          <w:sz w:val="26"/>
          <w:szCs w:val="26"/>
        </w:rPr>
        <w:t xml:space="preserve">лючили настоящий договор (далее – </w:t>
      </w:r>
      <w:r w:rsidRPr="00FF4E55">
        <w:rPr>
          <w:rFonts w:ascii="Times New Roman" w:hAnsi="Times New Roman" w:cs="Times New Roman"/>
          <w:sz w:val="26"/>
          <w:szCs w:val="26"/>
        </w:rPr>
        <w:t xml:space="preserve">Договор) о нижеследующем:   </w:t>
      </w:r>
      <w:proofErr w:type="gramEnd"/>
    </w:p>
    <w:p w:rsidR="00FF4E55" w:rsidRPr="00FF4E55" w:rsidRDefault="00FF4E55" w:rsidP="00FF4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F4E55">
        <w:rPr>
          <w:rFonts w:ascii="Times New Roman" w:hAnsi="Times New Roman" w:cs="Times New Roman"/>
          <w:sz w:val="26"/>
          <w:szCs w:val="26"/>
        </w:rPr>
        <w:t>На основании Земельного кодекса Российской Федерации от 25.10.2001 г. № 136-ФЗ, постановления администрации муниципального образования «Зеленоградский муниципальный округ Калининградской области» от _______________ года № _______ «_________________________», извещения о проведении земельн</w:t>
      </w:r>
      <w:r w:rsidR="00105BD0">
        <w:rPr>
          <w:rFonts w:ascii="Times New Roman" w:hAnsi="Times New Roman" w:cs="Times New Roman"/>
          <w:sz w:val="26"/>
          <w:szCs w:val="26"/>
        </w:rPr>
        <w:t>ого аукциона «___» ________ 20__</w:t>
      </w:r>
      <w:r w:rsidRPr="00FF4E55">
        <w:rPr>
          <w:rFonts w:ascii="Times New Roman" w:hAnsi="Times New Roman" w:cs="Times New Roman"/>
          <w:sz w:val="26"/>
          <w:szCs w:val="26"/>
        </w:rPr>
        <w:t xml:space="preserve"> года, </w:t>
      </w:r>
      <w:r w:rsidR="00105BD0">
        <w:rPr>
          <w:rFonts w:ascii="Times New Roman" w:hAnsi="Times New Roman" w:cs="Times New Roman"/>
          <w:sz w:val="26"/>
          <w:szCs w:val="26"/>
        </w:rPr>
        <w:t>опубликованного</w:t>
      </w:r>
      <w:r w:rsidR="00105BD0" w:rsidRPr="00BB488B">
        <w:rPr>
          <w:rFonts w:ascii="Times New Roman" w:hAnsi="Times New Roman" w:cs="Times New Roman"/>
          <w:sz w:val="26"/>
          <w:szCs w:val="26"/>
        </w:rPr>
        <w:t xml:space="preserve"> «____» __________ 20</w:t>
      </w:r>
      <w:r w:rsidR="00105BD0">
        <w:rPr>
          <w:rFonts w:ascii="Times New Roman" w:hAnsi="Times New Roman" w:cs="Times New Roman"/>
          <w:sz w:val="26"/>
          <w:szCs w:val="26"/>
        </w:rPr>
        <w:t>__</w:t>
      </w:r>
      <w:r w:rsidR="00105BD0" w:rsidRPr="00BB488B">
        <w:rPr>
          <w:rFonts w:ascii="Times New Roman" w:hAnsi="Times New Roman" w:cs="Times New Roman"/>
          <w:sz w:val="26"/>
          <w:szCs w:val="26"/>
        </w:rPr>
        <w:t xml:space="preserve"> г. на официальном сайте Российской Федерации для размещения информации о проведении торгов - </w:t>
      </w:r>
      <w:hyperlink r:id="rId12" w:history="1">
        <w:r w:rsidR="00105BD0" w:rsidRPr="00505B70">
          <w:rPr>
            <w:rStyle w:val="a7"/>
            <w:rFonts w:ascii="Times New Roman" w:hAnsi="Times New Roman" w:cs="Times New Roman"/>
            <w:sz w:val="26"/>
            <w:szCs w:val="26"/>
          </w:rPr>
          <w:t>www.torgi.gov.ru</w:t>
        </w:r>
      </w:hyperlink>
      <w:r w:rsidR="00105BD0" w:rsidRPr="00BB488B">
        <w:rPr>
          <w:rFonts w:ascii="Times New Roman" w:hAnsi="Times New Roman" w:cs="Times New Roman"/>
          <w:sz w:val="26"/>
          <w:szCs w:val="26"/>
        </w:rPr>
        <w:t>,</w:t>
      </w:r>
      <w:r w:rsidR="00105BD0">
        <w:rPr>
          <w:rFonts w:ascii="Times New Roman" w:hAnsi="Times New Roman" w:cs="Times New Roman"/>
          <w:sz w:val="26"/>
          <w:szCs w:val="26"/>
        </w:rPr>
        <w:t xml:space="preserve"> на официальном сайте МО «Зеленоградский муниципальный округ Калининградской области» и в общественно-политической газете Зеленоградского</w:t>
      </w:r>
      <w:proofErr w:type="gramEnd"/>
      <w:r w:rsidR="00105BD0">
        <w:rPr>
          <w:rFonts w:ascii="Times New Roman" w:hAnsi="Times New Roman" w:cs="Times New Roman"/>
          <w:sz w:val="26"/>
          <w:szCs w:val="26"/>
        </w:rPr>
        <w:t xml:space="preserve"> муниципального округа Калининградской области «Волна» от «___»________ 20__ года, №___.</w:t>
      </w:r>
    </w:p>
    <w:p w:rsidR="00FF4E55" w:rsidRPr="00A07209" w:rsidRDefault="00FF4E55" w:rsidP="00A07209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7209">
        <w:rPr>
          <w:rFonts w:ascii="Times New Roman" w:hAnsi="Times New Roman" w:cs="Times New Roman"/>
          <w:b/>
          <w:sz w:val="26"/>
          <w:szCs w:val="26"/>
        </w:rPr>
        <w:t>1. Предмет Договора.</w:t>
      </w:r>
    </w:p>
    <w:p w:rsidR="00FF4E55" w:rsidRPr="00FF4E55" w:rsidRDefault="00FF4E55" w:rsidP="00A07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E55">
        <w:rPr>
          <w:rFonts w:ascii="Times New Roman" w:hAnsi="Times New Roman" w:cs="Times New Roman"/>
          <w:sz w:val="26"/>
          <w:szCs w:val="26"/>
        </w:rPr>
        <w:t xml:space="preserve">1.1. Арендодатель предоставляет, а Арендатор  принимает  в  аренду сроком на _______ </w:t>
      </w:r>
      <w:proofErr w:type="gramStart"/>
      <w:r w:rsidRPr="00FF4E55">
        <w:rPr>
          <w:rFonts w:ascii="Times New Roman" w:hAnsi="Times New Roman" w:cs="Times New Roman"/>
          <w:sz w:val="26"/>
          <w:szCs w:val="26"/>
        </w:rPr>
        <w:t>лет</w:t>
      </w:r>
      <w:proofErr w:type="gramEnd"/>
      <w:r w:rsidRPr="00FF4E55">
        <w:rPr>
          <w:rFonts w:ascii="Times New Roman" w:hAnsi="Times New Roman" w:cs="Times New Roman"/>
          <w:sz w:val="26"/>
          <w:szCs w:val="26"/>
        </w:rPr>
        <w:t xml:space="preserve"> следующий земельный участок:</w:t>
      </w:r>
    </w:p>
    <w:p w:rsidR="00FF4E55" w:rsidRPr="00FF4E55" w:rsidRDefault="00FF4E55" w:rsidP="00A07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E55">
        <w:rPr>
          <w:rFonts w:ascii="Times New Roman" w:hAnsi="Times New Roman" w:cs="Times New Roman"/>
          <w:sz w:val="26"/>
          <w:szCs w:val="26"/>
        </w:rPr>
        <w:t>Характеристика земельного участка:</w:t>
      </w:r>
    </w:p>
    <w:p w:rsidR="00FF4E55" w:rsidRPr="00FF4E55" w:rsidRDefault="003B0799" w:rsidP="00A07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E55">
        <w:rPr>
          <w:rFonts w:ascii="Times New Roman" w:hAnsi="Times New Roman" w:cs="Times New Roman"/>
          <w:sz w:val="26"/>
          <w:szCs w:val="26"/>
        </w:rPr>
        <w:t xml:space="preserve">– </w:t>
      </w:r>
      <w:r w:rsidR="00C45FD2">
        <w:rPr>
          <w:rFonts w:ascii="Times New Roman" w:hAnsi="Times New Roman" w:cs="Times New Roman"/>
          <w:sz w:val="26"/>
          <w:szCs w:val="26"/>
        </w:rPr>
        <w:t>м</w:t>
      </w:r>
      <w:r w:rsidR="00FF4E55" w:rsidRPr="00FF4E55">
        <w:rPr>
          <w:rFonts w:ascii="Times New Roman" w:hAnsi="Times New Roman" w:cs="Times New Roman"/>
          <w:sz w:val="26"/>
          <w:szCs w:val="26"/>
        </w:rPr>
        <w:t>естоположение</w:t>
      </w:r>
      <w:proofErr w:type="gramStart"/>
      <w:r w:rsidR="00FF4E55" w:rsidRPr="00FF4E55">
        <w:rPr>
          <w:rFonts w:ascii="Times New Roman" w:hAnsi="Times New Roman" w:cs="Times New Roman"/>
          <w:sz w:val="26"/>
          <w:szCs w:val="26"/>
        </w:rPr>
        <w:t>: ____________________________;</w:t>
      </w:r>
      <w:proofErr w:type="gramEnd"/>
    </w:p>
    <w:p w:rsidR="00FF4E55" w:rsidRPr="00FF4E55" w:rsidRDefault="003B0799" w:rsidP="00A07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E55">
        <w:rPr>
          <w:rFonts w:ascii="Times New Roman" w:hAnsi="Times New Roman" w:cs="Times New Roman"/>
          <w:sz w:val="26"/>
          <w:szCs w:val="26"/>
        </w:rPr>
        <w:t xml:space="preserve">– </w:t>
      </w:r>
      <w:r w:rsidR="00C45FD2">
        <w:rPr>
          <w:rFonts w:ascii="Times New Roman" w:hAnsi="Times New Roman" w:cs="Times New Roman"/>
          <w:sz w:val="26"/>
          <w:szCs w:val="26"/>
        </w:rPr>
        <w:t>к</w:t>
      </w:r>
      <w:r w:rsidR="00FF4E55" w:rsidRPr="00FF4E55">
        <w:rPr>
          <w:rFonts w:ascii="Times New Roman" w:hAnsi="Times New Roman" w:cs="Times New Roman"/>
          <w:sz w:val="26"/>
          <w:szCs w:val="26"/>
        </w:rPr>
        <w:t>адастровый номер участка</w:t>
      </w:r>
      <w:proofErr w:type="gramStart"/>
      <w:r w:rsidR="00FF4E55" w:rsidRPr="00FF4E55">
        <w:rPr>
          <w:rFonts w:ascii="Times New Roman" w:hAnsi="Times New Roman" w:cs="Times New Roman"/>
          <w:sz w:val="26"/>
          <w:szCs w:val="26"/>
        </w:rPr>
        <w:t>: ___________________;</w:t>
      </w:r>
      <w:proofErr w:type="gramEnd"/>
    </w:p>
    <w:p w:rsidR="00FF4E55" w:rsidRPr="00FF4E55" w:rsidRDefault="003B0799" w:rsidP="00A07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E55">
        <w:rPr>
          <w:rFonts w:ascii="Times New Roman" w:hAnsi="Times New Roman" w:cs="Times New Roman"/>
          <w:sz w:val="26"/>
          <w:szCs w:val="26"/>
        </w:rPr>
        <w:t xml:space="preserve">– </w:t>
      </w:r>
      <w:r w:rsidR="00C45FD2">
        <w:rPr>
          <w:rFonts w:ascii="Times New Roman" w:hAnsi="Times New Roman" w:cs="Times New Roman"/>
          <w:sz w:val="26"/>
          <w:szCs w:val="26"/>
        </w:rPr>
        <w:t>о</w:t>
      </w:r>
      <w:r w:rsidR="00FF4E55" w:rsidRPr="00FF4E55">
        <w:rPr>
          <w:rFonts w:ascii="Times New Roman" w:hAnsi="Times New Roman" w:cs="Times New Roman"/>
          <w:sz w:val="26"/>
          <w:szCs w:val="26"/>
        </w:rPr>
        <w:t>бщая площадь участка</w:t>
      </w:r>
      <w:proofErr w:type="gramStart"/>
      <w:r w:rsidR="00FF4E55" w:rsidRPr="00FF4E55">
        <w:rPr>
          <w:rFonts w:ascii="Times New Roman" w:hAnsi="Times New Roman" w:cs="Times New Roman"/>
          <w:sz w:val="26"/>
          <w:szCs w:val="26"/>
        </w:rPr>
        <w:t xml:space="preserve">: ___ (________) </w:t>
      </w:r>
      <w:proofErr w:type="gramEnd"/>
      <w:r w:rsidR="00FF4E55" w:rsidRPr="00FF4E55">
        <w:rPr>
          <w:rFonts w:ascii="Times New Roman" w:hAnsi="Times New Roman" w:cs="Times New Roman"/>
          <w:sz w:val="26"/>
          <w:szCs w:val="26"/>
        </w:rPr>
        <w:t>кв. метров;</w:t>
      </w:r>
    </w:p>
    <w:p w:rsidR="00FF4E55" w:rsidRPr="00FF4E55" w:rsidRDefault="003B0799" w:rsidP="00A07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E55">
        <w:rPr>
          <w:rFonts w:ascii="Times New Roman" w:hAnsi="Times New Roman" w:cs="Times New Roman"/>
          <w:sz w:val="26"/>
          <w:szCs w:val="26"/>
        </w:rPr>
        <w:t xml:space="preserve">– </w:t>
      </w:r>
      <w:r w:rsidR="00C45FD2">
        <w:rPr>
          <w:rFonts w:ascii="Times New Roman" w:hAnsi="Times New Roman" w:cs="Times New Roman"/>
          <w:sz w:val="26"/>
          <w:szCs w:val="26"/>
        </w:rPr>
        <w:t>к</w:t>
      </w:r>
      <w:r w:rsidR="00FF4E55" w:rsidRPr="00FF4E55">
        <w:rPr>
          <w:rFonts w:ascii="Times New Roman" w:hAnsi="Times New Roman" w:cs="Times New Roman"/>
          <w:sz w:val="26"/>
          <w:szCs w:val="26"/>
        </w:rPr>
        <w:t>атегория земель</w:t>
      </w:r>
      <w:proofErr w:type="gramStart"/>
      <w:r w:rsidR="00FF4E55" w:rsidRPr="00FF4E55">
        <w:rPr>
          <w:rFonts w:ascii="Times New Roman" w:hAnsi="Times New Roman" w:cs="Times New Roman"/>
          <w:sz w:val="26"/>
          <w:szCs w:val="26"/>
        </w:rPr>
        <w:t>: ____________________________;</w:t>
      </w:r>
      <w:proofErr w:type="gramEnd"/>
    </w:p>
    <w:p w:rsidR="00FF4E55" w:rsidRPr="00FF4E55" w:rsidRDefault="003B0799" w:rsidP="00A07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E55">
        <w:rPr>
          <w:rFonts w:ascii="Times New Roman" w:hAnsi="Times New Roman" w:cs="Times New Roman"/>
          <w:sz w:val="26"/>
          <w:szCs w:val="26"/>
        </w:rPr>
        <w:t xml:space="preserve">– </w:t>
      </w:r>
      <w:r w:rsidR="00C45FD2">
        <w:rPr>
          <w:rFonts w:ascii="Times New Roman" w:hAnsi="Times New Roman" w:cs="Times New Roman"/>
          <w:sz w:val="26"/>
          <w:szCs w:val="26"/>
        </w:rPr>
        <w:t>р</w:t>
      </w:r>
      <w:r w:rsidR="00FF4E55" w:rsidRPr="00FF4E55">
        <w:rPr>
          <w:rFonts w:ascii="Times New Roman" w:hAnsi="Times New Roman" w:cs="Times New Roman"/>
          <w:sz w:val="26"/>
          <w:szCs w:val="26"/>
        </w:rPr>
        <w:t>азрешенное использование</w:t>
      </w:r>
      <w:proofErr w:type="gramStart"/>
      <w:r w:rsidR="00FF4E55" w:rsidRPr="00FF4E55">
        <w:rPr>
          <w:rFonts w:ascii="Times New Roman" w:hAnsi="Times New Roman" w:cs="Times New Roman"/>
          <w:sz w:val="26"/>
          <w:szCs w:val="26"/>
        </w:rPr>
        <w:t>: ___________________;</w:t>
      </w:r>
      <w:proofErr w:type="gramEnd"/>
    </w:p>
    <w:p w:rsidR="00FF4E55" w:rsidRPr="00FF4E55" w:rsidRDefault="003B0799" w:rsidP="00A07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E55">
        <w:rPr>
          <w:rFonts w:ascii="Times New Roman" w:hAnsi="Times New Roman" w:cs="Times New Roman"/>
          <w:sz w:val="26"/>
          <w:szCs w:val="26"/>
        </w:rPr>
        <w:t xml:space="preserve">– </w:t>
      </w:r>
      <w:r w:rsidR="00C45FD2">
        <w:rPr>
          <w:rFonts w:ascii="Times New Roman" w:hAnsi="Times New Roman" w:cs="Times New Roman"/>
          <w:sz w:val="26"/>
          <w:szCs w:val="26"/>
        </w:rPr>
        <w:t>о</w:t>
      </w:r>
      <w:r w:rsidR="00FF4E55" w:rsidRPr="00FF4E55">
        <w:rPr>
          <w:rFonts w:ascii="Times New Roman" w:hAnsi="Times New Roman" w:cs="Times New Roman"/>
          <w:sz w:val="26"/>
          <w:szCs w:val="26"/>
        </w:rPr>
        <w:t>бременения и огран</w:t>
      </w:r>
      <w:r w:rsidR="00A07209">
        <w:rPr>
          <w:rFonts w:ascii="Times New Roman" w:hAnsi="Times New Roman" w:cs="Times New Roman"/>
          <w:sz w:val="26"/>
          <w:szCs w:val="26"/>
        </w:rPr>
        <w:t>ичения в использовании участка:</w:t>
      </w:r>
      <w:r w:rsidR="00FF4E55" w:rsidRPr="00FF4E55">
        <w:rPr>
          <w:rFonts w:ascii="Times New Roman" w:hAnsi="Times New Roman" w:cs="Times New Roman"/>
          <w:sz w:val="26"/>
          <w:szCs w:val="26"/>
        </w:rPr>
        <w:t>__________________.</w:t>
      </w:r>
    </w:p>
    <w:p w:rsidR="00FF4E55" w:rsidRPr="00FF4E55" w:rsidRDefault="00FF4E55" w:rsidP="00A07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E55">
        <w:rPr>
          <w:rFonts w:ascii="Times New Roman" w:hAnsi="Times New Roman" w:cs="Times New Roman"/>
          <w:sz w:val="26"/>
          <w:szCs w:val="26"/>
        </w:rPr>
        <w:t>1.2. На момент заключения настоящего Договора земельный участок никому не отчужден, не обременен правами третьих лиц, в залоге, в споре и под арестом не состоит.</w:t>
      </w:r>
    </w:p>
    <w:p w:rsidR="00FF4E55" w:rsidRPr="00FF4E55" w:rsidRDefault="00FF4E55" w:rsidP="00A07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E55">
        <w:rPr>
          <w:rFonts w:ascii="Times New Roman" w:hAnsi="Times New Roman" w:cs="Times New Roman"/>
          <w:sz w:val="26"/>
          <w:szCs w:val="26"/>
        </w:rPr>
        <w:t>1.3. Сведения о земельном участке, изложенные в настоящем Договоре и приложениях к нему, являются достаточными для надлежащего использования земельного участка в соответствии с целями, указанными в Договоре.</w:t>
      </w:r>
    </w:p>
    <w:p w:rsidR="00FF4E55" w:rsidRPr="00A07209" w:rsidRDefault="00A07209" w:rsidP="00A07209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 Срок Договора</w:t>
      </w:r>
    </w:p>
    <w:p w:rsidR="00FF4E55" w:rsidRPr="00FF4E55" w:rsidRDefault="00FF4E55" w:rsidP="00A07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E55">
        <w:rPr>
          <w:rFonts w:ascii="Times New Roman" w:hAnsi="Times New Roman" w:cs="Times New Roman"/>
          <w:sz w:val="26"/>
          <w:szCs w:val="26"/>
        </w:rPr>
        <w:t xml:space="preserve">2.1. Срок аренды земельного участка исчисляется со дня подписания настоящего договора и истекает ____________ года.  </w:t>
      </w:r>
    </w:p>
    <w:p w:rsidR="00FF4E55" w:rsidRPr="00FF4E55" w:rsidRDefault="00FF4E55" w:rsidP="00A07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E55">
        <w:rPr>
          <w:rFonts w:ascii="Times New Roman" w:hAnsi="Times New Roman" w:cs="Times New Roman"/>
          <w:sz w:val="26"/>
          <w:szCs w:val="26"/>
        </w:rPr>
        <w:t>2.2. Договор вступает в силу с момента его государственной регистрации в Управление Федеральной службы государственной регистрации, кадастра и картографии по Калининградской области.</w:t>
      </w:r>
    </w:p>
    <w:p w:rsidR="00FF4E55" w:rsidRPr="00A07209" w:rsidRDefault="00FF4E55" w:rsidP="00A07209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7209">
        <w:rPr>
          <w:rFonts w:ascii="Times New Roman" w:hAnsi="Times New Roman" w:cs="Times New Roman"/>
          <w:b/>
          <w:sz w:val="26"/>
          <w:szCs w:val="26"/>
        </w:rPr>
        <w:t>3. Размер и условия внесения арендной платы.</w:t>
      </w:r>
    </w:p>
    <w:p w:rsidR="00FF4E55" w:rsidRPr="00FF4E55" w:rsidRDefault="00FF4E55" w:rsidP="00A07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E55">
        <w:rPr>
          <w:rFonts w:ascii="Times New Roman" w:hAnsi="Times New Roman" w:cs="Times New Roman"/>
          <w:sz w:val="26"/>
          <w:szCs w:val="26"/>
        </w:rPr>
        <w:lastRenderedPageBreak/>
        <w:t>3.1. Годовой размер арендной платы</w:t>
      </w:r>
      <w:r w:rsidR="00415BF8">
        <w:rPr>
          <w:rFonts w:ascii="Times New Roman" w:hAnsi="Times New Roman" w:cs="Times New Roman"/>
          <w:sz w:val="26"/>
          <w:szCs w:val="26"/>
        </w:rPr>
        <w:t xml:space="preserve"> </w:t>
      </w:r>
      <w:r w:rsidR="00415BF8" w:rsidRPr="00FF4E55">
        <w:rPr>
          <w:rFonts w:ascii="Times New Roman" w:hAnsi="Times New Roman" w:cs="Times New Roman"/>
          <w:sz w:val="26"/>
          <w:szCs w:val="26"/>
        </w:rPr>
        <w:t>составляет</w:t>
      </w:r>
      <w:proofErr w:type="gramStart"/>
      <w:r w:rsidR="00415BF8" w:rsidRPr="00FF4E55">
        <w:rPr>
          <w:rFonts w:ascii="Times New Roman" w:hAnsi="Times New Roman" w:cs="Times New Roman"/>
          <w:sz w:val="26"/>
          <w:szCs w:val="26"/>
        </w:rPr>
        <w:t xml:space="preserve"> ________ (____________) </w:t>
      </w:r>
      <w:proofErr w:type="gramEnd"/>
      <w:r w:rsidR="00415BF8" w:rsidRPr="00FF4E55">
        <w:rPr>
          <w:rFonts w:ascii="Times New Roman" w:hAnsi="Times New Roman" w:cs="Times New Roman"/>
          <w:sz w:val="26"/>
          <w:szCs w:val="26"/>
        </w:rPr>
        <w:t>рублей _______копеек в год</w:t>
      </w:r>
      <w:r w:rsidR="00415BF8">
        <w:rPr>
          <w:rFonts w:ascii="Times New Roman" w:hAnsi="Times New Roman" w:cs="Times New Roman"/>
          <w:sz w:val="26"/>
          <w:szCs w:val="26"/>
        </w:rPr>
        <w:t xml:space="preserve">, с учетом внесенного задатка </w:t>
      </w:r>
      <w:r w:rsidR="00415BF8" w:rsidRPr="00FF4E55">
        <w:rPr>
          <w:rFonts w:ascii="Times New Roman" w:hAnsi="Times New Roman" w:cs="Times New Roman"/>
          <w:sz w:val="26"/>
          <w:szCs w:val="26"/>
        </w:rPr>
        <w:t>________ (____________) рублей _______копеек</w:t>
      </w:r>
      <w:r w:rsidR="00415BF8">
        <w:rPr>
          <w:rFonts w:ascii="Times New Roman" w:hAnsi="Times New Roman" w:cs="Times New Roman"/>
          <w:sz w:val="26"/>
          <w:szCs w:val="26"/>
        </w:rPr>
        <w:t>.</w:t>
      </w:r>
    </w:p>
    <w:p w:rsidR="00FF4E55" w:rsidRPr="00FF4E55" w:rsidRDefault="00FF4E55" w:rsidP="00A07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E55">
        <w:rPr>
          <w:rFonts w:ascii="Times New Roman" w:hAnsi="Times New Roman" w:cs="Times New Roman"/>
          <w:sz w:val="26"/>
          <w:szCs w:val="26"/>
        </w:rPr>
        <w:t xml:space="preserve">3.2. За первый год действия настоящего договора аренды Арендатор  обязан произвести оплату арендной платы в течение 5 (пяти) банковских дней с момента подписания сторонами договора аренды земельного участка путем перечисления на расчетный счет Арендодателя: </w:t>
      </w:r>
    </w:p>
    <w:p w:rsidR="00FF4E55" w:rsidRPr="00FF4E55" w:rsidRDefault="00FF4E55" w:rsidP="00A072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4E55">
        <w:rPr>
          <w:rFonts w:ascii="Times New Roman" w:hAnsi="Times New Roman" w:cs="Times New Roman"/>
          <w:sz w:val="26"/>
          <w:szCs w:val="26"/>
        </w:rPr>
        <w:t>Наименование получателя</w:t>
      </w:r>
      <w:r w:rsidR="00415BF8">
        <w:rPr>
          <w:rFonts w:ascii="Times New Roman" w:hAnsi="Times New Roman" w:cs="Times New Roman"/>
          <w:sz w:val="26"/>
          <w:szCs w:val="26"/>
        </w:rPr>
        <w:t xml:space="preserve">: </w:t>
      </w:r>
      <w:r w:rsidRPr="00FF4E55">
        <w:rPr>
          <w:rFonts w:ascii="Times New Roman" w:hAnsi="Times New Roman" w:cs="Times New Roman"/>
          <w:sz w:val="26"/>
          <w:szCs w:val="26"/>
        </w:rPr>
        <w:t>УФК по Калининградской области (Администрация Зеленоградского муницип</w:t>
      </w:r>
      <w:r w:rsidR="00415BF8">
        <w:rPr>
          <w:rFonts w:ascii="Times New Roman" w:hAnsi="Times New Roman" w:cs="Times New Roman"/>
          <w:sz w:val="26"/>
          <w:szCs w:val="26"/>
        </w:rPr>
        <w:t xml:space="preserve">ального округа  </w:t>
      </w:r>
      <w:proofErr w:type="gramStart"/>
      <w:r w:rsidR="00415BF8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="00415BF8">
        <w:rPr>
          <w:rFonts w:ascii="Times New Roman" w:hAnsi="Times New Roman" w:cs="Times New Roman"/>
          <w:sz w:val="26"/>
          <w:szCs w:val="26"/>
        </w:rPr>
        <w:t>/с 04353Q36920</w:t>
      </w:r>
      <w:r w:rsidRPr="00FF4E55">
        <w:rPr>
          <w:rFonts w:ascii="Times New Roman" w:hAnsi="Times New Roman" w:cs="Times New Roman"/>
          <w:sz w:val="26"/>
          <w:szCs w:val="26"/>
        </w:rPr>
        <w:t>)</w:t>
      </w:r>
    </w:p>
    <w:p w:rsidR="00FF4E55" w:rsidRPr="00FF4E55" w:rsidRDefault="00FF4E55" w:rsidP="00A072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4E55">
        <w:rPr>
          <w:rFonts w:ascii="Times New Roman" w:hAnsi="Times New Roman" w:cs="Times New Roman"/>
          <w:sz w:val="26"/>
          <w:szCs w:val="26"/>
        </w:rPr>
        <w:t>ИНН</w:t>
      </w:r>
      <w:r w:rsidR="00415BF8">
        <w:rPr>
          <w:rFonts w:ascii="Times New Roman" w:hAnsi="Times New Roman" w:cs="Times New Roman"/>
          <w:sz w:val="26"/>
          <w:szCs w:val="26"/>
        </w:rPr>
        <w:t>:</w:t>
      </w:r>
      <w:r w:rsidRPr="00FF4E55">
        <w:rPr>
          <w:rFonts w:ascii="Times New Roman" w:hAnsi="Times New Roman" w:cs="Times New Roman"/>
          <w:sz w:val="26"/>
          <w:szCs w:val="26"/>
        </w:rPr>
        <w:tab/>
        <w:t>3918008200</w:t>
      </w:r>
    </w:p>
    <w:p w:rsidR="00FF4E55" w:rsidRPr="00FF4E55" w:rsidRDefault="00FF4E55" w:rsidP="00A072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4E55">
        <w:rPr>
          <w:rFonts w:ascii="Times New Roman" w:hAnsi="Times New Roman" w:cs="Times New Roman"/>
          <w:sz w:val="26"/>
          <w:szCs w:val="26"/>
        </w:rPr>
        <w:t>КПП</w:t>
      </w:r>
      <w:r w:rsidR="00415BF8">
        <w:rPr>
          <w:rFonts w:ascii="Times New Roman" w:hAnsi="Times New Roman" w:cs="Times New Roman"/>
          <w:sz w:val="26"/>
          <w:szCs w:val="26"/>
        </w:rPr>
        <w:t>:</w:t>
      </w:r>
      <w:r w:rsidRPr="00FF4E55">
        <w:rPr>
          <w:rFonts w:ascii="Times New Roman" w:hAnsi="Times New Roman" w:cs="Times New Roman"/>
          <w:sz w:val="26"/>
          <w:szCs w:val="26"/>
        </w:rPr>
        <w:tab/>
        <w:t>391801001</w:t>
      </w:r>
    </w:p>
    <w:p w:rsidR="00FF4E55" w:rsidRPr="00FF4E55" w:rsidRDefault="00FF4E55" w:rsidP="00A072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4E55">
        <w:rPr>
          <w:rFonts w:ascii="Times New Roman" w:hAnsi="Times New Roman" w:cs="Times New Roman"/>
          <w:sz w:val="26"/>
          <w:szCs w:val="26"/>
        </w:rPr>
        <w:t>ОКТМО</w:t>
      </w:r>
      <w:r w:rsidR="00415BF8">
        <w:rPr>
          <w:rFonts w:ascii="Times New Roman" w:hAnsi="Times New Roman" w:cs="Times New Roman"/>
          <w:sz w:val="26"/>
          <w:szCs w:val="26"/>
        </w:rPr>
        <w:t>:</w:t>
      </w:r>
      <w:r w:rsidRPr="00FF4E55">
        <w:rPr>
          <w:rFonts w:ascii="Times New Roman" w:hAnsi="Times New Roman" w:cs="Times New Roman"/>
          <w:sz w:val="26"/>
          <w:szCs w:val="26"/>
        </w:rPr>
        <w:t xml:space="preserve"> 27510000</w:t>
      </w:r>
    </w:p>
    <w:p w:rsidR="00FF4E55" w:rsidRPr="00FF4E55" w:rsidRDefault="00FF4E55" w:rsidP="00A072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4E55">
        <w:rPr>
          <w:rFonts w:ascii="Times New Roman" w:hAnsi="Times New Roman" w:cs="Times New Roman"/>
          <w:sz w:val="26"/>
          <w:szCs w:val="26"/>
        </w:rPr>
        <w:t>Банк получателя</w:t>
      </w:r>
      <w:r w:rsidRPr="00FF4E55">
        <w:rPr>
          <w:rFonts w:ascii="Times New Roman" w:hAnsi="Times New Roman" w:cs="Times New Roman"/>
          <w:sz w:val="26"/>
          <w:szCs w:val="26"/>
        </w:rPr>
        <w:tab/>
        <w:t>Отделение Калининград банка России//УФК по Калининградской области г. Калининград</w:t>
      </w:r>
    </w:p>
    <w:p w:rsidR="00FF4E55" w:rsidRPr="00FF4E55" w:rsidRDefault="00FF4E55" w:rsidP="00A072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4E55">
        <w:rPr>
          <w:rFonts w:ascii="Times New Roman" w:hAnsi="Times New Roman" w:cs="Times New Roman"/>
          <w:sz w:val="26"/>
          <w:szCs w:val="26"/>
        </w:rPr>
        <w:t>БИК ТОФК</w:t>
      </w:r>
      <w:r w:rsidRPr="00FF4E55">
        <w:rPr>
          <w:rFonts w:ascii="Times New Roman" w:hAnsi="Times New Roman" w:cs="Times New Roman"/>
          <w:sz w:val="26"/>
          <w:szCs w:val="26"/>
        </w:rPr>
        <w:tab/>
        <w:t>012748051</w:t>
      </w:r>
    </w:p>
    <w:p w:rsidR="00FF4E55" w:rsidRPr="00FF4E55" w:rsidRDefault="00FF4E55" w:rsidP="00A072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4E55">
        <w:rPr>
          <w:rFonts w:ascii="Times New Roman" w:hAnsi="Times New Roman" w:cs="Times New Roman"/>
          <w:sz w:val="26"/>
          <w:szCs w:val="26"/>
        </w:rPr>
        <w:t xml:space="preserve">Казначейский счет (№ счета в </w:t>
      </w:r>
      <w:proofErr w:type="gramStart"/>
      <w:r w:rsidRPr="00FF4E55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FF4E55">
        <w:rPr>
          <w:rFonts w:ascii="Times New Roman" w:hAnsi="Times New Roman" w:cs="Times New Roman"/>
          <w:sz w:val="26"/>
          <w:szCs w:val="26"/>
        </w:rPr>
        <w:t xml:space="preserve">/поручении) </w:t>
      </w:r>
      <w:r w:rsidRPr="00FF4E55">
        <w:rPr>
          <w:rFonts w:ascii="Times New Roman" w:hAnsi="Times New Roman" w:cs="Times New Roman"/>
          <w:sz w:val="26"/>
          <w:szCs w:val="26"/>
        </w:rPr>
        <w:tab/>
        <w:t>03100643000000013500</w:t>
      </w:r>
    </w:p>
    <w:p w:rsidR="00FF4E55" w:rsidRPr="00FF4E55" w:rsidRDefault="00FF4E55" w:rsidP="00A072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4E55">
        <w:rPr>
          <w:rFonts w:ascii="Times New Roman" w:hAnsi="Times New Roman" w:cs="Times New Roman"/>
          <w:sz w:val="26"/>
          <w:szCs w:val="26"/>
        </w:rPr>
        <w:t xml:space="preserve">Единый казначейский счет (ранее </w:t>
      </w:r>
      <w:proofErr w:type="spellStart"/>
      <w:proofErr w:type="gramStart"/>
      <w:r w:rsidRPr="00FF4E55">
        <w:rPr>
          <w:rFonts w:ascii="Times New Roman" w:hAnsi="Times New Roman" w:cs="Times New Roman"/>
          <w:sz w:val="26"/>
          <w:szCs w:val="26"/>
        </w:rPr>
        <w:t>кор</w:t>
      </w:r>
      <w:proofErr w:type="spellEnd"/>
      <w:r w:rsidRPr="00FF4E55">
        <w:rPr>
          <w:rFonts w:ascii="Times New Roman" w:hAnsi="Times New Roman" w:cs="Times New Roman"/>
          <w:sz w:val="26"/>
          <w:szCs w:val="26"/>
        </w:rPr>
        <w:t>. счет</w:t>
      </w:r>
      <w:proofErr w:type="gramEnd"/>
      <w:r w:rsidRPr="00FF4E55">
        <w:rPr>
          <w:rFonts w:ascii="Times New Roman" w:hAnsi="Times New Roman" w:cs="Times New Roman"/>
          <w:sz w:val="26"/>
          <w:szCs w:val="26"/>
        </w:rPr>
        <w:t>)</w:t>
      </w:r>
      <w:r w:rsidRPr="00FF4E55">
        <w:rPr>
          <w:rFonts w:ascii="Times New Roman" w:hAnsi="Times New Roman" w:cs="Times New Roman"/>
          <w:sz w:val="26"/>
          <w:szCs w:val="26"/>
        </w:rPr>
        <w:tab/>
        <w:t xml:space="preserve">40102810545370000028. </w:t>
      </w:r>
    </w:p>
    <w:p w:rsidR="00FF4E55" w:rsidRPr="00FF4E55" w:rsidRDefault="00FF4E55" w:rsidP="00A072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4E55">
        <w:rPr>
          <w:rFonts w:ascii="Times New Roman" w:hAnsi="Times New Roman" w:cs="Times New Roman"/>
          <w:sz w:val="26"/>
          <w:szCs w:val="26"/>
        </w:rPr>
        <w:t xml:space="preserve">КБК 211 111 05 024 04 0001 120 </w:t>
      </w:r>
    </w:p>
    <w:p w:rsidR="00FF4E55" w:rsidRPr="00FF4E55" w:rsidRDefault="00FF4E55" w:rsidP="00A07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E55">
        <w:rPr>
          <w:rFonts w:ascii="Times New Roman" w:hAnsi="Times New Roman" w:cs="Times New Roman"/>
          <w:sz w:val="26"/>
          <w:szCs w:val="26"/>
        </w:rPr>
        <w:t>Уста</w:t>
      </w:r>
      <w:r w:rsidR="00415BF8">
        <w:rPr>
          <w:rFonts w:ascii="Times New Roman" w:hAnsi="Times New Roman" w:cs="Times New Roman"/>
          <w:sz w:val="26"/>
          <w:szCs w:val="26"/>
        </w:rPr>
        <w:t>новленный условиями настоящего Д</w:t>
      </w:r>
      <w:r w:rsidRPr="00FF4E55">
        <w:rPr>
          <w:rFonts w:ascii="Times New Roman" w:hAnsi="Times New Roman" w:cs="Times New Roman"/>
          <w:sz w:val="26"/>
          <w:szCs w:val="26"/>
        </w:rPr>
        <w:t>оговора размер арендной платы не подлежит изменению в течение в</w:t>
      </w:r>
      <w:r w:rsidR="00415BF8">
        <w:rPr>
          <w:rFonts w:ascii="Times New Roman" w:hAnsi="Times New Roman" w:cs="Times New Roman"/>
          <w:sz w:val="26"/>
          <w:szCs w:val="26"/>
        </w:rPr>
        <w:t>сего срока действия настоящего Д</w:t>
      </w:r>
      <w:r w:rsidRPr="00FF4E55">
        <w:rPr>
          <w:rFonts w:ascii="Times New Roman" w:hAnsi="Times New Roman" w:cs="Times New Roman"/>
          <w:sz w:val="26"/>
          <w:szCs w:val="26"/>
        </w:rPr>
        <w:t xml:space="preserve">оговора, за исключением случаев, установленных </w:t>
      </w:r>
      <w:r w:rsidR="00415BF8">
        <w:rPr>
          <w:rFonts w:ascii="Times New Roman" w:hAnsi="Times New Roman" w:cs="Times New Roman"/>
          <w:sz w:val="26"/>
          <w:szCs w:val="26"/>
        </w:rPr>
        <w:t>п. 3.6. настоящего Д</w:t>
      </w:r>
      <w:r w:rsidRPr="00FF4E55">
        <w:rPr>
          <w:rFonts w:ascii="Times New Roman" w:hAnsi="Times New Roman" w:cs="Times New Roman"/>
          <w:sz w:val="26"/>
          <w:szCs w:val="26"/>
        </w:rPr>
        <w:t>оговора.</w:t>
      </w:r>
    </w:p>
    <w:p w:rsidR="00FF4E55" w:rsidRPr="00FF4E55" w:rsidRDefault="00FF4E55" w:rsidP="00A07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E55">
        <w:rPr>
          <w:rFonts w:ascii="Times New Roman" w:hAnsi="Times New Roman" w:cs="Times New Roman"/>
          <w:sz w:val="26"/>
          <w:szCs w:val="26"/>
        </w:rPr>
        <w:t xml:space="preserve">Оплата по договору производится в рублях. В платежном поручении </w:t>
      </w:r>
      <w:r w:rsidRPr="00415BF8">
        <w:rPr>
          <w:rFonts w:ascii="Times New Roman" w:hAnsi="Times New Roman" w:cs="Times New Roman"/>
          <w:b/>
          <w:sz w:val="26"/>
          <w:szCs w:val="26"/>
        </w:rPr>
        <w:t>Арендатор</w:t>
      </w:r>
      <w:r w:rsidRPr="00FF4E55">
        <w:rPr>
          <w:rFonts w:ascii="Times New Roman" w:hAnsi="Times New Roman" w:cs="Times New Roman"/>
          <w:sz w:val="26"/>
          <w:szCs w:val="26"/>
        </w:rPr>
        <w:t xml:space="preserve"> обязан указать «Оплата за право на заключение договора аренды земельного участка, аукцион «_____» ________ 20</w:t>
      </w:r>
      <w:r w:rsidR="00982AA9">
        <w:rPr>
          <w:rFonts w:ascii="Times New Roman" w:hAnsi="Times New Roman" w:cs="Times New Roman"/>
          <w:sz w:val="26"/>
          <w:szCs w:val="26"/>
        </w:rPr>
        <w:t>___</w:t>
      </w:r>
      <w:r w:rsidRPr="00FF4E55">
        <w:rPr>
          <w:rFonts w:ascii="Times New Roman" w:hAnsi="Times New Roman" w:cs="Times New Roman"/>
          <w:sz w:val="26"/>
          <w:szCs w:val="26"/>
        </w:rPr>
        <w:t xml:space="preserve"> года, лот № ___».</w:t>
      </w:r>
    </w:p>
    <w:p w:rsidR="00FF4E55" w:rsidRPr="00FF4E55" w:rsidRDefault="00FF4E55" w:rsidP="00A07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E55">
        <w:rPr>
          <w:rFonts w:ascii="Times New Roman" w:hAnsi="Times New Roman" w:cs="Times New Roman"/>
          <w:sz w:val="26"/>
          <w:szCs w:val="26"/>
        </w:rPr>
        <w:t>3.3. Арендная плата за второй и последующие годы действия настоящего договора уплачивается ежеквартально равными частями от годового размера арендной платы до истечения 10 дня начала следующего квартала, а за IV квартал не позднее 10 декабря отчетного года.</w:t>
      </w:r>
    </w:p>
    <w:p w:rsidR="00FF4E55" w:rsidRPr="00FF4E55" w:rsidRDefault="00FF4E55" w:rsidP="00A07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E55">
        <w:rPr>
          <w:rFonts w:ascii="Times New Roman" w:hAnsi="Times New Roman" w:cs="Times New Roman"/>
          <w:sz w:val="26"/>
          <w:szCs w:val="26"/>
        </w:rPr>
        <w:t>3.4. Арендная плата подлежит начислению и уплате с момента предоставления земельного участка в аренду.</w:t>
      </w:r>
    </w:p>
    <w:p w:rsidR="00FF4E55" w:rsidRPr="00FF4E55" w:rsidRDefault="00FF4E55" w:rsidP="00A07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E55">
        <w:rPr>
          <w:rFonts w:ascii="Times New Roman" w:hAnsi="Times New Roman" w:cs="Times New Roman"/>
          <w:sz w:val="26"/>
          <w:szCs w:val="26"/>
        </w:rPr>
        <w:t xml:space="preserve">3.5. Обязанность </w:t>
      </w:r>
      <w:r w:rsidRPr="00415BF8">
        <w:rPr>
          <w:rFonts w:ascii="Times New Roman" w:hAnsi="Times New Roman" w:cs="Times New Roman"/>
          <w:b/>
          <w:sz w:val="26"/>
          <w:szCs w:val="26"/>
        </w:rPr>
        <w:t>Арендатора</w:t>
      </w:r>
      <w:r w:rsidRPr="00FF4E55">
        <w:rPr>
          <w:rFonts w:ascii="Times New Roman" w:hAnsi="Times New Roman" w:cs="Times New Roman"/>
          <w:sz w:val="26"/>
          <w:szCs w:val="26"/>
        </w:rPr>
        <w:t xml:space="preserve"> по оплате суммы договора считается исполненной после поступления денежных сре</w:t>
      </w:r>
      <w:proofErr w:type="gramStart"/>
      <w:r w:rsidRPr="00FF4E55">
        <w:rPr>
          <w:rFonts w:ascii="Times New Roman" w:hAnsi="Times New Roman" w:cs="Times New Roman"/>
          <w:sz w:val="26"/>
          <w:szCs w:val="26"/>
        </w:rPr>
        <w:t>дств в п</w:t>
      </w:r>
      <w:proofErr w:type="gramEnd"/>
      <w:r w:rsidRPr="00FF4E55">
        <w:rPr>
          <w:rFonts w:ascii="Times New Roman" w:hAnsi="Times New Roman" w:cs="Times New Roman"/>
          <w:sz w:val="26"/>
          <w:szCs w:val="26"/>
        </w:rPr>
        <w:t xml:space="preserve">олном объеме на счет, указанный в пункте 3.2 настоящего договора и представления </w:t>
      </w:r>
      <w:r w:rsidRPr="00415BF8">
        <w:rPr>
          <w:rFonts w:ascii="Times New Roman" w:hAnsi="Times New Roman" w:cs="Times New Roman"/>
          <w:b/>
          <w:sz w:val="26"/>
          <w:szCs w:val="26"/>
        </w:rPr>
        <w:t>Арендодателю</w:t>
      </w:r>
      <w:r w:rsidRPr="00FF4E55">
        <w:rPr>
          <w:rFonts w:ascii="Times New Roman" w:hAnsi="Times New Roman" w:cs="Times New Roman"/>
          <w:sz w:val="26"/>
          <w:szCs w:val="26"/>
        </w:rPr>
        <w:t xml:space="preserve"> платежных поручений с отметкой банка об исполнении, подтверждающих оплату.</w:t>
      </w:r>
    </w:p>
    <w:p w:rsidR="00FF4E55" w:rsidRPr="00FF4E55" w:rsidRDefault="00FF4E55" w:rsidP="00A07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E55">
        <w:rPr>
          <w:rFonts w:ascii="Times New Roman" w:hAnsi="Times New Roman" w:cs="Times New Roman"/>
          <w:sz w:val="26"/>
          <w:szCs w:val="26"/>
        </w:rPr>
        <w:t>3.6. Размер арендной платы и отчислений может быть пересмотрен Арендодателем в одностороннем порядке не чаще одного раза в календарный год в связи с принятием  органами  государственной власти РФ, субъекта РФ или органами местного самоуправления решения о применении соответствующего коэффициента – дефлятора.</w:t>
      </w:r>
    </w:p>
    <w:p w:rsidR="00FF4E55" w:rsidRPr="00FF4E55" w:rsidRDefault="00BC66E3" w:rsidP="00A07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3.7. Не</w:t>
      </w:r>
      <w:r w:rsidR="00FF4E55" w:rsidRPr="00FF4E55">
        <w:rPr>
          <w:rFonts w:ascii="Times New Roman" w:hAnsi="Times New Roman" w:cs="Times New Roman"/>
          <w:sz w:val="26"/>
          <w:szCs w:val="26"/>
        </w:rPr>
        <w:t xml:space="preserve">использование Участка Арендатором не может служить основанием </w:t>
      </w:r>
      <w:proofErr w:type="gramStart"/>
      <w:r w:rsidR="00FF4E55" w:rsidRPr="00FF4E55">
        <w:rPr>
          <w:rFonts w:ascii="Times New Roman" w:hAnsi="Times New Roman" w:cs="Times New Roman"/>
          <w:sz w:val="26"/>
          <w:szCs w:val="26"/>
        </w:rPr>
        <w:t>не внесения</w:t>
      </w:r>
      <w:proofErr w:type="gramEnd"/>
      <w:r w:rsidR="00FF4E55" w:rsidRPr="00FF4E55">
        <w:rPr>
          <w:rFonts w:ascii="Times New Roman" w:hAnsi="Times New Roman" w:cs="Times New Roman"/>
          <w:sz w:val="26"/>
          <w:szCs w:val="26"/>
        </w:rPr>
        <w:t xml:space="preserve"> арендной платы за землю.</w:t>
      </w:r>
    </w:p>
    <w:p w:rsidR="00FF4E55" w:rsidRPr="00A07209" w:rsidRDefault="00A07209" w:rsidP="00A07209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 . Права и обязанности Сторон</w:t>
      </w:r>
    </w:p>
    <w:p w:rsidR="00FF4E55" w:rsidRPr="00A07209" w:rsidRDefault="00FF4E55" w:rsidP="00A072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07209">
        <w:rPr>
          <w:rFonts w:ascii="Times New Roman" w:hAnsi="Times New Roman" w:cs="Times New Roman"/>
          <w:b/>
          <w:sz w:val="26"/>
          <w:szCs w:val="26"/>
        </w:rPr>
        <w:t>4.1. Арендодатель имеет право:</w:t>
      </w:r>
    </w:p>
    <w:p w:rsidR="00FF4E55" w:rsidRPr="00FF4E55" w:rsidRDefault="00FF4E55" w:rsidP="00A07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E55">
        <w:rPr>
          <w:rFonts w:ascii="Times New Roman" w:hAnsi="Times New Roman" w:cs="Times New Roman"/>
          <w:sz w:val="26"/>
          <w:szCs w:val="26"/>
        </w:rPr>
        <w:t>4.1.1.  В одностороннем порядке отказаться от исполнения договора полностью или частично, а также требовать досрочного расторжения Договора при наличии оснований, предусмотренных разделом 7 настоящего договора.</w:t>
      </w:r>
    </w:p>
    <w:p w:rsidR="00FF4E55" w:rsidRPr="00FF4E55" w:rsidRDefault="00FF4E55" w:rsidP="00A07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E55">
        <w:rPr>
          <w:rFonts w:ascii="Times New Roman" w:hAnsi="Times New Roman" w:cs="Times New Roman"/>
          <w:sz w:val="26"/>
          <w:szCs w:val="26"/>
        </w:rPr>
        <w:lastRenderedPageBreak/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FF4E55" w:rsidRPr="00FF4E55" w:rsidRDefault="00FF4E55" w:rsidP="00A07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E55">
        <w:rPr>
          <w:rFonts w:ascii="Times New Roman" w:hAnsi="Times New Roman" w:cs="Times New Roman"/>
          <w:sz w:val="26"/>
          <w:szCs w:val="26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FF4E55" w:rsidRPr="00FF4E55" w:rsidRDefault="00FF4E55" w:rsidP="00A07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E55">
        <w:rPr>
          <w:rFonts w:ascii="Times New Roman" w:hAnsi="Times New Roman" w:cs="Times New Roman"/>
          <w:sz w:val="26"/>
          <w:szCs w:val="26"/>
        </w:rPr>
        <w:t xml:space="preserve">4.1.4. Вносить по согласованию с Арендатором в Договор необходимые изменения и уточнения. </w:t>
      </w:r>
    </w:p>
    <w:p w:rsidR="00FF4E55" w:rsidRPr="00A07209" w:rsidRDefault="00FF4E55" w:rsidP="00A072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07209">
        <w:rPr>
          <w:rFonts w:ascii="Times New Roman" w:hAnsi="Times New Roman" w:cs="Times New Roman"/>
          <w:b/>
          <w:sz w:val="26"/>
          <w:szCs w:val="26"/>
        </w:rPr>
        <w:t>4.2. Арендодатель обязан:</w:t>
      </w:r>
    </w:p>
    <w:p w:rsidR="00FF4E55" w:rsidRPr="00FF4E55" w:rsidRDefault="00FF4E55" w:rsidP="00A07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E55">
        <w:rPr>
          <w:rFonts w:ascii="Times New Roman" w:hAnsi="Times New Roman" w:cs="Times New Roman"/>
          <w:sz w:val="26"/>
          <w:szCs w:val="26"/>
        </w:rPr>
        <w:t>4.2.1. Выполнять в полном объеме все условия Договора.</w:t>
      </w:r>
    </w:p>
    <w:p w:rsidR="00FF4E55" w:rsidRPr="00FF4E55" w:rsidRDefault="00FF4E55" w:rsidP="00A07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E55">
        <w:rPr>
          <w:rFonts w:ascii="Times New Roman" w:hAnsi="Times New Roman" w:cs="Times New Roman"/>
          <w:sz w:val="26"/>
          <w:szCs w:val="26"/>
        </w:rPr>
        <w:t>4.2.2. Уведомить  в разумный срок через средства массовой информации  Арендатора об изменении номеров, счетов для перечисления арендной платы, указанных в п. 3.2.</w:t>
      </w:r>
    </w:p>
    <w:p w:rsidR="00FF4E55" w:rsidRPr="00FF4E55" w:rsidRDefault="00FF4E55" w:rsidP="00A07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E55">
        <w:rPr>
          <w:rFonts w:ascii="Times New Roman" w:hAnsi="Times New Roman" w:cs="Times New Roman"/>
          <w:sz w:val="26"/>
          <w:szCs w:val="26"/>
        </w:rPr>
        <w:t>4.2.3. Передать Арендатору земельный участок в состоянии, соответствующем условиям настоящего Договора.</w:t>
      </w:r>
    </w:p>
    <w:p w:rsidR="00FF4E55" w:rsidRPr="00FF4E55" w:rsidRDefault="00FF4E55" w:rsidP="00A07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E55">
        <w:rPr>
          <w:rFonts w:ascii="Times New Roman" w:hAnsi="Times New Roman" w:cs="Times New Roman"/>
          <w:sz w:val="26"/>
          <w:szCs w:val="26"/>
        </w:rPr>
        <w:t>4.2.4. Не вмешиваться в хозяйственную деятельность Арендатора, если она не противоречит условиям договора и законодательству РФ.</w:t>
      </w:r>
    </w:p>
    <w:p w:rsidR="00FF4E55" w:rsidRPr="00A07209" w:rsidRDefault="00FF4E55" w:rsidP="00A072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07209">
        <w:rPr>
          <w:rFonts w:ascii="Times New Roman" w:hAnsi="Times New Roman" w:cs="Times New Roman"/>
          <w:b/>
          <w:sz w:val="26"/>
          <w:szCs w:val="26"/>
        </w:rPr>
        <w:t>4.3. Арендатор имеет право:</w:t>
      </w:r>
    </w:p>
    <w:p w:rsidR="00FF4E55" w:rsidRPr="00FF4E55" w:rsidRDefault="00FF4E55" w:rsidP="00A07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E55">
        <w:rPr>
          <w:rFonts w:ascii="Times New Roman" w:hAnsi="Times New Roman" w:cs="Times New Roman"/>
          <w:sz w:val="26"/>
          <w:szCs w:val="26"/>
        </w:rPr>
        <w:t>4.3.1. Использовать Участок  на условиях, установленных Договором.</w:t>
      </w:r>
    </w:p>
    <w:p w:rsidR="00FF4E55" w:rsidRPr="00FF4E55" w:rsidRDefault="00FF4E55" w:rsidP="00A07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E55">
        <w:rPr>
          <w:rFonts w:ascii="Times New Roman" w:hAnsi="Times New Roman" w:cs="Times New Roman"/>
          <w:sz w:val="26"/>
          <w:szCs w:val="26"/>
        </w:rPr>
        <w:t>4.3.2. С  письменного согласия</w:t>
      </w:r>
      <w:r w:rsidR="006B5DD4">
        <w:rPr>
          <w:rFonts w:ascii="Times New Roman" w:hAnsi="Times New Roman" w:cs="Times New Roman"/>
          <w:sz w:val="26"/>
          <w:szCs w:val="26"/>
        </w:rPr>
        <w:t>/уведомления</w:t>
      </w:r>
      <w:r w:rsidRPr="00FF4E55">
        <w:rPr>
          <w:rFonts w:ascii="Times New Roman" w:hAnsi="Times New Roman" w:cs="Times New Roman"/>
          <w:sz w:val="26"/>
          <w:szCs w:val="26"/>
        </w:rPr>
        <w:t xml:space="preserve"> Арендодателя сдавать Участок в субаренду, а также передавать свои права и обязанности по договору третьим лицам.</w:t>
      </w:r>
    </w:p>
    <w:p w:rsidR="00FF4E55" w:rsidRPr="00A07209" w:rsidRDefault="00FF4E55" w:rsidP="00A072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07209">
        <w:rPr>
          <w:rFonts w:ascii="Times New Roman" w:hAnsi="Times New Roman" w:cs="Times New Roman"/>
          <w:b/>
          <w:sz w:val="26"/>
          <w:szCs w:val="26"/>
        </w:rPr>
        <w:t>4.4. Арендатор обязан:</w:t>
      </w:r>
    </w:p>
    <w:p w:rsidR="00FF4E55" w:rsidRPr="00FF4E55" w:rsidRDefault="00FF4E55" w:rsidP="00A07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E55">
        <w:rPr>
          <w:rFonts w:ascii="Times New Roman" w:hAnsi="Times New Roman" w:cs="Times New Roman"/>
          <w:sz w:val="26"/>
          <w:szCs w:val="26"/>
        </w:rPr>
        <w:t>4.4.1. Выполнить в полном объеме все условия Договора.</w:t>
      </w:r>
    </w:p>
    <w:p w:rsidR="00FF4E55" w:rsidRPr="00FF4E55" w:rsidRDefault="00FF4E55" w:rsidP="00A07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E55">
        <w:rPr>
          <w:rFonts w:ascii="Times New Roman" w:hAnsi="Times New Roman" w:cs="Times New Roman"/>
          <w:sz w:val="26"/>
          <w:szCs w:val="26"/>
        </w:rPr>
        <w:t>4.4.2. Использовать Участок в соответствии с целевым назначением и разрешенным использованием.</w:t>
      </w:r>
    </w:p>
    <w:p w:rsidR="00FF4E55" w:rsidRPr="00FF4E55" w:rsidRDefault="00FF4E55" w:rsidP="00A07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E55">
        <w:rPr>
          <w:rFonts w:ascii="Times New Roman" w:hAnsi="Times New Roman" w:cs="Times New Roman"/>
          <w:sz w:val="26"/>
          <w:szCs w:val="26"/>
        </w:rPr>
        <w:t>4.4.3. Уплачивать в размере и на условиях, установленных Договором, арендную плату.</w:t>
      </w:r>
    </w:p>
    <w:p w:rsidR="00FF4E55" w:rsidRPr="00FF4E55" w:rsidRDefault="00FF4E55" w:rsidP="00A07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E55">
        <w:rPr>
          <w:rFonts w:ascii="Times New Roman" w:hAnsi="Times New Roman" w:cs="Times New Roman"/>
          <w:sz w:val="26"/>
          <w:szCs w:val="26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FF4E55" w:rsidRPr="00FF4E55" w:rsidRDefault="00FF4E55" w:rsidP="00A07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E55">
        <w:rPr>
          <w:rFonts w:ascii="Times New Roman" w:hAnsi="Times New Roman" w:cs="Times New Roman"/>
          <w:sz w:val="26"/>
          <w:szCs w:val="26"/>
        </w:rPr>
        <w:t>4.4.5. Выполнить в соответствии с требованиями соответствующих служб условия эксплуатации городских подземных и надземных коммуникаций, сооружений, дорог, проездов и т.п. не препятствовать их прокладке, ремонту и обслуживанию.</w:t>
      </w:r>
    </w:p>
    <w:p w:rsidR="00FF4E55" w:rsidRPr="00FF4E55" w:rsidRDefault="00FF4E55" w:rsidP="00A07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E55">
        <w:rPr>
          <w:rFonts w:ascii="Times New Roman" w:hAnsi="Times New Roman" w:cs="Times New Roman"/>
          <w:sz w:val="26"/>
          <w:szCs w:val="26"/>
        </w:rPr>
        <w:t xml:space="preserve">4.4.6. После подписания Договора в двухмесячный срок произвести его  государственную регистрацию в Управлении Федеральной службы государственной регистрации, кадастра и картографии по Калининградской области. </w:t>
      </w:r>
    </w:p>
    <w:p w:rsidR="00FF4E55" w:rsidRPr="00FF4E55" w:rsidRDefault="00FF4E55" w:rsidP="00A07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E55">
        <w:rPr>
          <w:rFonts w:ascii="Times New Roman" w:hAnsi="Times New Roman" w:cs="Times New Roman"/>
          <w:sz w:val="26"/>
          <w:szCs w:val="26"/>
        </w:rPr>
        <w:t>4.4.7.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FF4E55" w:rsidRPr="00FF4E55" w:rsidRDefault="00FF4E55" w:rsidP="00A07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E55">
        <w:rPr>
          <w:rFonts w:ascii="Times New Roman" w:hAnsi="Times New Roman" w:cs="Times New Roman"/>
          <w:sz w:val="26"/>
          <w:szCs w:val="26"/>
        </w:rPr>
        <w:t>4.4.8.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FF4E55" w:rsidRPr="00FF4E55" w:rsidRDefault="00FF4E55" w:rsidP="00A07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E55">
        <w:rPr>
          <w:rFonts w:ascii="Times New Roman" w:hAnsi="Times New Roman" w:cs="Times New Roman"/>
          <w:sz w:val="26"/>
          <w:szCs w:val="26"/>
        </w:rPr>
        <w:t>4.4.9. В случае изменения адреса или иных реквизитов  письменно в  десятидневный срок направить письменное уведомление об этом.</w:t>
      </w:r>
    </w:p>
    <w:p w:rsidR="00FF4E55" w:rsidRPr="00FF4E55" w:rsidRDefault="00FF4E55" w:rsidP="00A07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E55">
        <w:rPr>
          <w:rFonts w:ascii="Times New Roman" w:hAnsi="Times New Roman" w:cs="Times New Roman"/>
          <w:sz w:val="26"/>
          <w:szCs w:val="26"/>
        </w:rPr>
        <w:lastRenderedPageBreak/>
        <w:t>4.4.10. Использовать предоставленный земельный участок по назначению, указанному в п. 1</w:t>
      </w:r>
      <w:r w:rsidR="006B5DD4">
        <w:rPr>
          <w:rFonts w:ascii="Times New Roman" w:hAnsi="Times New Roman" w:cs="Times New Roman"/>
          <w:sz w:val="26"/>
          <w:szCs w:val="26"/>
        </w:rPr>
        <w:t>.</w:t>
      </w:r>
      <w:r w:rsidR="00B65283">
        <w:rPr>
          <w:rFonts w:ascii="Times New Roman" w:hAnsi="Times New Roman" w:cs="Times New Roman"/>
          <w:sz w:val="26"/>
          <w:szCs w:val="26"/>
        </w:rPr>
        <w:t>1.</w:t>
      </w:r>
      <w:r w:rsidRPr="00FF4E55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B65283">
        <w:rPr>
          <w:rFonts w:ascii="Times New Roman" w:hAnsi="Times New Roman" w:cs="Times New Roman"/>
          <w:sz w:val="26"/>
          <w:szCs w:val="26"/>
        </w:rPr>
        <w:t>Договора</w:t>
      </w:r>
      <w:r w:rsidRPr="00FF4E55">
        <w:rPr>
          <w:rFonts w:ascii="Times New Roman" w:hAnsi="Times New Roman" w:cs="Times New Roman"/>
          <w:sz w:val="26"/>
          <w:szCs w:val="26"/>
        </w:rPr>
        <w:t>, в соответствии с требованиями ст. 42 Земельного кодекса РФ.</w:t>
      </w:r>
    </w:p>
    <w:p w:rsidR="00FF4E55" w:rsidRPr="00FF4E55" w:rsidRDefault="00FF4E55" w:rsidP="00A07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E55">
        <w:rPr>
          <w:rFonts w:ascii="Times New Roman" w:hAnsi="Times New Roman" w:cs="Times New Roman"/>
          <w:sz w:val="26"/>
          <w:szCs w:val="26"/>
        </w:rPr>
        <w:t>4.4.11. Не допускать загрязнения, захламления и использовать земельный участок в соответствии с требованиями по соблюдению санитарных условий, предъявляемых к курортной зоне.</w:t>
      </w:r>
    </w:p>
    <w:p w:rsidR="00FF4E55" w:rsidRPr="00FF4E55" w:rsidRDefault="00FF4E55" w:rsidP="00A07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7209">
        <w:rPr>
          <w:rFonts w:ascii="Times New Roman" w:hAnsi="Times New Roman" w:cs="Times New Roman"/>
          <w:b/>
          <w:sz w:val="26"/>
          <w:szCs w:val="26"/>
        </w:rPr>
        <w:t>4.5. Арендодатель и Арендатор</w:t>
      </w:r>
      <w:r w:rsidRPr="00FF4E55">
        <w:rPr>
          <w:rFonts w:ascii="Times New Roman" w:hAnsi="Times New Roman" w:cs="Times New Roman"/>
          <w:sz w:val="26"/>
          <w:szCs w:val="26"/>
        </w:rPr>
        <w:t xml:space="preserve"> имеют иные права и </w:t>
      </w:r>
      <w:proofErr w:type="gramStart"/>
      <w:r w:rsidRPr="00FF4E55">
        <w:rPr>
          <w:rFonts w:ascii="Times New Roman" w:hAnsi="Times New Roman" w:cs="Times New Roman"/>
          <w:sz w:val="26"/>
          <w:szCs w:val="26"/>
        </w:rPr>
        <w:t>несут иные обязанности</w:t>
      </w:r>
      <w:proofErr w:type="gramEnd"/>
      <w:r w:rsidRPr="00FF4E55">
        <w:rPr>
          <w:rFonts w:ascii="Times New Roman" w:hAnsi="Times New Roman" w:cs="Times New Roman"/>
          <w:sz w:val="26"/>
          <w:szCs w:val="26"/>
        </w:rPr>
        <w:t>, установленные законодательством Российской Федерации.</w:t>
      </w:r>
    </w:p>
    <w:p w:rsidR="00FF4E55" w:rsidRPr="00A07209" w:rsidRDefault="00A07209" w:rsidP="00A07209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 Ответственность Сторон</w:t>
      </w:r>
    </w:p>
    <w:p w:rsidR="00FF4E55" w:rsidRPr="00FF4E55" w:rsidRDefault="00FF4E55" w:rsidP="00A07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E55">
        <w:rPr>
          <w:rFonts w:ascii="Times New Roman" w:hAnsi="Times New Roman" w:cs="Times New Roman"/>
          <w:sz w:val="26"/>
          <w:szCs w:val="26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FF4E55" w:rsidRPr="00FF4E55" w:rsidRDefault="00FF4E55" w:rsidP="00A07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E55">
        <w:rPr>
          <w:rFonts w:ascii="Times New Roman" w:hAnsi="Times New Roman" w:cs="Times New Roman"/>
          <w:sz w:val="26"/>
          <w:szCs w:val="26"/>
        </w:rPr>
        <w:t>5.2. При нарушении срока внесения арендной платы по договору взимается неустойка в размере одной сто</w:t>
      </w:r>
      <w:r w:rsidR="00B65283">
        <w:rPr>
          <w:rFonts w:ascii="Times New Roman" w:hAnsi="Times New Roman" w:cs="Times New Roman"/>
          <w:sz w:val="26"/>
          <w:szCs w:val="26"/>
        </w:rPr>
        <w:t xml:space="preserve"> </w:t>
      </w:r>
      <w:r w:rsidRPr="00FF4E55">
        <w:rPr>
          <w:rFonts w:ascii="Times New Roman" w:hAnsi="Times New Roman" w:cs="Times New Roman"/>
          <w:sz w:val="26"/>
          <w:szCs w:val="26"/>
        </w:rPr>
        <w:t>пятидесятой ставки рефинансирования Центрального Банка Российской Федерации, действующей на день осуществления расчета, от просроченной суммы арендной платы за каждый календарный день задержки.</w:t>
      </w:r>
    </w:p>
    <w:p w:rsidR="00FF4E55" w:rsidRPr="00FF4E55" w:rsidRDefault="00FF4E55" w:rsidP="00A07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E55">
        <w:rPr>
          <w:rFonts w:ascii="Times New Roman" w:hAnsi="Times New Roman" w:cs="Times New Roman"/>
          <w:sz w:val="26"/>
          <w:szCs w:val="26"/>
        </w:rPr>
        <w:t xml:space="preserve">5.3. В случае нарушения обязательств, предусмотренных п. 4.4.1–4.4.11., </w:t>
      </w:r>
      <w:r w:rsidRPr="008768EE">
        <w:rPr>
          <w:rFonts w:ascii="Times New Roman" w:hAnsi="Times New Roman" w:cs="Times New Roman"/>
          <w:b/>
          <w:sz w:val="26"/>
          <w:szCs w:val="26"/>
        </w:rPr>
        <w:t xml:space="preserve">Арендатор </w:t>
      </w:r>
      <w:r w:rsidRPr="00FF4E55">
        <w:rPr>
          <w:rFonts w:ascii="Times New Roman" w:hAnsi="Times New Roman" w:cs="Times New Roman"/>
          <w:sz w:val="26"/>
          <w:szCs w:val="26"/>
        </w:rPr>
        <w:t xml:space="preserve">выплачивает штраф в размере 10% от годовой суммы арендной платы по каждому факту невыполнения. </w:t>
      </w:r>
    </w:p>
    <w:p w:rsidR="00FF4E55" w:rsidRPr="00FF4E55" w:rsidRDefault="00FF4E55" w:rsidP="00A07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E55">
        <w:rPr>
          <w:rFonts w:ascii="Times New Roman" w:hAnsi="Times New Roman" w:cs="Times New Roman"/>
          <w:sz w:val="26"/>
          <w:szCs w:val="26"/>
        </w:rPr>
        <w:t xml:space="preserve">5.4. Уплата </w:t>
      </w:r>
      <w:proofErr w:type="gramStart"/>
      <w:r w:rsidRPr="00FF4E55">
        <w:rPr>
          <w:rFonts w:ascii="Times New Roman" w:hAnsi="Times New Roman" w:cs="Times New Roman"/>
          <w:sz w:val="26"/>
          <w:szCs w:val="26"/>
        </w:rPr>
        <w:t>санкций, установленных настоящим  Договором не освобождает</w:t>
      </w:r>
      <w:proofErr w:type="gramEnd"/>
      <w:r w:rsidRPr="00FF4E55">
        <w:rPr>
          <w:rFonts w:ascii="Times New Roman" w:hAnsi="Times New Roman" w:cs="Times New Roman"/>
          <w:sz w:val="26"/>
          <w:szCs w:val="26"/>
        </w:rPr>
        <w:t xml:space="preserve"> </w:t>
      </w:r>
      <w:r w:rsidRPr="008768EE">
        <w:rPr>
          <w:rFonts w:ascii="Times New Roman" w:hAnsi="Times New Roman" w:cs="Times New Roman"/>
          <w:b/>
          <w:sz w:val="26"/>
          <w:szCs w:val="26"/>
        </w:rPr>
        <w:t>Арендатора</w:t>
      </w:r>
      <w:r w:rsidRPr="00FF4E55">
        <w:rPr>
          <w:rFonts w:ascii="Times New Roman" w:hAnsi="Times New Roman" w:cs="Times New Roman"/>
          <w:sz w:val="26"/>
          <w:szCs w:val="26"/>
        </w:rPr>
        <w:t xml:space="preserve"> от выполнения лежащих на нем обязательств или устранения нарушения.</w:t>
      </w:r>
    </w:p>
    <w:p w:rsidR="00FF4E55" w:rsidRPr="00FF4E55" w:rsidRDefault="00FF4E55" w:rsidP="00A07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E55">
        <w:rPr>
          <w:rFonts w:ascii="Times New Roman" w:hAnsi="Times New Roman" w:cs="Times New Roman"/>
          <w:sz w:val="26"/>
          <w:szCs w:val="26"/>
        </w:rPr>
        <w:t>5.5.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FF4E55" w:rsidRPr="00A07209" w:rsidRDefault="00A07209" w:rsidP="00A07209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6. Изменение Договора аренды</w:t>
      </w:r>
    </w:p>
    <w:p w:rsidR="00FF4E55" w:rsidRPr="00FF4E55" w:rsidRDefault="00FF4E55" w:rsidP="008E2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E55">
        <w:rPr>
          <w:rFonts w:ascii="Times New Roman" w:hAnsi="Times New Roman" w:cs="Times New Roman"/>
          <w:sz w:val="26"/>
          <w:szCs w:val="26"/>
        </w:rPr>
        <w:t xml:space="preserve">6.1. Изменения, дополнения и поправки к условиям Договора аренды будут действительны только тогда, когда они сделаны в письменной форме и подписаны  уполномоченными представителями договаривающихся Сторон, кроме случаев, упомянутых, в Договоре. </w:t>
      </w:r>
    </w:p>
    <w:p w:rsidR="00FF4E55" w:rsidRPr="008E242E" w:rsidRDefault="00FF4E55" w:rsidP="008E242E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242E">
        <w:rPr>
          <w:rFonts w:ascii="Times New Roman" w:hAnsi="Times New Roman" w:cs="Times New Roman"/>
          <w:b/>
          <w:sz w:val="26"/>
          <w:szCs w:val="26"/>
        </w:rPr>
        <w:t>7. Расторжение</w:t>
      </w:r>
      <w:r w:rsidR="005A7630">
        <w:rPr>
          <w:rFonts w:ascii="Times New Roman" w:hAnsi="Times New Roman" w:cs="Times New Roman"/>
          <w:b/>
          <w:sz w:val="26"/>
          <w:szCs w:val="26"/>
        </w:rPr>
        <w:t xml:space="preserve">  и прекращение договора аренды</w:t>
      </w:r>
    </w:p>
    <w:p w:rsidR="00FF4E55" w:rsidRPr="00FF4E55" w:rsidRDefault="00FF4E55" w:rsidP="008E2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E55">
        <w:rPr>
          <w:rFonts w:ascii="Times New Roman" w:hAnsi="Times New Roman" w:cs="Times New Roman"/>
          <w:sz w:val="26"/>
          <w:szCs w:val="26"/>
        </w:rPr>
        <w:t>7.1.</w:t>
      </w:r>
      <w:r w:rsidRPr="00FF4E55">
        <w:rPr>
          <w:rFonts w:ascii="Times New Roman" w:hAnsi="Times New Roman" w:cs="Times New Roman"/>
          <w:sz w:val="26"/>
          <w:szCs w:val="26"/>
        </w:rPr>
        <w:tab/>
        <w:t>Основанием для досрочного расторжения  Договора являются:</w:t>
      </w:r>
    </w:p>
    <w:p w:rsidR="00FF4E55" w:rsidRPr="00FF4E55" w:rsidRDefault="00FF4E55" w:rsidP="008E2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E55">
        <w:rPr>
          <w:rFonts w:ascii="Times New Roman" w:hAnsi="Times New Roman" w:cs="Times New Roman"/>
          <w:sz w:val="26"/>
          <w:szCs w:val="26"/>
        </w:rPr>
        <w:t>а) добровольный отказ Арендатора от земельного участка;</w:t>
      </w:r>
    </w:p>
    <w:p w:rsidR="00FF4E55" w:rsidRPr="00FF4E55" w:rsidRDefault="00FF4E55" w:rsidP="008E2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E55">
        <w:rPr>
          <w:rFonts w:ascii="Times New Roman" w:hAnsi="Times New Roman" w:cs="Times New Roman"/>
          <w:sz w:val="26"/>
          <w:szCs w:val="26"/>
        </w:rPr>
        <w:t>б) использование земли не по целевому назначению или способами приводящими к ухудшению экологической  обстановки на земельном участке или прилегающих  территориях;</w:t>
      </w:r>
    </w:p>
    <w:p w:rsidR="00FF4E55" w:rsidRPr="00FF4E55" w:rsidRDefault="00FF4E55" w:rsidP="008E2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E55">
        <w:rPr>
          <w:rFonts w:ascii="Times New Roman" w:hAnsi="Times New Roman" w:cs="Times New Roman"/>
          <w:sz w:val="26"/>
          <w:szCs w:val="26"/>
        </w:rPr>
        <w:t>в) если Арендатор не выполняет  один из пунктов данного Договора.</w:t>
      </w:r>
    </w:p>
    <w:p w:rsidR="00FF4E55" w:rsidRPr="00FF4E55" w:rsidRDefault="00FF4E55" w:rsidP="008E2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E55">
        <w:rPr>
          <w:rFonts w:ascii="Times New Roman" w:hAnsi="Times New Roman" w:cs="Times New Roman"/>
          <w:sz w:val="26"/>
          <w:szCs w:val="26"/>
        </w:rPr>
        <w:t>7.2. Арендодатель имеет право в одностороннем порядке отказаться от исполнения Договора полностью или частично в случаях, когда:</w:t>
      </w:r>
    </w:p>
    <w:p w:rsidR="00FF4E55" w:rsidRPr="00FF4E55" w:rsidRDefault="00FF4E55" w:rsidP="008E2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E55">
        <w:rPr>
          <w:rFonts w:ascii="Times New Roman" w:hAnsi="Times New Roman" w:cs="Times New Roman"/>
          <w:sz w:val="26"/>
          <w:szCs w:val="26"/>
        </w:rPr>
        <w:t>а) Арендатор не внес подлежащую уплате по настоящему Договору арендную плату более двух сроков оплаты подряд;</w:t>
      </w:r>
    </w:p>
    <w:p w:rsidR="00FF4E55" w:rsidRPr="00FF4E55" w:rsidRDefault="00FF4E55" w:rsidP="008E2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E55">
        <w:rPr>
          <w:rFonts w:ascii="Times New Roman" w:hAnsi="Times New Roman" w:cs="Times New Roman"/>
          <w:sz w:val="26"/>
          <w:szCs w:val="26"/>
        </w:rPr>
        <w:t>б) Арендатор допускает систематическую (по трем и более срокам оплаты) недоплату арендных платежей, повлекшую задолженность, превышающую размер арендной платы за два срока оплаты.</w:t>
      </w:r>
    </w:p>
    <w:p w:rsidR="00FF4E55" w:rsidRPr="00FF4E55" w:rsidRDefault="00FF4E55" w:rsidP="008E2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E55">
        <w:rPr>
          <w:rFonts w:ascii="Times New Roman" w:hAnsi="Times New Roman" w:cs="Times New Roman"/>
          <w:sz w:val="26"/>
          <w:szCs w:val="26"/>
        </w:rPr>
        <w:lastRenderedPageBreak/>
        <w:t>в) после повторного уведомления (претензии) Арендодателя Арендатор не уплатил причитающиеся с него пени, штрафы в соответствии с условиями настоящего Договора в сроки, указанные в уведомлении (претензии).</w:t>
      </w:r>
    </w:p>
    <w:p w:rsidR="00FF4E55" w:rsidRPr="00FF4E55" w:rsidRDefault="00FF4E55" w:rsidP="008E2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E55">
        <w:rPr>
          <w:rFonts w:ascii="Times New Roman" w:hAnsi="Times New Roman" w:cs="Times New Roman"/>
          <w:sz w:val="26"/>
          <w:szCs w:val="26"/>
        </w:rPr>
        <w:t>г) Арендатор не произвел государственную регистрацию настоящего Договора в установленном порядке в течение двух месяцев с момента его подписания.</w:t>
      </w:r>
    </w:p>
    <w:p w:rsidR="00FF4E55" w:rsidRPr="00FF4E55" w:rsidRDefault="00FF4E55" w:rsidP="008E2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E55">
        <w:rPr>
          <w:rFonts w:ascii="Times New Roman" w:hAnsi="Times New Roman" w:cs="Times New Roman"/>
          <w:sz w:val="26"/>
          <w:szCs w:val="26"/>
        </w:rPr>
        <w:t>д) Арендатор нарушает сроки освоения земельного участка, установленные постановлением о предоставлении земельного участка в аренду и настоящим договором аренды.</w:t>
      </w:r>
    </w:p>
    <w:p w:rsidR="00FF4E55" w:rsidRPr="00FF4E55" w:rsidRDefault="00FF4E55" w:rsidP="008E2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E55">
        <w:rPr>
          <w:rFonts w:ascii="Times New Roman" w:hAnsi="Times New Roman" w:cs="Times New Roman"/>
          <w:sz w:val="26"/>
          <w:szCs w:val="26"/>
        </w:rPr>
        <w:t xml:space="preserve">В случае одностороннего отказа от исполнения договора (внесудебный порядок) Арендодатель обязан направить Арендатору письменное уведомление по адресу, указанному в Договоре. Договор считается расторгнутым на двадцать первый день </w:t>
      </w:r>
      <w:proofErr w:type="gramStart"/>
      <w:r w:rsidRPr="00FF4E55">
        <w:rPr>
          <w:rFonts w:ascii="Times New Roman" w:hAnsi="Times New Roman" w:cs="Times New Roman"/>
          <w:sz w:val="26"/>
          <w:szCs w:val="26"/>
        </w:rPr>
        <w:t>с даты направления</w:t>
      </w:r>
      <w:proofErr w:type="gramEnd"/>
      <w:r w:rsidRPr="00FF4E55">
        <w:rPr>
          <w:rFonts w:ascii="Times New Roman" w:hAnsi="Times New Roman" w:cs="Times New Roman"/>
          <w:sz w:val="26"/>
          <w:szCs w:val="26"/>
        </w:rPr>
        <w:t xml:space="preserve"> Арендодателем письменного уведомления. При этом Арендодатель имеет право самостоятельно обратиться в регистрирующий орган за государственной регистрацией прекращения договора аренды.</w:t>
      </w:r>
    </w:p>
    <w:p w:rsidR="00FF4E55" w:rsidRPr="00FF4E55" w:rsidRDefault="00FF4E55" w:rsidP="008E2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E55">
        <w:rPr>
          <w:rFonts w:ascii="Times New Roman" w:hAnsi="Times New Roman" w:cs="Times New Roman"/>
          <w:sz w:val="26"/>
          <w:szCs w:val="26"/>
        </w:rPr>
        <w:t>7.3. Если за один месяц до окончания срока действия настоящего договора Сторона по договору не направит другой стороне уведомление о прекращении действия договора в связи с истечением его срока, Договор считается продленным на неопределенный срок.</w:t>
      </w:r>
    </w:p>
    <w:p w:rsidR="00FF4E55" w:rsidRPr="00FF4E55" w:rsidRDefault="008768EE" w:rsidP="008E2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Факты, поименованные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п.п</w:t>
      </w:r>
      <w:proofErr w:type="spellEnd"/>
      <w:r>
        <w:rPr>
          <w:rFonts w:ascii="Times New Roman" w:hAnsi="Times New Roman" w:cs="Times New Roman"/>
          <w:sz w:val="26"/>
          <w:szCs w:val="26"/>
        </w:rPr>
        <w:t>. в</w:t>
      </w:r>
      <w:r w:rsidR="00FF4E55" w:rsidRPr="00FF4E55">
        <w:rPr>
          <w:rFonts w:ascii="Times New Roman" w:hAnsi="Times New Roman" w:cs="Times New Roman"/>
          <w:sz w:val="26"/>
          <w:szCs w:val="26"/>
        </w:rPr>
        <w:t xml:space="preserve"> п. 7.1., </w:t>
      </w:r>
      <w:proofErr w:type="spellStart"/>
      <w:r w:rsidR="00FF4E55" w:rsidRPr="00FF4E55">
        <w:rPr>
          <w:rFonts w:ascii="Times New Roman" w:hAnsi="Times New Roman" w:cs="Times New Roman"/>
          <w:sz w:val="26"/>
          <w:szCs w:val="26"/>
        </w:rPr>
        <w:t>п.п</w:t>
      </w:r>
      <w:proofErr w:type="spellEnd"/>
      <w:r w:rsidR="00FF4E55" w:rsidRPr="00FF4E55">
        <w:rPr>
          <w:rFonts w:ascii="Times New Roman" w:hAnsi="Times New Roman" w:cs="Times New Roman"/>
          <w:sz w:val="26"/>
          <w:szCs w:val="26"/>
        </w:rPr>
        <w:t>. А, Б п. 7.2. настоящего договора, являются достаточными основаниями для расторжения договора аренды по требованию арендатора (одностороннего отказа от исполнения Арендодателем договора), независимо от последующего погашения Арендатором сложившейся задолженности.</w:t>
      </w:r>
    </w:p>
    <w:p w:rsidR="00FF4E55" w:rsidRPr="00FF4E55" w:rsidRDefault="00FF4E55" w:rsidP="008E2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E55">
        <w:rPr>
          <w:rFonts w:ascii="Times New Roman" w:hAnsi="Times New Roman" w:cs="Times New Roman"/>
          <w:sz w:val="26"/>
          <w:szCs w:val="26"/>
        </w:rPr>
        <w:t>7.4. При прекращении Договора Арендатор обязан вернуть Арендодателю участок в надлежащем  состоянии, не хуже первоначального.</w:t>
      </w:r>
    </w:p>
    <w:p w:rsidR="00FF4E55" w:rsidRPr="00FF4E55" w:rsidRDefault="00FF4E55" w:rsidP="00FF4E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F4E55" w:rsidRPr="005A7630" w:rsidRDefault="00FF4E55" w:rsidP="005A763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7630">
        <w:rPr>
          <w:rFonts w:ascii="Times New Roman" w:hAnsi="Times New Roman" w:cs="Times New Roman"/>
          <w:b/>
          <w:sz w:val="26"/>
          <w:szCs w:val="26"/>
        </w:rPr>
        <w:t>8. Рассм</w:t>
      </w:r>
      <w:r w:rsidR="005A7630">
        <w:rPr>
          <w:rFonts w:ascii="Times New Roman" w:hAnsi="Times New Roman" w:cs="Times New Roman"/>
          <w:b/>
          <w:sz w:val="26"/>
          <w:szCs w:val="26"/>
        </w:rPr>
        <w:t>отрение и урегулирование споров</w:t>
      </w:r>
    </w:p>
    <w:p w:rsidR="00FF4E55" w:rsidRPr="00FF4E55" w:rsidRDefault="00FF4E55" w:rsidP="005A7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E55">
        <w:rPr>
          <w:rFonts w:ascii="Times New Roman" w:hAnsi="Times New Roman" w:cs="Times New Roman"/>
          <w:sz w:val="26"/>
          <w:szCs w:val="26"/>
        </w:rPr>
        <w:t>8.1. Все споры между Сторонами, возникающие по Договору, разрешаются в соответствии с законодательством Российской Федерации.</w:t>
      </w:r>
    </w:p>
    <w:p w:rsidR="00FF4E55" w:rsidRPr="005A7630" w:rsidRDefault="00FF4E55" w:rsidP="005A7630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7630">
        <w:rPr>
          <w:rFonts w:ascii="Times New Roman" w:hAnsi="Times New Roman" w:cs="Times New Roman"/>
          <w:b/>
          <w:sz w:val="26"/>
          <w:szCs w:val="26"/>
        </w:rPr>
        <w:t>9. Особые условия Договора.</w:t>
      </w:r>
    </w:p>
    <w:p w:rsidR="00FF4E55" w:rsidRPr="00FF4E55" w:rsidRDefault="00FF4E55" w:rsidP="005A7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E55">
        <w:rPr>
          <w:rFonts w:ascii="Times New Roman" w:hAnsi="Times New Roman" w:cs="Times New Roman"/>
          <w:sz w:val="26"/>
          <w:szCs w:val="26"/>
        </w:rPr>
        <w:t>9.1. Расходы по государственной регистрации Договора, а также изменений и дополнений к нему возлагаются на Арендатора.</w:t>
      </w:r>
    </w:p>
    <w:p w:rsidR="00FF4E55" w:rsidRPr="00FF4E55" w:rsidRDefault="00FF4E55" w:rsidP="005A7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E55">
        <w:rPr>
          <w:rFonts w:ascii="Times New Roman" w:hAnsi="Times New Roman" w:cs="Times New Roman"/>
          <w:sz w:val="26"/>
          <w:szCs w:val="26"/>
        </w:rPr>
        <w:t xml:space="preserve">9.2. Договор составлен в 2 (двух) экземплярах, имеющих одинаковую юридическую силу, из которых один экземпляр хранится у Арендодателя (в управлении муниципальным имуществом и земельным отношениям) и один у Арендатора. </w:t>
      </w:r>
    </w:p>
    <w:p w:rsidR="00FF4E55" w:rsidRPr="00FF4E55" w:rsidRDefault="00FF4E55" w:rsidP="005A7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E55">
        <w:rPr>
          <w:rFonts w:ascii="Times New Roman" w:hAnsi="Times New Roman" w:cs="Times New Roman"/>
          <w:sz w:val="26"/>
          <w:szCs w:val="26"/>
        </w:rPr>
        <w:t xml:space="preserve">9.3. Арендатор подтверждает  Арендодателю, что на день подписания  Договора у Арендатора  отсутствовали  ответственность или обязательства какого – либо рода, которые могли послужить причиной для расторжения Договора и, что он имеет право заключить договор без каких – либо иных разрешений. Каждая из сторон подтверждает, что она получила все необходимые разрешения для вступления в Договор аренды, и что лица, подписавшие его, уполномочены на это. </w:t>
      </w:r>
    </w:p>
    <w:p w:rsidR="00FF4E55" w:rsidRPr="00FF4E55" w:rsidRDefault="00FF4E55" w:rsidP="005A7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E55">
        <w:rPr>
          <w:rFonts w:ascii="Times New Roman" w:hAnsi="Times New Roman" w:cs="Times New Roman"/>
          <w:sz w:val="26"/>
          <w:szCs w:val="26"/>
        </w:rPr>
        <w:t>9.4. Отсрочка или невозможность для любой  стороны соблюсти права по Договору не влечет за собой несоблюдение этого права в дальнейшем.</w:t>
      </w:r>
    </w:p>
    <w:p w:rsidR="005A7630" w:rsidRDefault="00FF4E55" w:rsidP="005A7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E55">
        <w:rPr>
          <w:rFonts w:ascii="Times New Roman" w:hAnsi="Times New Roman" w:cs="Times New Roman"/>
          <w:sz w:val="26"/>
          <w:szCs w:val="26"/>
        </w:rPr>
        <w:lastRenderedPageBreak/>
        <w:t>9.5</w:t>
      </w:r>
      <w:proofErr w:type="gramStart"/>
      <w:r w:rsidRPr="00FF4E55">
        <w:rPr>
          <w:rFonts w:ascii="Times New Roman" w:hAnsi="Times New Roman" w:cs="Times New Roman"/>
          <w:sz w:val="26"/>
          <w:szCs w:val="26"/>
        </w:rPr>
        <w:t xml:space="preserve"> </w:t>
      </w:r>
      <w:r w:rsidR="005A7630" w:rsidRPr="005A7630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5A7630" w:rsidRPr="005A7630">
        <w:rPr>
          <w:rFonts w:ascii="Times New Roman" w:hAnsi="Times New Roman" w:cs="Times New Roman"/>
          <w:sz w:val="26"/>
          <w:szCs w:val="26"/>
        </w:rPr>
        <w:t>ри передаче земельного участка указанного в п.1.1. Договора Сторонами составляется в обязательном порядке передаточный акт, который является неотъемлемой частью настоящего Договора.</w:t>
      </w:r>
    </w:p>
    <w:p w:rsidR="00FF4E55" w:rsidRPr="005A7630" w:rsidRDefault="00FF4E55" w:rsidP="005A7630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7630">
        <w:rPr>
          <w:rFonts w:ascii="Times New Roman" w:hAnsi="Times New Roman" w:cs="Times New Roman"/>
          <w:b/>
          <w:sz w:val="26"/>
          <w:szCs w:val="26"/>
        </w:rPr>
        <w:t>10. Приложения к договору:</w:t>
      </w:r>
    </w:p>
    <w:p w:rsidR="005A7630" w:rsidRDefault="00FF4E55" w:rsidP="005A7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E55">
        <w:rPr>
          <w:rFonts w:ascii="Times New Roman" w:hAnsi="Times New Roman" w:cs="Times New Roman"/>
          <w:sz w:val="26"/>
          <w:szCs w:val="26"/>
        </w:rPr>
        <w:t>10.1.</w:t>
      </w:r>
      <w:r w:rsidR="005A7630" w:rsidRPr="005A7630">
        <w:t xml:space="preserve"> </w:t>
      </w:r>
      <w:r w:rsidR="005A7630" w:rsidRPr="005A7630">
        <w:rPr>
          <w:rFonts w:ascii="Times New Roman" w:hAnsi="Times New Roman" w:cs="Times New Roman"/>
          <w:sz w:val="26"/>
          <w:szCs w:val="26"/>
        </w:rPr>
        <w:t>Передаточный акт.</w:t>
      </w:r>
    </w:p>
    <w:p w:rsidR="00FF4E55" w:rsidRPr="00FF4E55" w:rsidRDefault="005A7630" w:rsidP="0087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10.2. </w:t>
      </w:r>
      <w:r w:rsidR="00FF4E55" w:rsidRPr="00FF4E55">
        <w:rPr>
          <w:rFonts w:ascii="Times New Roman" w:hAnsi="Times New Roman" w:cs="Times New Roman"/>
          <w:sz w:val="26"/>
          <w:szCs w:val="26"/>
        </w:rPr>
        <w:t>Копия протокола приема заявок от «____» ___________ 20</w:t>
      </w:r>
      <w:r w:rsidR="00982AA9">
        <w:rPr>
          <w:rFonts w:ascii="Times New Roman" w:hAnsi="Times New Roman" w:cs="Times New Roman"/>
          <w:sz w:val="26"/>
          <w:szCs w:val="26"/>
        </w:rPr>
        <w:t>__</w:t>
      </w:r>
      <w:r w:rsidR="008768EE">
        <w:rPr>
          <w:rFonts w:ascii="Times New Roman" w:hAnsi="Times New Roman" w:cs="Times New Roman"/>
          <w:sz w:val="26"/>
          <w:szCs w:val="26"/>
        </w:rPr>
        <w:t xml:space="preserve"> года или копия п</w:t>
      </w:r>
      <w:r w:rsidR="00FF4E55" w:rsidRPr="00FF4E55">
        <w:rPr>
          <w:rFonts w:ascii="Times New Roman" w:hAnsi="Times New Roman" w:cs="Times New Roman"/>
          <w:sz w:val="26"/>
          <w:szCs w:val="26"/>
        </w:rPr>
        <w:t>ротокол</w:t>
      </w:r>
      <w:r w:rsidR="008768EE">
        <w:rPr>
          <w:rFonts w:ascii="Times New Roman" w:hAnsi="Times New Roman" w:cs="Times New Roman"/>
          <w:sz w:val="26"/>
          <w:szCs w:val="26"/>
        </w:rPr>
        <w:t>а</w:t>
      </w:r>
      <w:r w:rsidR="00FF4E55" w:rsidRPr="00FF4E55">
        <w:rPr>
          <w:rFonts w:ascii="Times New Roman" w:hAnsi="Times New Roman" w:cs="Times New Roman"/>
          <w:sz w:val="26"/>
          <w:szCs w:val="26"/>
        </w:rPr>
        <w:t xml:space="preserve"> </w:t>
      </w:r>
      <w:r w:rsidR="00DD35EF">
        <w:rPr>
          <w:rFonts w:ascii="Times New Roman" w:hAnsi="Times New Roman" w:cs="Times New Roman"/>
          <w:sz w:val="26"/>
          <w:szCs w:val="26"/>
        </w:rPr>
        <w:t>о результатах</w:t>
      </w:r>
      <w:r w:rsidR="00FF4E55" w:rsidRPr="00FF4E55">
        <w:rPr>
          <w:rFonts w:ascii="Times New Roman" w:hAnsi="Times New Roman" w:cs="Times New Roman"/>
          <w:sz w:val="26"/>
          <w:szCs w:val="26"/>
        </w:rPr>
        <w:t xml:space="preserve"> аукциона от «____» __________ 20</w:t>
      </w:r>
      <w:r w:rsidR="00982AA9">
        <w:rPr>
          <w:rFonts w:ascii="Times New Roman" w:hAnsi="Times New Roman" w:cs="Times New Roman"/>
          <w:sz w:val="26"/>
          <w:szCs w:val="26"/>
        </w:rPr>
        <w:t>___</w:t>
      </w:r>
      <w:r w:rsidR="00FF4E55" w:rsidRPr="00FF4E55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FF4E55" w:rsidRPr="00FF4E55" w:rsidRDefault="005A7630" w:rsidP="005A7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</w:t>
      </w:r>
      <w:r w:rsidR="00BC66E3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FF4E55" w:rsidRPr="00FF4E55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муниципального образования «Зеленоградский муниципальный округ Калининградской области» от ________ года № ____ </w:t>
      </w:r>
      <w:r w:rsidR="0049641F">
        <w:rPr>
          <w:rFonts w:ascii="Times New Roman" w:hAnsi="Times New Roman" w:cs="Times New Roman"/>
          <w:sz w:val="26"/>
          <w:szCs w:val="26"/>
        </w:rPr>
        <w:t xml:space="preserve"> «_________________»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80557" w:rsidRPr="00A80557" w:rsidRDefault="00A80557" w:rsidP="00A80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</w:t>
      </w:r>
      <w:r w:rsidR="00BC66E3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A80557">
        <w:rPr>
          <w:rFonts w:ascii="Times New Roman" w:hAnsi="Times New Roman" w:cs="Times New Roman"/>
          <w:sz w:val="26"/>
          <w:szCs w:val="26"/>
        </w:rPr>
        <w:t>Копия публикации извещения на официальном сайте Российской Федерации для размещения информации о проведении торгов - www.torgi.gov.ru.</w:t>
      </w:r>
    </w:p>
    <w:p w:rsidR="005A7630" w:rsidRDefault="00A80557" w:rsidP="00A80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</w:t>
      </w:r>
      <w:r w:rsidR="00BC66E3">
        <w:rPr>
          <w:rFonts w:ascii="Times New Roman" w:hAnsi="Times New Roman" w:cs="Times New Roman"/>
          <w:sz w:val="26"/>
          <w:szCs w:val="26"/>
        </w:rPr>
        <w:t>5</w:t>
      </w:r>
      <w:r w:rsidRPr="00A80557">
        <w:rPr>
          <w:rFonts w:ascii="Times New Roman" w:hAnsi="Times New Roman" w:cs="Times New Roman"/>
          <w:sz w:val="26"/>
          <w:szCs w:val="26"/>
        </w:rPr>
        <w:t>. Копия публикации извещения в газете</w:t>
      </w:r>
    </w:p>
    <w:p w:rsidR="00FF4E55" w:rsidRPr="00FF4E55" w:rsidRDefault="005A7630" w:rsidP="005A7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</w:t>
      </w:r>
      <w:r w:rsidR="00BC66E3">
        <w:rPr>
          <w:rFonts w:ascii="Times New Roman" w:hAnsi="Times New Roman" w:cs="Times New Roman"/>
          <w:sz w:val="26"/>
          <w:szCs w:val="26"/>
        </w:rPr>
        <w:t>6</w:t>
      </w:r>
      <w:r w:rsidR="00FF4E55" w:rsidRPr="00FF4E55">
        <w:rPr>
          <w:rFonts w:ascii="Times New Roman" w:hAnsi="Times New Roman" w:cs="Times New Roman"/>
          <w:sz w:val="26"/>
          <w:szCs w:val="26"/>
        </w:rPr>
        <w:t>. Отчет № _______ от ___________________ года об оценке рыночной стоимости годовой арендной платы за земельный участок.</w:t>
      </w:r>
    </w:p>
    <w:p w:rsidR="00FF4E55" w:rsidRPr="00A80557" w:rsidRDefault="00A80557" w:rsidP="00A80557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11. Реквизиты Сторон</w:t>
      </w:r>
    </w:p>
    <w:p w:rsidR="00FF4E55" w:rsidRPr="00A80557" w:rsidRDefault="00FF4E55" w:rsidP="00FF4E5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80557">
        <w:rPr>
          <w:rFonts w:ascii="Times New Roman" w:hAnsi="Times New Roman" w:cs="Times New Roman"/>
          <w:b/>
          <w:sz w:val="26"/>
          <w:szCs w:val="26"/>
        </w:rPr>
        <w:t>Арендодателя</w:t>
      </w:r>
    </w:p>
    <w:p w:rsidR="00FF4E55" w:rsidRPr="00FF4E55" w:rsidRDefault="00FF4E55" w:rsidP="00A805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4E55">
        <w:rPr>
          <w:rFonts w:ascii="Times New Roman" w:hAnsi="Times New Roman" w:cs="Times New Roman"/>
          <w:sz w:val="26"/>
          <w:szCs w:val="26"/>
        </w:rPr>
        <w:t xml:space="preserve">238530, Калининградская область, город Зеленоградск, улица Крымская, 5-а. Наименование получателя </w:t>
      </w:r>
      <w:r w:rsidRPr="00FF4E55">
        <w:rPr>
          <w:rFonts w:ascii="Times New Roman" w:hAnsi="Times New Roman" w:cs="Times New Roman"/>
          <w:sz w:val="26"/>
          <w:szCs w:val="26"/>
        </w:rPr>
        <w:tab/>
        <w:t>УФК по Калининградской области (Администрация Зеленоградского муниципального округа  л/с 04353Q36920 ), ИНН</w:t>
      </w:r>
      <w:r w:rsidRPr="00FF4E55">
        <w:rPr>
          <w:rFonts w:ascii="Times New Roman" w:hAnsi="Times New Roman" w:cs="Times New Roman"/>
          <w:sz w:val="26"/>
          <w:szCs w:val="26"/>
        </w:rPr>
        <w:tab/>
        <w:t>3918008200 , КПП</w:t>
      </w:r>
      <w:r w:rsidRPr="00FF4E55">
        <w:rPr>
          <w:rFonts w:ascii="Times New Roman" w:hAnsi="Times New Roman" w:cs="Times New Roman"/>
          <w:sz w:val="26"/>
          <w:szCs w:val="26"/>
        </w:rPr>
        <w:tab/>
        <w:t xml:space="preserve">391801001, ОКТМО 27510000, Код администратора  доходов </w:t>
      </w:r>
      <w:r w:rsidRPr="00FF4E55">
        <w:rPr>
          <w:rFonts w:ascii="Times New Roman" w:hAnsi="Times New Roman" w:cs="Times New Roman"/>
          <w:sz w:val="26"/>
          <w:szCs w:val="26"/>
        </w:rPr>
        <w:tab/>
        <w:t>211, Лицевой счет в УФК</w:t>
      </w:r>
      <w:r w:rsidRPr="00FF4E55">
        <w:rPr>
          <w:rFonts w:ascii="Times New Roman" w:hAnsi="Times New Roman" w:cs="Times New Roman"/>
          <w:sz w:val="26"/>
          <w:szCs w:val="26"/>
        </w:rPr>
        <w:tab/>
        <w:t>04353Q36920, Банк получателя</w:t>
      </w:r>
      <w:r w:rsidRPr="00FF4E55">
        <w:rPr>
          <w:rFonts w:ascii="Times New Roman" w:hAnsi="Times New Roman" w:cs="Times New Roman"/>
          <w:sz w:val="26"/>
          <w:szCs w:val="26"/>
        </w:rPr>
        <w:tab/>
        <w:t xml:space="preserve">Отделение Калининград банка России//УФК по Калининградской области г. </w:t>
      </w:r>
      <w:r w:rsidR="0049641F">
        <w:rPr>
          <w:rFonts w:ascii="Times New Roman" w:hAnsi="Times New Roman" w:cs="Times New Roman"/>
          <w:sz w:val="26"/>
          <w:szCs w:val="26"/>
        </w:rPr>
        <w:t>Калининград, БИК ТОФК 012748051, к</w:t>
      </w:r>
      <w:r w:rsidRPr="00FF4E55">
        <w:rPr>
          <w:rFonts w:ascii="Times New Roman" w:hAnsi="Times New Roman" w:cs="Times New Roman"/>
          <w:sz w:val="26"/>
          <w:szCs w:val="26"/>
        </w:rPr>
        <w:t xml:space="preserve">азначейский счет (№ счета в </w:t>
      </w:r>
      <w:proofErr w:type="gramStart"/>
      <w:r w:rsidRPr="00FF4E55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FF4E55">
        <w:rPr>
          <w:rFonts w:ascii="Times New Roman" w:hAnsi="Times New Roman" w:cs="Times New Roman"/>
          <w:sz w:val="26"/>
          <w:szCs w:val="26"/>
        </w:rPr>
        <w:t>/п</w:t>
      </w:r>
      <w:r w:rsidR="0049641F">
        <w:rPr>
          <w:rFonts w:ascii="Times New Roman" w:hAnsi="Times New Roman" w:cs="Times New Roman"/>
          <w:sz w:val="26"/>
          <w:szCs w:val="26"/>
        </w:rPr>
        <w:t xml:space="preserve">оручении) </w:t>
      </w:r>
      <w:r w:rsidR="0049641F">
        <w:rPr>
          <w:rFonts w:ascii="Times New Roman" w:hAnsi="Times New Roman" w:cs="Times New Roman"/>
          <w:sz w:val="26"/>
          <w:szCs w:val="26"/>
        </w:rPr>
        <w:tab/>
        <w:t>03100643000000013500, е</w:t>
      </w:r>
      <w:r w:rsidRPr="00FF4E55">
        <w:rPr>
          <w:rFonts w:ascii="Times New Roman" w:hAnsi="Times New Roman" w:cs="Times New Roman"/>
          <w:sz w:val="26"/>
          <w:szCs w:val="26"/>
        </w:rPr>
        <w:t xml:space="preserve">диный казначейский счет (ранее </w:t>
      </w:r>
      <w:proofErr w:type="spellStart"/>
      <w:r w:rsidRPr="00FF4E55">
        <w:rPr>
          <w:rFonts w:ascii="Times New Roman" w:hAnsi="Times New Roman" w:cs="Times New Roman"/>
          <w:sz w:val="26"/>
          <w:szCs w:val="26"/>
        </w:rPr>
        <w:t>кор</w:t>
      </w:r>
      <w:proofErr w:type="spellEnd"/>
      <w:r w:rsidRPr="00FF4E55">
        <w:rPr>
          <w:rFonts w:ascii="Times New Roman" w:hAnsi="Times New Roman" w:cs="Times New Roman"/>
          <w:sz w:val="26"/>
          <w:szCs w:val="26"/>
        </w:rPr>
        <w:t>. счет)</w:t>
      </w:r>
      <w:r w:rsidRPr="00FF4E55">
        <w:rPr>
          <w:rFonts w:ascii="Times New Roman" w:hAnsi="Times New Roman" w:cs="Times New Roman"/>
          <w:sz w:val="26"/>
          <w:szCs w:val="26"/>
        </w:rPr>
        <w:tab/>
        <w:t>40102810545370000028.</w:t>
      </w:r>
    </w:p>
    <w:p w:rsidR="00FF4E55" w:rsidRPr="00FF4E55" w:rsidRDefault="00FF4E55" w:rsidP="00FF4E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F4E55" w:rsidRPr="00A80557" w:rsidRDefault="00FF4E55" w:rsidP="00FF4E5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80557">
        <w:rPr>
          <w:rFonts w:ascii="Times New Roman" w:hAnsi="Times New Roman" w:cs="Times New Roman"/>
          <w:b/>
          <w:sz w:val="26"/>
          <w:szCs w:val="26"/>
        </w:rPr>
        <w:t>Арендатора</w:t>
      </w:r>
    </w:p>
    <w:p w:rsidR="00FF4E55" w:rsidRPr="00FF4E55" w:rsidRDefault="00FF4E55" w:rsidP="00FF4E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F4E55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  <w:r w:rsidR="00A80557">
        <w:rPr>
          <w:rFonts w:ascii="Times New Roman" w:hAnsi="Times New Roman" w:cs="Times New Roman"/>
          <w:sz w:val="26"/>
          <w:szCs w:val="26"/>
        </w:rPr>
        <w:t>__________________</w:t>
      </w:r>
      <w:r w:rsidRPr="00FF4E55">
        <w:rPr>
          <w:rFonts w:ascii="Times New Roman" w:hAnsi="Times New Roman" w:cs="Times New Roman"/>
          <w:sz w:val="26"/>
          <w:szCs w:val="26"/>
        </w:rPr>
        <w:t xml:space="preserve">_. </w:t>
      </w:r>
    </w:p>
    <w:p w:rsidR="00FF4E55" w:rsidRPr="00FF4E55" w:rsidRDefault="00FF4E55" w:rsidP="00FF4E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F4E55" w:rsidRPr="00A80557" w:rsidRDefault="00A80557" w:rsidP="00A8055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12. Подписи Сторон</w:t>
      </w:r>
    </w:p>
    <w:p w:rsidR="00FF4E55" w:rsidRPr="00FF4E55" w:rsidRDefault="00FF4E55" w:rsidP="00FF4E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F4E5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F4E55" w:rsidRPr="00FF4E55" w:rsidRDefault="00FF4E55" w:rsidP="00FF4E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80557">
        <w:rPr>
          <w:rFonts w:ascii="Times New Roman" w:hAnsi="Times New Roman" w:cs="Times New Roman"/>
          <w:b/>
          <w:sz w:val="26"/>
          <w:szCs w:val="26"/>
        </w:rPr>
        <w:t>Арендодатель</w:t>
      </w:r>
      <w:r w:rsidRPr="00FF4E55">
        <w:rPr>
          <w:rFonts w:ascii="Times New Roman" w:hAnsi="Times New Roman" w:cs="Times New Roman"/>
          <w:sz w:val="26"/>
          <w:szCs w:val="26"/>
        </w:rPr>
        <w:tab/>
      </w:r>
      <w:r w:rsidRPr="00FF4E55">
        <w:rPr>
          <w:rFonts w:ascii="Times New Roman" w:hAnsi="Times New Roman" w:cs="Times New Roman"/>
          <w:sz w:val="26"/>
          <w:szCs w:val="26"/>
        </w:rPr>
        <w:tab/>
      </w:r>
      <w:r w:rsidRPr="00FF4E55">
        <w:rPr>
          <w:rFonts w:ascii="Times New Roman" w:hAnsi="Times New Roman" w:cs="Times New Roman"/>
          <w:sz w:val="26"/>
          <w:szCs w:val="26"/>
        </w:rPr>
        <w:tab/>
      </w:r>
      <w:r w:rsidRPr="00FF4E55"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  <w:r w:rsidRPr="00FF4E55">
        <w:rPr>
          <w:rFonts w:ascii="Times New Roman" w:hAnsi="Times New Roman" w:cs="Times New Roman"/>
          <w:sz w:val="26"/>
          <w:szCs w:val="26"/>
        </w:rPr>
        <w:tab/>
        <w:t xml:space="preserve">                </w:t>
      </w:r>
      <w:r w:rsidRPr="00A80557">
        <w:rPr>
          <w:rFonts w:ascii="Times New Roman" w:hAnsi="Times New Roman" w:cs="Times New Roman"/>
          <w:b/>
          <w:sz w:val="26"/>
          <w:szCs w:val="26"/>
        </w:rPr>
        <w:t>Арендатор</w:t>
      </w:r>
    </w:p>
    <w:p w:rsidR="00FF4E55" w:rsidRPr="00FF4E55" w:rsidRDefault="00FF4E55" w:rsidP="00FF4E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F4E55">
        <w:rPr>
          <w:rFonts w:ascii="Times New Roman" w:hAnsi="Times New Roman" w:cs="Times New Roman"/>
          <w:sz w:val="26"/>
          <w:szCs w:val="26"/>
        </w:rPr>
        <w:t>Заместитель главы администрации</w:t>
      </w:r>
    </w:p>
    <w:p w:rsidR="00FF4E55" w:rsidRPr="00FF4E55" w:rsidRDefault="00FF4E55" w:rsidP="00FF4E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F4E55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                                                   </w:t>
      </w:r>
    </w:p>
    <w:p w:rsidR="00FF4E55" w:rsidRPr="00FF4E55" w:rsidRDefault="00FF4E55" w:rsidP="00FF4E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F4E55">
        <w:rPr>
          <w:rFonts w:ascii="Times New Roman" w:hAnsi="Times New Roman" w:cs="Times New Roman"/>
          <w:sz w:val="26"/>
          <w:szCs w:val="26"/>
        </w:rPr>
        <w:t xml:space="preserve"> «Зеленоградский муниципальный округ </w:t>
      </w:r>
    </w:p>
    <w:p w:rsidR="00FF4E55" w:rsidRPr="00FF4E55" w:rsidRDefault="00FF4E55" w:rsidP="00FF4E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F4E55">
        <w:rPr>
          <w:rFonts w:ascii="Times New Roman" w:hAnsi="Times New Roman" w:cs="Times New Roman"/>
          <w:sz w:val="26"/>
          <w:szCs w:val="26"/>
        </w:rPr>
        <w:t xml:space="preserve">Калининградской области»                                                                       </w:t>
      </w:r>
    </w:p>
    <w:p w:rsidR="00FF4E55" w:rsidRPr="00FF4E55" w:rsidRDefault="00FF4E55" w:rsidP="00FF4E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F4E55">
        <w:rPr>
          <w:rFonts w:ascii="Times New Roman" w:hAnsi="Times New Roman" w:cs="Times New Roman"/>
          <w:sz w:val="26"/>
          <w:szCs w:val="26"/>
        </w:rPr>
        <w:t xml:space="preserve"> </w:t>
      </w:r>
      <w:r w:rsidRPr="00FF4E55">
        <w:rPr>
          <w:rFonts w:ascii="Times New Roman" w:hAnsi="Times New Roman" w:cs="Times New Roman"/>
          <w:sz w:val="26"/>
          <w:szCs w:val="26"/>
        </w:rPr>
        <w:tab/>
      </w:r>
      <w:r w:rsidRPr="00FF4E55">
        <w:rPr>
          <w:rFonts w:ascii="Times New Roman" w:hAnsi="Times New Roman" w:cs="Times New Roman"/>
          <w:sz w:val="26"/>
          <w:szCs w:val="26"/>
        </w:rPr>
        <w:tab/>
      </w:r>
      <w:r w:rsidRPr="00FF4E55">
        <w:rPr>
          <w:rFonts w:ascii="Times New Roman" w:hAnsi="Times New Roman" w:cs="Times New Roman"/>
          <w:sz w:val="26"/>
          <w:szCs w:val="26"/>
        </w:rPr>
        <w:tab/>
      </w:r>
      <w:r w:rsidRPr="00FF4E55">
        <w:rPr>
          <w:rFonts w:ascii="Times New Roman" w:hAnsi="Times New Roman" w:cs="Times New Roman"/>
          <w:sz w:val="26"/>
          <w:szCs w:val="26"/>
        </w:rPr>
        <w:tab/>
      </w:r>
      <w:r w:rsidRPr="00FF4E55">
        <w:rPr>
          <w:rFonts w:ascii="Times New Roman" w:hAnsi="Times New Roman" w:cs="Times New Roman"/>
          <w:sz w:val="26"/>
          <w:szCs w:val="26"/>
        </w:rPr>
        <w:tab/>
      </w:r>
      <w:r w:rsidRPr="00FF4E55">
        <w:rPr>
          <w:rFonts w:ascii="Times New Roman" w:hAnsi="Times New Roman" w:cs="Times New Roman"/>
          <w:sz w:val="26"/>
          <w:szCs w:val="26"/>
        </w:rPr>
        <w:tab/>
      </w:r>
      <w:r w:rsidRPr="00FF4E55">
        <w:rPr>
          <w:rFonts w:ascii="Times New Roman" w:hAnsi="Times New Roman" w:cs="Times New Roman"/>
          <w:sz w:val="26"/>
          <w:szCs w:val="26"/>
        </w:rPr>
        <w:tab/>
      </w:r>
    </w:p>
    <w:p w:rsidR="00FF4E55" w:rsidRPr="00FF4E55" w:rsidRDefault="00FF4E55" w:rsidP="00FF4E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F4E55">
        <w:rPr>
          <w:rFonts w:ascii="Times New Roman" w:hAnsi="Times New Roman" w:cs="Times New Roman"/>
          <w:sz w:val="26"/>
          <w:szCs w:val="26"/>
        </w:rPr>
        <w:t xml:space="preserve">_______________________                                                    _____________________ </w:t>
      </w:r>
    </w:p>
    <w:p w:rsidR="00FF4E55" w:rsidRPr="00FF4E55" w:rsidRDefault="00FF4E55" w:rsidP="00FF4E55">
      <w:pPr>
        <w:rPr>
          <w:rFonts w:ascii="Times New Roman" w:hAnsi="Times New Roman" w:cs="Times New Roman"/>
          <w:sz w:val="28"/>
          <w:szCs w:val="28"/>
        </w:rPr>
      </w:pPr>
    </w:p>
    <w:p w:rsidR="00FF4E55" w:rsidRDefault="00FF4E55" w:rsidP="00FF4E55">
      <w:pPr>
        <w:rPr>
          <w:rFonts w:ascii="Times New Roman" w:hAnsi="Times New Roman" w:cs="Times New Roman"/>
          <w:sz w:val="28"/>
          <w:szCs w:val="28"/>
        </w:rPr>
      </w:pPr>
    </w:p>
    <w:p w:rsidR="00FF4E55" w:rsidRDefault="00FF4E55" w:rsidP="004C482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FF4E55" w:rsidSect="00FF095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189" w:rsidRDefault="00814189" w:rsidP="00185123">
      <w:pPr>
        <w:spacing w:after="0" w:line="240" w:lineRule="auto"/>
      </w:pPr>
      <w:r>
        <w:separator/>
      </w:r>
    </w:p>
  </w:endnote>
  <w:endnote w:type="continuationSeparator" w:id="0">
    <w:p w:rsidR="00814189" w:rsidRDefault="00814189" w:rsidP="00185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189" w:rsidRDefault="00814189" w:rsidP="00185123">
      <w:pPr>
        <w:spacing w:after="0" w:line="240" w:lineRule="auto"/>
      </w:pPr>
      <w:r>
        <w:separator/>
      </w:r>
    </w:p>
  </w:footnote>
  <w:footnote w:type="continuationSeparator" w:id="0">
    <w:p w:rsidR="00814189" w:rsidRDefault="00814189" w:rsidP="00185123">
      <w:pPr>
        <w:spacing w:after="0" w:line="240" w:lineRule="auto"/>
      </w:pPr>
      <w:r>
        <w:continuationSeparator/>
      </w:r>
    </w:p>
  </w:footnote>
  <w:footnote w:id="1">
    <w:p w:rsidR="00933B15" w:rsidRPr="00422405" w:rsidRDefault="00933B15" w:rsidP="00185123">
      <w:pPr>
        <w:pStyle w:val="a8"/>
        <w:rPr>
          <w:rFonts w:ascii="Times New Roman" w:hAnsi="Times New Roman" w:cs="Times New Roman"/>
          <w:sz w:val="18"/>
          <w:szCs w:val="18"/>
        </w:rPr>
      </w:pPr>
      <w:r w:rsidRPr="00422405">
        <w:rPr>
          <w:rStyle w:val="aa"/>
          <w:rFonts w:ascii="Times New Roman" w:hAnsi="Times New Roman" w:cs="Times New Roman"/>
          <w:sz w:val="18"/>
          <w:szCs w:val="18"/>
        </w:rPr>
        <w:footnoteRef/>
      </w:r>
      <w:r w:rsidRPr="00422405">
        <w:rPr>
          <w:rFonts w:ascii="Times New Roman" w:hAnsi="Times New Roman" w:cs="Times New Roman"/>
          <w:sz w:val="18"/>
          <w:szCs w:val="18"/>
        </w:rPr>
        <w:t xml:space="preserve"> Заполняется при подаче Заявки юридическим лицом.</w:t>
      </w:r>
    </w:p>
  </w:footnote>
  <w:footnote w:id="2">
    <w:p w:rsidR="00933B15" w:rsidRPr="00422405" w:rsidRDefault="00933B15" w:rsidP="00185123">
      <w:pPr>
        <w:pStyle w:val="a8"/>
        <w:rPr>
          <w:rFonts w:ascii="Times New Roman" w:hAnsi="Times New Roman" w:cs="Times New Roman"/>
          <w:sz w:val="18"/>
          <w:szCs w:val="18"/>
        </w:rPr>
      </w:pPr>
      <w:r w:rsidRPr="00422405">
        <w:rPr>
          <w:rStyle w:val="aa"/>
          <w:rFonts w:ascii="Times New Roman" w:hAnsi="Times New Roman" w:cs="Times New Roman"/>
          <w:sz w:val="18"/>
          <w:szCs w:val="18"/>
        </w:rPr>
        <w:footnoteRef/>
      </w:r>
      <w:r w:rsidRPr="00422405">
        <w:rPr>
          <w:rFonts w:ascii="Times New Roman" w:hAnsi="Times New Roman" w:cs="Times New Roman"/>
          <w:sz w:val="18"/>
          <w:szCs w:val="18"/>
        </w:rPr>
        <w:t xml:space="preserve"> Заполняется при подаче Заявки лицом, действующим по доверенности.</w:t>
      </w:r>
    </w:p>
  </w:footnote>
  <w:footnote w:id="3">
    <w:p w:rsidR="00933B15" w:rsidRPr="00422405" w:rsidRDefault="00933B15" w:rsidP="00185123">
      <w:pPr>
        <w:pStyle w:val="a8"/>
      </w:pPr>
      <w:r w:rsidRPr="00422405">
        <w:rPr>
          <w:rStyle w:val="aa"/>
          <w:rFonts w:ascii="Times New Roman" w:hAnsi="Times New Roman" w:cs="Times New Roman"/>
          <w:sz w:val="18"/>
          <w:szCs w:val="18"/>
        </w:rPr>
        <w:footnoteRef/>
      </w:r>
      <w:r w:rsidRPr="00422405">
        <w:rPr>
          <w:rFonts w:ascii="Times New Roman" w:hAnsi="Times New Roman" w:cs="Times New Roman"/>
          <w:sz w:val="18"/>
          <w:szCs w:val="18"/>
        </w:rPr>
        <w:t xml:space="preserve"> Ознакомлен с Регламентом оператора электронной площадки при регистрации (аккредитации) на электронной площадке.</w:t>
      </w:r>
    </w:p>
  </w:footnote>
  <w:footnote w:id="4">
    <w:p w:rsidR="00933B15" w:rsidRPr="00422405" w:rsidRDefault="00933B15" w:rsidP="00185123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422405">
        <w:rPr>
          <w:rStyle w:val="aa"/>
          <w:rFonts w:ascii="Times New Roman" w:hAnsi="Times New Roman" w:cs="Times New Roman"/>
          <w:sz w:val="18"/>
          <w:szCs w:val="18"/>
        </w:rPr>
        <w:footnoteRef/>
      </w:r>
      <w:r w:rsidRPr="00422405">
        <w:rPr>
          <w:rFonts w:ascii="Times New Roman" w:hAnsi="Times New Roman" w:cs="Times New Roman"/>
          <w:sz w:val="18"/>
          <w:szCs w:val="18"/>
        </w:rPr>
        <w:t xml:space="preserve"> 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предпринимательства, ведение которого осуществляется в соответствии с Федеральным законом от 24.07.2007 № 209-ФЗ «О развитии малого и среднего предпринимательства в Российской Федерации».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52E4"/>
    <w:multiLevelType w:val="multilevel"/>
    <w:tmpl w:val="58562FB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6452F3B"/>
    <w:multiLevelType w:val="multilevel"/>
    <w:tmpl w:val="078CE6DE"/>
    <w:lvl w:ilvl="0">
      <w:start w:val="1"/>
      <w:numFmt w:val="decimal"/>
      <w:lvlText w:val="%1."/>
      <w:lvlJc w:val="left"/>
      <w:pPr>
        <w:ind w:left="792" w:hanging="360"/>
      </w:pPr>
    </w:lvl>
    <w:lvl w:ilvl="1">
      <w:start w:val="1"/>
      <w:numFmt w:val="lowerLetter"/>
      <w:lvlText w:val="%2."/>
      <w:lvlJc w:val="left"/>
      <w:pPr>
        <w:ind w:left="1512" w:hanging="360"/>
      </w:pPr>
    </w:lvl>
    <w:lvl w:ilvl="2" w:tentative="1">
      <w:start w:val="1"/>
      <w:numFmt w:val="lowerRoman"/>
      <w:lvlText w:val="%3."/>
      <w:lvlJc w:val="right"/>
      <w:pPr>
        <w:ind w:left="2232" w:hanging="180"/>
      </w:pPr>
    </w:lvl>
    <w:lvl w:ilvl="3" w:tentative="1">
      <w:start w:val="1"/>
      <w:numFmt w:val="decimal"/>
      <w:lvlText w:val="%4."/>
      <w:lvlJc w:val="left"/>
      <w:pPr>
        <w:ind w:left="2952" w:hanging="360"/>
      </w:pPr>
    </w:lvl>
    <w:lvl w:ilvl="4" w:tentative="1">
      <w:start w:val="1"/>
      <w:numFmt w:val="lowerLetter"/>
      <w:lvlText w:val="%5."/>
      <w:lvlJc w:val="left"/>
      <w:pPr>
        <w:ind w:left="3672" w:hanging="360"/>
      </w:pPr>
    </w:lvl>
    <w:lvl w:ilvl="5" w:tentative="1">
      <w:start w:val="1"/>
      <w:numFmt w:val="lowerRoman"/>
      <w:lvlText w:val="%6."/>
      <w:lvlJc w:val="right"/>
      <w:pPr>
        <w:ind w:left="4392" w:hanging="180"/>
      </w:pPr>
    </w:lvl>
    <w:lvl w:ilvl="6" w:tentative="1">
      <w:start w:val="1"/>
      <w:numFmt w:val="decimal"/>
      <w:lvlText w:val="%7."/>
      <w:lvlJc w:val="left"/>
      <w:pPr>
        <w:ind w:left="5112" w:hanging="360"/>
      </w:pPr>
    </w:lvl>
    <w:lvl w:ilvl="7" w:tentative="1">
      <w:start w:val="1"/>
      <w:numFmt w:val="lowerLetter"/>
      <w:lvlText w:val="%8."/>
      <w:lvlJc w:val="left"/>
      <w:pPr>
        <w:ind w:left="5832" w:hanging="360"/>
      </w:pPr>
    </w:lvl>
    <w:lvl w:ilvl="8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071012E4"/>
    <w:multiLevelType w:val="multilevel"/>
    <w:tmpl w:val="078CE6DE"/>
    <w:lvl w:ilvl="0">
      <w:start w:val="1"/>
      <w:numFmt w:val="decimal"/>
      <w:lvlText w:val="%1."/>
      <w:lvlJc w:val="left"/>
      <w:pPr>
        <w:ind w:left="792" w:hanging="360"/>
      </w:pPr>
    </w:lvl>
    <w:lvl w:ilvl="1">
      <w:start w:val="1"/>
      <w:numFmt w:val="lowerLetter"/>
      <w:lvlText w:val="%2."/>
      <w:lvlJc w:val="left"/>
      <w:pPr>
        <w:ind w:left="1512" w:hanging="360"/>
      </w:pPr>
    </w:lvl>
    <w:lvl w:ilvl="2" w:tentative="1">
      <w:start w:val="1"/>
      <w:numFmt w:val="lowerRoman"/>
      <w:lvlText w:val="%3."/>
      <w:lvlJc w:val="right"/>
      <w:pPr>
        <w:ind w:left="2232" w:hanging="180"/>
      </w:pPr>
    </w:lvl>
    <w:lvl w:ilvl="3" w:tentative="1">
      <w:start w:val="1"/>
      <w:numFmt w:val="decimal"/>
      <w:lvlText w:val="%4."/>
      <w:lvlJc w:val="left"/>
      <w:pPr>
        <w:ind w:left="2952" w:hanging="360"/>
      </w:pPr>
    </w:lvl>
    <w:lvl w:ilvl="4" w:tentative="1">
      <w:start w:val="1"/>
      <w:numFmt w:val="lowerLetter"/>
      <w:lvlText w:val="%5."/>
      <w:lvlJc w:val="left"/>
      <w:pPr>
        <w:ind w:left="3672" w:hanging="360"/>
      </w:pPr>
    </w:lvl>
    <w:lvl w:ilvl="5" w:tentative="1">
      <w:start w:val="1"/>
      <w:numFmt w:val="lowerRoman"/>
      <w:lvlText w:val="%6."/>
      <w:lvlJc w:val="right"/>
      <w:pPr>
        <w:ind w:left="4392" w:hanging="180"/>
      </w:pPr>
    </w:lvl>
    <w:lvl w:ilvl="6" w:tentative="1">
      <w:start w:val="1"/>
      <w:numFmt w:val="decimal"/>
      <w:lvlText w:val="%7."/>
      <w:lvlJc w:val="left"/>
      <w:pPr>
        <w:ind w:left="5112" w:hanging="360"/>
      </w:pPr>
    </w:lvl>
    <w:lvl w:ilvl="7" w:tentative="1">
      <w:start w:val="1"/>
      <w:numFmt w:val="lowerLetter"/>
      <w:lvlText w:val="%8."/>
      <w:lvlJc w:val="left"/>
      <w:pPr>
        <w:ind w:left="5832" w:hanging="360"/>
      </w:pPr>
    </w:lvl>
    <w:lvl w:ilvl="8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09AD5CBD"/>
    <w:multiLevelType w:val="hybridMultilevel"/>
    <w:tmpl w:val="078CE6D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09EE1639"/>
    <w:multiLevelType w:val="hybridMultilevel"/>
    <w:tmpl w:val="83D8894A"/>
    <w:lvl w:ilvl="0" w:tplc="06AEBB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3E45919"/>
    <w:multiLevelType w:val="hybridMultilevel"/>
    <w:tmpl w:val="CB3C4AB4"/>
    <w:lvl w:ilvl="0" w:tplc="06AEBB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998009A"/>
    <w:multiLevelType w:val="multilevel"/>
    <w:tmpl w:val="078CE6DE"/>
    <w:lvl w:ilvl="0">
      <w:start w:val="1"/>
      <w:numFmt w:val="decimal"/>
      <w:lvlText w:val="%1."/>
      <w:lvlJc w:val="left"/>
      <w:pPr>
        <w:ind w:left="792" w:hanging="360"/>
      </w:pPr>
    </w:lvl>
    <w:lvl w:ilvl="1">
      <w:start w:val="1"/>
      <w:numFmt w:val="lowerLetter"/>
      <w:lvlText w:val="%2."/>
      <w:lvlJc w:val="left"/>
      <w:pPr>
        <w:ind w:left="1512" w:hanging="360"/>
      </w:pPr>
    </w:lvl>
    <w:lvl w:ilvl="2" w:tentative="1">
      <w:start w:val="1"/>
      <w:numFmt w:val="lowerRoman"/>
      <w:lvlText w:val="%3."/>
      <w:lvlJc w:val="right"/>
      <w:pPr>
        <w:ind w:left="2232" w:hanging="180"/>
      </w:pPr>
    </w:lvl>
    <w:lvl w:ilvl="3" w:tentative="1">
      <w:start w:val="1"/>
      <w:numFmt w:val="decimal"/>
      <w:lvlText w:val="%4."/>
      <w:lvlJc w:val="left"/>
      <w:pPr>
        <w:ind w:left="2952" w:hanging="360"/>
      </w:pPr>
    </w:lvl>
    <w:lvl w:ilvl="4" w:tentative="1">
      <w:start w:val="1"/>
      <w:numFmt w:val="lowerLetter"/>
      <w:lvlText w:val="%5."/>
      <w:lvlJc w:val="left"/>
      <w:pPr>
        <w:ind w:left="3672" w:hanging="360"/>
      </w:pPr>
    </w:lvl>
    <w:lvl w:ilvl="5" w:tentative="1">
      <w:start w:val="1"/>
      <w:numFmt w:val="lowerRoman"/>
      <w:lvlText w:val="%6."/>
      <w:lvlJc w:val="right"/>
      <w:pPr>
        <w:ind w:left="4392" w:hanging="180"/>
      </w:pPr>
    </w:lvl>
    <w:lvl w:ilvl="6" w:tentative="1">
      <w:start w:val="1"/>
      <w:numFmt w:val="decimal"/>
      <w:lvlText w:val="%7."/>
      <w:lvlJc w:val="left"/>
      <w:pPr>
        <w:ind w:left="5112" w:hanging="360"/>
      </w:pPr>
    </w:lvl>
    <w:lvl w:ilvl="7" w:tentative="1">
      <w:start w:val="1"/>
      <w:numFmt w:val="lowerLetter"/>
      <w:lvlText w:val="%8."/>
      <w:lvlJc w:val="left"/>
      <w:pPr>
        <w:ind w:left="5832" w:hanging="360"/>
      </w:pPr>
    </w:lvl>
    <w:lvl w:ilvl="8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>
    <w:nsid w:val="20367234"/>
    <w:multiLevelType w:val="multilevel"/>
    <w:tmpl w:val="BE4AA1C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1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20C55291"/>
    <w:multiLevelType w:val="multilevel"/>
    <w:tmpl w:val="BE4AA1C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1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67A5EBF"/>
    <w:multiLevelType w:val="multilevel"/>
    <w:tmpl w:val="078CE6DE"/>
    <w:lvl w:ilvl="0">
      <w:start w:val="1"/>
      <w:numFmt w:val="decimal"/>
      <w:lvlText w:val="%1."/>
      <w:lvlJc w:val="left"/>
      <w:pPr>
        <w:ind w:left="792" w:hanging="360"/>
      </w:pPr>
    </w:lvl>
    <w:lvl w:ilvl="1">
      <w:start w:val="1"/>
      <w:numFmt w:val="lowerLetter"/>
      <w:lvlText w:val="%2."/>
      <w:lvlJc w:val="left"/>
      <w:pPr>
        <w:ind w:left="1512" w:hanging="360"/>
      </w:pPr>
    </w:lvl>
    <w:lvl w:ilvl="2" w:tentative="1">
      <w:start w:val="1"/>
      <w:numFmt w:val="lowerRoman"/>
      <w:lvlText w:val="%3."/>
      <w:lvlJc w:val="right"/>
      <w:pPr>
        <w:ind w:left="2232" w:hanging="180"/>
      </w:pPr>
    </w:lvl>
    <w:lvl w:ilvl="3" w:tentative="1">
      <w:start w:val="1"/>
      <w:numFmt w:val="decimal"/>
      <w:lvlText w:val="%4."/>
      <w:lvlJc w:val="left"/>
      <w:pPr>
        <w:ind w:left="2952" w:hanging="360"/>
      </w:pPr>
    </w:lvl>
    <w:lvl w:ilvl="4" w:tentative="1">
      <w:start w:val="1"/>
      <w:numFmt w:val="lowerLetter"/>
      <w:lvlText w:val="%5."/>
      <w:lvlJc w:val="left"/>
      <w:pPr>
        <w:ind w:left="3672" w:hanging="360"/>
      </w:pPr>
    </w:lvl>
    <w:lvl w:ilvl="5" w:tentative="1">
      <w:start w:val="1"/>
      <w:numFmt w:val="lowerRoman"/>
      <w:lvlText w:val="%6."/>
      <w:lvlJc w:val="right"/>
      <w:pPr>
        <w:ind w:left="4392" w:hanging="180"/>
      </w:pPr>
    </w:lvl>
    <w:lvl w:ilvl="6" w:tentative="1">
      <w:start w:val="1"/>
      <w:numFmt w:val="decimal"/>
      <w:lvlText w:val="%7."/>
      <w:lvlJc w:val="left"/>
      <w:pPr>
        <w:ind w:left="5112" w:hanging="360"/>
      </w:pPr>
    </w:lvl>
    <w:lvl w:ilvl="7" w:tentative="1">
      <w:start w:val="1"/>
      <w:numFmt w:val="lowerLetter"/>
      <w:lvlText w:val="%8."/>
      <w:lvlJc w:val="left"/>
      <w:pPr>
        <w:ind w:left="5832" w:hanging="360"/>
      </w:pPr>
    </w:lvl>
    <w:lvl w:ilvl="8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>
    <w:nsid w:val="2DB07335"/>
    <w:multiLevelType w:val="multilevel"/>
    <w:tmpl w:val="078CE6DE"/>
    <w:lvl w:ilvl="0">
      <w:start w:val="1"/>
      <w:numFmt w:val="decimal"/>
      <w:lvlText w:val="%1."/>
      <w:lvlJc w:val="left"/>
      <w:pPr>
        <w:ind w:left="792" w:hanging="360"/>
      </w:pPr>
    </w:lvl>
    <w:lvl w:ilvl="1">
      <w:start w:val="1"/>
      <w:numFmt w:val="lowerLetter"/>
      <w:lvlText w:val="%2."/>
      <w:lvlJc w:val="left"/>
      <w:pPr>
        <w:ind w:left="1512" w:hanging="360"/>
      </w:pPr>
    </w:lvl>
    <w:lvl w:ilvl="2" w:tentative="1">
      <w:start w:val="1"/>
      <w:numFmt w:val="lowerRoman"/>
      <w:lvlText w:val="%3."/>
      <w:lvlJc w:val="right"/>
      <w:pPr>
        <w:ind w:left="2232" w:hanging="180"/>
      </w:pPr>
    </w:lvl>
    <w:lvl w:ilvl="3" w:tentative="1">
      <w:start w:val="1"/>
      <w:numFmt w:val="decimal"/>
      <w:lvlText w:val="%4."/>
      <w:lvlJc w:val="left"/>
      <w:pPr>
        <w:ind w:left="2952" w:hanging="360"/>
      </w:pPr>
    </w:lvl>
    <w:lvl w:ilvl="4" w:tentative="1">
      <w:start w:val="1"/>
      <w:numFmt w:val="lowerLetter"/>
      <w:lvlText w:val="%5."/>
      <w:lvlJc w:val="left"/>
      <w:pPr>
        <w:ind w:left="3672" w:hanging="360"/>
      </w:pPr>
    </w:lvl>
    <w:lvl w:ilvl="5" w:tentative="1">
      <w:start w:val="1"/>
      <w:numFmt w:val="lowerRoman"/>
      <w:lvlText w:val="%6."/>
      <w:lvlJc w:val="right"/>
      <w:pPr>
        <w:ind w:left="4392" w:hanging="180"/>
      </w:pPr>
    </w:lvl>
    <w:lvl w:ilvl="6" w:tentative="1">
      <w:start w:val="1"/>
      <w:numFmt w:val="decimal"/>
      <w:lvlText w:val="%7."/>
      <w:lvlJc w:val="left"/>
      <w:pPr>
        <w:ind w:left="5112" w:hanging="360"/>
      </w:pPr>
    </w:lvl>
    <w:lvl w:ilvl="7" w:tentative="1">
      <w:start w:val="1"/>
      <w:numFmt w:val="lowerLetter"/>
      <w:lvlText w:val="%8."/>
      <w:lvlJc w:val="left"/>
      <w:pPr>
        <w:ind w:left="5832" w:hanging="360"/>
      </w:pPr>
    </w:lvl>
    <w:lvl w:ilvl="8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>
    <w:nsid w:val="31070968"/>
    <w:multiLevelType w:val="hybridMultilevel"/>
    <w:tmpl w:val="76E6E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053254"/>
    <w:multiLevelType w:val="hybridMultilevel"/>
    <w:tmpl w:val="F4F04450"/>
    <w:lvl w:ilvl="0" w:tplc="06AEBB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5CD3ACC"/>
    <w:multiLevelType w:val="multilevel"/>
    <w:tmpl w:val="078CE6DE"/>
    <w:lvl w:ilvl="0">
      <w:start w:val="1"/>
      <w:numFmt w:val="decimal"/>
      <w:lvlText w:val="%1."/>
      <w:lvlJc w:val="left"/>
      <w:pPr>
        <w:ind w:left="792" w:hanging="360"/>
      </w:pPr>
    </w:lvl>
    <w:lvl w:ilvl="1">
      <w:start w:val="1"/>
      <w:numFmt w:val="lowerLetter"/>
      <w:lvlText w:val="%2."/>
      <w:lvlJc w:val="left"/>
      <w:pPr>
        <w:ind w:left="1512" w:hanging="360"/>
      </w:pPr>
    </w:lvl>
    <w:lvl w:ilvl="2" w:tentative="1">
      <w:start w:val="1"/>
      <w:numFmt w:val="lowerRoman"/>
      <w:lvlText w:val="%3."/>
      <w:lvlJc w:val="right"/>
      <w:pPr>
        <w:ind w:left="2232" w:hanging="180"/>
      </w:pPr>
    </w:lvl>
    <w:lvl w:ilvl="3" w:tentative="1">
      <w:start w:val="1"/>
      <w:numFmt w:val="decimal"/>
      <w:lvlText w:val="%4."/>
      <w:lvlJc w:val="left"/>
      <w:pPr>
        <w:ind w:left="2952" w:hanging="360"/>
      </w:pPr>
    </w:lvl>
    <w:lvl w:ilvl="4" w:tentative="1">
      <w:start w:val="1"/>
      <w:numFmt w:val="lowerLetter"/>
      <w:lvlText w:val="%5."/>
      <w:lvlJc w:val="left"/>
      <w:pPr>
        <w:ind w:left="3672" w:hanging="360"/>
      </w:pPr>
    </w:lvl>
    <w:lvl w:ilvl="5" w:tentative="1">
      <w:start w:val="1"/>
      <w:numFmt w:val="lowerRoman"/>
      <w:lvlText w:val="%6."/>
      <w:lvlJc w:val="right"/>
      <w:pPr>
        <w:ind w:left="4392" w:hanging="180"/>
      </w:pPr>
    </w:lvl>
    <w:lvl w:ilvl="6" w:tentative="1">
      <w:start w:val="1"/>
      <w:numFmt w:val="decimal"/>
      <w:lvlText w:val="%7."/>
      <w:lvlJc w:val="left"/>
      <w:pPr>
        <w:ind w:left="5112" w:hanging="360"/>
      </w:pPr>
    </w:lvl>
    <w:lvl w:ilvl="7" w:tentative="1">
      <w:start w:val="1"/>
      <w:numFmt w:val="lowerLetter"/>
      <w:lvlText w:val="%8."/>
      <w:lvlJc w:val="left"/>
      <w:pPr>
        <w:ind w:left="5832" w:hanging="360"/>
      </w:pPr>
    </w:lvl>
    <w:lvl w:ilvl="8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>
    <w:nsid w:val="3C9B4C97"/>
    <w:multiLevelType w:val="multilevel"/>
    <w:tmpl w:val="078CE6DE"/>
    <w:lvl w:ilvl="0">
      <w:start w:val="1"/>
      <w:numFmt w:val="decimal"/>
      <w:lvlText w:val="%1."/>
      <w:lvlJc w:val="left"/>
      <w:pPr>
        <w:ind w:left="792" w:hanging="360"/>
      </w:pPr>
    </w:lvl>
    <w:lvl w:ilvl="1">
      <w:start w:val="1"/>
      <w:numFmt w:val="lowerLetter"/>
      <w:lvlText w:val="%2."/>
      <w:lvlJc w:val="left"/>
      <w:pPr>
        <w:ind w:left="1512" w:hanging="360"/>
      </w:pPr>
    </w:lvl>
    <w:lvl w:ilvl="2" w:tentative="1">
      <w:start w:val="1"/>
      <w:numFmt w:val="lowerRoman"/>
      <w:lvlText w:val="%3."/>
      <w:lvlJc w:val="right"/>
      <w:pPr>
        <w:ind w:left="2232" w:hanging="180"/>
      </w:pPr>
    </w:lvl>
    <w:lvl w:ilvl="3" w:tentative="1">
      <w:start w:val="1"/>
      <w:numFmt w:val="decimal"/>
      <w:lvlText w:val="%4."/>
      <w:lvlJc w:val="left"/>
      <w:pPr>
        <w:ind w:left="2952" w:hanging="360"/>
      </w:pPr>
    </w:lvl>
    <w:lvl w:ilvl="4" w:tentative="1">
      <w:start w:val="1"/>
      <w:numFmt w:val="lowerLetter"/>
      <w:lvlText w:val="%5."/>
      <w:lvlJc w:val="left"/>
      <w:pPr>
        <w:ind w:left="3672" w:hanging="360"/>
      </w:pPr>
    </w:lvl>
    <w:lvl w:ilvl="5" w:tentative="1">
      <w:start w:val="1"/>
      <w:numFmt w:val="lowerRoman"/>
      <w:lvlText w:val="%6."/>
      <w:lvlJc w:val="right"/>
      <w:pPr>
        <w:ind w:left="4392" w:hanging="180"/>
      </w:pPr>
    </w:lvl>
    <w:lvl w:ilvl="6" w:tentative="1">
      <w:start w:val="1"/>
      <w:numFmt w:val="decimal"/>
      <w:lvlText w:val="%7."/>
      <w:lvlJc w:val="left"/>
      <w:pPr>
        <w:ind w:left="5112" w:hanging="360"/>
      </w:pPr>
    </w:lvl>
    <w:lvl w:ilvl="7" w:tentative="1">
      <w:start w:val="1"/>
      <w:numFmt w:val="lowerLetter"/>
      <w:lvlText w:val="%8."/>
      <w:lvlJc w:val="left"/>
      <w:pPr>
        <w:ind w:left="5832" w:hanging="360"/>
      </w:pPr>
    </w:lvl>
    <w:lvl w:ilvl="8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>
    <w:nsid w:val="434F67BF"/>
    <w:multiLevelType w:val="multilevel"/>
    <w:tmpl w:val="078CE6DE"/>
    <w:lvl w:ilvl="0">
      <w:start w:val="1"/>
      <w:numFmt w:val="decimal"/>
      <w:lvlText w:val="%1."/>
      <w:lvlJc w:val="left"/>
      <w:pPr>
        <w:ind w:left="792" w:hanging="360"/>
      </w:pPr>
    </w:lvl>
    <w:lvl w:ilvl="1">
      <w:start w:val="1"/>
      <w:numFmt w:val="lowerLetter"/>
      <w:lvlText w:val="%2."/>
      <w:lvlJc w:val="left"/>
      <w:pPr>
        <w:ind w:left="1512" w:hanging="360"/>
      </w:pPr>
    </w:lvl>
    <w:lvl w:ilvl="2" w:tentative="1">
      <w:start w:val="1"/>
      <w:numFmt w:val="lowerRoman"/>
      <w:lvlText w:val="%3."/>
      <w:lvlJc w:val="right"/>
      <w:pPr>
        <w:ind w:left="2232" w:hanging="180"/>
      </w:pPr>
    </w:lvl>
    <w:lvl w:ilvl="3" w:tentative="1">
      <w:start w:val="1"/>
      <w:numFmt w:val="decimal"/>
      <w:lvlText w:val="%4."/>
      <w:lvlJc w:val="left"/>
      <w:pPr>
        <w:ind w:left="2952" w:hanging="360"/>
      </w:pPr>
    </w:lvl>
    <w:lvl w:ilvl="4" w:tentative="1">
      <w:start w:val="1"/>
      <w:numFmt w:val="lowerLetter"/>
      <w:lvlText w:val="%5."/>
      <w:lvlJc w:val="left"/>
      <w:pPr>
        <w:ind w:left="3672" w:hanging="360"/>
      </w:pPr>
    </w:lvl>
    <w:lvl w:ilvl="5" w:tentative="1">
      <w:start w:val="1"/>
      <w:numFmt w:val="lowerRoman"/>
      <w:lvlText w:val="%6."/>
      <w:lvlJc w:val="right"/>
      <w:pPr>
        <w:ind w:left="4392" w:hanging="180"/>
      </w:pPr>
    </w:lvl>
    <w:lvl w:ilvl="6" w:tentative="1">
      <w:start w:val="1"/>
      <w:numFmt w:val="decimal"/>
      <w:lvlText w:val="%7."/>
      <w:lvlJc w:val="left"/>
      <w:pPr>
        <w:ind w:left="5112" w:hanging="360"/>
      </w:pPr>
    </w:lvl>
    <w:lvl w:ilvl="7" w:tentative="1">
      <w:start w:val="1"/>
      <w:numFmt w:val="lowerLetter"/>
      <w:lvlText w:val="%8."/>
      <w:lvlJc w:val="left"/>
      <w:pPr>
        <w:ind w:left="5832" w:hanging="360"/>
      </w:pPr>
    </w:lvl>
    <w:lvl w:ilvl="8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>
    <w:nsid w:val="487A2C51"/>
    <w:multiLevelType w:val="multilevel"/>
    <w:tmpl w:val="BE4AA1C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1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4CCD1F10"/>
    <w:multiLevelType w:val="hybridMultilevel"/>
    <w:tmpl w:val="B64870EC"/>
    <w:lvl w:ilvl="0" w:tplc="06AEBB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1212F8D"/>
    <w:multiLevelType w:val="hybridMultilevel"/>
    <w:tmpl w:val="D63E9AB0"/>
    <w:lvl w:ilvl="0" w:tplc="06AEBB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4DC3CF7"/>
    <w:multiLevelType w:val="multilevel"/>
    <w:tmpl w:val="078CE6DE"/>
    <w:lvl w:ilvl="0">
      <w:start w:val="1"/>
      <w:numFmt w:val="decimal"/>
      <w:lvlText w:val="%1."/>
      <w:lvlJc w:val="left"/>
      <w:pPr>
        <w:ind w:left="792" w:hanging="360"/>
      </w:pPr>
    </w:lvl>
    <w:lvl w:ilvl="1">
      <w:start w:val="1"/>
      <w:numFmt w:val="lowerLetter"/>
      <w:lvlText w:val="%2."/>
      <w:lvlJc w:val="left"/>
      <w:pPr>
        <w:ind w:left="1512" w:hanging="360"/>
      </w:pPr>
    </w:lvl>
    <w:lvl w:ilvl="2" w:tentative="1">
      <w:start w:val="1"/>
      <w:numFmt w:val="lowerRoman"/>
      <w:lvlText w:val="%3."/>
      <w:lvlJc w:val="right"/>
      <w:pPr>
        <w:ind w:left="2232" w:hanging="180"/>
      </w:pPr>
    </w:lvl>
    <w:lvl w:ilvl="3" w:tentative="1">
      <w:start w:val="1"/>
      <w:numFmt w:val="decimal"/>
      <w:lvlText w:val="%4."/>
      <w:lvlJc w:val="left"/>
      <w:pPr>
        <w:ind w:left="2952" w:hanging="360"/>
      </w:pPr>
    </w:lvl>
    <w:lvl w:ilvl="4" w:tentative="1">
      <w:start w:val="1"/>
      <w:numFmt w:val="lowerLetter"/>
      <w:lvlText w:val="%5."/>
      <w:lvlJc w:val="left"/>
      <w:pPr>
        <w:ind w:left="3672" w:hanging="360"/>
      </w:pPr>
    </w:lvl>
    <w:lvl w:ilvl="5" w:tentative="1">
      <w:start w:val="1"/>
      <w:numFmt w:val="lowerRoman"/>
      <w:lvlText w:val="%6."/>
      <w:lvlJc w:val="right"/>
      <w:pPr>
        <w:ind w:left="4392" w:hanging="180"/>
      </w:pPr>
    </w:lvl>
    <w:lvl w:ilvl="6" w:tentative="1">
      <w:start w:val="1"/>
      <w:numFmt w:val="decimal"/>
      <w:lvlText w:val="%7."/>
      <w:lvlJc w:val="left"/>
      <w:pPr>
        <w:ind w:left="5112" w:hanging="360"/>
      </w:pPr>
    </w:lvl>
    <w:lvl w:ilvl="7" w:tentative="1">
      <w:start w:val="1"/>
      <w:numFmt w:val="lowerLetter"/>
      <w:lvlText w:val="%8."/>
      <w:lvlJc w:val="left"/>
      <w:pPr>
        <w:ind w:left="5832" w:hanging="360"/>
      </w:pPr>
    </w:lvl>
    <w:lvl w:ilvl="8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1">
    <w:nsid w:val="55E46551"/>
    <w:multiLevelType w:val="multilevel"/>
    <w:tmpl w:val="078CE6DE"/>
    <w:lvl w:ilvl="0">
      <w:start w:val="1"/>
      <w:numFmt w:val="decimal"/>
      <w:lvlText w:val="%1."/>
      <w:lvlJc w:val="left"/>
      <w:pPr>
        <w:ind w:left="792" w:hanging="360"/>
      </w:pPr>
    </w:lvl>
    <w:lvl w:ilvl="1">
      <w:start w:val="1"/>
      <w:numFmt w:val="lowerLetter"/>
      <w:lvlText w:val="%2."/>
      <w:lvlJc w:val="left"/>
      <w:pPr>
        <w:ind w:left="1512" w:hanging="360"/>
      </w:pPr>
    </w:lvl>
    <w:lvl w:ilvl="2" w:tentative="1">
      <w:start w:val="1"/>
      <w:numFmt w:val="lowerRoman"/>
      <w:lvlText w:val="%3."/>
      <w:lvlJc w:val="right"/>
      <w:pPr>
        <w:ind w:left="2232" w:hanging="180"/>
      </w:pPr>
    </w:lvl>
    <w:lvl w:ilvl="3" w:tentative="1">
      <w:start w:val="1"/>
      <w:numFmt w:val="decimal"/>
      <w:lvlText w:val="%4."/>
      <w:lvlJc w:val="left"/>
      <w:pPr>
        <w:ind w:left="2952" w:hanging="360"/>
      </w:pPr>
    </w:lvl>
    <w:lvl w:ilvl="4" w:tentative="1">
      <w:start w:val="1"/>
      <w:numFmt w:val="lowerLetter"/>
      <w:lvlText w:val="%5."/>
      <w:lvlJc w:val="left"/>
      <w:pPr>
        <w:ind w:left="3672" w:hanging="360"/>
      </w:pPr>
    </w:lvl>
    <w:lvl w:ilvl="5" w:tentative="1">
      <w:start w:val="1"/>
      <w:numFmt w:val="lowerRoman"/>
      <w:lvlText w:val="%6."/>
      <w:lvlJc w:val="right"/>
      <w:pPr>
        <w:ind w:left="4392" w:hanging="180"/>
      </w:pPr>
    </w:lvl>
    <w:lvl w:ilvl="6" w:tentative="1">
      <w:start w:val="1"/>
      <w:numFmt w:val="decimal"/>
      <w:lvlText w:val="%7."/>
      <w:lvlJc w:val="left"/>
      <w:pPr>
        <w:ind w:left="5112" w:hanging="360"/>
      </w:pPr>
    </w:lvl>
    <w:lvl w:ilvl="7" w:tentative="1">
      <w:start w:val="1"/>
      <w:numFmt w:val="lowerLetter"/>
      <w:lvlText w:val="%8."/>
      <w:lvlJc w:val="left"/>
      <w:pPr>
        <w:ind w:left="5832" w:hanging="360"/>
      </w:pPr>
    </w:lvl>
    <w:lvl w:ilvl="8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2">
    <w:nsid w:val="5BB74C4C"/>
    <w:multiLevelType w:val="multilevel"/>
    <w:tmpl w:val="AC9A11B6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5E9679F6"/>
    <w:multiLevelType w:val="multilevel"/>
    <w:tmpl w:val="BE4AA1C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1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64623CD9"/>
    <w:multiLevelType w:val="hybridMultilevel"/>
    <w:tmpl w:val="028024F2"/>
    <w:lvl w:ilvl="0" w:tplc="06AEBB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68A7A3D"/>
    <w:multiLevelType w:val="multilevel"/>
    <w:tmpl w:val="078CE6DE"/>
    <w:lvl w:ilvl="0">
      <w:start w:val="1"/>
      <w:numFmt w:val="decimal"/>
      <w:lvlText w:val="%1."/>
      <w:lvlJc w:val="left"/>
      <w:pPr>
        <w:ind w:left="792" w:hanging="360"/>
      </w:pPr>
    </w:lvl>
    <w:lvl w:ilvl="1">
      <w:start w:val="1"/>
      <w:numFmt w:val="lowerLetter"/>
      <w:lvlText w:val="%2."/>
      <w:lvlJc w:val="left"/>
      <w:pPr>
        <w:ind w:left="1512" w:hanging="360"/>
      </w:pPr>
    </w:lvl>
    <w:lvl w:ilvl="2" w:tentative="1">
      <w:start w:val="1"/>
      <w:numFmt w:val="lowerRoman"/>
      <w:lvlText w:val="%3."/>
      <w:lvlJc w:val="right"/>
      <w:pPr>
        <w:ind w:left="2232" w:hanging="180"/>
      </w:pPr>
    </w:lvl>
    <w:lvl w:ilvl="3" w:tentative="1">
      <w:start w:val="1"/>
      <w:numFmt w:val="decimal"/>
      <w:lvlText w:val="%4."/>
      <w:lvlJc w:val="left"/>
      <w:pPr>
        <w:ind w:left="2952" w:hanging="360"/>
      </w:pPr>
    </w:lvl>
    <w:lvl w:ilvl="4" w:tentative="1">
      <w:start w:val="1"/>
      <w:numFmt w:val="lowerLetter"/>
      <w:lvlText w:val="%5."/>
      <w:lvlJc w:val="left"/>
      <w:pPr>
        <w:ind w:left="3672" w:hanging="360"/>
      </w:pPr>
    </w:lvl>
    <w:lvl w:ilvl="5" w:tentative="1">
      <w:start w:val="1"/>
      <w:numFmt w:val="lowerRoman"/>
      <w:lvlText w:val="%6."/>
      <w:lvlJc w:val="right"/>
      <w:pPr>
        <w:ind w:left="4392" w:hanging="180"/>
      </w:pPr>
    </w:lvl>
    <w:lvl w:ilvl="6" w:tentative="1">
      <w:start w:val="1"/>
      <w:numFmt w:val="decimal"/>
      <w:lvlText w:val="%7."/>
      <w:lvlJc w:val="left"/>
      <w:pPr>
        <w:ind w:left="5112" w:hanging="360"/>
      </w:pPr>
    </w:lvl>
    <w:lvl w:ilvl="7" w:tentative="1">
      <w:start w:val="1"/>
      <w:numFmt w:val="lowerLetter"/>
      <w:lvlText w:val="%8."/>
      <w:lvlJc w:val="left"/>
      <w:pPr>
        <w:ind w:left="5832" w:hanging="360"/>
      </w:pPr>
    </w:lvl>
    <w:lvl w:ilvl="8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6">
    <w:nsid w:val="6B1B32BF"/>
    <w:multiLevelType w:val="hybridMultilevel"/>
    <w:tmpl w:val="2C32040A"/>
    <w:lvl w:ilvl="0" w:tplc="06AEBB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B5865A3"/>
    <w:multiLevelType w:val="multilevel"/>
    <w:tmpl w:val="078CE6DE"/>
    <w:lvl w:ilvl="0">
      <w:start w:val="1"/>
      <w:numFmt w:val="decimal"/>
      <w:lvlText w:val="%1."/>
      <w:lvlJc w:val="left"/>
      <w:pPr>
        <w:ind w:left="792" w:hanging="360"/>
      </w:pPr>
    </w:lvl>
    <w:lvl w:ilvl="1">
      <w:start w:val="1"/>
      <w:numFmt w:val="lowerLetter"/>
      <w:lvlText w:val="%2."/>
      <w:lvlJc w:val="left"/>
      <w:pPr>
        <w:ind w:left="1512" w:hanging="360"/>
      </w:pPr>
    </w:lvl>
    <w:lvl w:ilvl="2" w:tentative="1">
      <w:start w:val="1"/>
      <w:numFmt w:val="lowerRoman"/>
      <w:lvlText w:val="%3."/>
      <w:lvlJc w:val="right"/>
      <w:pPr>
        <w:ind w:left="2232" w:hanging="180"/>
      </w:pPr>
    </w:lvl>
    <w:lvl w:ilvl="3" w:tentative="1">
      <w:start w:val="1"/>
      <w:numFmt w:val="decimal"/>
      <w:lvlText w:val="%4."/>
      <w:lvlJc w:val="left"/>
      <w:pPr>
        <w:ind w:left="2952" w:hanging="360"/>
      </w:pPr>
    </w:lvl>
    <w:lvl w:ilvl="4" w:tentative="1">
      <w:start w:val="1"/>
      <w:numFmt w:val="lowerLetter"/>
      <w:lvlText w:val="%5."/>
      <w:lvlJc w:val="left"/>
      <w:pPr>
        <w:ind w:left="3672" w:hanging="360"/>
      </w:pPr>
    </w:lvl>
    <w:lvl w:ilvl="5" w:tentative="1">
      <w:start w:val="1"/>
      <w:numFmt w:val="lowerRoman"/>
      <w:lvlText w:val="%6."/>
      <w:lvlJc w:val="right"/>
      <w:pPr>
        <w:ind w:left="4392" w:hanging="180"/>
      </w:pPr>
    </w:lvl>
    <w:lvl w:ilvl="6" w:tentative="1">
      <w:start w:val="1"/>
      <w:numFmt w:val="decimal"/>
      <w:lvlText w:val="%7."/>
      <w:lvlJc w:val="left"/>
      <w:pPr>
        <w:ind w:left="5112" w:hanging="360"/>
      </w:pPr>
    </w:lvl>
    <w:lvl w:ilvl="7" w:tentative="1">
      <w:start w:val="1"/>
      <w:numFmt w:val="lowerLetter"/>
      <w:lvlText w:val="%8."/>
      <w:lvlJc w:val="left"/>
      <w:pPr>
        <w:ind w:left="5832" w:hanging="360"/>
      </w:pPr>
    </w:lvl>
    <w:lvl w:ilvl="8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8">
    <w:nsid w:val="714E010B"/>
    <w:multiLevelType w:val="multilevel"/>
    <w:tmpl w:val="788E7DF0"/>
    <w:lvl w:ilvl="0">
      <w:start w:val="2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72404B91"/>
    <w:multiLevelType w:val="multilevel"/>
    <w:tmpl w:val="078CE6DE"/>
    <w:lvl w:ilvl="0">
      <w:start w:val="1"/>
      <w:numFmt w:val="decimal"/>
      <w:lvlText w:val="%1."/>
      <w:lvlJc w:val="left"/>
      <w:pPr>
        <w:ind w:left="792" w:hanging="360"/>
      </w:pPr>
    </w:lvl>
    <w:lvl w:ilvl="1">
      <w:start w:val="1"/>
      <w:numFmt w:val="lowerLetter"/>
      <w:lvlText w:val="%2."/>
      <w:lvlJc w:val="left"/>
      <w:pPr>
        <w:ind w:left="1512" w:hanging="360"/>
      </w:pPr>
    </w:lvl>
    <w:lvl w:ilvl="2" w:tentative="1">
      <w:start w:val="1"/>
      <w:numFmt w:val="lowerRoman"/>
      <w:lvlText w:val="%3."/>
      <w:lvlJc w:val="right"/>
      <w:pPr>
        <w:ind w:left="2232" w:hanging="180"/>
      </w:pPr>
    </w:lvl>
    <w:lvl w:ilvl="3" w:tentative="1">
      <w:start w:val="1"/>
      <w:numFmt w:val="decimal"/>
      <w:lvlText w:val="%4."/>
      <w:lvlJc w:val="left"/>
      <w:pPr>
        <w:ind w:left="2952" w:hanging="360"/>
      </w:pPr>
    </w:lvl>
    <w:lvl w:ilvl="4" w:tentative="1">
      <w:start w:val="1"/>
      <w:numFmt w:val="lowerLetter"/>
      <w:lvlText w:val="%5."/>
      <w:lvlJc w:val="left"/>
      <w:pPr>
        <w:ind w:left="3672" w:hanging="360"/>
      </w:pPr>
    </w:lvl>
    <w:lvl w:ilvl="5" w:tentative="1">
      <w:start w:val="1"/>
      <w:numFmt w:val="lowerRoman"/>
      <w:lvlText w:val="%6."/>
      <w:lvlJc w:val="right"/>
      <w:pPr>
        <w:ind w:left="4392" w:hanging="180"/>
      </w:pPr>
    </w:lvl>
    <w:lvl w:ilvl="6" w:tentative="1">
      <w:start w:val="1"/>
      <w:numFmt w:val="decimal"/>
      <w:lvlText w:val="%7."/>
      <w:lvlJc w:val="left"/>
      <w:pPr>
        <w:ind w:left="5112" w:hanging="360"/>
      </w:pPr>
    </w:lvl>
    <w:lvl w:ilvl="7" w:tentative="1">
      <w:start w:val="1"/>
      <w:numFmt w:val="lowerLetter"/>
      <w:lvlText w:val="%8."/>
      <w:lvlJc w:val="left"/>
      <w:pPr>
        <w:ind w:left="5832" w:hanging="360"/>
      </w:pPr>
    </w:lvl>
    <w:lvl w:ilvl="8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0">
    <w:nsid w:val="72A8658C"/>
    <w:multiLevelType w:val="hybridMultilevel"/>
    <w:tmpl w:val="CB8C4ECC"/>
    <w:lvl w:ilvl="0" w:tplc="06AEBB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4216608"/>
    <w:multiLevelType w:val="hybridMultilevel"/>
    <w:tmpl w:val="EDA44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2A2FAC"/>
    <w:multiLevelType w:val="multilevel"/>
    <w:tmpl w:val="078CE6DE"/>
    <w:lvl w:ilvl="0">
      <w:start w:val="1"/>
      <w:numFmt w:val="decimal"/>
      <w:lvlText w:val="%1."/>
      <w:lvlJc w:val="left"/>
      <w:pPr>
        <w:ind w:left="792" w:hanging="360"/>
      </w:pPr>
    </w:lvl>
    <w:lvl w:ilvl="1">
      <w:start w:val="1"/>
      <w:numFmt w:val="lowerLetter"/>
      <w:lvlText w:val="%2."/>
      <w:lvlJc w:val="left"/>
      <w:pPr>
        <w:ind w:left="1512" w:hanging="360"/>
      </w:pPr>
    </w:lvl>
    <w:lvl w:ilvl="2" w:tentative="1">
      <w:start w:val="1"/>
      <w:numFmt w:val="lowerRoman"/>
      <w:lvlText w:val="%3."/>
      <w:lvlJc w:val="right"/>
      <w:pPr>
        <w:ind w:left="2232" w:hanging="180"/>
      </w:pPr>
    </w:lvl>
    <w:lvl w:ilvl="3" w:tentative="1">
      <w:start w:val="1"/>
      <w:numFmt w:val="decimal"/>
      <w:lvlText w:val="%4."/>
      <w:lvlJc w:val="left"/>
      <w:pPr>
        <w:ind w:left="2952" w:hanging="360"/>
      </w:pPr>
    </w:lvl>
    <w:lvl w:ilvl="4" w:tentative="1">
      <w:start w:val="1"/>
      <w:numFmt w:val="lowerLetter"/>
      <w:lvlText w:val="%5."/>
      <w:lvlJc w:val="left"/>
      <w:pPr>
        <w:ind w:left="3672" w:hanging="360"/>
      </w:pPr>
    </w:lvl>
    <w:lvl w:ilvl="5" w:tentative="1">
      <w:start w:val="1"/>
      <w:numFmt w:val="lowerRoman"/>
      <w:lvlText w:val="%6."/>
      <w:lvlJc w:val="right"/>
      <w:pPr>
        <w:ind w:left="4392" w:hanging="180"/>
      </w:pPr>
    </w:lvl>
    <w:lvl w:ilvl="6" w:tentative="1">
      <w:start w:val="1"/>
      <w:numFmt w:val="decimal"/>
      <w:lvlText w:val="%7."/>
      <w:lvlJc w:val="left"/>
      <w:pPr>
        <w:ind w:left="5112" w:hanging="360"/>
      </w:pPr>
    </w:lvl>
    <w:lvl w:ilvl="7" w:tentative="1">
      <w:start w:val="1"/>
      <w:numFmt w:val="lowerLetter"/>
      <w:lvlText w:val="%8."/>
      <w:lvlJc w:val="left"/>
      <w:pPr>
        <w:ind w:left="5832" w:hanging="360"/>
      </w:pPr>
    </w:lvl>
    <w:lvl w:ilvl="8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3">
    <w:nsid w:val="755F151D"/>
    <w:multiLevelType w:val="multilevel"/>
    <w:tmpl w:val="078CE6DE"/>
    <w:lvl w:ilvl="0">
      <w:start w:val="1"/>
      <w:numFmt w:val="decimal"/>
      <w:lvlText w:val="%1."/>
      <w:lvlJc w:val="left"/>
      <w:pPr>
        <w:ind w:left="792" w:hanging="360"/>
      </w:pPr>
    </w:lvl>
    <w:lvl w:ilvl="1">
      <w:start w:val="1"/>
      <w:numFmt w:val="lowerLetter"/>
      <w:lvlText w:val="%2."/>
      <w:lvlJc w:val="left"/>
      <w:pPr>
        <w:ind w:left="1512" w:hanging="360"/>
      </w:pPr>
    </w:lvl>
    <w:lvl w:ilvl="2" w:tentative="1">
      <w:start w:val="1"/>
      <w:numFmt w:val="lowerRoman"/>
      <w:lvlText w:val="%3."/>
      <w:lvlJc w:val="right"/>
      <w:pPr>
        <w:ind w:left="2232" w:hanging="180"/>
      </w:pPr>
    </w:lvl>
    <w:lvl w:ilvl="3" w:tentative="1">
      <w:start w:val="1"/>
      <w:numFmt w:val="decimal"/>
      <w:lvlText w:val="%4."/>
      <w:lvlJc w:val="left"/>
      <w:pPr>
        <w:ind w:left="2952" w:hanging="360"/>
      </w:pPr>
    </w:lvl>
    <w:lvl w:ilvl="4" w:tentative="1">
      <w:start w:val="1"/>
      <w:numFmt w:val="lowerLetter"/>
      <w:lvlText w:val="%5."/>
      <w:lvlJc w:val="left"/>
      <w:pPr>
        <w:ind w:left="3672" w:hanging="360"/>
      </w:pPr>
    </w:lvl>
    <w:lvl w:ilvl="5" w:tentative="1">
      <w:start w:val="1"/>
      <w:numFmt w:val="lowerRoman"/>
      <w:lvlText w:val="%6."/>
      <w:lvlJc w:val="right"/>
      <w:pPr>
        <w:ind w:left="4392" w:hanging="180"/>
      </w:pPr>
    </w:lvl>
    <w:lvl w:ilvl="6" w:tentative="1">
      <w:start w:val="1"/>
      <w:numFmt w:val="decimal"/>
      <w:lvlText w:val="%7."/>
      <w:lvlJc w:val="left"/>
      <w:pPr>
        <w:ind w:left="5112" w:hanging="360"/>
      </w:pPr>
    </w:lvl>
    <w:lvl w:ilvl="7" w:tentative="1">
      <w:start w:val="1"/>
      <w:numFmt w:val="lowerLetter"/>
      <w:lvlText w:val="%8."/>
      <w:lvlJc w:val="left"/>
      <w:pPr>
        <w:ind w:left="5832" w:hanging="360"/>
      </w:pPr>
    </w:lvl>
    <w:lvl w:ilvl="8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"/>
  </w:num>
  <w:num w:numId="2">
    <w:abstractNumId w:val="22"/>
  </w:num>
  <w:num w:numId="3">
    <w:abstractNumId w:val="2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7"/>
  </w:num>
  <w:num w:numId="5">
    <w:abstractNumId w:val="26"/>
  </w:num>
  <w:num w:numId="6">
    <w:abstractNumId w:val="8"/>
  </w:num>
  <w:num w:numId="7">
    <w:abstractNumId w:val="23"/>
  </w:num>
  <w:num w:numId="8">
    <w:abstractNumId w:val="9"/>
  </w:num>
  <w:num w:numId="9">
    <w:abstractNumId w:val="4"/>
  </w:num>
  <w:num w:numId="10">
    <w:abstractNumId w:val="3"/>
  </w:num>
  <w:num w:numId="11">
    <w:abstractNumId w:val="33"/>
  </w:num>
  <w:num w:numId="12">
    <w:abstractNumId w:val="14"/>
  </w:num>
  <w:num w:numId="13">
    <w:abstractNumId w:val="5"/>
  </w:num>
  <w:num w:numId="14">
    <w:abstractNumId w:val="20"/>
  </w:num>
  <w:num w:numId="15">
    <w:abstractNumId w:val="32"/>
  </w:num>
  <w:num w:numId="16">
    <w:abstractNumId w:val="15"/>
  </w:num>
  <w:num w:numId="17">
    <w:abstractNumId w:val="11"/>
  </w:num>
  <w:num w:numId="18">
    <w:abstractNumId w:val="18"/>
  </w:num>
  <w:num w:numId="19">
    <w:abstractNumId w:val="30"/>
  </w:num>
  <w:num w:numId="20">
    <w:abstractNumId w:val="29"/>
  </w:num>
  <w:num w:numId="21">
    <w:abstractNumId w:val="25"/>
  </w:num>
  <w:num w:numId="22">
    <w:abstractNumId w:val="19"/>
  </w:num>
  <w:num w:numId="23">
    <w:abstractNumId w:val="16"/>
  </w:num>
  <w:num w:numId="24">
    <w:abstractNumId w:val="10"/>
  </w:num>
  <w:num w:numId="25">
    <w:abstractNumId w:val="6"/>
  </w:num>
  <w:num w:numId="26">
    <w:abstractNumId w:val="27"/>
  </w:num>
  <w:num w:numId="27">
    <w:abstractNumId w:val="24"/>
  </w:num>
  <w:num w:numId="28">
    <w:abstractNumId w:val="7"/>
  </w:num>
  <w:num w:numId="29">
    <w:abstractNumId w:val="2"/>
  </w:num>
  <w:num w:numId="30">
    <w:abstractNumId w:val="13"/>
  </w:num>
  <w:num w:numId="31">
    <w:abstractNumId w:val="21"/>
  </w:num>
  <w:num w:numId="32">
    <w:abstractNumId w:val="0"/>
  </w:num>
  <w:num w:numId="33">
    <w:abstractNumId w:val="31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ED5"/>
    <w:rsid w:val="00043461"/>
    <w:rsid w:val="00076351"/>
    <w:rsid w:val="000817EC"/>
    <w:rsid w:val="000C3249"/>
    <w:rsid w:val="000C74A6"/>
    <w:rsid w:val="000D6272"/>
    <w:rsid w:val="00105BD0"/>
    <w:rsid w:val="001127CD"/>
    <w:rsid w:val="00116007"/>
    <w:rsid w:val="00124660"/>
    <w:rsid w:val="00171BFC"/>
    <w:rsid w:val="001722B7"/>
    <w:rsid w:val="00185123"/>
    <w:rsid w:val="001D5774"/>
    <w:rsid w:val="001E2EBE"/>
    <w:rsid w:val="002221C1"/>
    <w:rsid w:val="00242C86"/>
    <w:rsid w:val="00247068"/>
    <w:rsid w:val="00270EFC"/>
    <w:rsid w:val="00275BF2"/>
    <w:rsid w:val="002B5677"/>
    <w:rsid w:val="002F365C"/>
    <w:rsid w:val="0031181B"/>
    <w:rsid w:val="00323EE3"/>
    <w:rsid w:val="003375DD"/>
    <w:rsid w:val="003520CF"/>
    <w:rsid w:val="0039497E"/>
    <w:rsid w:val="003B0799"/>
    <w:rsid w:val="003B5CDC"/>
    <w:rsid w:val="003E318C"/>
    <w:rsid w:val="00403B9B"/>
    <w:rsid w:val="00415BF8"/>
    <w:rsid w:val="00443216"/>
    <w:rsid w:val="004432A9"/>
    <w:rsid w:val="00475172"/>
    <w:rsid w:val="0049641F"/>
    <w:rsid w:val="004B76DB"/>
    <w:rsid w:val="004C482E"/>
    <w:rsid w:val="004D60F7"/>
    <w:rsid w:val="004E1D26"/>
    <w:rsid w:val="004F008E"/>
    <w:rsid w:val="004F3C1F"/>
    <w:rsid w:val="005000B8"/>
    <w:rsid w:val="005133C2"/>
    <w:rsid w:val="00516636"/>
    <w:rsid w:val="005A7630"/>
    <w:rsid w:val="005F1D56"/>
    <w:rsid w:val="00602544"/>
    <w:rsid w:val="00613404"/>
    <w:rsid w:val="00613AD1"/>
    <w:rsid w:val="00633E3F"/>
    <w:rsid w:val="00636A40"/>
    <w:rsid w:val="006413A2"/>
    <w:rsid w:val="006429EF"/>
    <w:rsid w:val="006449C2"/>
    <w:rsid w:val="006453FC"/>
    <w:rsid w:val="006B0446"/>
    <w:rsid w:val="006B5DD4"/>
    <w:rsid w:val="006D7D46"/>
    <w:rsid w:val="00742395"/>
    <w:rsid w:val="00757F61"/>
    <w:rsid w:val="00801DE9"/>
    <w:rsid w:val="00814189"/>
    <w:rsid w:val="008239EF"/>
    <w:rsid w:val="00867B37"/>
    <w:rsid w:val="008768EE"/>
    <w:rsid w:val="008A3FDD"/>
    <w:rsid w:val="008A6ED9"/>
    <w:rsid w:val="008B07D9"/>
    <w:rsid w:val="008B5FCD"/>
    <w:rsid w:val="008C4451"/>
    <w:rsid w:val="008E242E"/>
    <w:rsid w:val="00915EEF"/>
    <w:rsid w:val="00920DF2"/>
    <w:rsid w:val="009235D2"/>
    <w:rsid w:val="00924244"/>
    <w:rsid w:val="00933B15"/>
    <w:rsid w:val="00937C7D"/>
    <w:rsid w:val="00982AA9"/>
    <w:rsid w:val="0099146E"/>
    <w:rsid w:val="009A401A"/>
    <w:rsid w:val="009C6DD2"/>
    <w:rsid w:val="009E491A"/>
    <w:rsid w:val="00A00271"/>
    <w:rsid w:val="00A07209"/>
    <w:rsid w:val="00A80557"/>
    <w:rsid w:val="00A862E2"/>
    <w:rsid w:val="00A93C4C"/>
    <w:rsid w:val="00AE30F6"/>
    <w:rsid w:val="00AE41F8"/>
    <w:rsid w:val="00AF5274"/>
    <w:rsid w:val="00B2306F"/>
    <w:rsid w:val="00B6441C"/>
    <w:rsid w:val="00B65283"/>
    <w:rsid w:val="00B65C26"/>
    <w:rsid w:val="00BA5029"/>
    <w:rsid w:val="00BB488B"/>
    <w:rsid w:val="00BB584B"/>
    <w:rsid w:val="00BC0C91"/>
    <w:rsid w:val="00BC66E3"/>
    <w:rsid w:val="00BE6ED5"/>
    <w:rsid w:val="00C06FA0"/>
    <w:rsid w:val="00C12BE2"/>
    <w:rsid w:val="00C222F8"/>
    <w:rsid w:val="00C2405C"/>
    <w:rsid w:val="00C337A4"/>
    <w:rsid w:val="00C35106"/>
    <w:rsid w:val="00C45FD2"/>
    <w:rsid w:val="00C46B03"/>
    <w:rsid w:val="00C637E2"/>
    <w:rsid w:val="00CC4334"/>
    <w:rsid w:val="00CF381C"/>
    <w:rsid w:val="00CF3876"/>
    <w:rsid w:val="00CF5DDD"/>
    <w:rsid w:val="00D50D7A"/>
    <w:rsid w:val="00D52315"/>
    <w:rsid w:val="00D64956"/>
    <w:rsid w:val="00DD35EF"/>
    <w:rsid w:val="00DF568F"/>
    <w:rsid w:val="00E02032"/>
    <w:rsid w:val="00E15D17"/>
    <w:rsid w:val="00E16958"/>
    <w:rsid w:val="00E5684E"/>
    <w:rsid w:val="00E63483"/>
    <w:rsid w:val="00E80C80"/>
    <w:rsid w:val="00EA1C28"/>
    <w:rsid w:val="00EA3BC0"/>
    <w:rsid w:val="00EB42BF"/>
    <w:rsid w:val="00EB785A"/>
    <w:rsid w:val="00EC6E3A"/>
    <w:rsid w:val="00ED7F57"/>
    <w:rsid w:val="00EF1B37"/>
    <w:rsid w:val="00F07BFB"/>
    <w:rsid w:val="00F26957"/>
    <w:rsid w:val="00F27821"/>
    <w:rsid w:val="00F363EB"/>
    <w:rsid w:val="00F41568"/>
    <w:rsid w:val="00F55ECD"/>
    <w:rsid w:val="00F70A12"/>
    <w:rsid w:val="00F865FF"/>
    <w:rsid w:val="00FA31D0"/>
    <w:rsid w:val="00FA7F9C"/>
    <w:rsid w:val="00FB469A"/>
    <w:rsid w:val="00FC5125"/>
    <w:rsid w:val="00FD3D06"/>
    <w:rsid w:val="00FE3FDD"/>
    <w:rsid w:val="00FF0957"/>
    <w:rsid w:val="00FF43FC"/>
    <w:rsid w:val="00FF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E55"/>
  </w:style>
  <w:style w:type="paragraph" w:styleId="1">
    <w:name w:val="heading 1"/>
    <w:basedOn w:val="a"/>
    <w:next w:val="a"/>
    <w:link w:val="10"/>
    <w:uiPriority w:val="9"/>
    <w:qFormat/>
    <w:rsid w:val="00FF4E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D5774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4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3F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sq-AL" w:eastAsia="ru-RU"/>
    </w:rPr>
  </w:style>
  <w:style w:type="character" w:customStyle="1" w:styleId="21">
    <w:name w:val="Основной текст (2)_"/>
    <w:link w:val="22"/>
    <w:locked/>
    <w:rsid w:val="008A3FDD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A3FDD"/>
    <w:pPr>
      <w:widowControl w:val="0"/>
      <w:shd w:val="clear" w:color="auto" w:fill="FFFFFF"/>
      <w:spacing w:after="0" w:line="259" w:lineRule="exact"/>
      <w:jc w:val="both"/>
    </w:pPr>
    <w:rPr>
      <w:rFonts w:ascii="Times New Roman" w:eastAsia="Times New Roman" w:hAnsi="Times New Roman"/>
    </w:rPr>
  </w:style>
  <w:style w:type="character" w:customStyle="1" w:styleId="31">
    <w:name w:val="Основной текст (3)_"/>
    <w:link w:val="32"/>
    <w:locked/>
    <w:rsid w:val="008A3FDD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A3FDD"/>
    <w:pPr>
      <w:widowControl w:val="0"/>
      <w:shd w:val="clear" w:color="auto" w:fill="FFFFFF"/>
      <w:spacing w:before="240" w:after="120" w:line="0" w:lineRule="atLeast"/>
      <w:ind w:hanging="1020"/>
      <w:jc w:val="both"/>
    </w:pPr>
    <w:rPr>
      <w:rFonts w:ascii="Times New Roman" w:eastAsia="Times New Roman" w:hAnsi="Times New Roman"/>
      <w:b/>
      <w:bCs/>
    </w:rPr>
  </w:style>
  <w:style w:type="character" w:customStyle="1" w:styleId="2ArialNarrow">
    <w:name w:val="Основной текст (2) + Arial Narrow"/>
    <w:aliases w:val="10,5 pt,Курсив,Интервал 0 pt"/>
    <w:rsid w:val="008A3FDD"/>
    <w:rPr>
      <w:rFonts w:ascii="Arial Narrow" w:eastAsia="Arial Narrow" w:hAnsi="Arial Narrow" w:cs="Arial Narrow"/>
      <w:i/>
      <w:iCs/>
      <w:color w:val="000000"/>
      <w:spacing w:val="-1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CF3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381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37C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rsid w:val="00185123"/>
    <w:rPr>
      <w:color w:val="0066CC"/>
      <w:u w:val="single"/>
    </w:rPr>
  </w:style>
  <w:style w:type="character" w:customStyle="1" w:styleId="214pt">
    <w:name w:val="Основной текст (2) + 14 pt;Полужирный"/>
    <w:rsid w:val="0018512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"/>
    <w:rsid w:val="001851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50">
    <w:name w:val="Основной текст (5) + Полужирный"/>
    <w:rsid w:val="001851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8">
    <w:name w:val="footnote text"/>
    <w:basedOn w:val="a"/>
    <w:link w:val="a9"/>
    <w:uiPriority w:val="99"/>
    <w:semiHidden/>
    <w:unhideWhenUsed/>
    <w:rsid w:val="0018512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0"/>
      <w:szCs w:val="20"/>
      <w:lang w:val="x-none" w:eastAsia="ru-RU" w:bidi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185123"/>
    <w:rPr>
      <w:rFonts w:ascii="Microsoft Sans Serif" w:eastAsia="Microsoft Sans Serif" w:hAnsi="Microsoft Sans Serif" w:cs="Microsoft Sans Serif"/>
      <w:color w:val="000000"/>
      <w:sz w:val="20"/>
      <w:szCs w:val="20"/>
      <w:lang w:val="x-none" w:eastAsia="ru-RU" w:bidi="ru-RU"/>
    </w:rPr>
  </w:style>
  <w:style w:type="character" w:styleId="aa">
    <w:name w:val="footnote reference"/>
    <w:uiPriority w:val="99"/>
    <w:semiHidden/>
    <w:unhideWhenUsed/>
    <w:rsid w:val="00185123"/>
    <w:rPr>
      <w:vertAlign w:val="superscript"/>
    </w:rPr>
  </w:style>
  <w:style w:type="character" w:customStyle="1" w:styleId="20">
    <w:name w:val="Заголовок 2 Знак"/>
    <w:basedOn w:val="a0"/>
    <w:link w:val="2"/>
    <w:rsid w:val="001D5774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b">
    <w:name w:val="Body Text"/>
    <w:basedOn w:val="a"/>
    <w:link w:val="ac"/>
    <w:rsid w:val="001D5774"/>
    <w:pPr>
      <w:widowControl w:val="0"/>
      <w:shd w:val="clear" w:color="auto" w:fill="FFFFFF"/>
      <w:tabs>
        <w:tab w:val="left" w:pos="5918"/>
      </w:tabs>
      <w:suppressAutoHyphens/>
      <w:autoSpaceDE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1D5774"/>
    <w:rPr>
      <w:rFonts w:ascii="Times New Roman" w:eastAsia="Times New Roman" w:hAnsi="Times New Roman" w:cs="Times New Roman"/>
      <w:sz w:val="24"/>
      <w:szCs w:val="20"/>
      <w:shd w:val="clear" w:color="auto" w:fill="FFFFFF"/>
      <w:lang w:eastAsia="ar-SA"/>
    </w:rPr>
  </w:style>
  <w:style w:type="paragraph" w:styleId="ad">
    <w:name w:val="Body Text Indent"/>
    <w:basedOn w:val="a"/>
    <w:link w:val="ae"/>
    <w:semiHidden/>
    <w:rsid w:val="001D5774"/>
    <w:pPr>
      <w:widowControl w:val="0"/>
      <w:shd w:val="clear" w:color="auto" w:fill="FFFFFF"/>
      <w:suppressAutoHyphens/>
      <w:autoSpaceDE w:val="0"/>
      <w:spacing w:after="0" w:line="274" w:lineRule="exact"/>
      <w:ind w:left="10" w:firstLine="710"/>
      <w:jc w:val="both"/>
    </w:pPr>
    <w:rPr>
      <w:rFonts w:ascii="Times New Roman" w:eastAsia="Times New Roman" w:hAnsi="Times New Roman" w:cs="Times New Roman"/>
      <w:color w:val="FF00FF"/>
      <w:spacing w:val="2"/>
      <w:sz w:val="24"/>
      <w:szCs w:val="24"/>
      <w:lang w:eastAsia="ar-SA"/>
    </w:rPr>
  </w:style>
  <w:style w:type="character" w:customStyle="1" w:styleId="ae">
    <w:name w:val="Основной текст с отступом Знак"/>
    <w:basedOn w:val="a0"/>
    <w:link w:val="ad"/>
    <w:semiHidden/>
    <w:rsid w:val="001D5774"/>
    <w:rPr>
      <w:rFonts w:ascii="Times New Roman" w:eastAsia="Times New Roman" w:hAnsi="Times New Roman" w:cs="Times New Roman"/>
      <w:color w:val="FF00FF"/>
      <w:spacing w:val="2"/>
      <w:sz w:val="24"/>
      <w:szCs w:val="24"/>
      <w:shd w:val="clear" w:color="auto" w:fill="FFFFFF"/>
      <w:lang w:eastAsia="ar-SA"/>
    </w:rPr>
  </w:style>
  <w:style w:type="paragraph" w:customStyle="1" w:styleId="ConsPlusNormal">
    <w:name w:val="ConsPlusNormal"/>
    <w:rsid w:val="001D57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F4E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F4E5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3">
    <w:name w:val="Body Text Indent 2"/>
    <w:basedOn w:val="a"/>
    <w:link w:val="24"/>
    <w:uiPriority w:val="99"/>
    <w:semiHidden/>
    <w:unhideWhenUsed/>
    <w:rsid w:val="00FF4E5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F4E55"/>
  </w:style>
  <w:style w:type="paragraph" w:styleId="33">
    <w:name w:val="Body Text Indent 3"/>
    <w:basedOn w:val="a"/>
    <w:link w:val="34"/>
    <w:uiPriority w:val="99"/>
    <w:semiHidden/>
    <w:unhideWhenUsed/>
    <w:rsid w:val="00FF4E5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FF4E55"/>
    <w:rPr>
      <w:sz w:val="16"/>
      <w:szCs w:val="16"/>
    </w:rPr>
  </w:style>
  <w:style w:type="paragraph" w:styleId="25">
    <w:name w:val="Body Text 2"/>
    <w:basedOn w:val="a"/>
    <w:link w:val="26"/>
    <w:uiPriority w:val="99"/>
    <w:semiHidden/>
    <w:unhideWhenUsed/>
    <w:rsid w:val="00FF4E5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FF4E55"/>
  </w:style>
  <w:style w:type="paragraph" w:styleId="35">
    <w:name w:val="Body Text 3"/>
    <w:basedOn w:val="a"/>
    <w:link w:val="36"/>
    <w:uiPriority w:val="99"/>
    <w:semiHidden/>
    <w:unhideWhenUsed/>
    <w:rsid w:val="00FF4E55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FF4E5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E55"/>
  </w:style>
  <w:style w:type="paragraph" w:styleId="1">
    <w:name w:val="heading 1"/>
    <w:basedOn w:val="a"/>
    <w:next w:val="a"/>
    <w:link w:val="10"/>
    <w:uiPriority w:val="9"/>
    <w:qFormat/>
    <w:rsid w:val="00FF4E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D5774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4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3F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sq-AL" w:eastAsia="ru-RU"/>
    </w:rPr>
  </w:style>
  <w:style w:type="character" w:customStyle="1" w:styleId="21">
    <w:name w:val="Основной текст (2)_"/>
    <w:link w:val="22"/>
    <w:locked/>
    <w:rsid w:val="008A3FDD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A3FDD"/>
    <w:pPr>
      <w:widowControl w:val="0"/>
      <w:shd w:val="clear" w:color="auto" w:fill="FFFFFF"/>
      <w:spacing w:after="0" w:line="259" w:lineRule="exact"/>
      <w:jc w:val="both"/>
    </w:pPr>
    <w:rPr>
      <w:rFonts w:ascii="Times New Roman" w:eastAsia="Times New Roman" w:hAnsi="Times New Roman"/>
    </w:rPr>
  </w:style>
  <w:style w:type="character" w:customStyle="1" w:styleId="31">
    <w:name w:val="Основной текст (3)_"/>
    <w:link w:val="32"/>
    <w:locked/>
    <w:rsid w:val="008A3FDD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A3FDD"/>
    <w:pPr>
      <w:widowControl w:val="0"/>
      <w:shd w:val="clear" w:color="auto" w:fill="FFFFFF"/>
      <w:spacing w:before="240" w:after="120" w:line="0" w:lineRule="atLeast"/>
      <w:ind w:hanging="1020"/>
      <w:jc w:val="both"/>
    </w:pPr>
    <w:rPr>
      <w:rFonts w:ascii="Times New Roman" w:eastAsia="Times New Roman" w:hAnsi="Times New Roman"/>
      <w:b/>
      <w:bCs/>
    </w:rPr>
  </w:style>
  <w:style w:type="character" w:customStyle="1" w:styleId="2ArialNarrow">
    <w:name w:val="Основной текст (2) + Arial Narrow"/>
    <w:aliases w:val="10,5 pt,Курсив,Интервал 0 pt"/>
    <w:rsid w:val="008A3FDD"/>
    <w:rPr>
      <w:rFonts w:ascii="Arial Narrow" w:eastAsia="Arial Narrow" w:hAnsi="Arial Narrow" w:cs="Arial Narrow"/>
      <w:i/>
      <w:iCs/>
      <w:color w:val="000000"/>
      <w:spacing w:val="-1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CF3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381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37C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rsid w:val="00185123"/>
    <w:rPr>
      <w:color w:val="0066CC"/>
      <w:u w:val="single"/>
    </w:rPr>
  </w:style>
  <w:style w:type="character" w:customStyle="1" w:styleId="214pt">
    <w:name w:val="Основной текст (2) + 14 pt;Полужирный"/>
    <w:rsid w:val="0018512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"/>
    <w:rsid w:val="001851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50">
    <w:name w:val="Основной текст (5) + Полужирный"/>
    <w:rsid w:val="001851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8">
    <w:name w:val="footnote text"/>
    <w:basedOn w:val="a"/>
    <w:link w:val="a9"/>
    <w:uiPriority w:val="99"/>
    <w:semiHidden/>
    <w:unhideWhenUsed/>
    <w:rsid w:val="0018512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0"/>
      <w:szCs w:val="20"/>
      <w:lang w:val="x-none" w:eastAsia="ru-RU" w:bidi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185123"/>
    <w:rPr>
      <w:rFonts w:ascii="Microsoft Sans Serif" w:eastAsia="Microsoft Sans Serif" w:hAnsi="Microsoft Sans Serif" w:cs="Microsoft Sans Serif"/>
      <w:color w:val="000000"/>
      <w:sz w:val="20"/>
      <w:szCs w:val="20"/>
      <w:lang w:val="x-none" w:eastAsia="ru-RU" w:bidi="ru-RU"/>
    </w:rPr>
  </w:style>
  <w:style w:type="character" w:styleId="aa">
    <w:name w:val="footnote reference"/>
    <w:uiPriority w:val="99"/>
    <w:semiHidden/>
    <w:unhideWhenUsed/>
    <w:rsid w:val="00185123"/>
    <w:rPr>
      <w:vertAlign w:val="superscript"/>
    </w:rPr>
  </w:style>
  <w:style w:type="character" w:customStyle="1" w:styleId="20">
    <w:name w:val="Заголовок 2 Знак"/>
    <w:basedOn w:val="a0"/>
    <w:link w:val="2"/>
    <w:rsid w:val="001D5774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b">
    <w:name w:val="Body Text"/>
    <w:basedOn w:val="a"/>
    <w:link w:val="ac"/>
    <w:rsid w:val="001D5774"/>
    <w:pPr>
      <w:widowControl w:val="0"/>
      <w:shd w:val="clear" w:color="auto" w:fill="FFFFFF"/>
      <w:tabs>
        <w:tab w:val="left" w:pos="5918"/>
      </w:tabs>
      <w:suppressAutoHyphens/>
      <w:autoSpaceDE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1D5774"/>
    <w:rPr>
      <w:rFonts w:ascii="Times New Roman" w:eastAsia="Times New Roman" w:hAnsi="Times New Roman" w:cs="Times New Roman"/>
      <w:sz w:val="24"/>
      <w:szCs w:val="20"/>
      <w:shd w:val="clear" w:color="auto" w:fill="FFFFFF"/>
      <w:lang w:eastAsia="ar-SA"/>
    </w:rPr>
  </w:style>
  <w:style w:type="paragraph" w:styleId="ad">
    <w:name w:val="Body Text Indent"/>
    <w:basedOn w:val="a"/>
    <w:link w:val="ae"/>
    <w:semiHidden/>
    <w:rsid w:val="001D5774"/>
    <w:pPr>
      <w:widowControl w:val="0"/>
      <w:shd w:val="clear" w:color="auto" w:fill="FFFFFF"/>
      <w:suppressAutoHyphens/>
      <w:autoSpaceDE w:val="0"/>
      <w:spacing w:after="0" w:line="274" w:lineRule="exact"/>
      <w:ind w:left="10" w:firstLine="710"/>
      <w:jc w:val="both"/>
    </w:pPr>
    <w:rPr>
      <w:rFonts w:ascii="Times New Roman" w:eastAsia="Times New Roman" w:hAnsi="Times New Roman" w:cs="Times New Roman"/>
      <w:color w:val="FF00FF"/>
      <w:spacing w:val="2"/>
      <w:sz w:val="24"/>
      <w:szCs w:val="24"/>
      <w:lang w:eastAsia="ar-SA"/>
    </w:rPr>
  </w:style>
  <w:style w:type="character" w:customStyle="1" w:styleId="ae">
    <w:name w:val="Основной текст с отступом Знак"/>
    <w:basedOn w:val="a0"/>
    <w:link w:val="ad"/>
    <w:semiHidden/>
    <w:rsid w:val="001D5774"/>
    <w:rPr>
      <w:rFonts w:ascii="Times New Roman" w:eastAsia="Times New Roman" w:hAnsi="Times New Roman" w:cs="Times New Roman"/>
      <w:color w:val="FF00FF"/>
      <w:spacing w:val="2"/>
      <w:sz w:val="24"/>
      <w:szCs w:val="24"/>
      <w:shd w:val="clear" w:color="auto" w:fill="FFFFFF"/>
      <w:lang w:eastAsia="ar-SA"/>
    </w:rPr>
  </w:style>
  <w:style w:type="paragraph" w:customStyle="1" w:styleId="ConsPlusNormal">
    <w:name w:val="ConsPlusNormal"/>
    <w:rsid w:val="001D57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F4E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F4E5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3">
    <w:name w:val="Body Text Indent 2"/>
    <w:basedOn w:val="a"/>
    <w:link w:val="24"/>
    <w:uiPriority w:val="99"/>
    <w:semiHidden/>
    <w:unhideWhenUsed/>
    <w:rsid w:val="00FF4E5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F4E55"/>
  </w:style>
  <w:style w:type="paragraph" w:styleId="33">
    <w:name w:val="Body Text Indent 3"/>
    <w:basedOn w:val="a"/>
    <w:link w:val="34"/>
    <w:uiPriority w:val="99"/>
    <w:semiHidden/>
    <w:unhideWhenUsed/>
    <w:rsid w:val="00FF4E5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FF4E55"/>
    <w:rPr>
      <w:sz w:val="16"/>
      <w:szCs w:val="16"/>
    </w:rPr>
  </w:style>
  <w:style w:type="paragraph" w:styleId="25">
    <w:name w:val="Body Text 2"/>
    <w:basedOn w:val="a"/>
    <w:link w:val="26"/>
    <w:uiPriority w:val="99"/>
    <w:semiHidden/>
    <w:unhideWhenUsed/>
    <w:rsid w:val="00FF4E5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FF4E55"/>
  </w:style>
  <w:style w:type="paragraph" w:styleId="35">
    <w:name w:val="Body Text 3"/>
    <w:basedOn w:val="a"/>
    <w:link w:val="36"/>
    <w:uiPriority w:val="99"/>
    <w:semiHidden/>
    <w:unhideWhenUsed/>
    <w:rsid w:val="00FF4E55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FF4E5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73C93-C80B-4098-AD7E-E6B731FE1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22</Pages>
  <Words>8022</Words>
  <Characters>45731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N-OO</cp:lastModifiedBy>
  <cp:revision>5</cp:revision>
  <cp:lastPrinted>2023-03-28T15:53:00Z</cp:lastPrinted>
  <dcterms:created xsi:type="dcterms:W3CDTF">2023-03-22T12:54:00Z</dcterms:created>
  <dcterms:modified xsi:type="dcterms:W3CDTF">2023-03-30T15:53:00Z</dcterms:modified>
</cp:coreProperties>
</file>