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8E899" w14:textId="77777777" w:rsidR="005A76A6" w:rsidRPr="003B384B" w:rsidRDefault="00243B81" w:rsidP="005A76A6">
      <w:pPr>
        <w:jc w:val="center"/>
        <w:rPr>
          <w:b/>
          <w:smallCaps/>
          <w:sz w:val="28"/>
          <w:szCs w:val="28"/>
        </w:rPr>
      </w:pPr>
      <w:r>
        <w:rPr>
          <w:b/>
          <w:smallCaps/>
          <w:noProof/>
          <w:sz w:val="28"/>
          <w:szCs w:val="28"/>
        </w:rPr>
        <mc:AlternateContent>
          <mc:Choice Requires="wps">
            <w:drawing>
              <wp:anchor distT="0" distB="0" distL="114300" distR="114300" simplePos="0" relativeHeight="251659264" behindDoc="0" locked="0" layoutInCell="1" allowOverlap="1" wp14:anchorId="439F5580" wp14:editId="616111E3">
                <wp:simplePos x="0" y="0"/>
                <wp:positionH relativeFrom="margin">
                  <wp:align>center</wp:align>
                </wp:positionH>
                <wp:positionV relativeFrom="paragraph">
                  <wp:posOffset>-266065</wp:posOffset>
                </wp:positionV>
                <wp:extent cx="304800" cy="1809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rect w14:anchorId="44F37E8D" id="Прямоугольник 5" o:spid="_x0000_s1026" style="position:absolute;margin-left:0;margin-top:-20.95pt;width:24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" fillcolor="white [3212]" stroked="f" strokeweight="2pt">
                <w10:wrap anchorx="margin"/>
              </v:rect>
            </w:pict>
          </mc:Fallback>
        </mc:AlternateContent>
      </w:r>
      <w:r w:rsidR="005A76A6" w:rsidRPr="003B384B">
        <w:rPr>
          <w:b/>
          <w:smallCaps/>
          <w:sz w:val="28"/>
          <w:szCs w:val="28"/>
        </w:rPr>
        <w:t>РОССИЙСКАЯ ФЕДЕРАЦИЯ</w:t>
      </w:r>
    </w:p>
    <w:p w14:paraId="6ECFEB74" w14:textId="77777777" w:rsidR="005A76A6" w:rsidRPr="003B384B" w:rsidRDefault="005A76A6" w:rsidP="005A76A6">
      <w:pPr>
        <w:tabs>
          <w:tab w:val="left" w:pos="5616"/>
        </w:tabs>
        <w:rPr>
          <w:sz w:val="28"/>
          <w:szCs w:val="28"/>
        </w:rPr>
      </w:pPr>
      <w:r w:rsidRPr="003B384B">
        <w:rPr>
          <w:sz w:val="28"/>
          <w:szCs w:val="28"/>
        </w:rPr>
        <w:tab/>
      </w:r>
    </w:p>
    <w:p w14:paraId="3988B1FC" w14:textId="77777777" w:rsidR="005A76A6" w:rsidRPr="003B384B" w:rsidRDefault="005A76A6" w:rsidP="005A76A6">
      <w:pPr>
        <w:jc w:val="center"/>
        <w:rPr>
          <w:b/>
          <w:sz w:val="28"/>
          <w:szCs w:val="28"/>
        </w:rPr>
      </w:pPr>
      <w:r w:rsidRPr="003B384B">
        <w:rPr>
          <w:b/>
          <w:sz w:val="28"/>
          <w:szCs w:val="28"/>
        </w:rPr>
        <w:t>АДМИНИСТРАЦИЯ</w:t>
      </w:r>
    </w:p>
    <w:p w14:paraId="4C20D94D" w14:textId="77777777" w:rsidR="005A76A6" w:rsidRPr="003B384B" w:rsidRDefault="005A76A6" w:rsidP="005A76A6">
      <w:pPr>
        <w:keepNext/>
        <w:jc w:val="center"/>
        <w:outlineLvl w:val="0"/>
        <w:rPr>
          <w:b/>
          <w:sz w:val="28"/>
          <w:szCs w:val="28"/>
        </w:rPr>
      </w:pPr>
      <w:r w:rsidRPr="003B384B">
        <w:rPr>
          <w:b/>
          <w:sz w:val="28"/>
          <w:szCs w:val="28"/>
        </w:rPr>
        <w:t>МУНИЦИПАЛЬНОГО ОБРАЗОВАНИЯ</w:t>
      </w:r>
    </w:p>
    <w:p w14:paraId="233D4720" w14:textId="77777777" w:rsidR="005A76A6" w:rsidRPr="003B384B" w:rsidRDefault="005A76A6" w:rsidP="005A76A6">
      <w:pPr>
        <w:jc w:val="center"/>
        <w:rPr>
          <w:b/>
          <w:sz w:val="28"/>
          <w:szCs w:val="28"/>
        </w:rPr>
      </w:pPr>
      <w:r w:rsidRPr="003B384B">
        <w:rPr>
          <w:b/>
          <w:sz w:val="28"/>
          <w:szCs w:val="28"/>
        </w:rPr>
        <w:t xml:space="preserve">«ЗЕЛЕНОГРАДСКИЙ </w:t>
      </w:r>
      <w:r w:rsidR="003B384B">
        <w:rPr>
          <w:b/>
          <w:sz w:val="28"/>
          <w:szCs w:val="28"/>
        </w:rPr>
        <w:t>МУНИЦИПАЛЬНЫЙ</w:t>
      </w:r>
      <w:r w:rsidRPr="003B384B">
        <w:rPr>
          <w:b/>
          <w:sz w:val="28"/>
          <w:szCs w:val="28"/>
        </w:rPr>
        <w:t xml:space="preserve"> ОКРУГ</w:t>
      </w:r>
    </w:p>
    <w:p w14:paraId="00DE5C8A" w14:textId="77777777" w:rsidR="005A76A6" w:rsidRPr="003B384B" w:rsidRDefault="005A76A6" w:rsidP="005A76A6">
      <w:pPr>
        <w:keepNext/>
        <w:jc w:val="center"/>
        <w:outlineLvl w:val="0"/>
        <w:rPr>
          <w:b/>
          <w:bCs/>
          <w:sz w:val="28"/>
          <w:szCs w:val="28"/>
        </w:rPr>
      </w:pPr>
      <w:r w:rsidRPr="003B384B">
        <w:rPr>
          <w:b/>
          <w:bCs/>
          <w:sz w:val="28"/>
          <w:szCs w:val="28"/>
        </w:rPr>
        <w:t>КАЛИНИНГРАДСКОЙ ОБЛАСТИ</w:t>
      </w:r>
      <w:r w:rsidR="003B384B">
        <w:rPr>
          <w:b/>
          <w:bCs/>
          <w:sz w:val="28"/>
          <w:szCs w:val="28"/>
        </w:rPr>
        <w:t>»</w:t>
      </w:r>
    </w:p>
    <w:p w14:paraId="6D90B94D" w14:textId="77777777" w:rsidR="005A76A6" w:rsidRPr="003B384B" w:rsidRDefault="005A76A6" w:rsidP="005A76A6">
      <w:pPr>
        <w:jc w:val="center"/>
        <w:rPr>
          <w:noProof/>
          <w:sz w:val="28"/>
          <w:szCs w:val="28"/>
        </w:rPr>
      </w:pPr>
    </w:p>
    <w:p w14:paraId="6421AE64" w14:textId="77777777" w:rsidR="005A76A6" w:rsidRPr="003B384B" w:rsidRDefault="005A76A6" w:rsidP="005A76A6">
      <w:pPr>
        <w:jc w:val="center"/>
        <w:rPr>
          <w:b/>
          <w:sz w:val="32"/>
          <w:szCs w:val="32"/>
        </w:rPr>
      </w:pPr>
      <w:r w:rsidRPr="003B384B">
        <w:rPr>
          <w:b/>
          <w:sz w:val="32"/>
          <w:szCs w:val="32"/>
        </w:rPr>
        <w:t>ПОСТАНОВЛЕНИЕ</w:t>
      </w:r>
    </w:p>
    <w:p w14:paraId="7B2C1B99" w14:textId="77777777" w:rsidR="005A76A6" w:rsidRPr="00023C6A" w:rsidRDefault="005A76A6" w:rsidP="005A76A6">
      <w:pPr>
        <w:jc w:val="center"/>
        <w:rPr>
          <w:sz w:val="26"/>
          <w:szCs w:val="26"/>
        </w:rPr>
      </w:pPr>
    </w:p>
    <w:p w14:paraId="21C51682" w14:textId="23DDD65D" w:rsidR="00ED06F1" w:rsidRDefault="009E715F" w:rsidP="00ED06F1">
      <w:pPr>
        <w:jc w:val="center"/>
        <w:rPr>
          <w:sz w:val="28"/>
          <w:szCs w:val="28"/>
        </w:rPr>
      </w:pPr>
      <w:r>
        <w:rPr>
          <w:sz w:val="28"/>
          <w:szCs w:val="28"/>
        </w:rPr>
        <w:t xml:space="preserve"> </w:t>
      </w:r>
      <w:r w:rsidR="00ED06F1">
        <w:rPr>
          <w:sz w:val="28"/>
          <w:szCs w:val="28"/>
        </w:rPr>
        <w:t xml:space="preserve"> </w:t>
      </w:r>
      <w:r w:rsidR="003C19EE">
        <w:rPr>
          <w:sz w:val="28"/>
          <w:szCs w:val="28"/>
        </w:rPr>
        <w:t xml:space="preserve">от 12 сентября </w:t>
      </w:r>
      <w:r w:rsidR="00ED06F1">
        <w:rPr>
          <w:sz w:val="28"/>
          <w:szCs w:val="28"/>
        </w:rPr>
        <w:t xml:space="preserve">2023 года № </w:t>
      </w:r>
      <w:r w:rsidR="003C19EE">
        <w:rPr>
          <w:sz w:val="28"/>
          <w:szCs w:val="28"/>
        </w:rPr>
        <w:t>2805</w:t>
      </w:r>
      <w:r w:rsidR="00ED06F1">
        <w:rPr>
          <w:sz w:val="28"/>
          <w:szCs w:val="28"/>
        </w:rPr>
        <w:t xml:space="preserve"> </w:t>
      </w:r>
      <w:r>
        <w:rPr>
          <w:sz w:val="28"/>
          <w:szCs w:val="28"/>
        </w:rPr>
        <w:t xml:space="preserve"> </w:t>
      </w:r>
    </w:p>
    <w:p w14:paraId="20FD31E0" w14:textId="77777777" w:rsidR="00ED06F1" w:rsidRDefault="00ED06F1" w:rsidP="00ED06F1">
      <w:pPr>
        <w:jc w:val="center"/>
        <w:rPr>
          <w:sz w:val="28"/>
          <w:szCs w:val="28"/>
        </w:rPr>
      </w:pPr>
      <w:r>
        <w:rPr>
          <w:sz w:val="28"/>
          <w:szCs w:val="28"/>
        </w:rPr>
        <w:t>г. Зеленоградск</w:t>
      </w:r>
    </w:p>
    <w:p w14:paraId="5A649A35" w14:textId="77777777" w:rsidR="005A76A6" w:rsidRPr="00023C6A" w:rsidRDefault="005A76A6" w:rsidP="005A76A6">
      <w:pPr>
        <w:jc w:val="center"/>
        <w:rPr>
          <w:b/>
          <w:sz w:val="26"/>
          <w:szCs w:val="26"/>
        </w:rPr>
      </w:pPr>
    </w:p>
    <w:p w14:paraId="16A59D6A" w14:textId="77777777" w:rsidR="009E715F" w:rsidRDefault="00945CB5" w:rsidP="009E715F">
      <w:pPr>
        <w:ind w:firstLine="708"/>
        <w:jc w:val="center"/>
        <w:rPr>
          <w:rFonts w:eastAsia="Calibri"/>
          <w:b/>
          <w:sz w:val="28"/>
          <w:szCs w:val="28"/>
          <w:lang w:eastAsia="en-US"/>
        </w:rPr>
      </w:pPr>
      <w:r w:rsidRPr="00CD4797">
        <w:rPr>
          <w:rFonts w:eastAsia="Calibri"/>
          <w:b/>
          <w:sz w:val="28"/>
          <w:szCs w:val="28"/>
          <w:lang w:eastAsia="en-US"/>
        </w:rPr>
        <w:t>О</w:t>
      </w:r>
      <w:r w:rsidR="009E715F">
        <w:rPr>
          <w:rFonts w:eastAsia="Calibri"/>
          <w:b/>
          <w:sz w:val="28"/>
          <w:szCs w:val="28"/>
          <w:lang w:eastAsia="en-US"/>
        </w:rPr>
        <w:t xml:space="preserve"> создании Муниципального координационного совета</w:t>
      </w:r>
    </w:p>
    <w:p w14:paraId="1EEDBAD5" w14:textId="563DA9BD" w:rsidR="00945CB5" w:rsidRPr="00CD4797" w:rsidRDefault="009E715F" w:rsidP="009E715F">
      <w:pPr>
        <w:ind w:firstLine="708"/>
        <w:jc w:val="center"/>
        <w:rPr>
          <w:b/>
          <w:sz w:val="28"/>
          <w:szCs w:val="28"/>
        </w:rPr>
      </w:pPr>
      <w:r>
        <w:rPr>
          <w:rFonts w:eastAsia="Calibri"/>
          <w:b/>
          <w:sz w:val="28"/>
          <w:szCs w:val="28"/>
          <w:lang w:eastAsia="en-US"/>
        </w:rPr>
        <w:t xml:space="preserve"> по взаимодействию с местным отделением российского движения детей и молодежи «Движение Первых»</w:t>
      </w:r>
    </w:p>
    <w:p w14:paraId="21253C65" w14:textId="0FECB5CD" w:rsidR="00945CB5" w:rsidRPr="00CD4797" w:rsidRDefault="009E715F" w:rsidP="00945CB5">
      <w:pPr>
        <w:pStyle w:val="4"/>
        <w:keepNext w:val="0"/>
        <w:ind w:firstLine="720"/>
        <w:jc w:val="both"/>
        <w:rPr>
          <w:rFonts w:eastAsia="Calibri"/>
          <w:b w:val="0"/>
          <w:color w:val="222222"/>
          <w:lang w:eastAsia="en-US"/>
        </w:rPr>
      </w:pPr>
      <w:r>
        <w:rPr>
          <w:rStyle w:val="2105pt"/>
          <w:rFonts w:ascii="Times New Roman" w:hAnsi="Times New Roman"/>
          <w:b w:val="0"/>
          <w:sz w:val="28"/>
          <w:szCs w:val="28"/>
        </w:rPr>
        <w:t>В соответствии с Федеральным законом от 14 июля 2022 года №261-ФЗ</w:t>
      </w:r>
      <w:r w:rsidR="007A1F8A">
        <w:rPr>
          <w:rStyle w:val="2105pt"/>
          <w:rFonts w:ascii="Times New Roman" w:hAnsi="Times New Roman"/>
          <w:b w:val="0"/>
          <w:sz w:val="28"/>
          <w:szCs w:val="28"/>
        </w:rPr>
        <w:t xml:space="preserve"> «О российском движении детей и молодежи», в целях координации и организации работы местного отделения российского движения детей и молодежи «Движение Первых»</w:t>
      </w:r>
      <w:r>
        <w:rPr>
          <w:rStyle w:val="2105pt"/>
          <w:rFonts w:ascii="Times New Roman" w:hAnsi="Times New Roman"/>
          <w:b w:val="0"/>
          <w:sz w:val="28"/>
          <w:szCs w:val="28"/>
        </w:rPr>
        <w:t>,</w:t>
      </w:r>
      <w:r w:rsidR="007A1F8A">
        <w:rPr>
          <w:rStyle w:val="2105pt"/>
          <w:rFonts w:ascii="Times New Roman" w:hAnsi="Times New Roman"/>
          <w:b w:val="0"/>
          <w:sz w:val="28"/>
          <w:szCs w:val="28"/>
        </w:rPr>
        <w:t xml:space="preserve"> </w:t>
      </w:r>
      <w:r w:rsidR="00945CB5" w:rsidRPr="00CD4797">
        <w:rPr>
          <w:rStyle w:val="2105pt"/>
          <w:rFonts w:ascii="Times New Roman" w:hAnsi="Times New Roman"/>
          <w:b w:val="0"/>
          <w:sz w:val="28"/>
          <w:szCs w:val="28"/>
        </w:rPr>
        <w:t xml:space="preserve">администрация </w:t>
      </w:r>
      <w:r w:rsidR="00945CB5" w:rsidRPr="00CD4797">
        <w:rPr>
          <w:rFonts w:ascii="Times New Roman" w:eastAsia="Calibri" w:hAnsi="Times New Roman"/>
          <w:bCs w:val="0"/>
          <w:lang w:eastAsia="en-US"/>
        </w:rPr>
        <w:t>п о с т а н о в л я е т</w:t>
      </w:r>
      <w:r w:rsidR="00945CB5" w:rsidRPr="00CD4797">
        <w:rPr>
          <w:rFonts w:eastAsia="Calibri"/>
          <w:b w:val="0"/>
          <w:color w:val="222222"/>
          <w:lang w:eastAsia="en-US"/>
        </w:rPr>
        <w:t>:</w:t>
      </w:r>
    </w:p>
    <w:p w14:paraId="0E7B871B" w14:textId="07E9757D" w:rsidR="00945CB5" w:rsidRPr="00CD4797" w:rsidRDefault="007A1F8A" w:rsidP="00945CB5">
      <w:pPr>
        <w:numPr>
          <w:ilvl w:val="0"/>
          <w:numId w:val="13"/>
        </w:numPr>
        <w:ind w:left="0" w:firstLine="709"/>
        <w:jc w:val="both"/>
        <w:rPr>
          <w:sz w:val="28"/>
          <w:szCs w:val="28"/>
        </w:rPr>
      </w:pPr>
      <w:r>
        <w:rPr>
          <w:rFonts w:eastAsia="Calibri"/>
          <w:sz w:val="28"/>
          <w:szCs w:val="28"/>
          <w:lang w:eastAsia="en-US"/>
        </w:rPr>
        <w:t>Создать Муниципальный координационный совет по взаимодействию с местным отделением российского движения детей и молодежи «Движение Первых».</w:t>
      </w:r>
    </w:p>
    <w:p w14:paraId="611C5C32" w14:textId="77777777" w:rsidR="00B52464" w:rsidRDefault="006C0CE3" w:rsidP="00B52464">
      <w:pPr>
        <w:ind w:firstLine="708"/>
        <w:jc w:val="both"/>
        <w:rPr>
          <w:color w:val="000000"/>
          <w:sz w:val="28"/>
          <w:szCs w:val="28"/>
          <w:lang w:eastAsia="ar-SA"/>
        </w:rPr>
      </w:pPr>
      <w:r w:rsidRPr="00CD4797">
        <w:rPr>
          <w:sz w:val="28"/>
          <w:szCs w:val="28"/>
        </w:rPr>
        <w:t>2</w:t>
      </w:r>
      <w:r w:rsidR="00945CB5" w:rsidRPr="00CD4797">
        <w:rPr>
          <w:sz w:val="28"/>
          <w:szCs w:val="28"/>
        </w:rPr>
        <w:t>.</w:t>
      </w:r>
      <w:r w:rsidR="00945CB5" w:rsidRPr="00CD4797">
        <w:rPr>
          <w:sz w:val="28"/>
          <w:szCs w:val="28"/>
        </w:rPr>
        <w:tab/>
      </w:r>
      <w:r w:rsidR="00B52464">
        <w:rPr>
          <w:color w:val="000000"/>
          <w:sz w:val="28"/>
          <w:szCs w:val="28"/>
          <w:lang w:eastAsia="ar-SA"/>
        </w:rPr>
        <w:t>Утвердить:</w:t>
      </w:r>
    </w:p>
    <w:p w14:paraId="5A59E567" w14:textId="20B00A88" w:rsidR="00B52464" w:rsidRDefault="00B52464" w:rsidP="00B52464">
      <w:pPr>
        <w:ind w:firstLine="708"/>
        <w:jc w:val="both"/>
        <w:rPr>
          <w:rFonts w:eastAsia="Calibri"/>
          <w:sz w:val="28"/>
          <w:szCs w:val="28"/>
          <w:lang w:eastAsia="en-US"/>
        </w:rPr>
      </w:pPr>
      <w:r>
        <w:rPr>
          <w:color w:val="000000"/>
          <w:sz w:val="28"/>
          <w:szCs w:val="28"/>
          <w:lang w:eastAsia="ar-SA"/>
        </w:rPr>
        <w:t xml:space="preserve">- положение о </w:t>
      </w:r>
      <w:r>
        <w:rPr>
          <w:rFonts w:eastAsia="Calibri"/>
          <w:sz w:val="28"/>
          <w:szCs w:val="28"/>
          <w:lang w:eastAsia="en-US"/>
        </w:rPr>
        <w:t>Муниципальном координационном совете по взаимодействию с местным отделением российского движения детей и молодежи «Движение Первых» (приложение №1);</w:t>
      </w:r>
    </w:p>
    <w:p w14:paraId="76F2CBB3" w14:textId="026202D0" w:rsidR="00B52464" w:rsidRPr="00B52464" w:rsidRDefault="00B52464" w:rsidP="00B52464">
      <w:pPr>
        <w:ind w:firstLine="708"/>
        <w:jc w:val="both"/>
        <w:rPr>
          <w:rFonts w:eastAsia="Calibri"/>
          <w:sz w:val="28"/>
          <w:szCs w:val="28"/>
          <w:lang w:eastAsia="en-US"/>
        </w:rPr>
      </w:pPr>
      <w:r>
        <w:rPr>
          <w:rFonts w:eastAsia="Calibri"/>
          <w:sz w:val="28"/>
          <w:szCs w:val="28"/>
          <w:lang w:eastAsia="en-US"/>
        </w:rPr>
        <w:t>- состав Муниципального координационного совета по взаимодействию с местным отделением российского движения детей и молодежи «Движение Первых» (приложение №2).</w:t>
      </w:r>
    </w:p>
    <w:p w14:paraId="25DFD0AF" w14:textId="334F36FB" w:rsidR="007560ED" w:rsidRPr="007560ED" w:rsidRDefault="007560ED" w:rsidP="007560ED">
      <w:pPr>
        <w:ind w:firstLine="708"/>
        <w:jc w:val="both"/>
        <w:rPr>
          <w:sz w:val="28"/>
          <w:szCs w:val="28"/>
          <w:lang w:eastAsia="ar-SA"/>
        </w:rPr>
      </w:pPr>
      <w:r w:rsidRPr="007560ED">
        <w:rPr>
          <w:color w:val="000000"/>
          <w:sz w:val="28"/>
          <w:szCs w:val="28"/>
          <w:lang w:eastAsia="ar-SA"/>
        </w:rPr>
        <w:t>3. Управлению делами администрации (</w:t>
      </w:r>
      <w:r>
        <w:rPr>
          <w:rFonts w:cs="Arial"/>
          <w:sz w:val="28"/>
          <w:szCs w:val="28"/>
        </w:rPr>
        <w:t xml:space="preserve">Н.В. </w:t>
      </w:r>
      <w:proofErr w:type="spellStart"/>
      <w:r>
        <w:rPr>
          <w:rFonts w:cs="Arial"/>
          <w:sz w:val="28"/>
          <w:szCs w:val="28"/>
        </w:rPr>
        <w:t>Бачарина</w:t>
      </w:r>
      <w:proofErr w:type="spellEnd"/>
      <w:r w:rsidRPr="007560ED">
        <w:rPr>
          <w:color w:val="000000"/>
          <w:sz w:val="28"/>
          <w:szCs w:val="28"/>
          <w:lang w:eastAsia="ar-SA"/>
        </w:rPr>
        <w:t xml:space="preserve">) </w:t>
      </w:r>
      <w:r w:rsidRPr="007560ED">
        <w:rPr>
          <w:sz w:val="28"/>
          <w:szCs w:val="28"/>
          <w:lang w:eastAsia="ar-SA"/>
        </w:rPr>
        <w:t xml:space="preserve">обеспечить размещение настоящего постановления на официальном сайте муниципального образования </w:t>
      </w:r>
      <w:r w:rsidRPr="007560ED">
        <w:rPr>
          <w:rFonts w:cs="Arial"/>
          <w:sz w:val="28"/>
          <w:szCs w:val="28"/>
        </w:rPr>
        <w:t>«Зеленоградский муниципальный округ Калининградской области» и опубликование в общественно - политической газете «Волна».</w:t>
      </w:r>
    </w:p>
    <w:p w14:paraId="16557F74" w14:textId="77777777" w:rsidR="007560ED" w:rsidRPr="007560ED" w:rsidRDefault="007560ED" w:rsidP="007560ED">
      <w:pPr>
        <w:ind w:firstLine="708"/>
        <w:jc w:val="both"/>
        <w:rPr>
          <w:sz w:val="28"/>
          <w:szCs w:val="28"/>
          <w:lang w:val="x-none" w:eastAsia="ar-SA"/>
        </w:rPr>
      </w:pPr>
      <w:bookmarkStart w:id="0" w:name="_Hlk125552527"/>
      <w:r w:rsidRPr="007560ED">
        <w:rPr>
          <w:sz w:val="28"/>
          <w:szCs w:val="28"/>
          <w:lang w:eastAsia="ar-SA"/>
        </w:rPr>
        <w:t>4</w:t>
      </w:r>
      <w:r w:rsidRPr="007560ED">
        <w:rPr>
          <w:sz w:val="28"/>
          <w:szCs w:val="28"/>
          <w:lang w:val="x-none" w:eastAsia="ar-SA"/>
        </w:rPr>
        <w:t xml:space="preserve">. </w:t>
      </w:r>
      <w:r w:rsidRPr="007560ED">
        <w:rPr>
          <w:sz w:val="28"/>
          <w:szCs w:val="28"/>
          <w:lang w:eastAsia="ar-SA"/>
        </w:rPr>
        <w:t>П</w:t>
      </w:r>
      <w:proofErr w:type="spellStart"/>
      <w:r w:rsidRPr="007560ED">
        <w:rPr>
          <w:sz w:val="28"/>
          <w:szCs w:val="28"/>
          <w:lang w:val="x-none" w:eastAsia="ar-SA"/>
        </w:rPr>
        <w:t>остановление</w:t>
      </w:r>
      <w:proofErr w:type="spellEnd"/>
      <w:r w:rsidRPr="007560ED">
        <w:rPr>
          <w:sz w:val="28"/>
          <w:szCs w:val="28"/>
          <w:lang w:val="x-none" w:eastAsia="ar-SA"/>
        </w:rPr>
        <w:t xml:space="preserve"> вступает в силу после </w:t>
      </w:r>
      <w:r w:rsidRPr="007560ED">
        <w:rPr>
          <w:sz w:val="28"/>
          <w:szCs w:val="28"/>
          <w:lang w:eastAsia="ar-SA"/>
        </w:rPr>
        <w:t xml:space="preserve">его </w:t>
      </w:r>
      <w:r w:rsidRPr="007560ED">
        <w:rPr>
          <w:sz w:val="28"/>
          <w:szCs w:val="28"/>
          <w:lang w:val="x-none" w:eastAsia="ar-SA"/>
        </w:rPr>
        <w:t xml:space="preserve">официального опубликования </w:t>
      </w:r>
      <w:r w:rsidRPr="007560ED">
        <w:rPr>
          <w:rFonts w:cs="Arial"/>
          <w:sz w:val="28"/>
          <w:szCs w:val="28"/>
        </w:rPr>
        <w:t xml:space="preserve">в общественно - политической газете «Волна» и </w:t>
      </w:r>
      <w:r w:rsidRPr="007560ED">
        <w:rPr>
          <w:sz w:val="28"/>
          <w:szCs w:val="28"/>
          <w:lang w:eastAsia="ar-SA"/>
        </w:rPr>
        <w:t xml:space="preserve">на официальном сайте муниципального образования </w:t>
      </w:r>
      <w:r w:rsidRPr="007560ED">
        <w:rPr>
          <w:rFonts w:cs="Arial"/>
          <w:sz w:val="28"/>
          <w:szCs w:val="28"/>
        </w:rPr>
        <w:t>«Зеленоградский муниципальный округ Калининградской области»</w:t>
      </w:r>
      <w:r w:rsidRPr="007560ED">
        <w:rPr>
          <w:sz w:val="28"/>
          <w:szCs w:val="28"/>
          <w:lang w:val="x-none" w:eastAsia="ar-SA"/>
        </w:rPr>
        <w:t xml:space="preserve">. </w:t>
      </w:r>
    </w:p>
    <w:bookmarkEnd w:id="0"/>
    <w:p w14:paraId="690734C1" w14:textId="4246E2B9" w:rsidR="007560ED" w:rsidRPr="007560ED" w:rsidRDefault="007560ED" w:rsidP="007560ED">
      <w:pPr>
        <w:ind w:firstLine="708"/>
        <w:jc w:val="both"/>
        <w:rPr>
          <w:sz w:val="28"/>
          <w:szCs w:val="28"/>
          <w:lang w:eastAsia="ar-SA"/>
        </w:rPr>
      </w:pPr>
      <w:r w:rsidRPr="007560ED">
        <w:rPr>
          <w:sz w:val="28"/>
          <w:szCs w:val="28"/>
          <w:lang w:eastAsia="ar-SA"/>
        </w:rPr>
        <w:t xml:space="preserve">5. </w:t>
      </w:r>
      <w:proofErr w:type="gramStart"/>
      <w:r w:rsidRPr="007560ED">
        <w:rPr>
          <w:sz w:val="28"/>
          <w:szCs w:val="28"/>
          <w:lang w:eastAsia="ar-SA"/>
        </w:rPr>
        <w:t>Контроль за</w:t>
      </w:r>
      <w:proofErr w:type="gramEnd"/>
      <w:r w:rsidRPr="007560ED">
        <w:rPr>
          <w:sz w:val="28"/>
          <w:szCs w:val="28"/>
          <w:lang w:eastAsia="ar-SA"/>
        </w:rPr>
        <w:t xml:space="preserve"> исполнением настоящего постановления возложить на  первого заместителя главы администрации </w:t>
      </w:r>
      <w:r>
        <w:rPr>
          <w:sz w:val="28"/>
          <w:szCs w:val="28"/>
          <w:lang w:eastAsia="ar-SA"/>
        </w:rPr>
        <w:t>С.А. Заболотного.</w:t>
      </w:r>
    </w:p>
    <w:p w14:paraId="1A63327E" w14:textId="77777777" w:rsidR="00CD4797" w:rsidRPr="00CD4797" w:rsidRDefault="00CD4797" w:rsidP="006C0CE3">
      <w:pPr>
        <w:pStyle w:val="a8"/>
        <w:shd w:val="clear" w:color="auto" w:fill="FFFFFF"/>
        <w:ind w:firstLine="709"/>
        <w:jc w:val="both"/>
        <w:rPr>
          <w:sz w:val="28"/>
          <w:szCs w:val="28"/>
        </w:rPr>
      </w:pPr>
    </w:p>
    <w:p w14:paraId="50AC8305" w14:textId="77777777" w:rsidR="00945CB5" w:rsidRPr="00CD4797" w:rsidRDefault="00945CB5" w:rsidP="00945CB5">
      <w:pPr>
        <w:pStyle w:val="a8"/>
        <w:jc w:val="both"/>
        <w:rPr>
          <w:rFonts w:ascii="Times New Roman" w:hAnsi="Times New Roman"/>
          <w:sz w:val="28"/>
          <w:szCs w:val="28"/>
        </w:rPr>
      </w:pPr>
    </w:p>
    <w:p w14:paraId="052B38D4"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Глава администрации</w:t>
      </w:r>
    </w:p>
    <w:p w14:paraId="662FC09B"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муниципального образования</w:t>
      </w:r>
    </w:p>
    <w:p w14:paraId="50FCDEDD"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«Зеленоградский муниципальный округ</w:t>
      </w:r>
    </w:p>
    <w:p w14:paraId="71D70D71" w14:textId="39B53DD2" w:rsidR="00BF2025" w:rsidRPr="00696418" w:rsidRDefault="00945CB5" w:rsidP="00696418">
      <w:pPr>
        <w:pStyle w:val="a8"/>
        <w:jc w:val="both"/>
        <w:rPr>
          <w:rFonts w:ascii="Times New Roman" w:hAnsi="Times New Roman"/>
          <w:sz w:val="28"/>
          <w:szCs w:val="28"/>
        </w:rPr>
      </w:pPr>
      <w:r w:rsidRPr="00CD4797">
        <w:rPr>
          <w:rFonts w:ascii="Times New Roman" w:hAnsi="Times New Roman"/>
          <w:sz w:val="28"/>
          <w:szCs w:val="28"/>
        </w:rPr>
        <w:t xml:space="preserve">Калининградской области»                                                             </w:t>
      </w:r>
      <w:r w:rsidR="00696418">
        <w:rPr>
          <w:rFonts w:ascii="Times New Roman" w:hAnsi="Times New Roman"/>
          <w:sz w:val="28"/>
          <w:szCs w:val="28"/>
        </w:rPr>
        <w:t xml:space="preserve"> </w:t>
      </w:r>
      <w:bookmarkStart w:id="1" w:name="_GoBack"/>
      <w:bookmarkEnd w:id="1"/>
      <w:r w:rsidRPr="00CD4797">
        <w:rPr>
          <w:rFonts w:ascii="Times New Roman" w:hAnsi="Times New Roman"/>
          <w:sz w:val="28"/>
          <w:szCs w:val="28"/>
        </w:rPr>
        <w:t>С.А. Кошевой</w:t>
      </w:r>
    </w:p>
    <w:p w14:paraId="5EC4ADB6" w14:textId="77777777" w:rsidR="00B60587" w:rsidRPr="00E8123D" w:rsidRDefault="00B60587" w:rsidP="00077344">
      <w:pPr>
        <w:jc w:val="both"/>
        <w:rPr>
          <w:b/>
          <w:bCs/>
          <w:sz w:val="24"/>
          <w:szCs w:val="24"/>
        </w:rPr>
        <w:sectPr w:rsidR="00B60587" w:rsidRPr="00E8123D" w:rsidSect="00D74EE4">
          <w:pgSz w:w="11906" w:h="16838"/>
          <w:pgMar w:top="1134" w:right="851" w:bottom="142" w:left="1701" w:header="709" w:footer="709" w:gutter="0"/>
          <w:cols w:space="708"/>
          <w:docGrid w:linePitch="360"/>
        </w:sectPr>
      </w:pPr>
    </w:p>
    <w:p w14:paraId="57A84F70" w14:textId="23028359" w:rsidR="00D55623" w:rsidRPr="00751D79" w:rsidRDefault="00A3027B" w:rsidP="00751D79">
      <w:pPr>
        <w:pStyle w:val="a8"/>
        <w:jc w:val="right"/>
        <w:rPr>
          <w:rFonts w:ascii="Times New Roman" w:hAnsi="Times New Roman"/>
          <w:sz w:val="24"/>
          <w:szCs w:val="24"/>
        </w:rPr>
      </w:pPr>
      <w:r>
        <w:rPr>
          <w:rFonts w:ascii="Times New Roman" w:hAnsi="Times New Roman"/>
          <w:sz w:val="24"/>
          <w:szCs w:val="24"/>
        </w:rPr>
        <w:lastRenderedPageBreak/>
        <w:t xml:space="preserve"> </w:t>
      </w:r>
      <w:r w:rsidR="00D55623" w:rsidRPr="00751D79">
        <w:rPr>
          <w:rFonts w:ascii="Times New Roman" w:hAnsi="Times New Roman"/>
          <w:sz w:val="24"/>
          <w:szCs w:val="24"/>
        </w:rPr>
        <w:t>Приложение</w:t>
      </w:r>
      <w:r w:rsidR="00D253FD">
        <w:rPr>
          <w:rFonts w:ascii="Times New Roman" w:hAnsi="Times New Roman"/>
          <w:sz w:val="24"/>
          <w:szCs w:val="24"/>
        </w:rPr>
        <w:t xml:space="preserve"> №1</w:t>
      </w:r>
      <w:r w:rsidR="00D55623" w:rsidRPr="00751D79">
        <w:rPr>
          <w:rFonts w:ascii="Times New Roman" w:hAnsi="Times New Roman"/>
          <w:sz w:val="24"/>
          <w:szCs w:val="24"/>
        </w:rPr>
        <w:t xml:space="preserve"> </w:t>
      </w:r>
    </w:p>
    <w:p w14:paraId="3BDE80DE" w14:textId="570029FB"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к постановлению администрации</w:t>
      </w:r>
    </w:p>
    <w:p w14:paraId="646BF3DD" w14:textId="2C051ADE"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МО «Зеленоградский муниципальный округ</w:t>
      </w:r>
    </w:p>
    <w:p w14:paraId="5AE47417" w14:textId="26E53333"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Калининградской области»</w:t>
      </w:r>
    </w:p>
    <w:p w14:paraId="41E9FE3C" w14:textId="54197B37" w:rsidR="00D55623" w:rsidRPr="00751D79" w:rsidRDefault="003C19EE" w:rsidP="00751D79">
      <w:pPr>
        <w:pStyle w:val="a8"/>
        <w:jc w:val="right"/>
        <w:rPr>
          <w:rFonts w:ascii="Times New Roman" w:hAnsi="Times New Roman"/>
          <w:sz w:val="24"/>
          <w:szCs w:val="24"/>
        </w:rPr>
      </w:pPr>
      <w:r>
        <w:rPr>
          <w:rFonts w:ascii="Times New Roman" w:hAnsi="Times New Roman"/>
          <w:sz w:val="24"/>
          <w:szCs w:val="24"/>
        </w:rPr>
        <w:t xml:space="preserve">от </w:t>
      </w:r>
      <w:r w:rsidRPr="003C19EE">
        <w:rPr>
          <w:rFonts w:ascii="Times New Roman" w:hAnsi="Times New Roman"/>
          <w:sz w:val="24"/>
          <w:szCs w:val="24"/>
        </w:rPr>
        <w:t xml:space="preserve">12 сентября 2023 года № 2805  </w:t>
      </w:r>
    </w:p>
    <w:p w14:paraId="1943AECB" w14:textId="77777777" w:rsidR="007560ED" w:rsidRDefault="007560ED" w:rsidP="006C0CE3">
      <w:pPr>
        <w:pStyle w:val="a4"/>
        <w:spacing w:after="200" w:line="276" w:lineRule="auto"/>
        <w:ind w:left="2136" w:firstLine="696"/>
        <w:rPr>
          <w:color w:val="000000"/>
          <w:sz w:val="28"/>
          <w:szCs w:val="28"/>
          <w:lang w:eastAsia="ar-SA"/>
        </w:rPr>
      </w:pPr>
    </w:p>
    <w:p w14:paraId="3B80784A" w14:textId="77777777" w:rsidR="00D253FD" w:rsidRPr="00D253FD" w:rsidRDefault="007560ED" w:rsidP="007560ED">
      <w:pPr>
        <w:pStyle w:val="a8"/>
        <w:jc w:val="center"/>
        <w:rPr>
          <w:rFonts w:ascii="Times New Roman" w:hAnsi="Times New Roman"/>
          <w:b/>
          <w:bCs/>
          <w:sz w:val="28"/>
          <w:szCs w:val="28"/>
        </w:rPr>
      </w:pPr>
      <w:r w:rsidRPr="00D253FD">
        <w:rPr>
          <w:rFonts w:ascii="Times New Roman" w:hAnsi="Times New Roman"/>
          <w:b/>
          <w:bCs/>
          <w:color w:val="000000"/>
          <w:sz w:val="28"/>
          <w:szCs w:val="28"/>
          <w:lang w:eastAsia="ar-SA"/>
        </w:rPr>
        <w:t xml:space="preserve">Положение о </w:t>
      </w:r>
      <w:r w:rsidRPr="00D253FD">
        <w:rPr>
          <w:rFonts w:ascii="Times New Roman" w:hAnsi="Times New Roman"/>
          <w:b/>
          <w:bCs/>
          <w:sz w:val="28"/>
          <w:szCs w:val="28"/>
        </w:rPr>
        <w:t xml:space="preserve">Муниципальном координационном совете </w:t>
      </w:r>
    </w:p>
    <w:p w14:paraId="1741C648" w14:textId="77777777" w:rsidR="00D253FD" w:rsidRPr="00D253FD" w:rsidRDefault="007560ED" w:rsidP="007560ED">
      <w:pPr>
        <w:pStyle w:val="a8"/>
        <w:jc w:val="center"/>
        <w:rPr>
          <w:rFonts w:ascii="Times New Roman" w:hAnsi="Times New Roman"/>
          <w:b/>
          <w:bCs/>
          <w:sz w:val="28"/>
          <w:szCs w:val="28"/>
        </w:rPr>
      </w:pPr>
      <w:r w:rsidRPr="00D253FD">
        <w:rPr>
          <w:rFonts w:ascii="Times New Roman" w:hAnsi="Times New Roman"/>
          <w:b/>
          <w:bCs/>
          <w:sz w:val="28"/>
          <w:szCs w:val="28"/>
        </w:rPr>
        <w:t xml:space="preserve">по взаимодействию с местным отделением российского движения </w:t>
      </w:r>
    </w:p>
    <w:p w14:paraId="63443860" w14:textId="4A937D7B" w:rsidR="00D55623" w:rsidRPr="00D253FD" w:rsidRDefault="007560ED" w:rsidP="007560ED">
      <w:pPr>
        <w:pStyle w:val="a8"/>
        <w:jc w:val="center"/>
        <w:rPr>
          <w:rFonts w:ascii="Times New Roman" w:hAnsi="Times New Roman"/>
          <w:b/>
          <w:bCs/>
          <w:sz w:val="28"/>
          <w:szCs w:val="28"/>
        </w:rPr>
      </w:pPr>
      <w:r w:rsidRPr="00D253FD">
        <w:rPr>
          <w:rFonts w:ascii="Times New Roman" w:hAnsi="Times New Roman"/>
          <w:b/>
          <w:bCs/>
          <w:sz w:val="28"/>
          <w:szCs w:val="28"/>
        </w:rPr>
        <w:t>детей и молодежи «Движение Первых»</w:t>
      </w:r>
    </w:p>
    <w:p w14:paraId="7BA370CC" w14:textId="77777777" w:rsidR="00D253FD" w:rsidRDefault="00D253FD" w:rsidP="007560ED">
      <w:pPr>
        <w:pStyle w:val="a8"/>
        <w:jc w:val="center"/>
        <w:rPr>
          <w:rFonts w:ascii="Times New Roman" w:hAnsi="Times New Roman"/>
          <w:sz w:val="28"/>
          <w:szCs w:val="28"/>
        </w:rPr>
      </w:pPr>
    </w:p>
    <w:p w14:paraId="6C7C2236" w14:textId="77777777" w:rsidR="00D253FD" w:rsidRPr="00D253FD" w:rsidRDefault="00D253FD" w:rsidP="00D253FD">
      <w:pPr>
        <w:pStyle w:val="a8"/>
        <w:jc w:val="center"/>
        <w:rPr>
          <w:rFonts w:ascii="Times New Roman" w:hAnsi="Times New Roman"/>
          <w:b/>
          <w:bCs/>
          <w:sz w:val="28"/>
          <w:szCs w:val="28"/>
        </w:rPr>
      </w:pPr>
      <w:r>
        <w:br/>
      </w:r>
      <w:r w:rsidRPr="00D253FD">
        <w:rPr>
          <w:rFonts w:ascii="Times New Roman" w:hAnsi="Times New Roman"/>
          <w:b/>
          <w:bCs/>
          <w:sz w:val="28"/>
          <w:szCs w:val="28"/>
        </w:rPr>
        <w:t>I. Общие положения</w:t>
      </w:r>
    </w:p>
    <w:p w14:paraId="7139678D" w14:textId="77777777" w:rsidR="00D253FD" w:rsidRPr="00D253FD" w:rsidRDefault="00D253FD" w:rsidP="00D253FD">
      <w:pPr>
        <w:pStyle w:val="a8"/>
        <w:jc w:val="both"/>
        <w:rPr>
          <w:rFonts w:ascii="Times New Roman" w:hAnsi="Times New Roman"/>
          <w:sz w:val="28"/>
          <w:szCs w:val="28"/>
        </w:rPr>
      </w:pPr>
    </w:p>
    <w:p w14:paraId="09993205" w14:textId="77777777" w:rsidR="00D253FD" w:rsidRDefault="00D253FD" w:rsidP="00D253FD">
      <w:pPr>
        <w:pStyle w:val="a8"/>
        <w:ind w:firstLine="708"/>
        <w:jc w:val="both"/>
        <w:rPr>
          <w:rFonts w:ascii="Times New Roman" w:hAnsi="Times New Roman"/>
          <w:sz w:val="28"/>
          <w:szCs w:val="28"/>
        </w:rPr>
      </w:pPr>
      <w:r>
        <w:rPr>
          <w:rFonts w:ascii="Times New Roman" w:hAnsi="Times New Roman"/>
          <w:sz w:val="28"/>
          <w:szCs w:val="28"/>
        </w:rPr>
        <w:t>Муниципальный</w:t>
      </w:r>
      <w:r w:rsidRPr="00D253FD">
        <w:rPr>
          <w:rFonts w:ascii="Times New Roman" w:hAnsi="Times New Roman"/>
          <w:sz w:val="28"/>
          <w:szCs w:val="28"/>
        </w:rPr>
        <w:t xml:space="preserve"> координационный совет по взаимодействию с </w:t>
      </w:r>
      <w:r>
        <w:rPr>
          <w:rFonts w:ascii="Times New Roman" w:hAnsi="Times New Roman"/>
          <w:sz w:val="28"/>
          <w:szCs w:val="28"/>
        </w:rPr>
        <w:t>местным отделением российского движения</w:t>
      </w:r>
      <w:r w:rsidRPr="00D253FD">
        <w:rPr>
          <w:rFonts w:ascii="Times New Roman" w:hAnsi="Times New Roman"/>
          <w:sz w:val="28"/>
          <w:szCs w:val="28"/>
        </w:rPr>
        <w:t xml:space="preserve"> детей и молодежи </w:t>
      </w:r>
      <w:r>
        <w:rPr>
          <w:rFonts w:ascii="Times New Roman" w:hAnsi="Times New Roman"/>
          <w:sz w:val="28"/>
          <w:szCs w:val="28"/>
        </w:rPr>
        <w:t>«</w:t>
      </w:r>
      <w:r w:rsidRPr="00D253FD">
        <w:rPr>
          <w:rFonts w:ascii="Times New Roman" w:hAnsi="Times New Roman"/>
          <w:sz w:val="28"/>
          <w:szCs w:val="28"/>
        </w:rPr>
        <w:t>Движение первых</w:t>
      </w:r>
      <w:r>
        <w:rPr>
          <w:rFonts w:ascii="Times New Roman" w:hAnsi="Times New Roman"/>
          <w:sz w:val="28"/>
          <w:szCs w:val="28"/>
        </w:rPr>
        <w:t>»</w:t>
      </w:r>
      <w:r w:rsidRPr="00D253FD">
        <w:rPr>
          <w:rFonts w:ascii="Times New Roman" w:hAnsi="Times New Roman"/>
          <w:sz w:val="28"/>
          <w:szCs w:val="28"/>
        </w:rPr>
        <w:t xml:space="preserve"> (далее - Координационный совет) является коллегиальным совещательным органом, созданным в целях:</w:t>
      </w:r>
    </w:p>
    <w:p w14:paraId="0F242E9A" w14:textId="77777777" w:rsidR="000F1EEB" w:rsidRDefault="00D253FD" w:rsidP="000F1EEB">
      <w:pPr>
        <w:pStyle w:val="a8"/>
        <w:ind w:firstLine="708"/>
        <w:jc w:val="both"/>
        <w:rPr>
          <w:rFonts w:ascii="Times New Roman" w:hAnsi="Times New Roman"/>
          <w:sz w:val="28"/>
          <w:szCs w:val="28"/>
        </w:rPr>
      </w:pPr>
      <w:r>
        <w:rPr>
          <w:rFonts w:ascii="Times New Roman" w:hAnsi="Times New Roman"/>
          <w:sz w:val="28"/>
          <w:szCs w:val="28"/>
        </w:rPr>
        <w:t xml:space="preserve">- </w:t>
      </w:r>
      <w:r w:rsidRPr="00D253FD">
        <w:rPr>
          <w:rFonts w:ascii="Times New Roman" w:hAnsi="Times New Roman"/>
          <w:sz w:val="28"/>
          <w:szCs w:val="28"/>
        </w:rPr>
        <w:t xml:space="preserve">координации и мониторинга деятельности </w:t>
      </w:r>
      <w:r>
        <w:rPr>
          <w:rFonts w:ascii="Times New Roman" w:hAnsi="Times New Roman"/>
          <w:sz w:val="28"/>
          <w:szCs w:val="28"/>
        </w:rPr>
        <w:t>местного</w:t>
      </w:r>
      <w:r w:rsidRPr="00D253FD">
        <w:rPr>
          <w:rFonts w:ascii="Times New Roman" w:hAnsi="Times New Roman"/>
          <w:sz w:val="28"/>
          <w:szCs w:val="28"/>
        </w:rPr>
        <w:t xml:space="preserve"> </w:t>
      </w:r>
      <w:r w:rsidR="000F1EEB">
        <w:rPr>
          <w:rFonts w:ascii="Times New Roman" w:hAnsi="Times New Roman"/>
          <w:sz w:val="28"/>
          <w:szCs w:val="28"/>
        </w:rPr>
        <w:t xml:space="preserve">и первичных </w:t>
      </w:r>
      <w:r w:rsidRPr="00D253FD">
        <w:rPr>
          <w:rFonts w:ascii="Times New Roman" w:hAnsi="Times New Roman"/>
          <w:sz w:val="28"/>
          <w:szCs w:val="28"/>
        </w:rPr>
        <w:t>отделени</w:t>
      </w:r>
      <w:r w:rsidR="000F1EEB">
        <w:rPr>
          <w:rFonts w:ascii="Times New Roman" w:hAnsi="Times New Roman"/>
          <w:sz w:val="28"/>
          <w:szCs w:val="28"/>
        </w:rPr>
        <w:t>й</w:t>
      </w:r>
      <w:r w:rsidRPr="00D253FD">
        <w:rPr>
          <w:rFonts w:ascii="Times New Roman" w:hAnsi="Times New Roman"/>
          <w:sz w:val="28"/>
          <w:szCs w:val="28"/>
        </w:rPr>
        <w:t xml:space="preserve"> </w:t>
      </w:r>
      <w:r w:rsidR="000F1EEB">
        <w:rPr>
          <w:rFonts w:ascii="Times New Roman" w:hAnsi="Times New Roman"/>
          <w:sz w:val="28"/>
          <w:szCs w:val="28"/>
        </w:rPr>
        <w:t>российского движения</w:t>
      </w:r>
      <w:r w:rsidR="000F1EEB" w:rsidRPr="00D253FD">
        <w:rPr>
          <w:rFonts w:ascii="Times New Roman" w:hAnsi="Times New Roman"/>
          <w:sz w:val="28"/>
          <w:szCs w:val="28"/>
        </w:rPr>
        <w:t xml:space="preserve"> детей и молодежи </w:t>
      </w:r>
      <w:r w:rsidR="000F1EEB">
        <w:rPr>
          <w:rFonts w:ascii="Times New Roman" w:hAnsi="Times New Roman"/>
          <w:sz w:val="28"/>
          <w:szCs w:val="28"/>
        </w:rPr>
        <w:t>«</w:t>
      </w:r>
      <w:r w:rsidR="000F1EEB" w:rsidRPr="00D253FD">
        <w:rPr>
          <w:rFonts w:ascii="Times New Roman" w:hAnsi="Times New Roman"/>
          <w:sz w:val="28"/>
          <w:szCs w:val="28"/>
        </w:rPr>
        <w:t>Движение первых</w:t>
      </w:r>
      <w:r w:rsidR="000F1EEB">
        <w:rPr>
          <w:rFonts w:ascii="Times New Roman" w:hAnsi="Times New Roman"/>
          <w:sz w:val="28"/>
          <w:szCs w:val="28"/>
        </w:rPr>
        <w:t>»;</w:t>
      </w:r>
    </w:p>
    <w:p w14:paraId="54CE951C" w14:textId="717F1966" w:rsidR="000F1EEB" w:rsidRDefault="000F1EEB" w:rsidP="000F1EEB">
      <w:pPr>
        <w:pStyle w:val="a8"/>
        <w:ind w:firstLine="708"/>
        <w:jc w:val="both"/>
        <w:rPr>
          <w:rFonts w:ascii="Times New Roman" w:hAnsi="Times New Roman"/>
          <w:sz w:val="28"/>
          <w:szCs w:val="28"/>
        </w:rPr>
      </w:pPr>
      <w:r>
        <w:rPr>
          <w:rFonts w:ascii="Times New Roman" w:hAnsi="Times New Roman"/>
          <w:sz w:val="28"/>
          <w:szCs w:val="28"/>
        </w:rPr>
        <w:t xml:space="preserve">- </w:t>
      </w:r>
      <w:r w:rsidR="00D253FD" w:rsidRPr="00D253FD">
        <w:rPr>
          <w:rFonts w:ascii="Times New Roman" w:hAnsi="Times New Roman"/>
          <w:sz w:val="28"/>
          <w:szCs w:val="28"/>
        </w:rPr>
        <w:t xml:space="preserve">содействия </w:t>
      </w:r>
      <w:r>
        <w:rPr>
          <w:rFonts w:ascii="Times New Roman" w:hAnsi="Times New Roman"/>
          <w:sz w:val="28"/>
          <w:szCs w:val="28"/>
        </w:rPr>
        <w:t>местному и первичным отделениям</w:t>
      </w:r>
      <w:r w:rsidRPr="000F1EEB">
        <w:rPr>
          <w:rFonts w:ascii="Times New Roman" w:hAnsi="Times New Roman"/>
          <w:sz w:val="28"/>
          <w:szCs w:val="28"/>
        </w:rPr>
        <w:t xml:space="preserve"> </w:t>
      </w:r>
      <w:r>
        <w:rPr>
          <w:rFonts w:ascii="Times New Roman" w:hAnsi="Times New Roman"/>
          <w:sz w:val="28"/>
          <w:szCs w:val="28"/>
        </w:rPr>
        <w:t>российского движения</w:t>
      </w:r>
      <w:r w:rsidRPr="00D253FD">
        <w:rPr>
          <w:rFonts w:ascii="Times New Roman" w:hAnsi="Times New Roman"/>
          <w:sz w:val="28"/>
          <w:szCs w:val="28"/>
        </w:rPr>
        <w:t xml:space="preserve"> детей и молодежи </w:t>
      </w:r>
      <w:r>
        <w:rPr>
          <w:rFonts w:ascii="Times New Roman" w:hAnsi="Times New Roman"/>
          <w:sz w:val="28"/>
          <w:szCs w:val="28"/>
        </w:rPr>
        <w:t>«</w:t>
      </w:r>
      <w:r w:rsidRPr="00D253FD">
        <w:rPr>
          <w:rFonts w:ascii="Times New Roman" w:hAnsi="Times New Roman"/>
          <w:sz w:val="28"/>
          <w:szCs w:val="28"/>
        </w:rPr>
        <w:t>Движение первых</w:t>
      </w:r>
      <w:r>
        <w:rPr>
          <w:rFonts w:ascii="Times New Roman" w:hAnsi="Times New Roman"/>
          <w:sz w:val="28"/>
          <w:szCs w:val="28"/>
        </w:rPr>
        <w:t>» (далее – Движения);</w:t>
      </w:r>
    </w:p>
    <w:p w14:paraId="52CE07FA" w14:textId="77777777" w:rsidR="00D51C51" w:rsidRDefault="000F1EEB" w:rsidP="000F1EEB">
      <w:pPr>
        <w:pStyle w:val="a8"/>
        <w:ind w:firstLine="708"/>
        <w:jc w:val="both"/>
        <w:rPr>
          <w:rFonts w:ascii="Times New Roman" w:hAnsi="Times New Roman"/>
          <w:sz w:val="28"/>
          <w:szCs w:val="28"/>
        </w:rPr>
      </w:pPr>
      <w:r>
        <w:rPr>
          <w:rFonts w:ascii="Times New Roman" w:hAnsi="Times New Roman"/>
          <w:sz w:val="28"/>
          <w:szCs w:val="28"/>
        </w:rPr>
        <w:t xml:space="preserve">- </w:t>
      </w:r>
      <w:r w:rsidR="00D253FD" w:rsidRPr="00D253FD">
        <w:rPr>
          <w:rFonts w:ascii="Times New Roman" w:hAnsi="Times New Roman"/>
          <w:sz w:val="28"/>
          <w:szCs w:val="28"/>
        </w:rPr>
        <w:t>координации разработки программ, отвечающих целям Движения, определенным частью 1</w:t>
      </w:r>
      <w:r>
        <w:rPr>
          <w:rFonts w:ascii="Times New Roman" w:hAnsi="Times New Roman"/>
          <w:sz w:val="28"/>
          <w:szCs w:val="28"/>
        </w:rPr>
        <w:t xml:space="preserve"> статьи 2 Федерального закона от 14 июля 2022 года №261-ФЗ «О российском движении детей и молодежи»;</w:t>
      </w:r>
    </w:p>
    <w:p w14:paraId="319D5622" w14:textId="77777777" w:rsidR="00D51C51" w:rsidRDefault="00D51C51" w:rsidP="00D51C51">
      <w:pPr>
        <w:pStyle w:val="a8"/>
        <w:ind w:firstLine="708"/>
        <w:jc w:val="both"/>
        <w:rPr>
          <w:rFonts w:ascii="Times New Roman" w:hAnsi="Times New Roman"/>
          <w:sz w:val="28"/>
          <w:szCs w:val="28"/>
        </w:rPr>
      </w:pPr>
      <w:r>
        <w:rPr>
          <w:rFonts w:ascii="Times New Roman" w:hAnsi="Times New Roman"/>
          <w:sz w:val="28"/>
          <w:szCs w:val="28"/>
        </w:rPr>
        <w:t xml:space="preserve">- </w:t>
      </w:r>
      <w:r w:rsidR="00D253FD" w:rsidRPr="00D253FD">
        <w:rPr>
          <w:rFonts w:ascii="Times New Roman" w:hAnsi="Times New Roman"/>
          <w:sz w:val="28"/>
          <w:szCs w:val="28"/>
        </w:rPr>
        <w:t xml:space="preserve">содействия </w:t>
      </w:r>
      <w:r>
        <w:rPr>
          <w:rFonts w:ascii="Times New Roman" w:hAnsi="Times New Roman"/>
          <w:sz w:val="28"/>
          <w:szCs w:val="28"/>
        </w:rPr>
        <w:t>местному</w:t>
      </w:r>
      <w:r w:rsidR="00D253FD" w:rsidRPr="00D253FD">
        <w:rPr>
          <w:rFonts w:ascii="Times New Roman" w:hAnsi="Times New Roman"/>
          <w:sz w:val="28"/>
          <w:szCs w:val="28"/>
        </w:rPr>
        <w:t xml:space="preserve"> отделению Движения в разработке и реализации мер по поддержке детских и молодежных общественных объединений.</w:t>
      </w:r>
      <w:r w:rsidR="00D253FD" w:rsidRPr="00D253FD">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Координационный совет в своей деятельности руководствуется </w:t>
      </w:r>
      <w:r>
        <w:rPr>
          <w:rFonts w:ascii="Times New Roman" w:hAnsi="Times New Roman"/>
          <w:sz w:val="28"/>
          <w:szCs w:val="28"/>
        </w:rPr>
        <w:t>Конституцией Российской Федерации, ф</w:t>
      </w:r>
      <w:r w:rsidR="00D253FD" w:rsidRPr="00D253FD">
        <w:rPr>
          <w:rFonts w:ascii="Times New Roman" w:hAnsi="Times New Roman"/>
          <w:sz w:val="28"/>
          <w:szCs w:val="28"/>
        </w:rPr>
        <w:t xml:space="preserve">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Калининградской области</w:t>
      </w:r>
      <w:r w:rsidR="00D253FD" w:rsidRPr="00D253FD">
        <w:rPr>
          <w:rFonts w:ascii="Times New Roman" w:hAnsi="Times New Roman"/>
          <w:sz w:val="28"/>
          <w:szCs w:val="28"/>
        </w:rPr>
        <w:t>,</w:t>
      </w:r>
      <w:r>
        <w:rPr>
          <w:rFonts w:ascii="Times New Roman" w:hAnsi="Times New Roman"/>
          <w:sz w:val="28"/>
          <w:szCs w:val="28"/>
        </w:rPr>
        <w:t xml:space="preserve"> нормативно-правовыми актами администрации МО «Зеленоградский муниципальный округ Калининградской области»,</w:t>
      </w:r>
      <w:r w:rsidR="00D253FD" w:rsidRPr="00D253FD">
        <w:rPr>
          <w:rFonts w:ascii="Times New Roman" w:hAnsi="Times New Roman"/>
          <w:sz w:val="28"/>
          <w:szCs w:val="28"/>
        </w:rPr>
        <w:t xml:space="preserve"> а также настоящим Положением.</w:t>
      </w:r>
    </w:p>
    <w:p w14:paraId="3A10D029" w14:textId="61691B06" w:rsidR="00D253FD" w:rsidRPr="00D253FD" w:rsidRDefault="00D253FD" w:rsidP="00D253FD">
      <w:pPr>
        <w:pStyle w:val="a8"/>
        <w:jc w:val="center"/>
        <w:rPr>
          <w:rFonts w:ascii="Times New Roman" w:hAnsi="Times New Roman"/>
          <w:b/>
          <w:bCs/>
          <w:sz w:val="28"/>
          <w:szCs w:val="28"/>
        </w:rPr>
      </w:pPr>
      <w:r w:rsidRPr="00D253FD">
        <w:rPr>
          <w:rFonts w:ascii="Times New Roman" w:hAnsi="Times New Roman"/>
          <w:sz w:val="28"/>
          <w:szCs w:val="28"/>
        </w:rPr>
        <w:br/>
      </w:r>
      <w:r w:rsidRPr="00D253FD">
        <w:rPr>
          <w:rFonts w:ascii="Times New Roman" w:hAnsi="Times New Roman"/>
          <w:b/>
          <w:bCs/>
          <w:sz w:val="28"/>
          <w:szCs w:val="28"/>
        </w:rPr>
        <w:t>II. Основные задачи Координационного совета</w:t>
      </w:r>
    </w:p>
    <w:p w14:paraId="320E88AA" w14:textId="77777777" w:rsidR="00D253FD" w:rsidRPr="00D253FD" w:rsidRDefault="00D253FD" w:rsidP="00D253FD">
      <w:pPr>
        <w:pStyle w:val="a8"/>
        <w:jc w:val="both"/>
        <w:rPr>
          <w:rFonts w:ascii="Times New Roman" w:hAnsi="Times New Roman"/>
          <w:sz w:val="28"/>
          <w:szCs w:val="28"/>
        </w:rPr>
      </w:pPr>
    </w:p>
    <w:p w14:paraId="044DB11B" w14:textId="4998B451" w:rsidR="003142D8" w:rsidRDefault="00D253FD" w:rsidP="00D51C51">
      <w:pPr>
        <w:pStyle w:val="a8"/>
        <w:ind w:firstLine="708"/>
        <w:jc w:val="both"/>
        <w:rPr>
          <w:rFonts w:ascii="Times New Roman" w:hAnsi="Times New Roman"/>
          <w:sz w:val="28"/>
          <w:szCs w:val="28"/>
        </w:rPr>
      </w:pPr>
      <w:proofErr w:type="gramStart"/>
      <w:r w:rsidRPr="00D253FD">
        <w:rPr>
          <w:rFonts w:ascii="Times New Roman" w:hAnsi="Times New Roman"/>
          <w:sz w:val="28"/>
          <w:szCs w:val="28"/>
        </w:rPr>
        <w:t>Основными задачами Координационного совета являются:</w:t>
      </w:r>
      <w:r w:rsidRPr="00D253FD">
        <w:rPr>
          <w:rFonts w:ascii="Times New Roman" w:hAnsi="Times New Roman"/>
          <w:sz w:val="28"/>
          <w:szCs w:val="28"/>
        </w:rPr>
        <w:br/>
      </w:r>
      <w:r w:rsidR="00D51C51">
        <w:rPr>
          <w:rFonts w:ascii="Times New Roman" w:hAnsi="Times New Roman"/>
          <w:sz w:val="28"/>
          <w:szCs w:val="28"/>
        </w:rPr>
        <w:t xml:space="preserve"> </w:t>
      </w:r>
      <w:r w:rsidR="00D51C51">
        <w:rPr>
          <w:rFonts w:ascii="Times New Roman" w:hAnsi="Times New Roman"/>
          <w:sz w:val="28"/>
          <w:szCs w:val="28"/>
        </w:rPr>
        <w:tab/>
        <w:t xml:space="preserve">- </w:t>
      </w:r>
      <w:r w:rsidRPr="00D253FD">
        <w:rPr>
          <w:rFonts w:ascii="Times New Roman" w:hAnsi="Times New Roman"/>
          <w:sz w:val="28"/>
          <w:szCs w:val="28"/>
        </w:rPr>
        <w:t>осуществление взаимодействия с Движением, местными и первичными отделениями;</w:t>
      </w:r>
      <w:r w:rsidRPr="00D253FD">
        <w:rPr>
          <w:rFonts w:ascii="Times New Roman" w:hAnsi="Times New Roman"/>
          <w:sz w:val="28"/>
          <w:szCs w:val="28"/>
        </w:rPr>
        <w:br/>
      </w:r>
      <w:r w:rsidR="00D51C51">
        <w:rPr>
          <w:rFonts w:ascii="Times New Roman" w:hAnsi="Times New Roman"/>
          <w:sz w:val="28"/>
          <w:szCs w:val="28"/>
        </w:rPr>
        <w:t xml:space="preserve"> </w:t>
      </w:r>
      <w:r w:rsidR="00D51C51">
        <w:rPr>
          <w:rFonts w:ascii="Times New Roman" w:hAnsi="Times New Roman"/>
          <w:sz w:val="28"/>
          <w:szCs w:val="28"/>
        </w:rPr>
        <w:tab/>
        <w:t xml:space="preserve">- </w:t>
      </w:r>
      <w:r w:rsidRPr="00D253FD">
        <w:rPr>
          <w:rFonts w:ascii="Times New Roman" w:hAnsi="Times New Roman"/>
          <w:sz w:val="28"/>
          <w:szCs w:val="28"/>
        </w:rPr>
        <w:t xml:space="preserve">организация участия </w:t>
      </w:r>
      <w:r w:rsidR="00D51C51">
        <w:rPr>
          <w:rFonts w:ascii="Times New Roman" w:hAnsi="Times New Roman"/>
          <w:sz w:val="28"/>
          <w:szCs w:val="28"/>
        </w:rPr>
        <w:t xml:space="preserve">администрации муниципального образования «Зеленоградский муниципальный округ Калининградской области», структурных подразделений администрации (управление </w:t>
      </w:r>
      <w:r w:rsidR="00AA511D">
        <w:rPr>
          <w:rFonts w:ascii="Times New Roman" w:hAnsi="Times New Roman"/>
          <w:sz w:val="28"/>
          <w:szCs w:val="28"/>
        </w:rPr>
        <w:t xml:space="preserve">образования,  </w:t>
      </w:r>
      <w:r w:rsidR="003142D8">
        <w:rPr>
          <w:rFonts w:ascii="Times New Roman" w:hAnsi="Times New Roman"/>
          <w:sz w:val="28"/>
          <w:szCs w:val="28"/>
        </w:rPr>
        <w:t>комитет</w:t>
      </w:r>
      <w:r w:rsidR="00FA05EA">
        <w:rPr>
          <w:rFonts w:ascii="Times New Roman" w:hAnsi="Times New Roman"/>
          <w:sz w:val="28"/>
          <w:szCs w:val="28"/>
        </w:rPr>
        <w:t xml:space="preserve"> по финансам и бюджету</w:t>
      </w:r>
      <w:r w:rsidR="003142D8">
        <w:rPr>
          <w:rFonts w:ascii="Times New Roman" w:hAnsi="Times New Roman"/>
          <w:sz w:val="28"/>
          <w:szCs w:val="28"/>
        </w:rPr>
        <w:t xml:space="preserve">, </w:t>
      </w:r>
      <w:r w:rsidR="00D51C51">
        <w:rPr>
          <w:rFonts w:ascii="Times New Roman" w:hAnsi="Times New Roman"/>
          <w:sz w:val="28"/>
          <w:szCs w:val="28"/>
        </w:rPr>
        <w:t xml:space="preserve">комитет социальной защиты, отдел по делам молодежи, отдел по культуре, туризму и спорту и др.)  </w:t>
      </w:r>
      <w:r w:rsidRPr="00D253FD">
        <w:rPr>
          <w:rFonts w:ascii="Times New Roman" w:hAnsi="Times New Roman"/>
          <w:sz w:val="28"/>
          <w:szCs w:val="28"/>
        </w:rPr>
        <w:t>в деятельности местн</w:t>
      </w:r>
      <w:r w:rsidR="00D51C51">
        <w:rPr>
          <w:rFonts w:ascii="Times New Roman" w:hAnsi="Times New Roman"/>
          <w:sz w:val="28"/>
          <w:szCs w:val="28"/>
        </w:rPr>
        <w:t>ого</w:t>
      </w:r>
      <w:r w:rsidRPr="00D253FD">
        <w:rPr>
          <w:rFonts w:ascii="Times New Roman" w:hAnsi="Times New Roman"/>
          <w:sz w:val="28"/>
          <w:szCs w:val="28"/>
        </w:rPr>
        <w:t xml:space="preserve"> и первичных отделений;</w:t>
      </w:r>
      <w:proofErr w:type="gramEnd"/>
    </w:p>
    <w:p w14:paraId="3D14FDA1" w14:textId="33901D85" w:rsidR="00D253FD" w:rsidRPr="00D253FD" w:rsidRDefault="00D253FD" w:rsidP="00D51C51">
      <w:pPr>
        <w:pStyle w:val="a8"/>
        <w:ind w:firstLine="708"/>
        <w:jc w:val="both"/>
        <w:rPr>
          <w:rFonts w:ascii="Times New Roman" w:hAnsi="Times New Roman"/>
          <w:sz w:val="28"/>
          <w:szCs w:val="28"/>
        </w:rPr>
      </w:pPr>
    </w:p>
    <w:p w14:paraId="6952EC17" w14:textId="77777777" w:rsidR="00D253FD" w:rsidRPr="00D253FD" w:rsidRDefault="00D253FD" w:rsidP="00D253FD">
      <w:pPr>
        <w:pStyle w:val="a8"/>
        <w:jc w:val="both"/>
        <w:rPr>
          <w:rFonts w:ascii="Times New Roman" w:hAnsi="Times New Roman"/>
          <w:sz w:val="28"/>
          <w:szCs w:val="28"/>
        </w:rPr>
      </w:pPr>
    </w:p>
    <w:p w14:paraId="72792072" w14:textId="6CFD26CF" w:rsidR="00D253FD" w:rsidRPr="00D253FD" w:rsidRDefault="00D51C51" w:rsidP="00D51C51">
      <w:pPr>
        <w:pStyle w:val="a8"/>
        <w:ind w:firstLine="708"/>
        <w:jc w:val="both"/>
        <w:rPr>
          <w:rFonts w:ascii="Times New Roman" w:hAnsi="Times New Roman"/>
          <w:sz w:val="28"/>
          <w:szCs w:val="28"/>
        </w:rPr>
      </w:pPr>
      <w:r>
        <w:rPr>
          <w:rFonts w:ascii="Times New Roman" w:hAnsi="Times New Roman"/>
          <w:sz w:val="28"/>
          <w:szCs w:val="28"/>
        </w:rPr>
        <w:t xml:space="preserve"> - </w:t>
      </w:r>
      <w:r w:rsidR="00D253FD" w:rsidRPr="00D253FD">
        <w:rPr>
          <w:rFonts w:ascii="Times New Roman" w:hAnsi="Times New Roman"/>
          <w:sz w:val="28"/>
          <w:szCs w:val="28"/>
        </w:rPr>
        <w:t xml:space="preserve">содействие осуществлению профессиональной ориентации детей и молодежи с привлечением </w:t>
      </w:r>
      <w:r>
        <w:rPr>
          <w:rFonts w:ascii="Times New Roman" w:hAnsi="Times New Roman"/>
          <w:sz w:val="28"/>
          <w:szCs w:val="28"/>
        </w:rPr>
        <w:t>муниципальных и областных</w:t>
      </w:r>
      <w:r w:rsidR="00D253FD" w:rsidRPr="00D253FD">
        <w:rPr>
          <w:rFonts w:ascii="Times New Roman" w:hAnsi="Times New Roman"/>
          <w:sz w:val="28"/>
          <w:szCs w:val="28"/>
        </w:rPr>
        <w:t xml:space="preserve"> организаций;</w:t>
      </w:r>
      <w:r w:rsidR="00D253FD" w:rsidRPr="00D253FD">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t xml:space="preserve">- </w:t>
      </w:r>
      <w:r w:rsidR="00D253FD" w:rsidRPr="00D253FD">
        <w:rPr>
          <w:rFonts w:ascii="Times New Roman" w:hAnsi="Times New Roman"/>
          <w:sz w:val="28"/>
          <w:szCs w:val="28"/>
        </w:rPr>
        <w:t xml:space="preserve">вовлечение в работу </w:t>
      </w:r>
      <w:r>
        <w:rPr>
          <w:rFonts w:ascii="Times New Roman" w:hAnsi="Times New Roman"/>
          <w:sz w:val="28"/>
          <w:szCs w:val="28"/>
        </w:rPr>
        <w:t>местного и первичных</w:t>
      </w:r>
      <w:r w:rsidR="00D253FD" w:rsidRPr="00D253FD">
        <w:rPr>
          <w:rFonts w:ascii="Times New Roman" w:hAnsi="Times New Roman"/>
          <w:sz w:val="28"/>
          <w:szCs w:val="28"/>
        </w:rPr>
        <w:t xml:space="preserve"> отделени</w:t>
      </w:r>
      <w:r>
        <w:rPr>
          <w:rFonts w:ascii="Times New Roman" w:hAnsi="Times New Roman"/>
          <w:sz w:val="28"/>
          <w:szCs w:val="28"/>
        </w:rPr>
        <w:t>й</w:t>
      </w:r>
      <w:r w:rsidR="00D253FD" w:rsidRPr="00D253FD">
        <w:rPr>
          <w:rFonts w:ascii="Times New Roman" w:hAnsi="Times New Roman"/>
          <w:sz w:val="28"/>
          <w:szCs w:val="28"/>
        </w:rPr>
        <w:t xml:space="preserve"> Движения детско-юношеских и молодежных объединений, осуществляющих социально значимую деятельность на </w:t>
      </w:r>
      <w:r>
        <w:rPr>
          <w:rFonts w:ascii="Times New Roman" w:hAnsi="Times New Roman"/>
          <w:sz w:val="28"/>
          <w:szCs w:val="28"/>
        </w:rPr>
        <w:t>областном</w:t>
      </w:r>
      <w:r w:rsidR="00D253FD" w:rsidRPr="00D253FD">
        <w:rPr>
          <w:rFonts w:ascii="Times New Roman" w:hAnsi="Times New Roman"/>
          <w:sz w:val="28"/>
          <w:szCs w:val="28"/>
        </w:rPr>
        <w:t xml:space="preserve"> и муниципальном уровнях;</w:t>
      </w:r>
    </w:p>
    <w:p w14:paraId="41C4204B" w14:textId="77777777" w:rsidR="00D51C51" w:rsidRDefault="00D51C51" w:rsidP="00D51C51">
      <w:pPr>
        <w:pStyle w:val="a8"/>
        <w:ind w:firstLine="708"/>
        <w:jc w:val="both"/>
        <w:rPr>
          <w:rFonts w:ascii="Times New Roman" w:hAnsi="Times New Roman"/>
          <w:sz w:val="28"/>
          <w:szCs w:val="28"/>
        </w:rPr>
      </w:pPr>
      <w:r>
        <w:rPr>
          <w:rFonts w:ascii="Times New Roman" w:hAnsi="Times New Roman"/>
          <w:sz w:val="28"/>
          <w:szCs w:val="28"/>
        </w:rPr>
        <w:t xml:space="preserve"> - </w:t>
      </w:r>
      <w:r w:rsidR="00D253FD" w:rsidRPr="00D253FD">
        <w:rPr>
          <w:rFonts w:ascii="Times New Roman" w:hAnsi="Times New Roman"/>
          <w:sz w:val="28"/>
          <w:szCs w:val="28"/>
        </w:rPr>
        <w:t>осуществление взаимодействия с образовательными организациями, научными центрами и профессиональными сообществами в целях изучения и тиражирования лучших практик, методик по вопросам развития детского движения, воспитания детей и молодежи</w:t>
      </w:r>
      <w:r>
        <w:rPr>
          <w:rFonts w:ascii="Times New Roman" w:hAnsi="Times New Roman"/>
          <w:sz w:val="28"/>
          <w:szCs w:val="28"/>
        </w:rPr>
        <w:t>;</w:t>
      </w:r>
    </w:p>
    <w:p w14:paraId="7E10A72B" w14:textId="417DFE6B" w:rsidR="00D253FD" w:rsidRDefault="00D51C51"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D253FD" w:rsidRPr="00D253FD">
        <w:rPr>
          <w:rFonts w:ascii="Times New Roman" w:hAnsi="Times New Roman"/>
          <w:sz w:val="28"/>
          <w:szCs w:val="28"/>
        </w:rPr>
        <w:t xml:space="preserve">мониторинг перспективных </w:t>
      </w:r>
      <w:r>
        <w:rPr>
          <w:rFonts w:ascii="Times New Roman" w:hAnsi="Times New Roman"/>
          <w:sz w:val="28"/>
          <w:szCs w:val="28"/>
        </w:rPr>
        <w:t>все</w:t>
      </w:r>
      <w:r w:rsidR="00D253FD" w:rsidRPr="00D253FD">
        <w:rPr>
          <w:rFonts w:ascii="Times New Roman" w:hAnsi="Times New Roman"/>
          <w:sz w:val="28"/>
          <w:szCs w:val="28"/>
        </w:rPr>
        <w:t>р</w:t>
      </w:r>
      <w:r>
        <w:rPr>
          <w:rFonts w:ascii="Times New Roman" w:hAnsi="Times New Roman"/>
          <w:sz w:val="28"/>
          <w:szCs w:val="28"/>
        </w:rPr>
        <w:t xml:space="preserve">оссийских, областных </w:t>
      </w:r>
      <w:r w:rsidRPr="00D253FD">
        <w:rPr>
          <w:rFonts w:ascii="Times New Roman" w:hAnsi="Times New Roman"/>
          <w:sz w:val="28"/>
          <w:szCs w:val="28"/>
        </w:rPr>
        <w:t>и</w:t>
      </w:r>
      <w:r w:rsidR="00D253FD" w:rsidRPr="00D253FD">
        <w:rPr>
          <w:rFonts w:ascii="Times New Roman" w:hAnsi="Times New Roman"/>
          <w:sz w:val="28"/>
          <w:szCs w:val="28"/>
        </w:rPr>
        <w:t xml:space="preserve"> муниципальных детских и молодежных инициатив и проектов и подготовка рекомендаций по их целевой поддержке, в том числе за счет средств бюджета</w:t>
      </w:r>
      <w:r>
        <w:rPr>
          <w:rFonts w:ascii="Times New Roman" w:hAnsi="Times New Roman"/>
          <w:sz w:val="28"/>
          <w:szCs w:val="28"/>
        </w:rPr>
        <w:t>;</w:t>
      </w:r>
    </w:p>
    <w:p w14:paraId="3466A940" w14:textId="2F572ECB" w:rsidR="00D253FD" w:rsidRPr="00D253FD" w:rsidRDefault="00D51C51" w:rsidP="00D51C51">
      <w:pPr>
        <w:pStyle w:val="a8"/>
        <w:ind w:firstLine="708"/>
        <w:jc w:val="both"/>
        <w:rPr>
          <w:rFonts w:ascii="Times New Roman" w:hAnsi="Times New Roman"/>
          <w:sz w:val="28"/>
          <w:szCs w:val="28"/>
        </w:rPr>
      </w:pPr>
      <w:r>
        <w:rPr>
          <w:rFonts w:ascii="Times New Roman" w:hAnsi="Times New Roman"/>
          <w:sz w:val="28"/>
          <w:szCs w:val="28"/>
        </w:rPr>
        <w:t xml:space="preserve"> - </w:t>
      </w:r>
      <w:r w:rsidR="00D253FD" w:rsidRPr="00D253FD">
        <w:rPr>
          <w:rFonts w:ascii="Times New Roman" w:hAnsi="Times New Roman"/>
          <w:sz w:val="28"/>
          <w:szCs w:val="28"/>
        </w:rPr>
        <w:t xml:space="preserve">комплексный научно-экспертный мониторинг системы воспитательной работы с детьми и молодежью в </w:t>
      </w:r>
      <w:r>
        <w:rPr>
          <w:rFonts w:ascii="Times New Roman" w:hAnsi="Times New Roman"/>
          <w:sz w:val="28"/>
          <w:szCs w:val="28"/>
        </w:rPr>
        <w:t>муниципалитете</w:t>
      </w:r>
      <w:r w:rsidR="00D253FD" w:rsidRPr="00D253FD">
        <w:rPr>
          <w:rFonts w:ascii="Times New Roman" w:hAnsi="Times New Roman"/>
          <w:sz w:val="28"/>
          <w:szCs w:val="28"/>
        </w:rPr>
        <w:t>, а также внесение предложений по ее совершенствованию;</w:t>
      </w:r>
    </w:p>
    <w:p w14:paraId="1D76872F" w14:textId="77777777" w:rsidR="003142D8" w:rsidRDefault="00D51C51"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D253FD" w:rsidRPr="00D253FD">
        <w:rPr>
          <w:rFonts w:ascii="Times New Roman" w:hAnsi="Times New Roman"/>
          <w:sz w:val="28"/>
          <w:szCs w:val="28"/>
        </w:rPr>
        <w:t>участие в экспертной оценке заявок, представляемых на конкурсы, организованные в рамках деятельности Движения;</w:t>
      </w:r>
      <w:r w:rsidR="00D253FD" w:rsidRPr="00D253FD">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t xml:space="preserve"> - </w:t>
      </w:r>
      <w:r w:rsidR="00D253FD" w:rsidRPr="00D253FD">
        <w:rPr>
          <w:rFonts w:ascii="Times New Roman" w:hAnsi="Times New Roman"/>
          <w:sz w:val="28"/>
          <w:szCs w:val="28"/>
        </w:rPr>
        <w:t xml:space="preserve">оказание содействия в обеспечении финансирования деятельности </w:t>
      </w:r>
      <w:r>
        <w:rPr>
          <w:rFonts w:ascii="Times New Roman" w:hAnsi="Times New Roman"/>
          <w:sz w:val="28"/>
          <w:szCs w:val="28"/>
        </w:rPr>
        <w:t xml:space="preserve">местного </w:t>
      </w:r>
      <w:r w:rsidR="003142D8">
        <w:rPr>
          <w:rFonts w:ascii="Times New Roman" w:hAnsi="Times New Roman"/>
          <w:sz w:val="28"/>
          <w:szCs w:val="28"/>
        </w:rPr>
        <w:t>и</w:t>
      </w:r>
      <w:r w:rsidR="00D253FD" w:rsidRPr="00D253FD">
        <w:rPr>
          <w:rFonts w:ascii="Times New Roman" w:hAnsi="Times New Roman"/>
          <w:sz w:val="28"/>
          <w:szCs w:val="28"/>
        </w:rPr>
        <w:t xml:space="preserve"> первичных отделений;</w:t>
      </w:r>
    </w:p>
    <w:p w14:paraId="2C58CF6D" w14:textId="77777777"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D253FD" w:rsidRPr="00D253FD">
        <w:rPr>
          <w:rFonts w:ascii="Times New Roman" w:hAnsi="Times New Roman"/>
          <w:sz w:val="28"/>
          <w:szCs w:val="28"/>
        </w:rPr>
        <w:t xml:space="preserve">содействие развитию институтов наставничества, </w:t>
      </w:r>
      <w:proofErr w:type="spellStart"/>
      <w:r w:rsidR="00D253FD" w:rsidRPr="00D253FD">
        <w:rPr>
          <w:rFonts w:ascii="Times New Roman" w:hAnsi="Times New Roman"/>
          <w:sz w:val="28"/>
          <w:szCs w:val="28"/>
        </w:rPr>
        <w:t>менторства</w:t>
      </w:r>
      <w:proofErr w:type="spellEnd"/>
      <w:r w:rsidR="00D253FD" w:rsidRPr="00D253FD">
        <w:rPr>
          <w:rFonts w:ascii="Times New Roman" w:hAnsi="Times New Roman"/>
          <w:sz w:val="28"/>
          <w:szCs w:val="28"/>
        </w:rPr>
        <w:t xml:space="preserve"> и </w:t>
      </w:r>
      <w:proofErr w:type="spellStart"/>
      <w:r w:rsidR="00D253FD" w:rsidRPr="00D253FD">
        <w:rPr>
          <w:rFonts w:ascii="Times New Roman" w:hAnsi="Times New Roman"/>
          <w:sz w:val="28"/>
          <w:szCs w:val="28"/>
        </w:rPr>
        <w:t>тьюторства</w:t>
      </w:r>
      <w:proofErr w:type="spellEnd"/>
      <w:r w:rsidR="00D253FD" w:rsidRPr="00D253FD">
        <w:rPr>
          <w:rFonts w:ascii="Times New Roman" w:hAnsi="Times New Roman"/>
          <w:sz w:val="28"/>
          <w:szCs w:val="28"/>
        </w:rPr>
        <w:t xml:space="preserve"> в целях совершенствования подходов к работе с детьми и молодежью.</w:t>
      </w:r>
      <w:r w:rsidR="00D253FD" w:rsidRPr="00D253FD">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В целях реализации своих задач Координационный совет вправе:</w:t>
      </w:r>
    </w:p>
    <w:p w14:paraId="70DB9730" w14:textId="4C6B4B50"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D253FD" w:rsidRPr="00D253FD">
        <w:rPr>
          <w:rFonts w:ascii="Times New Roman" w:hAnsi="Times New Roman"/>
          <w:sz w:val="28"/>
          <w:szCs w:val="28"/>
        </w:rPr>
        <w:t xml:space="preserve">запрашивать и получать в установленном порядке необходимую информацию от </w:t>
      </w:r>
      <w:r w:rsidRPr="00D253FD">
        <w:rPr>
          <w:rFonts w:ascii="Times New Roman" w:hAnsi="Times New Roman"/>
          <w:sz w:val="28"/>
          <w:szCs w:val="28"/>
        </w:rPr>
        <w:t>органов местного</w:t>
      </w:r>
      <w:r w:rsidR="00D253FD" w:rsidRPr="00D253FD">
        <w:rPr>
          <w:rFonts w:ascii="Times New Roman" w:hAnsi="Times New Roman"/>
          <w:sz w:val="28"/>
          <w:szCs w:val="28"/>
        </w:rPr>
        <w:t xml:space="preserve"> самоуправления, а также общественных объединений и организаций;</w:t>
      </w:r>
    </w:p>
    <w:p w14:paraId="40E389AF" w14:textId="77777777"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D253FD" w:rsidRPr="00D253FD">
        <w:rPr>
          <w:rFonts w:ascii="Times New Roman" w:hAnsi="Times New Roman"/>
          <w:sz w:val="28"/>
          <w:szCs w:val="28"/>
        </w:rPr>
        <w:t>приглашать на свои заседания руководителей и иных представителей органов местного самоуправления, общественных объединений, организаций и иных должностных лиц;</w:t>
      </w:r>
    </w:p>
    <w:p w14:paraId="4AC43200" w14:textId="77777777"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D253FD" w:rsidRPr="00D253FD">
        <w:rPr>
          <w:rFonts w:ascii="Times New Roman" w:hAnsi="Times New Roman"/>
          <w:sz w:val="28"/>
          <w:szCs w:val="28"/>
        </w:rPr>
        <w:t>создавать рабочие группы по вопросам, относящимся к компетенции Координационного совета.</w:t>
      </w:r>
    </w:p>
    <w:p w14:paraId="73B37812" w14:textId="326D7BFE" w:rsidR="00D253FD" w:rsidRPr="003142D8" w:rsidRDefault="00D253FD" w:rsidP="003142D8">
      <w:pPr>
        <w:pStyle w:val="a8"/>
        <w:jc w:val="center"/>
        <w:rPr>
          <w:rFonts w:ascii="Times New Roman" w:hAnsi="Times New Roman"/>
          <w:b/>
          <w:bCs/>
          <w:sz w:val="28"/>
          <w:szCs w:val="28"/>
        </w:rPr>
      </w:pPr>
      <w:r w:rsidRPr="00D253FD">
        <w:rPr>
          <w:rFonts w:ascii="Times New Roman" w:hAnsi="Times New Roman"/>
          <w:sz w:val="28"/>
          <w:szCs w:val="28"/>
        </w:rPr>
        <w:br/>
      </w:r>
      <w:r w:rsidRPr="003142D8">
        <w:rPr>
          <w:rFonts w:ascii="Times New Roman" w:hAnsi="Times New Roman"/>
          <w:b/>
          <w:bCs/>
          <w:sz w:val="28"/>
          <w:szCs w:val="28"/>
        </w:rPr>
        <w:t>III. Состав Координационного совета</w:t>
      </w:r>
    </w:p>
    <w:p w14:paraId="4712401A" w14:textId="77777777" w:rsidR="00D253FD" w:rsidRPr="00D253FD" w:rsidRDefault="00D253FD" w:rsidP="00D253FD">
      <w:pPr>
        <w:pStyle w:val="a8"/>
        <w:jc w:val="both"/>
        <w:rPr>
          <w:rFonts w:ascii="Times New Roman" w:hAnsi="Times New Roman"/>
          <w:sz w:val="28"/>
          <w:szCs w:val="28"/>
        </w:rPr>
      </w:pPr>
    </w:p>
    <w:p w14:paraId="51170AF3" w14:textId="43E9F102" w:rsidR="003142D8" w:rsidRDefault="003142D8" w:rsidP="003142D8">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В состав Координационного совета входят председатель, заместитель председателя, секретарь и иные члены Координационного совета, которые принимают участие в его работе на общественных началах.</w:t>
      </w:r>
      <w:r w:rsidR="00D253FD" w:rsidRPr="00D253FD">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 xml:space="preserve">Председателем Координационного совета является </w:t>
      </w:r>
      <w:r>
        <w:rPr>
          <w:rFonts w:ascii="Times New Roman" w:hAnsi="Times New Roman"/>
          <w:sz w:val="28"/>
          <w:szCs w:val="28"/>
        </w:rPr>
        <w:t>глава муниципального образования «Зеленоградский муниципальный округ Калининградской области».</w:t>
      </w:r>
    </w:p>
    <w:p w14:paraId="5C934DB7" w14:textId="0A85A4DA" w:rsidR="003142D8" w:rsidRDefault="003142D8" w:rsidP="00D253FD">
      <w:pPr>
        <w:pStyle w:val="a8"/>
        <w:jc w:val="both"/>
        <w:rPr>
          <w:rFonts w:ascii="Times New Roman" w:hAnsi="Times New Roman"/>
          <w:sz w:val="28"/>
          <w:szCs w:val="28"/>
        </w:rPr>
      </w:pPr>
      <w:r>
        <w:rPr>
          <w:rFonts w:ascii="Times New Roman" w:hAnsi="Times New Roman"/>
          <w:sz w:val="28"/>
          <w:szCs w:val="28"/>
        </w:rPr>
        <w:tab/>
      </w:r>
      <w:r w:rsidR="00D253FD" w:rsidRPr="00D253FD">
        <w:rPr>
          <w:rFonts w:ascii="Times New Roman" w:hAnsi="Times New Roman"/>
          <w:sz w:val="28"/>
          <w:szCs w:val="28"/>
        </w:rPr>
        <w:t>Председатель Координационного совета:</w:t>
      </w:r>
    </w:p>
    <w:p w14:paraId="5CD84E20" w14:textId="77777777"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 xml:space="preserve">а) руководит работой Координационного совета, определяет перечень, сроки и порядок рассмотрения вопросов на заседаниях Координационного </w:t>
      </w:r>
      <w:r w:rsidR="00D253FD" w:rsidRPr="00D253FD">
        <w:rPr>
          <w:rFonts w:ascii="Times New Roman" w:hAnsi="Times New Roman"/>
          <w:sz w:val="28"/>
          <w:szCs w:val="28"/>
        </w:rPr>
        <w:lastRenderedPageBreak/>
        <w:t>совета;</w:t>
      </w:r>
      <w:r w:rsidR="00D253FD" w:rsidRPr="00D253FD">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б) распределяет полномочия (обязанности) между заместителем и членами Координационного совета;</w:t>
      </w:r>
    </w:p>
    <w:p w14:paraId="053B47B4" w14:textId="77777777"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в) определяет и утверждает повестку дня, дату, время и место проведения заседаний;</w:t>
      </w:r>
    </w:p>
    <w:p w14:paraId="22771B7A" w14:textId="77777777"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г) подписывает протоколы заседаний и другие документы Координационного совета.</w:t>
      </w:r>
    </w:p>
    <w:p w14:paraId="3A0355F2" w14:textId="77777777" w:rsidR="003142D8" w:rsidRDefault="003142D8" w:rsidP="00D253FD">
      <w:pPr>
        <w:pStyle w:val="a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D253FD" w:rsidRPr="00D253FD">
        <w:rPr>
          <w:rFonts w:ascii="Times New Roman" w:hAnsi="Times New Roman"/>
          <w:sz w:val="28"/>
          <w:szCs w:val="28"/>
        </w:rPr>
        <w:t>В отсутствие председателя Координационного совета его обязанности выполняет заместитель председателя Координационного совета.</w:t>
      </w:r>
    </w:p>
    <w:p w14:paraId="1995AD43"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Секретарь Координационного совета:</w:t>
      </w:r>
    </w:p>
    <w:p w14:paraId="69C89EC0"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а) участвует лично в заседаниях Координационного совета;</w:t>
      </w:r>
    </w:p>
    <w:p w14:paraId="1C8D4630"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б) уведомляет членов Координационного совета о месте, дате, времени проведения заседания не менее чем за пять календарных дней до дня проведения заседания, рассылает повестку дня и материалы к заседанию;</w:t>
      </w:r>
    </w:p>
    <w:p w14:paraId="61DD9161"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в) осуществляет подготовку протоколов заседаний и других документов Координационного совета.</w:t>
      </w:r>
    </w:p>
    <w:p w14:paraId="10856690"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Члены Координационного совета:</w:t>
      </w:r>
    </w:p>
    <w:p w14:paraId="51D2999D"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а) участвуют лично в заседаниях Координационного совета;</w:t>
      </w:r>
    </w:p>
    <w:p w14:paraId="713D7068"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б) выносят на обсуждение предложения по вопросам, находящимся в компетенции Координационного совета;</w:t>
      </w:r>
    </w:p>
    <w:p w14:paraId="0510B7B6"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в) осуществляют иные мероприятия по подготовке, исполнению решений Координационного совета.</w:t>
      </w:r>
    </w:p>
    <w:p w14:paraId="1A0664C8" w14:textId="416C81CE" w:rsidR="00D253FD" w:rsidRPr="003142D8" w:rsidRDefault="00D253FD" w:rsidP="003142D8">
      <w:pPr>
        <w:pStyle w:val="a8"/>
        <w:jc w:val="center"/>
        <w:rPr>
          <w:rFonts w:ascii="Times New Roman" w:hAnsi="Times New Roman"/>
          <w:b/>
          <w:bCs/>
          <w:sz w:val="28"/>
          <w:szCs w:val="28"/>
        </w:rPr>
      </w:pPr>
      <w:r w:rsidRPr="00D253FD">
        <w:rPr>
          <w:rFonts w:ascii="Times New Roman" w:hAnsi="Times New Roman"/>
          <w:sz w:val="28"/>
          <w:szCs w:val="28"/>
        </w:rPr>
        <w:br/>
      </w:r>
      <w:r w:rsidRPr="003142D8">
        <w:rPr>
          <w:rFonts w:ascii="Times New Roman" w:hAnsi="Times New Roman"/>
          <w:b/>
          <w:bCs/>
          <w:sz w:val="28"/>
          <w:szCs w:val="28"/>
        </w:rPr>
        <w:t>IV. Заседания и решения Координационного совета</w:t>
      </w:r>
    </w:p>
    <w:p w14:paraId="02551F28" w14:textId="77777777" w:rsidR="00D253FD" w:rsidRPr="00D253FD" w:rsidRDefault="00D253FD" w:rsidP="00D253FD">
      <w:pPr>
        <w:pStyle w:val="a8"/>
        <w:jc w:val="both"/>
        <w:rPr>
          <w:rFonts w:ascii="Times New Roman" w:hAnsi="Times New Roman"/>
          <w:sz w:val="28"/>
          <w:szCs w:val="28"/>
        </w:rPr>
      </w:pPr>
    </w:p>
    <w:p w14:paraId="04E8004F" w14:textId="43CE3927" w:rsidR="00D253FD" w:rsidRPr="00D253FD"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Заседания Координационного совета проводятся в очной или заочной форме по мере необходимости, но не реже двух раз в год.</w:t>
      </w:r>
    </w:p>
    <w:p w14:paraId="60046D60"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Заседание Координационного совета является правомочным, если в нем принимают участие не менее двух третей его членов.</w:t>
      </w:r>
    </w:p>
    <w:p w14:paraId="1FF899C3" w14:textId="02B8E440" w:rsidR="00D253FD" w:rsidRPr="00D253FD"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Решения Координационного совета принимаются простым большинством голосов участвующих в заседании членов Координационного совета и оформляются протоколами заседаний, которые подписываются секретарем Координационного совета и утверждаются председательствующим на заседании Координационного совета.</w:t>
      </w:r>
    </w:p>
    <w:p w14:paraId="03463A05"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В случае равенства голосов голос председательствующего на заседании Координационного совета является решающим.</w:t>
      </w:r>
    </w:p>
    <w:p w14:paraId="4EA71E50"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Решение Координационного совета может быть принято посредством заочного голосования путем проведения письменного опроса членов Координационного совета.</w:t>
      </w:r>
    </w:p>
    <w:p w14:paraId="3EAFCD56" w14:textId="77777777" w:rsidR="003142D8" w:rsidRDefault="00D253FD" w:rsidP="003142D8">
      <w:pPr>
        <w:pStyle w:val="a8"/>
        <w:ind w:firstLine="708"/>
        <w:jc w:val="both"/>
        <w:rPr>
          <w:rFonts w:ascii="Times New Roman" w:hAnsi="Times New Roman"/>
          <w:sz w:val="28"/>
          <w:szCs w:val="28"/>
        </w:rPr>
      </w:pPr>
      <w:r w:rsidRPr="00D253FD">
        <w:rPr>
          <w:rFonts w:ascii="Times New Roman" w:hAnsi="Times New Roman"/>
          <w:sz w:val="28"/>
          <w:szCs w:val="28"/>
        </w:rPr>
        <w:t xml:space="preserve">Сообщение о проведении заочного голосования с приложением материалов по вопросу, вынесенному на голосование, не позднее чем за 10 календарных дней до даты подведения итогов заочного голосования направляется секретарем Координационного совета членам Координационного совета любым способом, обеспечивающим его получение (в том числе посредством почтовой, факсимильной связи и по электронной почте). В сообщении указывается дата истечения срока представления </w:t>
      </w:r>
      <w:r w:rsidRPr="00D253FD">
        <w:rPr>
          <w:rFonts w:ascii="Times New Roman" w:hAnsi="Times New Roman"/>
          <w:sz w:val="28"/>
          <w:szCs w:val="28"/>
        </w:rPr>
        <w:lastRenderedPageBreak/>
        <w:t>членом Координационного совета своего мнения по рассматриваемому вопросу в письменной форме.</w:t>
      </w:r>
    </w:p>
    <w:p w14:paraId="5D515894" w14:textId="085123DD" w:rsidR="00D253FD" w:rsidRPr="00D253FD" w:rsidRDefault="00D253FD" w:rsidP="003142D8">
      <w:pPr>
        <w:pStyle w:val="a8"/>
        <w:ind w:firstLine="708"/>
        <w:jc w:val="both"/>
        <w:rPr>
          <w:rFonts w:ascii="Times New Roman" w:hAnsi="Times New Roman"/>
          <w:color w:val="444444"/>
          <w:sz w:val="28"/>
          <w:szCs w:val="28"/>
        </w:rPr>
      </w:pPr>
      <w:r w:rsidRPr="00D253FD">
        <w:rPr>
          <w:rFonts w:ascii="Times New Roman" w:hAnsi="Times New Roman"/>
          <w:sz w:val="28"/>
          <w:szCs w:val="28"/>
        </w:rPr>
        <w:t>Члены Координационного совета в течение 10 календарных дней до даты подведения итогов заочного голосования представляют секретарю Координационного совета в письменной форме свое мнение по вопросам голосования.</w:t>
      </w:r>
    </w:p>
    <w:p w14:paraId="3EED7FA6" w14:textId="77777777" w:rsidR="003142D8" w:rsidRDefault="00D253FD" w:rsidP="003142D8">
      <w:pPr>
        <w:pStyle w:val="a8"/>
        <w:ind w:firstLine="708"/>
        <w:jc w:val="both"/>
        <w:rPr>
          <w:rFonts w:ascii="Times New Roman" w:hAnsi="Times New Roman"/>
          <w:sz w:val="28"/>
          <w:szCs w:val="28"/>
        </w:rPr>
      </w:pPr>
      <w:r w:rsidRPr="003142D8">
        <w:rPr>
          <w:rFonts w:ascii="Times New Roman" w:hAnsi="Times New Roman"/>
          <w:sz w:val="28"/>
          <w:szCs w:val="28"/>
        </w:rPr>
        <w:t>Обобщение поступивших в письменной форме мнений членов Координационного совета и подведение итогов заочного голосования осуществляются секретарем Координационного совета.</w:t>
      </w:r>
    </w:p>
    <w:p w14:paraId="17F9115B" w14:textId="77777777" w:rsidR="003142D8" w:rsidRDefault="00D253FD" w:rsidP="003142D8">
      <w:pPr>
        <w:pStyle w:val="a8"/>
        <w:ind w:firstLine="708"/>
        <w:jc w:val="both"/>
        <w:rPr>
          <w:rFonts w:ascii="Times New Roman" w:hAnsi="Times New Roman"/>
          <w:sz w:val="28"/>
          <w:szCs w:val="28"/>
        </w:rPr>
      </w:pPr>
      <w:r w:rsidRPr="003142D8">
        <w:rPr>
          <w:rFonts w:ascii="Times New Roman" w:hAnsi="Times New Roman"/>
          <w:sz w:val="28"/>
          <w:szCs w:val="28"/>
        </w:rPr>
        <w:t>Решение Координационного совета считается принятым, если не менее половины членов Координационного совета представили в установленный срок свое мнение в письменной форме.</w:t>
      </w:r>
    </w:p>
    <w:p w14:paraId="11FAB743" w14:textId="3B73EA80" w:rsidR="00D253FD" w:rsidRPr="003142D8" w:rsidRDefault="00D253FD" w:rsidP="003142D8">
      <w:pPr>
        <w:pStyle w:val="a8"/>
        <w:ind w:firstLine="708"/>
        <w:jc w:val="both"/>
        <w:rPr>
          <w:rFonts w:ascii="Times New Roman" w:hAnsi="Times New Roman"/>
          <w:sz w:val="28"/>
          <w:szCs w:val="28"/>
        </w:rPr>
      </w:pPr>
      <w:r w:rsidRPr="003142D8">
        <w:rPr>
          <w:rFonts w:ascii="Times New Roman" w:hAnsi="Times New Roman"/>
          <w:sz w:val="28"/>
          <w:szCs w:val="28"/>
        </w:rPr>
        <w:t>Решение принимается большинством голосов от общего числа членов Координационного совета, представивших мнение в письменной форме. При равенстве голосов голос председателя Координационного совета является решающим.</w:t>
      </w:r>
    </w:p>
    <w:p w14:paraId="0D896A9A" w14:textId="77777777" w:rsidR="003142D8" w:rsidRDefault="00D253FD" w:rsidP="003142D8">
      <w:pPr>
        <w:pStyle w:val="a8"/>
        <w:ind w:firstLine="708"/>
        <w:jc w:val="both"/>
        <w:rPr>
          <w:rFonts w:ascii="Times New Roman" w:hAnsi="Times New Roman"/>
          <w:sz w:val="28"/>
          <w:szCs w:val="28"/>
        </w:rPr>
      </w:pPr>
      <w:r w:rsidRPr="003142D8">
        <w:rPr>
          <w:rFonts w:ascii="Times New Roman" w:hAnsi="Times New Roman"/>
          <w:sz w:val="28"/>
          <w:szCs w:val="28"/>
        </w:rPr>
        <w:t>По итогам заочного голосования составляется протокол с приложением письменных мнений членов Координационного совета, который подписывается секретарем Координационного совета и утверждается председателем Координационного совета.</w:t>
      </w:r>
    </w:p>
    <w:p w14:paraId="691C74BF" w14:textId="5DFF3D5C" w:rsidR="00D253FD" w:rsidRPr="003142D8" w:rsidRDefault="00D253FD" w:rsidP="003142D8">
      <w:pPr>
        <w:pStyle w:val="a8"/>
        <w:ind w:firstLine="708"/>
        <w:jc w:val="both"/>
        <w:rPr>
          <w:rFonts w:ascii="Times New Roman" w:hAnsi="Times New Roman"/>
          <w:sz w:val="28"/>
          <w:szCs w:val="28"/>
        </w:rPr>
      </w:pPr>
      <w:r w:rsidRPr="003142D8">
        <w:rPr>
          <w:rFonts w:ascii="Times New Roman" w:hAnsi="Times New Roman"/>
          <w:sz w:val="28"/>
          <w:szCs w:val="28"/>
        </w:rPr>
        <w:t>На основании решений Координационного совета могут разрабатываться проекты нормативных правовых актов</w:t>
      </w:r>
      <w:r w:rsidR="003142D8">
        <w:rPr>
          <w:rFonts w:ascii="Times New Roman" w:hAnsi="Times New Roman"/>
          <w:sz w:val="28"/>
          <w:szCs w:val="28"/>
        </w:rPr>
        <w:t xml:space="preserve">. </w:t>
      </w:r>
    </w:p>
    <w:p w14:paraId="03B7A22D" w14:textId="2EAA50F3" w:rsidR="00D253FD" w:rsidRPr="003142D8" w:rsidRDefault="00D253FD" w:rsidP="003142D8">
      <w:pPr>
        <w:pStyle w:val="a8"/>
        <w:jc w:val="center"/>
        <w:rPr>
          <w:rFonts w:ascii="Times New Roman" w:hAnsi="Times New Roman"/>
          <w:b/>
          <w:bCs/>
          <w:sz w:val="28"/>
          <w:szCs w:val="28"/>
        </w:rPr>
      </w:pPr>
      <w:r w:rsidRPr="003142D8">
        <w:rPr>
          <w:rFonts w:ascii="Times New Roman" w:hAnsi="Times New Roman"/>
          <w:sz w:val="28"/>
          <w:szCs w:val="28"/>
        </w:rPr>
        <w:br/>
      </w:r>
      <w:r w:rsidRPr="003142D8">
        <w:rPr>
          <w:rFonts w:ascii="Times New Roman" w:hAnsi="Times New Roman"/>
          <w:b/>
          <w:bCs/>
          <w:sz w:val="28"/>
          <w:szCs w:val="28"/>
        </w:rPr>
        <w:t>V. Обеспечение деятельности Координационного совета</w:t>
      </w:r>
    </w:p>
    <w:p w14:paraId="36D54335" w14:textId="77777777" w:rsidR="00D253FD" w:rsidRPr="003142D8" w:rsidRDefault="00D253FD" w:rsidP="00D253FD">
      <w:pPr>
        <w:pStyle w:val="a8"/>
        <w:jc w:val="both"/>
        <w:rPr>
          <w:rFonts w:ascii="Times New Roman" w:hAnsi="Times New Roman"/>
          <w:sz w:val="28"/>
          <w:szCs w:val="28"/>
        </w:rPr>
      </w:pPr>
    </w:p>
    <w:p w14:paraId="2E801E33" w14:textId="647909A5" w:rsidR="00D253FD" w:rsidRDefault="00D253FD" w:rsidP="003142D8">
      <w:pPr>
        <w:pStyle w:val="a8"/>
        <w:ind w:firstLine="708"/>
        <w:jc w:val="both"/>
        <w:rPr>
          <w:rFonts w:ascii="Times New Roman" w:hAnsi="Times New Roman"/>
          <w:sz w:val="28"/>
          <w:szCs w:val="28"/>
        </w:rPr>
      </w:pPr>
      <w:r w:rsidRPr="003142D8">
        <w:rPr>
          <w:rFonts w:ascii="Times New Roman" w:hAnsi="Times New Roman"/>
          <w:sz w:val="28"/>
          <w:szCs w:val="28"/>
        </w:rPr>
        <w:t xml:space="preserve">Организационно-техническое и информационно-аналитическое обеспечение деятельности Координационного совета </w:t>
      </w:r>
      <w:r w:rsidR="003142D8" w:rsidRPr="003142D8">
        <w:rPr>
          <w:rFonts w:ascii="Times New Roman" w:hAnsi="Times New Roman"/>
          <w:sz w:val="28"/>
          <w:szCs w:val="28"/>
        </w:rPr>
        <w:t xml:space="preserve">осуществляет </w:t>
      </w:r>
      <w:r w:rsidR="003142D8">
        <w:rPr>
          <w:rFonts w:ascii="Times New Roman" w:hAnsi="Times New Roman"/>
          <w:sz w:val="28"/>
          <w:szCs w:val="28"/>
        </w:rPr>
        <w:t>отдел по делам молодежи администрации совместно с Управлением образования администрации муниципального образования «Зеленоградский муниципальный округ Калининградской области».</w:t>
      </w:r>
    </w:p>
    <w:p w14:paraId="52C94F8C" w14:textId="77777777" w:rsidR="003142D8" w:rsidRDefault="003142D8" w:rsidP="003142D8">
      <w:pPr>
        <w:pStyle w:val="a8"/>
        <w:ind w:firstLine="708"/>
        <w:jc w:val="both"/>
        <w:rPr>
          <w:rFonts w:ascii="Times New Roman" w:hAnsi="Times New Roman"/>
          <w:sz w:val="28"/>
          <w:szCs w:val="28"/>
        </w:rPr>
      </w:pPr>
    </w:p>
    <w:p w14:paraId="0C431017" w14:textId="77777777" w:rsidR="003142D8" w:rsidRDefault="003142D8" w:rsidP="003142D8">
      <w:pPr>
        <w:pStyle w:val="a8"/>
        <w:ind w:firstLine="708"/>
        <w:jc w:val="both"/>
        <w:rPr>
          <w:rFonts w:ascii="Times New Roman" w:hAnsi="Times New Roman"/>
          <w:sz w:val="28"/>
          <w:szCs w:val="28"/>
        </w:rPr>
      </w:pPr>
    </w:p>
    <w:p w14:paraId="6AC8C97C" w14:textId="77777777" w:rsidR="003142D8" w:rsidRDefault="003142D8" w:rsidP="003142D8">
      <w:pPr>
        <w:pStyle w:val="a8"/>
        <w:ind w:firstLine="708"/>
        <w:jc w:val="both"/>
        <w:rPr>
          <w:rFonts w:ascii="Times New Roman" w:hAnsi="Times New Roman"/>
          <w:sz w:val="28"/>
          <w:szCs w:val="28"/>
        </w:rPr>
      </w:pPr>
    </w:p>
    <w:p w14:paraId="30314100" w14:textId="77777777" w:rsidR="003142D8" w:rsidRDefault="003142D8" w:rsidP="003142D8">
      <w:pPr>
        <w:pStyle w:val="a8"/>
        <w:ind w:firstLine="708"/>
        <w:jc w:val="both"/>
        <w:rPr>
          <w:rFonts w:ascii="Times New Roman" w:hAnsi="Times New Roman"/>
          <w:sz w:val="28"/>
          <w:szCs w:val="28"/>
        </w:rPr>
      </w:pPr>
    </w:p>
    <w:p w14:paraId="09ED8553" w14:textId="77777777" w:rsidR="003142D8" w:rsidRDefault="003142D8" w:rsidP="003142D8">
      <w:pPr>
        <w:pStyle w:val="a8"/>
        <w:ind w:firstLine="708"/>
        <w:jc w:val="both"/>
        <w:rPr>
          <w:rFonts w:ascii="Times New Roman" w:hAnsi="Times New Roman"/>
          <w:sz w:val="28"/>
          <w:szCs w:val="28"/>
        </w:rPr>
      </w:pPr>
    </w:p>
    <w:p w14:paraId="0FDC5987" w14:textId="77777777" w:rsidR="003142D8" w:rsidRDefault="003142D8" w:rsidP="003142D8">
      <w:pPr>
        <w:pStyle w:val="a8"/>
        <w:ind w:firstLine="708"/>
        <w:jc w:val="both"/>
        <w:rPr>
          <w:rFonts w:ascii="Times New Roman" w:hAnsi="Times New Roman"/>
          <w:sz w:val="28"/>
          <w:szCs w:val="28"/>
        </w:rPr>
      </w:pPr>
    </w:p>
    <w:p w14:paraId="60E02579" w14:textId="77777777" w:rsidR="003142D8" w:rsidRDefault="003142D8" w:rsidP="003142D8">
      <w:pPr>
        <w:pStyle w:val="a8"/>
        <w:ind w:firstLine="708"/>
        <w:jc w:val="both"/>
        <w:rPr>
          <w:rFonts w:ascii="Times New Roman" w:hAnsi="Times New Roman"/>
          <w:sz w:val="28"/>
          <w:szCs w:val="28"/>
        </w:rPr>
      </w:pPr>
    </w:p>
    <w:p w14:paraId="35195E7D" w14:textId="77777777" w:rsidR="003142D8" w:rsidRDefault="003142D8" w:rsidP="003142D8">
      <w:pPr>
        <w:pStyle w:val="a8"/>
        <w:ind w:firstLine="708"/>
        <w:jc w:val="both"/>
        <w:rPr>
          <w:rFonts w:ascii="Times New Roman" w:hAnsi="Times New Roman"/>
          <w:sz w:val="28"/>
          <w:szCs w:val="28"/>
        </w:rPr>
      </w:pPr>
    </w:p>
    <w:p w14:paraId="327FDD9D" w14:textId="77777777" w:rsidR="003142D8" w:rsidRDefault="003142D8" w:rsidP="003142D8">
      <w:pPr>
        <w:pStyle w:val="a8"/>
        <w:ind w:firstLine="708"/>
        <w:jc w:val="both"/>
        <w:rPr>
          <w:rFonts w:ascii="Times New Roman" w:hAnsi="Times New Roman"/>
          <w:sz w:val="28"/>
          <w:szCs w:val="28"/>
        </w:rPr>
      </w:pPr>
    </w:p>
    <w:p w14:paraId="4B8F1AEE" w14:textId="77777777" w:rsidR="003142D8" w:rsidRDefault="003142D8" w:rsidP="003142D8">
      <w:pPr>
        <w:pStyle w:val="a8"/>
        <w:ind w:firstLine="708"/>
        <w:jc w:val="both"/>
        <w:rPr>
          <w:rFonts w:ascii="Times New Roman" w:hAnsi="Times New Roman"/>
          <w:sz w:val="28"/>
          <w:szCs w:val="28"/>
        </w:rPr>
      </w:pPr>
    </w:p>
    <w:p w14:paraId="0CFACF60" w14:textId="77777777" w:rsidR="003142D8" w:rsidRDefault="003142D8" w:rsidP="003142D8">
      <w:pPr>
        <w:pStyle w:val="a8"/>
        <w:ind w:firstLine="708"/>
        <w:jc w:val="both"/>
        <w:rPr>
          <w:rFonts w:ascii="Times New Roman" w:hAnsi="Times New Roman"/>
          <w:sz w:val="28"/>
          <w:szCs w:val="28"/>
        </w:rPr>
      </w:pPr>
    </w:p>
    <w:p w14:paraId="4628910A" w14:textId="77777777" w:rsidR="003142D8" w:rsidRDefault="003142D8" w:rsidP="003142D8">
      <w:pPr>
        <w:pStyle w:val="a8"/>
        <w:ind w:firstLine="708"/>
        <w:jc w:val="both"/>
        <w:rPr>
          <w:rFonts w:ascii="Times New Roman" w:hAnsi="Times New Roman"/>
          <w:sz w:val="28"/>
          <w:szCs w:val="28"/>
        </w:rPr>
      </w:pPr>
    </w:p>
    <w:p w14:paraId="0146AEC3" w14:textId="77777777" w:rsidR="00745D49" w:rsidRDefault="00745D49" w:rsidP="003142D8">
      <w:pPr>
        <w:pStyle w:val="a8"/>
        <w:ind w:firstLine="708"/>
        <w:jc w:val="both"/>
        <w:rPr>
          <w:rFonts w:ascii="Times New Roman" w:hAnsi="Times New Roman"/>
          <w:sz w:val="28"/>
          <w:szCs w:val="28"/>
        </w:rPr>
      </w:pPr>
    </w:p>
    <w:p w14:paraId="32985760" w14:textId="77777777" w:rsidR="00745D49" w:rsidRDefault="00745D49" w:rsidP="003142D8">
      <w:pPr>
        <w:pStyle w:val="a8"/>
        <w:ind w:firstLine="708"/>
        <w:jc w:val="both"/>
        <w:rPr>
          <w:rFonts w:ascii="Times New Roman" w:hAnsi="Times New Roman"/>
          <w:sz w:val="28"/>
          <w:szCs w:val="28"/>
        </w:rPr>
      </w:pPr>
    </w:p>
    <w:p w14:paraId="1ABC5E5B" w14:textId="77777777" w:rsidR="00745D49" w:rsidRDefault="00745D49" w:rsidP="003142D8">
      <w:pPr>
        <w:pStyle w:val="a8"/>
        <w:ind w:firstLine="708"/>
        <w:jc w:val="both"/>
        <w:rPr>
          <w:rFonts w:ascii="Times New Roman" w:hAnsi="Times New Roman"/>
          <w:sz w:val="28"/>
          <w:szCs w:val="28"/>
        </w:rPr>
      </w:pPr>
    </w:p>
    <w:p w14:paraId="10BD931C" w14:textId="77777777" w:rsidR="00745D49" w:rsidRPr="003142D8" w:rsidRDefault="00745D49" w:rsidP="003142D8">
      <w:pPr>
        <w:pStyle w:val="a8"/>
        <w:ind w:firstLine="708"/>
        <w:jc w:val="both"/>
        <w:rPr>
          <w:rFonts w:ascii="Times New Roman" w:hAnsi="Times New Roman"/>
          <w:sz w:val="28"/>
          <w:szCs w:val="28"/>
        </w:rPr>
      </w:pPr>
    </w:p>
    <w:p w14:paraId="7A04F102" w14:textId="48C29E02" w:rsidR="003142D8" w:rsidRPr="00751D79" w:rsidRDefault="003142D8" w:rsidP="003142D8">
      <w:pPr>
        <w:pStyle w:val="a8"/>
        <w:jc w:val="right"/>
        <w:rPr>
          <w:rFonts w:ascii="Times New Roman" w:hAnsi="Times New Roman"/>
          <w:sz w:val="24"/>
          <w:szCs w:val="24"/>
        </w:rPr>
      </w:pPr>
      <w:r w:rsidRPr="00751D79">
        <w:rPr>
          <w:rFonts w:ascii="Times New Roman" w:hAnsi="Times New Roman"/>
          <w:sz w:val="24"/>
          <w:szCs w:val="24"/>
        </w:rPr>
        <w:lastRenderedPageBreak/>
        <w:t>Приложение</w:t>
      </w:r>
      <w:r>
        <w:rPr>
          <w:rFonts w:ascii="Times New Roman" w:hAnsi="Times New Roman"/>
          <w:sz w:val="24"/>
          <w:szCs w:val="24"/>
        </w:rPr>
        <w:t xml:space="preserve"> №2</w:t>
      </w:r>
      <w:r w:rsidRPr="00751D79">
        <w:rPr>
          <w:rFonts w:ascii="Times New Roman" w:hAnsi="Times New Roman"/>
          <w:sz w:val="24"/>
          <w:szCs w:val="24"/>
        </w:rPr>
        <w:t xml:space="preserve"> </w:t>
      </w:r>
    </w:p>
    <w:p w14:paraId="2A9EE3AC" w14:textId="77777777" w:rsidR="003142D8" w:rsidRPr="00751D79" w:rsidRDefault="003142D8" w:rsidP="003142D8">
      <w:pPr>
        <w:pStyle w:val="a8"/>
        <w:jc w:val="right"/>
        <w:rPr>
          <w:rFonts w:ascii="Times New Roman" w:hAnsi="Times New Roman"/>
          <w:sz w:val="24"/>
          <w:szCs w:val="24"/>
        </w:rPr>
      </w:pPr>
      <w:r w:rsidRPr="00751D79">
        <w:rPr>
          <w:rFonts w:ascii="Times New Roman" w:hAnsi="Times New Roman"/>
          <w:sz w:val="24"/>
          <w:szCs w:val="24"/>
        </w:rPr>
        <w:t>к постановлению администрации</w:t>
      </w:r>
    </w:p>
    <w:p w14:paraId="2C910066" w14:textId="77777777" w:rsidR="003142D8" w:rsidRPr="00751D79" w:rsidRDefault="003142D8" w:rsidP="003142D8">
      <w:pPr>
        <w:pStyle w:val="a8"/>
        <w:jc w:val="right"/>
        <w:rPr>
          <w:rFonts w:ascii="Times New Roman" w:hAnsi="Times New Roman"/>
          <w:sz w:val="24"/>
          <w:szCs w:val="24"/>
        </w:rPr>
      </w:pPr>
      <w:r w:rsidRPr="00751D79">
        <w:rPr>
          <w:rFonts w:ascii="Times New Roman" w:hAnsi="Times New Roman"/>
          <w:sz w:val="24"/>
          <w:szCs w:val="24"/>
        </w:rPr>
        <w:t>МО «Зеленоградский муниципальный округ</w:t>
      </w:r>
    </w:p>
    <w:p w14:paraId="51C90466" w14:textId="77777777" w:rsidR="003142D8" w:rsidRPr="00751D79" w:rsidRDefault="003142D8" w:rsidP="003142D8">
      <w:pPr>
        <w:pStyle w:val="a8"/>
        <w:jc w:val="right"/>
        <w:rPr>
          <w:rFonts w:ascii="Times New Roman" w:hAnsi="Times New Roman"/>
          <w:sz w:val="24"/>
          <w:szCs w:val="24"/>
        </w:rPr>
      </w:pPr>
      <w:r w:rsidRPr="00751D79">
        <w:rPr>
          <w:rFonts w:ascii="Times New Roman" w:hAnsi="Times New Roman"/>
          <w:sz w:val="24"/>
          <w:szCs w:val="24"/>
        </w:rPr>
        <w:t>Калининградской области»</w:t>
      </w:r>
    </w:p>
    <w:p w14:paraId="27BA9180" w14:textId="1E818096" w:rsidR="003142D8" w:rsidRPr="00751D79" w:rsidRDefault="003C19EE" w:rsidP="003142D8">
      <w:pPr>
        <w:pStyle w:val="a8"/>
        <w:jc w:val="right"/>
        <w:rPr>
          <w:rFonts w:ascii="Times New Roman" w:hAnsi="Times New Roman"/>
          <w:sz w:val="24"/>
          <w:szCs w:val="24"/>
        </w:rPr>
      </w:pPr>
      <w:r w:rsidRPr="00751D79">
        <w:rPr>
          <w:rFonts w:ascii="Times New Roman" w:hAnsi="Times New Roman"/>
          <w:sz w:val="24"/>
          <w:szCs w:val="24"/>
        </w:rPr>
        <w:t>О</w:t>
      </w:r>
      <w:r w:rsidR="003142D8" w:rsidRPr="00751D79">
        <w:rPr>
          <w:rFonts w:ascii="Times New Roman" w:hAnsi="Times New Roman"/>
          <w:sz w:val="24"/>
          <w:szCs w:val="24"/>
        </w:rPr>
        <w:t>т</w:t>
      </w:r>
      <w:r>
        <w:rPr>
          <w:rFonts w:ascii="Times New Roman" w:hAnsi="Times New Roman"/>
          <w:sz w:val="24"/>
          <w:szCs w:val="24"/>
        </w:rPr>
        <w:t xml:space="preserve"> </w:t>
      </w:r>
      <w:r w:rsidRPr="003C19EE">
        <w:rPr>
          <w:rFonts w:ascii="Times New Roman" w:hAnsi="Times New Roman"/>
          <w:sz w:val="24"/>
          <w:szCs w:val="24"/>
        </w:rPr>
        <w:t xml:space="preserve">12 сентября 2023 года № 2805  </w:t>
      </w:r>
    </w:p>
    <w:p w14:paraId="53FAEC49" w14:textId="77777777" w:rsidR="00FA05EA" w:rsidRDefault="00FA05EA" w:rsidP="007560ED">
      <w:pPr>
        <w:pStyle w:val="a8"/>
        <w:jc w:val="center"/>
        <w:rPr>
          <w:sz w:val="28"/>
          <w:szCs w:val="28"/>
        </w:rPr>
      </w:pPr>
    </w:p>
    <w:p w14:paraId="4B81C770" w14:textId="77777777" w:rsidR="00FA05EA" w:rsidRDefault="00FA05EA" w:rsidP="00FA05EA">
      <w:pPr>
        <w:jc w:val="center"/>
        <w:rPr>
          <w:rFonts w:eastAsia="Calibri"/>
          <w:b/>
          <w:bCs/>
          <w:sz w:val="28"/>
          <w:szCs w:val="28"/>
        </w:rPr>
      </w:pPr>
      <w:r>
        <w:rPr>
          <w:rFonts w:eastAsia="Calibri"/>
          <w:b/>
          <w:bCs/>
          <w:sz w:val="28"/>
          <w:szCs w:val="28"/>
        </w:rPr>
        <w:t>С</w:t>
      </w:r>
      <w:r w:rsidRPr="00FA05EA">
        <w:rPr>
          <w:rFonts w:eastAsia="Calibri"/>
          <w:b/>
          <w:bCs/>
          <w:sz w:val="28"/>
          <w:szCs w:val="28"/>
        </w:rPr>
        <w:t xml:space="preserve">остав Муниципального координационного совета </w:t>
      </w:r>
    </w:p>
    <w:p w14:paraId="6F9E24BC" w14:textId="77777777" w:rsidR="00FA05EA" w:rsidRDefault="00FA05EA" w:rsidP="00FA05EA">
      <w:pPr>
        <w:jc w:val="center"/>
        <w:rPr>
          <w:rFonts w:eastAsia="Calibri"/>
          <w:b/>
          <w:bCs/>
          <w:sz w:val="28"/>
          <w:szCs w:val="28"/>
        </w:rPr>
      </w:pPr>
      <w:r w:rsidRPr="00FA05EA">
        <w:rPr>
          <w:rFonts w:eastAsia="Calibri"/>
          <w:b/>
          <w:bCs/>
          <w:sz w:val="28"/>
          <w:szCs w:val="28"/>
        </w:rPr>
        <w:t xml:space="preserve">по взаимодействию с местным отделением российского движения </w:t>
      </w:r>
    </w:p>
    <w:p w14:paraId="3B2C3062" w14:textId="4CCD00A2" w:rsidR="00D253FD" w:rsidRDefault="00FA05EA" w:rsidP="00FA05EA">
      <w:pPr>
        <w:jc w:val="center"/>
        <w:rPr>
          <w:rFonts w:eastAsia="Calibri"/>
          <w:b/>
          <w:bCs/>
          <w:sz w:val="28"/>
          <w:szCs w:val="28"/>
        </w:rPr>
      </w:pPr>
      <w:r w:rsidRPr="00FA05EA">
        <w:rPr>
          <w:rFonts w:eastAsia="Calibri"/>
          <w:b/>
          <w:bCs/>
          <w:sz w:val="28"/>
          <w:szCs w:val="28"/>
        </w:rPr>
        <w:t>детей и молодежи «Движение Первых»</w:t>
      </w:r>
    </w:p>
    <w:p w14:paraId="53083AF1" w14:textId="77777777" w:rsidR="00FA05EA" w:rsidRDefault="00FA05EA" w:rsidP="00FA05EA">
      <w:pPr>
        <w:jc w:val="center"/>
        <w:rPr>
          <w:rFonts w:eastAsia="Calibri"/>
          <w:b/>
          <w:bCs/>
          <w:sz w:val="28"/>
          <w:szCs w:val="28"/>
        </w:rPr>
      </w:pPr>
    </w:p>
    <w:tbl>
      <w:tblPr>
        <w:tblStyle w:val="a5"/>
        <w:tblW w:w="0" w:type="auto"/>
        <w:tblLook w:val="04A0" w:firstRow="1" w:lastRow="0" w:firstColumn="1" w:lastColumn="0" w:noHBand="0" w:noVBand="1"/>
      </w:tblPr>
      <w:tblGrid>
        <w:gridCol w:w="3114"/>
        <w:gridCol w:w="850"/>
        <w:gridCol w:w="5380"/>
      </w:tblGrid>
      <w:tr w:rsidR="00FA05EA" w14:paraId="10B82A2A" w14:textId="77777777" w:rsidTr="00536D72">
        <w:tc>
          <w:tcPr>
            <w:tcW w:w="3114" w:type="dxa"/>
            <w:vAlign w:val="center"/>
          </w:tcPr>
          <w:p w14:paraId="72BBFB08" w14:textId="77777777" w:rsidR="00FA05EA" w:rsidRDefault="004953A3" w:rsidP="00FA05EA">
            <w:pPr>
              <w:rPr>
                <w:rFonts w:eastAsia="Calibri"/>
                <w:sz w:val="28"/>
                <w:szCs w:val="28"/>
              </w:rPr>
            </w:pPr>
            <w:proofErr w:type="spellStart"/>
            <w:r>
              <w:rPr>
                <w:rFonts w:eastAsia="Calibri"/>
                <w:sz w:val="28"/>
                <w:szCs w:val="28"/>
              </w:rPr>
              <w:t>Килинскене</w:t>
            </w:r>
            <w:proofErr w:type="spellEnd"/>
          </w:p>
          <w:p w14:paraId="5F6091C2" w14:textId="6C19D47C" w:rsidR="004953A3" w:rsidRDefault="004953A3" w:rsidP="00FA05EA">
            <w:pPr>
              <w:rPr>
                <w:rFonts w:eastAsia="Calibri"/>
                <w:sz w:val="28"/>
                <w:szCs w:val="28"/>
              </w:rPr>
            </w:pPr>
            <w:r>
              <w:rPr>
                <w:rFonts w:eastAsia="Calibri"/>
                <w:sz w:val="28"/>
                <w:szCs w:val="28"/>
              </w:rPr>
              <w:t>Раиса Михайловна</w:t>
            </w:r>
          </w:p>
        </w:tc>
        <w:tc>
          <w:tcPr>
            <w:tcW w:w="850" w:type="dxa"/>
            <w:vAlign w:val="center"/>
          </w:tcPr>
          <w:p w14:paraId="16C49F03" w14:textId="4164E6AE" w:rsidR="00FA05EA" w:rsidRDefault="00FA05EA" w:rsidP="00FA05EA">
            <w:pPr>
              <w:jc w:val="center"/>
              <w:rPr>
                <w:rFonts w:eastAsia="Calibri"/>
                <w:sz w:val="28"/>
                <w:szCs w:val="28"/>
              </w:rPr>
            </w:pPr>
            <w:r>
              <w:rPr>
                <w:rFonts w:eastAsia="Calibri"/>
                <w:sz w:val="28"/>
                <w:szCs w:val="28"/>
              </w:rPr>
              <w:t>-</w:t>
            </w:r>
          </w:p>
        </w:tc>
        <w:tc>
          <w:tcPr>
            <w:tcW w:w="5380" w:type="dxa"/>
            <w:vAlign w:val="center"/>
          </w:tcPr>
          <w:p w14:paraId="10150046" w14:textId="040145A8" w:rsidR="00FA05EA" w:rsidRDefault="00FA05EA" w:rsidP="00FA05EA">
            <w:pPr>
              <w:rPr>
                <w:rFonts w:eastAsia="Calibri"/>
                <w:sz w:val="28"/>
                <w:szCs w:val="28"/>
              </w:rPr>
            </w:pPr>
            <w:r>
              <w:rPr>
                <w:rFonts w:eastAsia="Calibri"/>
                <w:sz w:val="28"/>
                <w:szCs w:val="28"/>
              </w:rPr>
              <w:t xml:space="preserve">председатель </w:t>
            </w:r>
            <w:r>
              <w:rPr>
                <w:rFonts w:eastAsia="Calibri"/>
                <w:sz w:val="28"/>
                <w:szCs w:val="28"/>
                <w:lang w:eastAsia="en-US"/>
              </w:rPr>
              <w:t>Муниципального координационного совета по взаимодействию с местным отделением российского движения детей и молодежи «Движение Первых»</w:t>
            </w:r>
            <w:r w:rsidR="004953A3">
              <w:rPr>
                <w:rFonts w:eastAsia="Calibri"/>
                <w:sz w:val="28"/>
                <w:szCs w:val="28"/>
                <w:lang w:eastAsia="en-US"/>
              </w:rPr>
              <w:t>, глава МО «Зеленоградский муниципальный округ Калининградской области»</w:t>
            </w:r>
          </w:p>
        </w:tc>
      </w:tr>
      <w:tr w:rsidR="00FA05EA" w14:paraId="5ED5DCE5" w14:textId="77777777" w:rsidTr="00536D72">
        <w:tc>
          <w:tcPr>
            <w:tcW w:w="3114" w:type="dxa"/>
            <w:vAlign w:val="center"/>
          </w:tcPr>
          <w:p w14:paraId="7799F64C" w14:textId="77777777" w:rsidR="00FA05EA" w:rsidRDefault="00FA05EA" w:rsidP="00FA05EA">
            <w:pPr>
              <w:rPr>
                <w:rFonts w:eastAsia="Calibri"/>
                <w:sz w:val="28"/>
                <w:szCs w:val="28"/>
              </w:rPr>
            </w:pPr>
            <w:r>
              <w:rPr>
                <w:rFonts w:eastAsia="Calibri"/>
                <w:sz w:val="28"/>
                <w:szCs w:val="28"/>
              </w:rPr>
              <w:t xml:space="preserve">Заболотный </w:t>
            </w:r>
          </w:p>
          <w:p w14:paraId="04365199" w14:textId="660B0F1B" w:rsidR="00FA05EA" w:rsidRDefault="00FA05EA" w:rsidP="00FA05EA">
            <w:pPr>
              <w:rPr>
                <w:rFonts w:eastAsia="Calibri"/>
                <w:sz w:val="28"/>
                <w:szCs w:val="28"/>
              </w:rPr>
            </w:pPr>
            <w:r>
              <w:rPr>
                <w:rFonts w:eastAsia="Calibri"/>
                <w:sz w:val="28"/>
                <w:szCs w:val="28"/>
              </w:rPr>
              <w:t>Сергей Анатольевич</w:t>
            </w:r>
          </w:p>
        </w:tc>
        <w:tc>
          <w:tcPr>
            <w:tcW w:w="850" w:type="dxa"/>
            <w:vAlign w:val="center"/>
          </w:tcPr>
          <w:p w14:paraId="32E500DF" w14:textId="514F77D1" w:rsidR="00FA05EA" w:rsidRDefault="00FA05EA" w:rsidP="00FA05EA">
            <w:pPr>
              <w:jc w:val="center"/>
              <w:rPr>
                <w:rFonts w:eastAsia="Calibri"/>
                <w:sz w:val="28"/>
                <w:szCs w:val="28"/>
              </w:rPr>
            </w:pPr>
            <w:r>
              <w:rPr>
                <w:rFonts w:eastAsia="Calibri"/>
                <w:sz w:val="28"/>
                <w:szCs w:val="28"/>
              </w:rPr>
              <w:t>-</w:t>
            </w:r>
          </w:p>
        </w:tc>
        <w:tc>
          <w:tcPr>
            <w:tcW w:w="5380" w:type="dxa"/>
            <w:vAlign w:val="center"/>
          </w:tcPr>
          <w:p w14:paraId="165F3DE3" w14:textId="5212567C" w:rsidR="00FA05EA" w:rsidRDefault="00FA05EA" w:rsidP="00FA05EA">
            <w:pPr>
              <w:rPr>
                <w:rFonts w:eastAsia="Calibri"/>
                <w:sz w:val="28"/>
                <w:szCs w:val="28"/>
              </w:rPr>
            </w:pPr>
            <w:r>
              <w:rPr>
                <w:rFonts w:eastAsia="Calibri"/>
                <w:sz w:val="28"/>
                <w:szCs w:val="28"/>
              </w:rPr>
              <w:t xml:space="preserve">заместитель председателя </w:t>
            </w:r>
            <w:r>
              <w:rPr>
                <w:rFonts w:eastAsia="Calibri"/>
                <w:sz w:val="28"/>
                <w:szCs w:val="28"/>
                <w:lang w:eastAsia="en-US"/>
              </w:rPr>
              <w:t>Муниципального координационного совета по взаимодействию с местным отделением российского движения детей и молодежи «Движение Первых», первый заместитель главы администрации МО «Зеленоградский муниципальный округ Калининградской области»</w:t>
            </w:r>
          </w:p>
        </w:tc>
      </w:tr>
      <w:tr w:rsidR="00FA05EA" w14:paraId="63247CAD" w14:textId="77777777" w:rsidTr="00536D72">
        <w:tc>
          <w:tcPr>
            <w:tcW w:w="3114" w:type="dxa"/>
            <w:vAlign w:val="center"/>
          </w:tcPr>
          <w:p w14:paraId="4D837001" w14:textId="77777777" w:rsidR="00FA05EA" w:rsidRDefault="00FA05EA" w:rsidP="00FA05EA">
            <w:pPr>
              <w:rPr>
                <w:rFonts w:eastAsia="Calibri"/>
                <w:sz w:val="28"/>
                <w:szCs w:val="28"/>
              </w:rPr>
            </w:pPr>
            <w:r>
              <w:rPr>
                <w:rFonts w:eastAsia="Calibri"/>
                <w:sz w:val="28"/>
                <w:szCs w:val="28"/>
              </w:rPr>
              <w:t xml:space="preserve">Белова </w:t>
            </w:r>
          </w:p>
          <w:p w14:paraId="4D881635" w14:textId="2D62E1E4" w:rsidR="00FA05EA" w:rsidRDefault="00FA05EA" w:rsidP="00FA05EA">
            <w:pPr>
              <w:rPr>
                <w:rFonts w:eastAsia="Calibri"/>
                <w:sz w:val="28"/>
                <w:szCs w:val="28"/>
              </w:rPr>
            </w:pPr>
            <w:r>
              <w:rPr>
                <w:rFonts w:eastAsia="Calibri"/>
                <w:sz w:val="28"/>
                <w:szCs w:val="28"/>
              </w:rPr>
              <w:t>Ольга Валентиновна</w:t>
            </w:r>
          </w:p>
        </w:tc>
        <w:tc>
          <w:tcPr>
            <w:tcW w:w="850" w:type="dxa"/>
            <w:vAlign w:val="center"/>
          </w:tcPr>
          <w:p w14:paraId="78C8C0FF" w14:textId="7592E5CF" w:rsidR="00FA05EA" w:rsidRDefault="00FA05EA" w:rsidP="00FA05EA">
            <w:pPr>
              <w:jc w:val="center"/>
              <w:rPr>
                <w:rFonts w:eastAsia="Calibri"/>
                <w:sz w:val="28"/>
                <w:szCs w:val="28"/>
              </w:rPr>
            </w:pPr>
            <w:r>
              <w:rPr>
                <w:rFonts w:eastAsia="Calibri"/>
                <w:sz w:val="28"/>
                <w:szCs w:val="28"/>
              </w:rPr>
              <w:t xml:space="preserve">- </w:t>
            </w:r>
          </w:p>
        </w:tc>
        <w:tc>
          <w:tcPr>
            <w:tcW w:w="5380" w:type="dxa"/>
            <w:vAlign w:val="center"/>
          </w:tcPr>
          <w:p w14:paraId="48A0FD5C" w14:textId="3093230A" w:rsidR="00FA05EA" w:rsidRDefault="00FA05EA" w:rsidP="00FA05EA">
            <w:pPr>
              <w:rPr>
                <w:rFonts w:eastAsia="Calibri"/>
                <w:sz w:val="28"/>
                <w:szCs w:val="28"/>
              </w:rPr>
            </w:pPr>
            <w:r>
              <w:rPr>
                <w:rFonts w:eastAsia="Calibri"/>
                <w:sz w:val="28"/>
                <w:szCs w:val="28"/>
              </w:rPr>
              <w:t xml:space="preserve">заместитель председателя </w:t>
            </w:r>
            <w:r>
              <w:rPr>
                <w:rFonts w:eastAsia="Calibri"/>
                <w:sz w:val="28"/>
                <w:szCs w:val="28"/>
                <w:lang w:eastAsia="en-US"/>
              </w:rPr>
              <w:t>Муниципального координационного совета по взаимодействию с местным отделением российского движения детей и молодежи «Движение Первых», начальник Управления образования администрации МО «Зеленоградский муниципальный округ Калининградской области»</w:t>
            </w:r>
          </w:p>
        </w:tc>
      </w:tr>
      <w:tr w:rsidR="00FA05EA" w14:paraId="54CAC9A5" w14:textId="77777777" w:rsidTr="00536D72">
        <w:tc>
          <w:tcPr>
            <w:tcW w:w="3114" w:type="dxa"/>
            <w:vAlign w:val="center"/>
          </w:tcPr>
          <w:p w14:paraId="56A7D105" w14:textId="77777777" w:rsidR="00FA05EA" w:rsidRDefault="00FA05EA" w:rsidP="00FA05EA">
            <w:pPr>
              <w:rPr>
                <w:rFonts w:eastAsia="Calibri"/>
                <w:sz w:val="28"/>
                <w:szCs w:val="28"/>
              </w:rPr>
            </w:pPr>
            <w:r>
              <w:rPr>
                <w:rFonts w:eastAsia="Calibri"/>
                <w:sz w:val="28"/>
                <w:szCs w:val="28"/>
              </w:rPr>
              <w:t xml:space="preserve">Лебедева </w:t>
            </w:r>
          </w:p>
          <w:p w14:paraId="09CFD2EA" w14:textId="059C424A" w:rsidR="00FA05EA" w:rsidRDefault="00FA05EA" w:rsidP="00FA05EA">
            <w:pPr>
              <w:rPr>
                <w:rFonts w:eastAsia="Calibri"/>
                <w:sz w:val="28"/>
                <w:szCs w:val="28"/>
              </w:rPr>
            </w:pPr>
            <w:r>
              <w:rPr>
                <w:rFonts w:eastAsia="Calibri"/>
                <w:sz w:val="28"/>
                <w:szCs w:val="28"/>
              </w:rPr>
              <w:t>Ирина Вениаминовна</w:t>
            </w:r>
          </w:p>
        </w:tc>
        <w:tc>
          <w:tcPr>
            <w:tcW w:w="850" w:type="dxa"/>
            <w:vAlign w:val="center"/>
          </w:tcPr>
          <w:p w14:paraId="04DB1B3A" w14:textId="7F0A993C" w:rsidR="00FA05EA" w:rsidRDefault="00FA05EA" w:rsidP="00FA05EA">
            <w:pPr>
              <w:jc w:val="center"/>
              <w:rPr>
                <w:rFonts w:eastAsia="Calibri"/>
                <w:sz w:val="28"/>
                <w:szCs w:val="28"/>
              </w:rPr>
            </w:pPr>
            <w:r>
              <w:rPr>
                <w:rFonts w:eastAsia="Calibri"/>
                <w:sz w:val="28"/>
                <w:szCs w:val="28"/>
              </w:rPr>
              <w:t>-</w:t>
            </w:r>
          </w:p>
        </w:tc>
        <w:tc>
          <w:tcPr>
            <w:tcW w:w="5380" w:type="dxa"/>
            <w:vAlign w:val="center"/>
          </w:tcPr>
          <w:p w14:paraId="64B026BB" w14:textId="7BCB3066" w:rsidR="00FA05EA" w:rsidRDefault="00FA05EA" w:rsidP="00FA05EA">
            <w:pPr>
              <w:rPr>
                <w:rFonts w:eastAsia="Calibri"/>
                <w:sz w:val="28"/>
                <w:szCs w:val="28"/>
              </w:rPr>
            </w:pPr>
            <w:r>
              <w:rPr>
                <w:rFonts w:eastAsia="Calibri"/>
                <w:sz w:val="28"/>
                <w:szCs w:val="28"/>
              </w:rPr>
              <w:t xml:space="preserve">секретарь </w:t>
            </w:r>
            <w:r>
              <w:rPr>
                <w:rFonts w:eastAsia="Calibri"/>
                <w:sz w:val="28"/>
                <w:szCs w:val="28"/>
                <w:lang w:eastAsia="en-US"/>
              </w:rPr>
              <w:t>Муниципального координационного совета по взаимодействию с местным отделением российского движения детей и молодежи «Движение Первых», начальник отдела по делам молодежи администрации МО «Зеленоградский муниципальный округ Калининградской области»</w:t>
            </w:r>
          </w:p>
        </w:tc>
      </w:tr>
      <w:tr w:rsidR="00FA05EA" w14:paraId="01D75107" w14:textId="77777777" w:rsidTr="00536D72">
        <w:tc>
          <w:tcPr>
            <w:tcW w:w="3114" w:type="dxa"/>
            <w:vAlign w:val="center"/>
          </w:tcPr>
          <w:p w14:paraId="69C382B9" w14:textId="77777777" w:rsidR="00FA05EA" w:rsidRDefault="00FA05EA" w:rsidP="00FA05EA">
            <w:pPr>
              <w:rPr>
                <w:rFonts w:eastAsia="Calibri"/>
                <w:sz w:val="28"/>
                <w:szCs w:val="28"/>
              </w:rPr>
            </w:pPr>
            <w:r>
              <w:rPr>
                <w:rFonts w:eastAsia="Calibri"/>
                <w:sz w:val="28"/>
                <w:szCs w:val="28"/>
              </w:rPr>
              <w:t xml:space="preserve">Клопова </w:t>
            </w:r>
          </w:p>
          <w:p w14:paraId="4F3BEECD" w14:textId="4669D1A1" w:rsidR="00FA05EA" w:rsidRDefault="00FA05EA" w:rsidP="00FA05EA">
            <w:pPr>
              <w:rPr>
                <w:rFonts w:eastAsia="Calibri"/>
                <w:sz w:val="28"/>
                <w:szCs w:val="28"/>
              </w:rPr>
            </w:pPr>
            <w:r>
              <w:rPr>
                <w:rFonts w:eastAsia="Calibri"/>
                <w:sz w:val="28"/>
                <w:szCs w:val="28"/>
              </w:rPr>
              <w:t>Ирина Николаевна</w:t>
            </w:r>
          </w:p>
        </w:tc>
        <w:tc>
          <w:tcPr>
            <w:tcW w:w="850" w:type="dxa"/>
            <w:vAlign w:val="center"/>
          </w:tcPr>
          <w:p w14:paraId="49451679" w14:textId="4B90787D" w:rsidR="00FA05EA" w:rsidRDefault="00FA05EA" w:rsidP="00FA05EA">
            <w:pPr>
              <w:jc w:val="center"/>
              <w:rPr>
                <w:rFonts w:eastAsia="Calibri"/>
                <w:sz w:val="28"/>
                <w:szCs w:val="28"/>
              </w:rPr>
            </w:pPr>
            <w:r>
              <w:rPr>
                <w:rFonts w:eastAsia="Calibri"/>
                <w:sz w:val="28"/>
                <w:szCs w:val="28"/>
              </w:rPr>
              <w:t xml:space="preserve">- </w:t>
            </w:r>
          </w:p>
        </w:tc>
        <w:tc>
          <w:tcPr>
            <w:tcW w:w="5380" w:type="dxa"/>
            <w:vAlign w:val="center"/>
          </w:tcPr>
          <w:p w14:paraId="7A7BFE4A" w14:textId="5BE97D5A" w:rsidR="00FA05EA" w:rsidRDefault="00FA05EA" w:rsidP="00FA05EA">
            <w:pPr>
              <w:rPr>
                <w:rFonts w:eastAsia="Calibri"/>
                <w:sz w:val="28"/>
                <w:szCs w:val="28"/>
              </w:rPr>
            </w:pPr>
            <w:r>
              <w:rPr>
                <w:rFonts w:eastAsia="Calibri"/>
                <w:sz w:val="28"/>
                <w:szCs w:val="28"/>
              </w:rPr>
              <w:t>председатель Комитета по финансам и бюджету администрации</w:t>
            </w:r>
            <w:r>
              <w:rPr>
                <w:rFonts w:eastAsia="Calibri"/>
                <w:sz w:val="28"/>
                <w:szCs w:val="28"/>
                <w:lang w:eastAsia="en-US"/>
              </w:rPr>
              <w:t xml:space="preserve"> МО «Зеленоградский муниципальный округ Калининградской области»</w:t>
            </w:r>
          </w:p>
        </w:tc>
      </w:tr>
      <w:tr w:rsidR="00FA05EA" w14:paraId="643ECDF3" w14:textId="77777777" w:rsidTr="00536D72">
        <w:tc>
          <w:tcPr>
            <w:tcW w:w="3114" w:type="dxa"/>
            <w:vAlign w:val="center"/>
          </w:tcPr>
          <w:p w14:paraId="1D262F6F" w14:textId="77777777" w:rsidR="00FA05EA" w:rsidRDefault="00FA05EA" w:rsidP="00FA05EA">
            <w:pPr>
              <w:rPr>
                <w:rFonts w:eastAsia="Calibri"/>
                <w:sz w:val="28"/>
                <w:szCs w:val="28"/>
              </w:rPr>
            </w:pPr>
            <w:r>
              <w:rPr>
                <w:rFonts w:eastAsia="Calibri"/>
                <w:sz w:val="28"/>
                <w:szCs w:val="28"/>
              </w:rPr>
              <w:t xml:space="preserve">Рязанцева </w:t>
            </w:r>
          </w:p>
          <w:p w14:paraId="3C4C1BA3" w14:textId="16885076" w:rsidR="00FA05EA" w:rsidRDefault="00FA05EA" w:rsidP="00FA05EA">
            <w:pPr>
              <w:rPr>
                <w:rFonts w:eastAsia="Calibri"/>
                <w:sz w:val="28"/>
                <w:szCs w:val="28"/>
              </w:rPr>
            </w:pPr>
            <w:r>
              <w:rPr>
                <w:rFonts w:eastAsia="Calibri"/>
                <w:sz w:val="28"/>
                <w:szCs w:val="28"/>
              </w:rPr>
              <w:t>Татьяна Петровна</w:t>
            </w:r>
          </w:p>
        </w:tc>
        <w:tc>
          <w:tcPr>
            <w:tcW w:w="850" w:type="dxa"/>
            <w:vAlign w:val="center"/>
          </w:tcPr>
          <w:p w14:paraId="4ECD087E" w14:textId="06836F93" w:rsidR="00FA05EA" w:rsidRDefault="00FA05EA" w:rsidP="00FA05EA">
            <w:pPr>
              <w:jc w:val="center"/>
              <w:rPr>
                <w:rFonts w:eastAsia="Calibri"/>
                <w:sz w:val="28"/>
                <w:szCs w:val="28"/>
              </w:rPr>
            </w:pPr>
            <w:r>
              <w:rPr>
                <w:rFonts w:eastAsia="Calibri"/>
                <w:sz w:val="28"/>
                <w:szCs w:val="28"/>
              </w:rPr>
              <w:t>-</w:t>
            </w:r>
          </w:p>
        </w:tc>
        <w:tc>
          <w:tcPr>
            <w:tcW w:w="5380" w:type="dxa"/>
            <w:vAlign w:val="center"/>
          </w:tcPr>
          <w:p w14:paraId="2ACBB72C" w14:textId="000850CF" w:rsidR="00FA05EA" w:rsidRDefault="00FA05EA" w:rsidP="00FA05EA">
            <w:pPr>
              <w:rPr>
                <w:rFonts w:eastAsia="Calibri"/>
                <w:sz w:val="28"/>
                <w:szCs w:val="28"/>
              </w:rPr>
            </w:pPr>
            <w:r>
              <w:rPr>
                <w:rFonts w:eastAsia="Calibri"/>
                <w:sz w:val="28"/>
                <w:szCs w:val="28"/>
              </w:rPr>
              <w:t xml:space="preserve">председатель Комитета социальной защиты </w:t>
            </w:r>
            <w:r>
              <w:rPr>
                <w:rFonts w:eastAsia="Calibri"/>
                <w:sz w:val="28"/>
                <w:szCs w:val="28"/>
                <w:lang w:eastAsia="en-US"/>
              </w:rPr>
              <w:t xml:space="preserve">администрации МО </w:t>
            </w:r>
            <w:r>
              <w:rPr>
                <w:rFonts w:eastAsia="Calibri"/>
                <w:sz w:val="28"/>
                <w:szCs w:val="28"/>
                <w:lang w:eastAsia="en-US"/>
              </w:rPr>
              <w:lastRenderedPageBreak/>
              <w:t>«Зеленоградский муниципальный округ Калининградской области»</w:t>
            </w:r>
          </w:p>
        </w:tc>
      </w:tr>
      <w:tr w:rsidR="00FA05EA" w14:paraId="5B33D66F" w14:textId="77777777" w:rsidTr="00536D72">
        <w:tc>
          <w:tcPr>
            <w:tcW w:w="3114" w:type="dxa"/>
            <w:vAlign w:val="center"/>
          </w:tcPr>
          <w:p w14:paraId="0F1E4F2A" w14:textId="77777777" w:rsidR="00FA05EA" w:rsidRDefault="00FA05EA" w:rsidP="00FA05EA">
            <w:pPr>
              <w:rPr>
                <w:rFonts w:eastAsia="Calibri"/>
                <w:sz w:val="28"/>
                <w:szCs w:val="28"/>
              </w:rPr>
            </w:pPr>
            <w:r>
              <w:rPr>
                <w:rFonts w:eastAsia="Calibri"/>
                <w:sz w:val="28"/>
                <w:szCs w:val="28"/>
              </w:rPr>
              <w:lastRenderedPageBreak/>
              <w:t>Алексина</w:t>
            </w:r>
          </w:p>
          <w:p w14:paraId="66FE6642" w14:textId="557354D4" w:rsidR="00FA05EA" w:rsidRDefault="00FA05EA" w:rsidP="00FA05EA">
            <w:pPr>
              <w:rPr>
                <w:rFonts w:eastAsia="Calibri"/>
                <w:sz w:val="28"/>
                <w:szCs w:val="28"/>
              </w:rPr>
            </w:pPr>
            <w:r>
              <w:rPr>
                <w:rFonts w:eastAsia="Calibri"/>
                <w:sz w:val="28"/>
                <w:szCs w:val="28"/>
              </w:rPr>
              <w:t>Светлана Евгеньевна</w:t>
            </w:r>
          </w:p>
        </w:tc>
        <w:tc>
          <w:tcPr>
            <w:tcW w:w="850" w:type="dxa"/>
            <w:vAlign w:val="center"/>
          </w:tcPr>
          <w:p w14:paraId="48A5DF5F" w14:textId="448A197D" w:rsidR="00FA05EA" w:rsidRDefault="00FA05EA" w:rsidP="00FA05EA">
            <w:pPr>
              <w:jc w:val="center"/>
              <w:rPr>
                <w:rFonts w:eastAsia="Calibri"/>
                <w:sz w:val="28"/>
                <w:szCs w:val="28"/>
              </w:rPr>
            </w:pPr>
            <w:r>
              <w:rPr>
                <w:rFonts w:eastAsia="Calibri"/>
                <w:sz w:val="28"/>
                <w:szCs w:val="28"/>
              </w:rPr>
              <w:t>-</w:t>
            </w:r>
          </w:p>
        </w:tc>
        <w:tc>
          <w:tcPr>
            <w:tcW w:w="5380" w:type="dxa"/>
            <w:vAlign w:val="center"/>
          </w:tcPr>
          <w:p w14:paraId="1E7720D9" w14:textId="3C2C3151" w:rsidR="00FA05EA" w:rsidRDefault="00FA05EA" w:rsidP="00FA05EA">
            <w:pPr>
              <w:rPr>
                <w:rFonts w:eastAsia="Calibri"/>
                <w:sz w:val="28"/>
                <w:szCs w:val="28"/>
              </w:rPr>
            </w:pPr>
            <w:r>
              <w:rPr>
                <w:rFonts w:eastAsia="Calibri"/>
                <w:sz w:val="28"/>
                <w:szCs w:val="28"/>
              </w:rPr>
              <w:t xml:space="preserve">начальник отдела по культуре, туризму и спорту </w:t>
            </w:r>
            <w:r>
              <w:rPr>
                <w:rFonts w:eastAsia="Calibri"/>
                <w:sz w:val="28"/>
                <w:szCs w:val="28"/>
                <w:lang w:eastAsia="en-US"/>
              </w:rPr>
              <w:t>администрации МО «Зеленоградский муниципальный округ Калининградской области»</w:t>
            </w:r>
          </w:p>
        </w:tc>
      </w:tr>
      <w:tr w:rsidR="00FB738E" w14:paraId="69392691" w14:textId="77777777" w:rsidTr="00536D72">
        <w:tc>
          <w:tcPr>
            <w:tcW w:w="3114" w:type="dxa"/>
            <w:vAlign w:val="center"/>
          </w:tcPr>
          <w:p w14:paraId="23E0C949" w14:textId="677D7081" w:rsidR="00FB738E" w:rsidRPr="00CB1244" w:rsidRDefault="009F1581" w:rsidP="00FA05EA">
            <w:pPr>
              <w:rPr>
                <w:rFonts w:eastAsia="Calibri"/>
                <w:sz w:val="28"/>
                <w:szCs w:val="28"/>
              </w:rPr>
            </w:pPr>
            <w:proofErr w:type="spellStart"/>
            <w:r w:rsidRPr="00CB1244">
              <w:rPr>
                <w:rFonts w:eastAsia="Calibri"/>
                <w:sz w:val="28"/>
                <w:szCs w:val="28"/>
              </w:rPr>
              <w:t>Букшу</w:t>
            </w:r>
            <w:r w:rsidR="00536D72">
              <w:rPr>
                <w:rFonts w:eastAsia="Calibri"/>
                <w:sz w:val="28"/>
                <w:szCs w:val="28"/>
              </w:rPr>
              <w:t>ргинова</w:t>
            </w:r>
            <w:proofErr w:type="spellEnd"/>
          </w:p>
          <w:p w14:paraId="72A80424" w14:textId="45C8B203" w:rsidR="009F1581" w:rsidRPr="00CB1244" w:rsidRDefault="009F1581" w:rsidP="00FA05EA">
            <w:pPr>
              <w:rPr>
                <w:rFonts w:eastAsia="Calibri"/>
                <w:sz w:val="28"/>
                <w:szCs w:val="28"/>
              </w:rPr>
            </w:pPr>
            <w:r w:rsidRPr="00CB1244">
              <w:rPr>
                <w:rFonts w:eastAsia="Calibri"/>
                <w:sz w:val="28"/>
                <w:szCs w:val="28"/>
              </w:rPr>
              <w:t xml:space="preserve">Зарина </w:t>
            </w:r>
            <w:proofErr w:type="spellStart"/>
            <w:r w:rsidRPr="00CB1244">
              <w:rPr>
                <w:rFonts w:eastAsia="Calibri"/>
                <w:sz w:val="28"/>
                <w:szCs w:val="28"/>
              </w:rPr>
              <w:t>Сапарбековна</w:t>
            </w:r>
            <w:proofErr w:type="spellEnd"/>
          </w:p>
        </w:tc>
        <w:tc>
          <w:tcPr>
            <w:tcW w:w="850" w:type="dxa"/>
            <w:vAlign w:val="center"/>
          </w:tcPr>
          <w:p w14:paraId="32B3DD1A" w14:textId="50898821" w:rsidR="00FB738E" w:rsidRPr="00CB1244" w:rsidRDefault="00FB738E" w:rsidP="00FA05EA">
            <w:pPr>
              <w:jc w:val="center"/>
              <w:rPr>
                <w:rFonts w:eastAsia="Calibri"/>
                <w:sz w:val="28"/>
                <w:szCs w:val="28"/>
              </w:rPr>
            </w:pPr>
            <w:r w:rsidRPr="00CB1244">
              <w:rPr>
                <w:rFonts w:eastAsia="Calibri"/>
                <w:sz w:val="28"/>
                <w:szCs w:val="28"/>
              </w:rPr>
              <w:t>-</w:t>
            </w:r>
          </w:p>
        </w:tc>
        <w:tc>
          <w:tcPr>
            <w:tcW w:w="5380" w:type="dxa"/>
            <w:vAlign w:val="center"/>
          </w:tcPr>
          <w:p w14:paraId="39360A62" w14:textId="1128FCFE" w:rsidR="00FB738E" w:rsidRDefault="00BC728C" w:rsidP="00FA05EA">
            <w:pPr>
              <w:rPr>
                <w:rFonts w:eastAsia="Calibri"/>
                <w:sz w:val="28"/>
                <w:szCs w:val="28"/>
              </w:rPr>
            </w:pPr>
            <w:r>
              <w:rPr>
                <w:rFonts w:eastAsia="Calibri"/>
                <w:sz w:val="28"/>
                <w:szCs w:val="28"/>
              </w:rPr>
              <w:t xml:space="preserve">секретарь, </w:t>
            </w:r>
            <w:r w:rsidR="00CB1244" w:rsidRPr="00CB1244">
              <w:rPr>
                <w:rFonts w:eastAsia="Calibri"/>
                <w:sz w:val="28"/>
                <w:szCs w:val="28"/>
              </w:rPr>
              <w:t>с</w:t>
            </w:r>
            <w:r w:rsidR="00242C10" w:rsidRPr="00CB1244">
              <w:rPr>
                <w:rFonts w:eastAsia="Calibri"/>
                <w:sz w:val="28"/>
                <w:szCs w:val="28"/>
              </w:rPr>
              <w:t>пециалист по работе в МО «Зеленоградский муниципальный округ Калининградской области»</w:t>
            </w:r>
            <w:r w:rsidR="00FB738E" w:rsidRPr="00CB1244">
              <w:rPr>
                <w:rFonts w:eastAsia="Calibri"/>
                <w:sz w:val="28"/>
                <w:szCs w:val="28"/>
              </w:rPr>
              <w:t xml:space="preserve"> РДДМ «Движение Первых»</w:t>
            </w:r>
          </w:p>
        </w:tc>
      </w:tr>
    </w:tbl>
    <w:p w14:paraId="4C21A421" w14:textId="77777777" w:rsidR="00FA05EA" w:rsidRPr="00FA05EA" w:rsidRDefault="00FA05EA" w:rsidP="00FA05EA">
      <w:pPr>
        <w:jc w:val="both"/>
        <w:rPr>
          <w:rFonts w:eastAsia="Calibri"/>
          <w:sz w:val="28"/>
          <w:szCs w:val="28"/>
        </w:rPr>
      </w:pPr>
    </w:p>
    <w:p w14:paraId="788B31A4" w14:textId="77777777" w:rsidR="00FA05EA" w:rsidRDefault="00FA05EA" w:rsidP="00FA05EA">
      <w:pPr>
        <w:jc w:val="center"/>
        <w:rPr>
          <w:rFonts w:eastAsia="Calibri"/>
          <w:b/>
          <w:bCs/>
          <w:sz w:val="28"/>
          <w:szCs w:val="28"/>
        </w:rPr>
      </w:pPr>
    </w:p>
    <w:p w14:paraId="0053AA47" w14:textId="77777777" w:rsidR="00FA05EA" w:rsidRPr="00FA05EA" w:rsidRDefault="00FA05EA" w:rsidP="00FA05EA">
      <w:pPr>
        <w:jc w:val="center"/>
        <w:rPr>
          <w:b/>
          <w:bCs/>
          <w:sz w:val="28"/>
          <w:szCs w:val="28"/>
        </w:rPr>
      </w:pPr>
    </w:p>
    <w:sectPr w:rsidR="00FA05EA" w:rsidRPr="00FA05EA" w:rsidSect="007560ED">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6EB8F" w14:textId="77777777" w:rsidR="009F2EDB" w:rsidRDefault="009F2EDB" w:rsidP="00586C24">
      <w:r>
        <w:separator/>
      </w:r>
    </w:p>
  </w:endnote>
  <w:endnote w:type="continuationSeparator" w:id="0">
    <w:p w14:paraId="2728E9A8" w14:textId="77777777" w:rsidR="009F2EDB" w:rsidRDefault="009F2EDB" w:rsidP="0058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FF91" w14:textId="77777777" w:rsidR="009F2EDB" w:rsidRDefault="009F2EDB" w:rsidP="00586C24">
      <w:r>
        <w:separator/>
      </w:r>
    </w:p>
  </w:footnote>
  <w:footnote w:type="continuationSeparator" w:id="0">
    <w:p w14:paraId="19575999" w14:textId="77777777" w:rsidR="009F2EDB" w:rsidRDefault="009F2EDB" w:rsidP="0058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70"/>
    <w:multiLevelType w:val="hybridMultilevel"/>
    <w:tmpl w:val="969A10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3353E"/>
    <w:multiLevelType w:val="hybridMultilevel"/>
    <w:tmpl w:val="1A36D1F4"/>
    <w:lvl w:ilvl="0" w:tplc="0846A096">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47262D"/>
    <w:multiLevelType w:val="hybridMultilevel"/>
    <w:tmpl w:val="76F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515083"/>
    <w:multiLevelType w:val="multilevel"/>
    <w:tmpl w:val="4EFEBDF6"/>
    <w:lvl w:ilvl="0">
      <w:start w:val="1"/>
      <w:numFmt w:val="decimal"/>
      <w:lvlText w:val="%1."/>
      <w:lvlJc w:val="left"/>
      <w:pPr>
        <w:ind w:left="5747"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EF60B6A"/>
    <w:multiLevelType w:val="multilevel"/>
    <w:tmpl w:val="3A66D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9F3FE3"/>
    <w:multiLevelType w:val="multilevel"/>
    <w:tmpl w:val="4EFEBDF6"/>
    <w:lvl w:ilvl="0">
      <w:start w:val="1"/>
      <w:numFmt w:val="decimal"/>
      <w:lvlText w:val="%1."/>
      <w:lvlJc w:val="left"/>
      <w:pPr>
        <w:ind w:left="5747"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21903D29"/>
    <w:multiLevelType w:val="multilevel"/>
    <w:tmpl w:val="1E88D2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5FB3EC6"/>
    <w:multiLevelType w:val="multilevel"/>
    <w:tmpl w:val="CE985CB0"/>
    <w:lvl w:ilvl="0">
      <w:start w:val="7"/>
      <w:numFmt w:val="decimal"/>
      <w:lvlText w:val="%1."/>
      <w:lvlJc w:val="left"/>
      <w:pPr>
        <w:ind w:left="61" w:firstLine="0"/>
      </w:pPr>
      <w:rPr>
        <w:rFonts w:eastAsia="Times New Roman" w:cs="Times New Roman"/>
        <w:b w:val="0"/>
        <w:i w:val="0"/>
        <w:strike w:val="0"/>
        <w:dstrike w:val="0"/>
        <w:color w:val="000000"/>
        <w:position w:val="0"/>
        <w:sz w:val="27"/>
        <w:szCs w:val="32"/>
        <w:u w:val="none" w:color="000000"/>
        <w:vertAlign w:val="baseline"/>
      </w:rPr>
    </w:lvl>
    <w:lvl w:ilvl="1">
      <w:start w:val="1"/>
      <w:numFmt w:val="lowerLetter"/>
      <w:lvlText w:val="%2"/>
      <w:lvlJc w:val="left"/>
      <w:pPr>
        <w:ind w:left="1850" w:firstLine="0"/>
      </w:pPr>
      <w:rPr>
        <w:rFonts w:eastAsia="Times New Roman" w:cs="Times New Roman"/>
        <w:b w:val="0"/>
        <w:i w:val="0"/>
        <w:strike w:val="0"/>
        <w:dstrike w:val="0"/>
        <w:color w:val="000000"/>
        <w:position w:val="0"/>
        <w:sz w:val="32"/>
        <w:szCs w:val="32"/>
        <w:u w:val="none" w:color="000000"/>
        <w:vertAlign w:val="baseline"/>
      </w:rPr>
    </w:lvl>
    <w:lvl w:ilvl="2">
      <w:start w:val="1"/>
      <w:numFmt w:val="lowerRoman"/>
      <w:lvlText w:val="%3"/>
      <w:lvlJc w:val="left"/>
      <w:pPr>
        <w:ind w:left="2570" w:firstLine="0"/>
      </w:pPr>
      <w:rPr>
        <w:rFonts w:eastAsia="Times New Roman" w:cs="Times New Roman"/>
        <w:b w:val="0"/>
        <w:i w:val="0"/>
        <w:strike w:val="0"/>
        <w:dstrike w:val="0"/>
        <w:color w:val="000000"/>
        <w:position w:val="0"/>
        <w:sz w:val="32"/>
        <w:szCs w:val="32"/>
        <w:u w:val="none" w:color="000000"/>
        <w:vertAlign w:val="baseline"/>
      </w:rPr>
    </w:lvl>
    <w:lvl w:ilvl="3">
      <w:start w:val="1"/>
      <w:numFmt w:val="decimal"/>
      <w:lvlText w:val="%4"/>
      <w:lvlJc w:val="left"/>
      <w:pPr>
        <w:ind w:left="3290" w:firstLine="0"/>
      </w:pPr>
      <w:rPr>
        <w:rFonts w:eastAsia="Times New Roman" w:cs="Times New Roman"/>
        <w:b w:val="0"/>
        <w:i w:val="0"/>
        <w:strike w:val="0"/>
        <w:dstrike w:val="0"/>
        <w:color w:val="000000"/>
        <w:position w:val="0"/>
        <w:sz w:val="32"/>
        <w:szCs w:val="32"/>
        <w:u w:val="none" w:color="000000"/>
        <w:vertAlign w:val="baseline"/>
      </w:rPr>
    </w:lvl>
    <w:lvl w:ilvl="4">
      <w:start w:val="1"/>
      <w:numFmt w:val="lowerLetter"/>
      <w:lvlText w:val="%5"/>
      <w:lvlJc w:val="left"/>
      <w:pPr>
        <w:ind w:left="4010" w:firstLine="0"/>
      </w:pPr>
      <w:rPr>
        <w:rFonts w:eastAsia="Times New Roman" w:cs="Times New Roman"/>
        <w:b w:val="0"/>
        <w:i w:val="0"/>
        <w:strike w:val="0"/>
        <w:dstrike w:val="0"/>
        <w:color w:val="000000"/>
        <w:position w:val="0"/>
        <w:sz w:val="32"/>
        <w:szCs w:val="32"/>
        <w:u w:val="none" w:color="000000"/>
        <w:vertAlign w:val="baseline"/>
      </w:rPr>
    </w:lvl>
    <w:lvl w:ilvl="5">
      <w:start w:val="1"/>
      <w:numFmt w:val="lowerRoman"/>
      <w:lvlText w:val="%6"/>
      <w:lvlJc w:val="left"/>
      <w:pPr>
        <w:ind w:left="4730" w:firstLine="0"/>
      </w:pPr>
      <w:rPr>
        <w:rFonts w:eastAsia="Times New Roman" w:cs="Times New Roman"/>
        <w:b w:val="0"/>
        <w:i w:val="0"/>
        <w:strike w:val="0"/>
        <w:dstrike w:val="0"/>
        <w:color w:val="000000"/>
        <w:position w:val="0"/>
        <w:sz w:val="32"/>
        <w:szCs w:val="32"/>
        <w:u w:val="none" w:color="000000"/>
        <w:vertAlign w:val="baseline"/>
      </w:rPr>
    </w:lvl>
    <w:lvl w:ilvl="6">
      <w:start w:val="1"/>
      <w:numFmt w:val="decimal"/>
      <w:lvlText w:val="%7"/>
      <w:lvlJc w:val="left"/>
      <w:pPr>
        <w:ind w:left="5450" w:firstLine="0"/>
      </w:pPr>
      <w:rPr>
        <w:rFonts w:eastAsia="Times New Roman" w:cs="Times New Roman"/>
        <w:b w:val="0"/>
        <w:i w:val="0"/>
        <w:strike w:val="0"/>
        <w:dstrike w:val="0"/>
        <w:color w:val="000000"/>
        <w:position w:val="0"/>
        <w:sz w:val="32"/>
        <w:szCs w:val="32"/>
        <w:u w:val="none" w:color="000000"/>
        <w:vertAlign w:val="baseline"/>
      </w:rPr>
    </w:lvl>
    <w:lvl w:ilvl="7">
      <w:start w:val="1"/>
      <w:numFmt w:val="lowerLetter"/>
      <w:lvlText w:val="%8"/>
      <w:lvlJc w:val="left"/>
      <w:pPr>
        <w:ind w:left="6170" w:firstLine="0"/>
      </w:pPr>
      <w:rPr>
        <w:rFonts w:eastAsia="Times New Roman" w:cs="Times New Roman"/>
        <w:b w:val="0"/>
        <w:i w:val="0"/>
        <w:strike w:val="0"/>
        <w:dstrike w:val="0"/>
        <w:color w:val="000000"/>
        <w:position w:val="0"/>
        <w:sz w:val="32"/>
        <w:szCs w:val="32"/>
        <w:u w:val="none" w:color="000000"/>
        <w:vertAlign w:val="baseline"/>
      </w:rPr>
    </w:lvl>
    <w:lvl w:ilvl="8">
      <w:start w:val="1"/>
      <w:numFmt w:val="lowerRoman"/>
      <w:lvlText w:val="%9"/>
      <w:lvlJc w:val="left"/>
      <w:pPr>
        <w:ind w:left="6890" w:firstLine="0"/>
      </w:pPr>
      <w:rPr>
        <w:rFonts w:eastAsia="Times New Roman" w:cs="Times New Roman"/>
        <w:b w:val="0"/>
        <w:i w:val="0"/>
        <w:strike w:val="0"/>
        <w:dstrike w:val="0"/>
        <w:color w:val="000000"/>
        <w:position w:val="0"/>
        <w:sz w:val="32"/>
        <w:szCs w:val="32"/>
        <w:u w:val="none" w:color="000000"/>
        <w:vertAlign w:val="baseline"/>
      </w:rPr>
    </w:lvl>
  </w:abstractNum>
  <w:abstractNum w:abstractNumId="8">
    <w:nsid w:val="27564F36"/>
    <w:multiLevelType w:val="multilevel"/>
    <w:tmpl w:val="7AFCA4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04466D"/>
    <w:multiLevelType w:val="hybridMultilevel"/>
    <w:tmpl w:val="EEC6A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E02D7"/>
    <w:multiLevelType w:val="multilevel"/>
    <w:tmpl w:val="E168E566"/>
    <w:lvl w:ilvl="0">
      <w:start w:val="3"/>
      <w:numFmt w:val="decimal"/>
      <w:lvlText w:val="%1."/>
      <w:lvlJc w:val="left"/>
      <w:pPr>
        <w:ind w:left="6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05"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25"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45"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65"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85"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05"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25"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45" w:firstLine="0"/>
      </w:pPr>
      <w:rPr>
        <w:rFonts w:eastAsia="Times New Roman" w:cs="Times New Roman"/>
        <w:b w:val="0"/>
        <w:i w:val="0"/>
        <w:strike w:val="0"/>
        <w:dstrike w:val="0"/>
        <w:color w:val="000000"/>
        <w:position w:val="0"/>
        <w:sz w:val="30"/>
        <w:szCs w:val="30"/>
        <w:u w:val="none" w:color="000000"/>
        <w:vertAlign w:val="baseline"/>
      </w:rPr>
    </w:lvl>
  </w:abstractNum>
  <w:abstractNum w:abstractNumId="11">
    <w:nsid w:val="4ED32AB0"/>
    <w:multiLevelType w:val="hybridMultilevel"/>
    <w:tmpl w:val="6C80F370"/>
    <w:lvl w:ilvl="0" w:tplc="D0920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EE5F4F"/>
    <w:multiLevelType w:val="hybridMultilevel"/>
    <w:tmpl w:val="AA8C4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9C3A47"/>
    <w:multiLevelType w:val="multilevel"/>
    <w:tmpl w:val="088C1E54"/>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u w:val="single"/>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58226958"/>
    <w:multiLevelType w:val="hybridMultilevel"/>
    <w:tmpl w:val="AEB875EC"/>
    <w:lvl w:ilvl="0" w:tplc="D5E67E7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D30BE4"/>
    <w:multiLevelType w:val="multilevel"/>
    <w:tmpl w:val="B26C80FA"/>
    <w:lvl w:ilvl="0">
      <w:start w:val="8"/>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74715CD2"/>
    <w:multiLevelType w:val="multilevel"/>
    <w:tmpl w:val="3E60475A"/>
    <w:lvl w:ilvl="0">
      <w:start w:val="1"/>
      <w:numFmt w:val="decimal"/>
      <w:lvlText w:val="%1."/>
      <w:lvlJc w:val="left"/>
      <w:pPr>
        <w:ind w:left="31" w:firstLine="0"/>
      </w:pPr>
      <w:rPr>
        <w:rFonts w:eastAsia="Times New Roman" w:cs="Times New Roman"/>
        <w:b w:val="0"/>
        <w:i w:val="0"/>
        <w:strike w:val="0"/>
        <w:dstrike w:val="0"/>
        <w:color w:val="000000"/>
        <w:position w:val="0"/>
        <w:sz w:val="27"/>
        <w:szCs w:val="30"/>
        <w:u w:val="none" w:color="000000"/>
        <w:vertAlign w:val="baseline"/>
      </w:rPr>
    </w:lvl>
    <w:lvl w:ilvl="1">
      <w:start w:val="1"/>
      <w:numFmt w:val="lowerLetter"/>
      <w:lvlText w:val="%2"/>
      <w:lvlJc w:val="left"/>
      <w:pPr>
        <w:ind w:left="181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3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5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7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9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1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3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50" w:firstLine="0"/>
      </w:pPr>
      <w:rPr>
        <w:rFonts w:eastAsia="Times New Roman" w:cs="Times New Roman"/>
        <w:b w:val="0"/>
        <w:i w:val="0"/>
        <w:strike w:val="0"/>
        <w:dstrike w:val="0"/>
        <w:color w:val="000000"/>
        <w:position w:val="0"/>
        <w:sz w:val="30"/>
        <w:szCs w:val="30"/>
        <w:u w:val="none" w:color="000000"/>
        <w:vertAlign w:val="baseline"/>
      </w:rPr>
    </w:lvl>
  </w:abstractNum>
  <w:num w:numId="1">
    <w:abstractNumId w:val="14"/>
  </w:num>
  <w:num w:numId="2">
    <w:abstractNumId w:val="5"/>
  </w:num>
  <w:num w:numId="3">
    <w:abstractNumId w:val="15"/>
  </w:num>
  <w:num w:numId="4">
    <w:abstractNumId w:val="16"/>
  </w:num>
  <w:num w:numId="5">
    <w:abstractNumId w:val="10"/>
  </w:num>
  <w:num w:numId="6">
    <w:abstractNumId w:val="7"/>
  </w:num>
  <w:num w:numId="7">
    <w:abstractNumId w:val="4"/>
  </w:num>
  <w:num w:numId="8">
    <w:abstractNumId w:val="6"/>
  </w:num>
  <w:num w:numId="9">
    <w:abstractNumId w:val="3"/>
  </w:num>
  <w:num w:numId="10">
    <w:abstractNumId w:val="2"/>
  </w:num>
  <w:num w:numId="11">
    <w:abstractNumId w:val="11"/>
  </w:num>
  <w:num w:numId="12">
    <w:abstractNumId w:val="9"/>
  </w:num>
  <w:num w:numId="13">
    <w:abstractNumId w:val="1"/>
  </w:num>
  <w:num w:numId="14">
    <w:abstractNumId w:val="0"/>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1F"/>
    <w:rsid w:val="000025C2"/>
    <w:rsid w:val="00023C6A"/>
    <w:rsid w:val="00025EE4"/>
    <w:rsid w:val="000318AB"/>
    <w:rsid w:val="00036800"/>
    <w:rsid w:val="00051079"/>
    <w:rsid w:val="0005123D"/>
    <w:rsid w:val="00051966"/>
    <w:rsid w:val="00054264"/>
    <w:rsid w:val="00054F11"/>
    <w:rsid w:val="00070A11"/>
    <w:rsid w:val="00076906"/>
    <w:rsid w:val="00077344"/>
    <w:rsid w:val="000779D9"/>
    <w:rsid w:val="00080591"/>
    <w:rsid w:val="00082DE8"/>
    <w:rsid w:val="00086940"/>
    <w:rsid w:val="00087A2A"/>
    <w:rsid w:val="00091DEF"/>
    <w:rsid w:val="00096B97"/>
    <w:rsid w:val="000B35DE"/>
    <w:rsid w:val="000D6D35"/>
    <w:rsid w:val="000F1EEB"/>
    <w:rsid w:val="001075C5"/>
    <w:rsid w:val="00114408"/>
    <w:rsid w:val="00115F67"/>
    <w:rsid w:val="00126304"/>
    <w:rsid w:val="0013611D"/>
    <w:rsid w:val="00137099"/>
    <w:rsid w:val="00144E3D"/>
    <w:rsid w:val="00150DB1"/>
    <w:rsid w:val="00154468"/>
    <w:rsid w:val="00187B69"/>
    <w:rsid w:val="001A12E6"/>
    <w:rsid w:val="001B5077"/>
    <w:rsid w:val="001B6DC3"/>
    <w:rsid w:val="001D2C54"/>
    <w:rsid w:val="001F3DF1"/>
    <w:rsid w:val="001F745C"/>
    <w:rsid w:val="00207DF3"/>
    <w:rsid w:val="0021033F"/>
    <w:rsid w:val="00213D3E"/>
    <w:rsid w:val="0023646D"/>
    <w:rsid w:val="00237163"/>
    <w:rsid w:val="00242C10"/>
    <w:rsid w:val="00243B81"/>
    <w:rsid w:val="00254AF2"/>
    <w:rsid w:val="00255E9C"/>
    <w:rsid w:val="0026238A"/>
    <w:rsid w:val="00284555"/>
    <w:rsid w:val="00287CD6"/>
    <w:rsid w:val="0029078B"/>
    <w:rsid w:val="002910B5"/>
    <w:rsid w:val="002A0084"/>
    <w:rsid w:val="002A09D3"/>
    <w:rsid w:val="002A24D6"/>
    <w:rsid w:val="002B3171"/>
    <w:rsid w:val="002B5644"/>
    <w:rsid w:val="002B5CCB"/>
    <w:rsid w:val="002D6929"/>
    <w:rsid w:val="002E6756"/>
    <w:rsid w:val="00301794"/>
    <w:rsid w:val="00302C6D"/>
    <w:rsid w:val="003032E1"/>
    <w:rsid w:val="003142D8"/>
    <w:rsid w:val="00322373"/>
    <w:rsid w:val="00326A30"/>
    <w:rsid w:val="00332944"/>
    <w:rsid w:val="00355AA1"/>
    <w:rsid w:val="00365478"/>
    <w:rsid w:val="003722E9"/>
    <w:rsid w:val="00392E02"/>
    <w:rsid w:val="00397F41"/>
    <w:rsid w:val="003A6CA7"/>
    <w:rsid w:val="003B1246"/>
    <w:rsid w:val="003B384B"/>
    <w:rsid w:val="003C19EE"/>
    <w:rsid w:val="003E31D0"/>
    <w:rsid w:val="003E3733"/>
    <w:rsid w:val="003F1904"/>
    <w:rsid w:val="003F4B0E"/>
    <w:rsid w:val="0040285D"/>
    <w:rsid w:val="00414E10"/>
    <w:rsid w:val="00416613"/>
    <w:rsid w:val="00434DBF"/>
    <w:rsid w:val="004368A7"/>
    <w:rsid w:val="00447A7D"/>
    <w:rsid w:val="00464AAA"/>
    <w:rsid w:val="00470806"/>
    <w:rsid w:val="004776F6"/>
    <w:rsid w:val="004953A3"/>
    <w:rsid w:val="00495EE3"/>
    <w:rsid w:val="00497714"/>
    <w:rsid w:val="004A7A3D"/>
    <w:rsid w:val="004B6B7E"/>
    <w:rsid w:val="004D161F"/>
    <w:rsid w:val="004D4FB5"/>
    <w:rsid w:val="004E0B14"/>
    <w:rsid w:val="004E1CDE"/>
    <w:rsid w:val="004E408C"/>
    <w:rsid w:val="00507314"/>
    <w:rsid w:val="005210D9"/>
    <w:rsid w:val="00523B27"/>
    <w:rsid w:val="005321E6"/>
    <w:rsid w:val="00536D72"/>
    <w:rsid w:val="00542330"/>
    <w:rsid w:val="005638E2"/>
    <w:rsid w:val="0056667B"/>
    <w:rsid w:val="00575274"/>
    <w:rsid w:val="005756C6"/>
    <w:rsid w:val="00586C24"/>
    <w:rsid w:val="005A76A6"/>
    <w:rsid w:val="005B36F6"/>
    <w:rsid w:val="005B6D2C"/>
    <w:rsid w:val="005C6B2D"/>
    <w:rsid w:val="00602DA6"/>
    <w:rsid w:val="006115E8"/>
    <w:rsid w:val="00663DEC"/>
    <w:rsid w:val="00674DA3"/>
    <w:rsid w:val="00696418"/>
    <w:rsid w:val="006A232B"/>
    <w:rsid w:val="006B01A5"/>
    <w:rsid w:val="006B38A1"/>
    <w:rsid w:val="006B650F"/>
    <w:rsid w:val="006C0CE3"/>
    <w:rsid w:val="006D321E"/>
    <w:rsid w:val="006D3A1E"/>
    <w:rsid w:val="00714C01"/>
    <w:rsid w:val="00745D49"/>
    <w:rsid w:val="007470CC"/>
    <w:rsid w:val="00751D79"/>
    <w:rsid w:val="007560ED"/>
    <w:rsid w:val="00764BBB"/>
    <w:rsid w:val="007776F0"/>
    <w:rsid w:val="007875B4"/>
    <w:rsid w:val="00790216"/>
    <w:rsid w:val="007A1F8A"/>
    <w:rsid w:val="007B577E"/>
    <w:rsid w:val="007D0ABD"/>
    <w:rsid w:val="007D7E9E"/>
    <w:rsid w:val="007F278F"/>
    <w:rsid w:val="007F295C"/>
    <w:rsid w:val="007F47B0"/>
    <w:rsid w:val="007F761B"/>
    <w:rsid w:val="00800CDA"/>
    <w:rsid w:val="00810C39"/>
    <w:rsid w:val="0081351D"/>
    <w:rsid w:val="00831547"/>
    <w:rsid w:val="0084132F"/>
    <w:rsid w:val="008645DE"/>
    <w:rsid w:val="00887D2A"/>
    <w:rsid w:val="00895040"/>
    <w:rsid w:val="008A2DBC"/>
    <w:rsid w:val="008B49FC"/>
    <w:rsid w:val="008E78C6"/>
    <w:rsid w:val="00911817"/>
    <w:rsid w:val="0091247D"/>
    <w:rsid w:val="00931F1B"/>
    <w:rsid w:val="00945CB5"/>
    <w:rsid w:val="00953505"/>
    <w:rsid w:val="0096231C"/>
    <w:rsid w:val="0096493B"/>
    <w:rsid w:val="00972299"/>
    <w:rsid w:val="009D2424"/>
    <w:rsid w:val="009E2517"/>
    <w:rsid w:val="009E5DF7"/>
    <w:rsid w:val="009E715F"/>
    <w:rsid w:val="009F1581"/>
    <w:rsid w:val="009F2EDB"/>
    <w:rsid w:val="009F5E7F"/>
    <w:rsid w:val="00A05A67"/>
    <w:rsid w:val="00A254ED"/>
    <w:rsid w:val="00A3027B"/>
    <w:rsid w:val="00A57327"/>
    <w:rsid w:val="00A63542"/>
    <w:rsid w:val="00A7530C"/>
    <w:rsid w:val="00A85C5D"/>
    <w:rsid w:val="00AA1217"/>
    <w:rsid w:val="00AA4F8E"/>
    <w:rsid w:val="00AA511D"/>
    <w:rsid w:val="00B05376"/>
    <w:rsid w:val="00B1387B"/>
    <w:rsid w:val="00B217A2"/>
    <w:rsid w:val="00B2308E"/>
    <w:rsid w:val="00B2695D"/>
    <w:rsid w:val="00B31A1E"/>
    <w:rsid w:val="00B338FF"/>
    <w:rsid w:val="00B52464"/>
    <w:rsid w:val="00B539CB"/>
    <w:rsid w:val="00B575D0"/>
    <w:rsid w:val="00B60587"/>
    <w:rsid w:val="00B616A2"/>
    <w:rsid w:val="00B8082D"/>
    <w:rsid w:val="00B97408"/>
    <w:rsid w:val="00B974C9"/>
    <w:rsid w:val="00BC728C"/>
    <w:rsid w:val="00BD0771"/>
    <w:rsid w:val="00BE56D3"/>
    <w:rsid w:val="00BE601F"/>
    <w:rsid w:val="00BF2025"/>
    <w:rsid w:val="00BF48BA"/>
    <w:rsid w:val="00C047B4"/>
    <w:rsid w:val="00C178C7"/>
    <w:rsid w:val="00C23376"/>
    <w:rsid w:val="00C25F56"/>
    <w:rsid w:val="00C2703B"/>
    <w:rsid w:val="00C27604"/>
    <w:rsid w:val="00C55214"/>
    <w:rsid w:val="00C729C4"/>
    <w:rsid w:val="00C77C37"/>
    <w:rsid w:val="00C916DF"/>
    <w:rsid w:val="00CA0C24"/>
    <w:rsid w:val="00CA1DB7"/>
    <w:rsid w:val="00CA23CB"/>
    <w:rsid w:val="00CA2738"/>
    <w:rsid w:val="00CB1244"/>
    <w:rsid w:val="00CC418F"/>
    <w:rsid w:val="00CC4CDD"/>
    <w:rsid w:val="00CD4797"/>
    <w:rsid w:val="00CE71B7"/>
    <w:rsid w:val="00CF440D"/>
    <w:rsid w:val="00D01C9B"/>
    <w:rsid w:val="00D0347D"/>
    <w:rsid w:val="00D16529"/>
    <w:rsid w:val="00D253FD"/>
    <w:rsid w:val="00D466DF"/>
    <w:rsid w:val="00D51C51"/>
    <w:rsid w:val="00D521A0"/>
    <w:rsid w:val="00D55623"/>
    <w:rsid w:val="00D6260B"/>
    <w:rsid w:val="00D742CB"/>
    <w:rsid w:val="00D74A24"/>
    <w:rsid w:val="00D74EE4"/>
    <w:rsid w:val="00D81BD5"/>
    <w:rsid w:val="00D8423C"/>
    <w:rsid w:val="00D91483"/>
    <w:rsid w:val="00DC1923"/>
    <w:rsid w:val="00DD530D"/>
    <w:rsid w:val="00DD6E9B"/>
    <w:rsid w:val="00DE030F"/>
    <w:rsid w:val="00E04974"/>
    <w:rsid w:val="00E248F7"/>
    <w:rsid w:val="00E26649"/>
    <w:rsid w:val="00E36976"/>
    <w:rsid w:val="00E46027"/>
    <w:rsid w:val="00E52A2A"/>
    <w:rsid w:val="00E57FB1"/>
    <w:rsid w:val="00E74404"/>
    <w:rsid w:val="00E8123D"/>
    <w:rsid w:val="00E87A5F"/>
    <w:rsid w:val="00EB4831"/>
    <w:rsid w:val="00EB6977"/>
    <w:rsid w:val="00ED06F1"/>
    <w:rsid w:val="00EE695A"/>
    <w:rsid w:val="00EE7F6C"/>
    <w:rsid w:val="00F052A3"/>
    <w:rsid w:val="00F108EE"/>
    <w:rsid w:val="00F222DA"/>
    <w:rsid w:val="00F37C96"/>
    <w:rsid w:val="00F428E5"/>
    <w:rsid w:val="00F6068E"/>
    <w:rsid w:val="00F616F8"/>
    <w:rsid w:val="00F706A4"/>
    <w:rsid w:val="00F70D7D"/>
    <w:rsid w:val="00F9554A"/>
    <w:rsid w:val="00F979A0"/>
    <w:rsid w:val="00FA05EA"/>
    <w:rsid w:val="00FA1CFF"/>
    <w:rsid w:val="00FB1A2A"/>
    <w:rsid w:val="00FB738E"/>
    <w:rsid w:val="00FD20D9"/>
    <w:rsid w:val="00FD627C"/>
    <w:rsid w:val="00FE0D8F"/>
    <w:rsid w:val="00FE37D0"/>
    <w:rsid w:val="00FE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62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C0C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45CB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link w:val="a9"/>
    <w:uiPriority w:val="1"/>
    <w:qFormat/>
    <w:rsid w:val="00114408"/>
    <w:pPr>
      <w:spacing w:after="0" w:line="240" w:lineRule="auto"/>
    </w:pPr>
    <w:rPr>
      <w:rFonts w:ascii="Calibri" w:eastAsia="Calibri" w:hAnsi="Calibri" w:cs="Times New Roman"/>
    </w:rPr>
  </w:style>
  <w:style w:type="character" w:styleId="aa">
    <w:name w:val="Hyperlink"/>
    <w:basedOn w:val="a0"/>
    <w:uiPriority w:val="99"/>
    <w:unhideWhenUsed/>
    <w:rsid w:val="00C178C7"/>
    <w:rPr>
      <w:color w:val="0000FF"/>
      <w:u w:val="single"/>
    </w:rPr>
  </w:style>
  <w:style w:type="paragraph" w:styleId="ab">
    <w:name w:val="header"/>
    <w:basedOn w:val="a"/>
    <w:link w:val="ac"/>
    <w:uiPriority w:val="99"/>
    <w:unhideWhenUsed/>
    <w:rsid w:val="00586C24"/>
    <w:pPr>
      <w:tabs>
        <w:tab w:val="center" w:pos="4677"/>
        <w:tab w:val="right" w:pos="9355"/>
      </w:tabs>
    </w:pPr>
  </w:style>
  <w:style w:type="character" w:customStyle="1" w:styleId="ac">
    <w:name w:val="Верхний колонтитул Знак"/>
    <w:basedOn w:val="a0"/>
    <w:link w:val="ab"/>
    <w:uiPriority w:val="99"/>
    <w:rsid w:val="00586C2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86C24"/>
    <w:pPr>
      <w:tabs>
        <w:tab w:val="center" w:pos="4677"/>
        <w:tab w:val="right" w:pos="9355"/>
      </w:tabs>
    </w:pPr>
  </w:style>
  <w:style w:type="character" w:customStyle="1" w:styleId="ae">
    <w:name w:val="Нижний колонтитул Знак"/>
    <w:basedOn w:val="a0"/>
    <w:link w:val="ad"/>
    <w:uiPriority w:val="99"/>
    <w:rsid w:val="00586C2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45CB5"/>
    <w:rPr>
      <w:rFonts w:ascii="Calibri" w:eastAsia="Times New Roman" w:hAnsi="Calibri" w:cs="Times New Roman"/>
      <w:b/>
      <w:bCs/>
      <w:sz w:val="28"/>
      <w:szCs w:val="28"/>
      <w:lang w:eastAsia="ru-RU"/>
    </w:rPr>
  </w:style>
  <w:style w:type="character" w:customStyle="1" w:styleId="a9">
    <w:name w:val="Без интервала Знак"/>
    <w:link w:val="a8"/>
    <w:uiPriority w:val="1"/>
    <w:rsid w:val="00945CB5"/>
    <w:rPr>
      <w:rFonts w:ascii="Calibri" w:eastAsia="Calibri" w:hAnsi="Calibri" w:cs="Times New Roman"/>
    </w:rPr>
  </w:style>
  <w:style w:type="character" w:customStyle="1" w:styleId="2105pt">
    <w:name w:val="Основной текст (2) + 10;5 pt"/>
    <w:rsid w:val="00945CB5"/>
    <w:rPr>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6C0CE3"/>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6C0CE3"/>
    <w:pPr>
      <w:spacing w:before="100" w:beforeAutospacing="1" w:after="100" w:afterAutospacing="1"/>
    </w:pPr>
    <w:rPr>
      <w:sz w:val="24"/>
      <w:szCs w:val="24"/>
    </w:rPr>
  </w:style>
  <w:style w:type="paragraph" w:customStyle="1" w:styleId="headertext">
    <w:name w:val="headertext"/>
    <w:basedOn w:val="a"/>
    <w:rsid w:val="006C0CE3"/>
    <w:pPr>
      <w:spacing w:before="100" w:beforeAutospacing="1" w:after="100" w:afterAutospacing="1"/>
    </w:pPr>
    <w:rPr>
      <w:sz w:val="24"/>
      <w:szCs w:val="24"/>
    </w:rPr>
  </w:style>
  <w:style w:type="paragraph" w:customStyle="1" w:styleId="ConsPlusNormal">
    <w:name w:val="ConsPlusNormal"/>
    <w:rsid w:val="006C0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6C0CE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0">
    <w:name w:val="Заголовок 1 Знак"/>
    <w:basedOn w:val="a0"/>
    <w:link w:val="1"/>
    <w:uiPriority w:val="9"/>
    <w:rsid w:val="0096231C"/>
    <w:rPr>
      <w:rFonts w:asciiTheme="majorHAnsi" w:eastAsiaTheme="majorEastAsia" w:hAnsiTheme="majorHAnsi" w:cstheme="majorBidi"/>
      <w:color w:val="365F91" w:themeColor="accent1" w:themeShade="BF"/>
      <w:sz w:val="32"/>
      <w:szCs w:val="32"/>
      <w:lang w:eastAsia="ru-RU"/>
    </w:rPr>
  </w:style>
  <w:style w:type="character" w:styleId="af">
    <w:name w:val="Intense Reference"/>
    <w:uiPriority w:val="32"/>
    <w:qFormat/>
    <w:rsid w:val="0096231C"/>
    <w:rPr>
      <w:b/>
      <w:bCs/>
      <w:smallCaps/>
      <w:color w:val="C0504D"/>
      <w:spacing w:val="5"/>
      <w:u w:val="single"/>
    </w:rPr>
  </w:style>
  <w:style w:type="paragraph" w:customStyle="1" w:styleId="msonormal0">
    <w:name w:val="msonormal"/>
    <w:basedOn w:val="a"/>
    <w:rsid w:val="00FE0D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62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C0C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45CB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link w:val="a9"/>
    <w:uiPriority w:val="1"/>
    <w:qFormat/>
    <w:rsid w:val="00114408"/>
    <w:pPr>
      <w:spacing w:after="0" w:line="240" w:lineRule="auto"/>
    </w:pPr>
    <w:rPr>
      <w:rFonts w:ascii="Calibri" w:eastAsia="Calibri" w:hAnsi="Calibri" w:cs="Times New Roman"/>
    </w:rPr>
  </w:style>
  <w:style w:type="character" w:styleId="aa">
    <w:name w:val="Hyperlink"/>
    <w:basedOn w:val="a0"/>
    <w:uiPriority w:val="99"/>
    <w:unhideWhenUsed/>
    <w:rsid w:val="00C178C7"/>
    <w:rPr>
      <w:color w:val="0000FF"/>
      <w:u w:val="single"/>
    </w:rPr>
  </w:style>
  <w:style w:type="paragraph" w:styleId="ab">
    <w:name w:val="header"/>
    <w:basedOn w:val="a"/>
    <w:link w:val="ac"/>
    <w:uiPriority w:val="99"/>
    <w:unhideWhenUsed/>
    <w:rsid w:val="00586C24"/>
    <w:pPr>
      <w:tabs>
        <w:tab w:val="center" w:pos="4677"/>
        <w:tab w:val="right" w:pos="9355"/>
      </w:tabs>
    </w:pPr>
  </w:style>
  <w:style w:type="character" w:customStyle="1" w:styleId="ac">
    <w:name w:val="Верхний колонтитул Знак"/>
    <w:basedOn w:val="a0"/>
    <w:link w:val="ab"/>
    <w:uiPriority w:val="99"/>
    <w:rsid w:val="00586C2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86C24"/>
    <w:pPr>
      <w:tabs>
        <w:tab w:val="center" w:pos="4677"/>
        <w:tab w:val="right" w:pos="9355"/>
      </w:tabs>
    </w:pPr>
  </w:style>
  <w:style w:type="character" w:customStyle="1" w:styleId="ae">
    <w:name w:val="Нижний колонтитул Знак"/>
    <w:basedOn w:val="a0"/>
    <w:link w:val="ad"/>
    <w:uiPriority w:val="99"/>
    <w:rsid w:val="00586C2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45CB5"/>
    <w:rPr>
      <w:rFonts w:ascii="Calibri" w:eastAsia="Times New Roman" w:hAnsi="Calibri" w:cs="Times New Roman"/>
      <w:b/>
      <w:bCs/>
      <w:sz w:val="28"/>
      <w:szCs w:val="28"/>
      <w:lang w:eastAsia="ru-RU"/>
    </w:rPr>
  </w:style>
  <w:style w:type="character" w:customStyle="1" w:styleId="a9">
    <w:name w:val="Без интервала Знак"/>
    <w:link w:val="a8"/>
    <w:uiPriority w:val="1"/>
    <w:rsid w:val="00945CB5"/>
    <w:rPr>
      <w:rFonts w:ascii="Calibri" w:eastAsia="Calibri" w:hAnsi="Calibri" w:cs="Times New Roman"/>
    </w:rPr>
  </w:style>
  <w:style w:type="character" w:customStyle="1" w:styleId="2105pt">
    <w:name w:val="Основной текст (2) + 10;5 pt"/>
    <w:rsid w:val="00945CB5"/>
    <w:rPr>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6C0CE3"/>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6C0CE3"/>
    <w:pPr>
      <w:spacing w:before="100" w:beforeAutospacing="1" w:after="100" w:afterAutospacing="1"/>
    </w:pPr>
    <w:rPr>
      <w:sz w:val="24"/>
      <w:szCs w:val="24"/>
    </w:rPr>
  </w:style>
  <w:style w:type="paragraph" w:customStyle="1" w:styleId="headertext">
    <w:name w:val="headertext"/>
    <w:basedOn w:val="a"/>
    <w:rsid w:val="006C0CE3"/>
    <w:pPr>
      <w:spacing w:before="100" w:beforeAutospacing="1" w:after="100" w:afterAutospacing="1"/>
    </w:pPr>
    <w:rPr>
      <w:sz w:val="24"/>
      <w:szCs w:val="24"/>
    </w:rPr>
  </w:style>
  <w:style w:type="paragraph" w:customStyle="1" w:styleId="ConsPlusNormal">
    <w:name w:val="ConsPlusNormal"/>
    <w:rsid w:val="006C0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6C0CE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0">
    <w:name w:val="Заголовок 1 Знак"/>
    <w:basedOn w:val="a0"/>
    <w:link w:val="1"/>
    <w:uiPriority w:val="9"/>
    <w:rsid w:val="0096231C"/>
    <w:rPr>
      <w:rFonts w:asciiTheme="majorHAnsi" w:eastAsiaTheme="majorEastAsia" w:hAnsiTheme="majorHAnsi" w:cstheme="majorBidi"/>
      <w:color w:val="365F91" w:themeColor="accent1" w:themeShade="BF"/>
      <w:sz w:val="32"/>
      <w:szCs w:val="32"/>
      <w:lang w:eastAsia="ru-RU"/>
    </w:rPr>
  </w:style>
  <w:style w:type="character" w:styleId="af">
    <w:name w:val="Intense Reference"/>
    <w:uiPriority w:val="32"/>
    <w:qFormat/>
    <w:rsid w:val="0096231C"/>
    <w:rPr>
      <w:b/>
      <w:bCs/>
      <w:smallCaps/>
      <w:color w:val="C0504D"/>
      <w:spacing w:val="5"/>
      <w:u w:val="single"/>
    </w:rPr>
  </w:style>
  <w:style w:type="paragraph" w:customStyle="1" w:styleId="msonormal0">
    <w:name w:val="msonormal"/>
    <w:basedOn w:val="a"/>
    <w:rsid w:val="00FE0D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442">
      <w:bodyDiv w:val="1"/>
      <w:marLeft w:val="0"/>
      <w:marRight w:val="0"/>
      <w:marTop w:val="0"/>
      <w:marBottom w:val="0"/>
      <w:divBdr>
        <w:top w:val="none" w:sz="0" w:space="0" w:color="auto"/>
        <w:left w:val="none" w:sz="0" w:space="0" w:color="auto"/>
        <w:bottom w:val="none" w:sz="0" w:space="0" w:color="auto"/>
        <w:right w:val="none" w:sz="0" w:space="0" w:color="auto"/>
      </w:divBdr>
    </w:div>
    <w:div w:id="165904268">
      <w:bodyDiv w:val="1"/>
      <w:marLeft w:val="0"/>
      <w:marRight w:val="0"/>
      <w:marTop w:val="0"/>
      <w:marBottom w:val="0"/>
      <w:divBdr>
        <w:top w:val="none" w:sz="0" w:space="0" w:color="auto"/>
        <w:left w:val="none" w:sz="0" w:space="0" w:color="auto"/>
        <w:bottom w:val="none" w:sz="0" w:space="0" w:color="auto"/>
        <w:right w:val="none" w:sz="0" w:space="0" w:color="auto"/>
      </w:divBdr>
    </w:div>
    <w:div w:id="351149675">
      <w:bodyDiv w:val="1"/>
      <w:marLeft w:val="0"/>
      <w:marRight w:val="0"/>
      <w:marTop w:val="0"/>
      <w:marBottom w:val="0"/>
      <w:divBdr>
        <w:top w:val="none" w:sz="0" w:space="0" w:color="auto"/>
        <w:left w:val="none" w:sz="0" w:space="0" w:color="auto"/>
        <w:bottom w:val="none" w:sz="0" w:space="0" w:color="auto"/>
        <w:right w:val="none" w:sz="0" w:space="0" w:color="auto"/>
      </w:divBdr>
      <w:divsChild>
        <w:div w:id="301694341">
          <w:marLeft w:val="0"/>
          <w:marRight w:val="0"/>
          <w:marTop w:val="0"/>
          <w:marBottom w:val="0"/>
          <w:divBdr>
            <w:top w:val="none" w:sz="0" w:space="0" w:color="auto"/>
            <w:left w:val="none" w:sz="0" w:space="0" w:color="auto"/>
            <w:bottom w:val="none" w:sz="0" w:space="0" w:color="auto"/>
            <w:right w:val="none" w:sz="0" w:space="0" w:color="auto"/>
          </w:divBdr>
        </w:div>
      </w:divsChild>
    </w:div>
    <w:div w:id="400257271">
      <w:bodyDiv w:val="1"/>
      <w:marLeft w:val="0"/>
      <w:marRight w:val="0"/>
      <w:marTop w:val="0"/>
      <w:marBottom w:val="0"/>
      <w:divBdr>
        <w:top w:val="none" w:sz="0" w:space="0" w:color="auto"/>
        <w:left w:val="none" w:sz="0" w:space="0" w:color="auto"/>
        <w:bottom w:val="none" w:sz="0" w:space="0" w:color="auto"/>
        <w:right w:val="none" w:sz="0" w:space="0" w:color="auto"/>
      </w:divBdr>
      <w:divsChild>
        <w:div w:id="1212620625">
          <w:marLeft w:val="0"/>
          <w:marRight w:val="0"/>
          <w:marTop w:val="0"/>
          <w:marBottom w:val="0"/>
          <w:divBdr>
            <w:top w:val="none" w:sz="0" w:space="0" w:color="auto"/>
            <w:left w:val="none" w:sz="0" w:space="0" w:color="auto"/>
            <w:bottom w:val="none" w:sz="0" w:space="0" w:color="auto"/>
            <w:right w:val="none" w:sz="0" w:space="0" w:color="auto"/>
          </w:divBdr>
          <w:divsChild>
            <w:div w:id="1833521279">
              <w:marLeft w:val="0"/>
              <w:marRight w:val="0"/>
              <w:marTop w:val="0"/>
              <w:marBottom w:val="0"/>
              <w:divBdr>
                <w:top w:val="none" w:sz="0" w:space="0" w:color="auto"/>
                <w:left w:val="none" w:sz="0" w:space="0" w:color="auto"/>
                <w:bottom w:val="none" w:sz="0" w:space="0" w:color="auto"/>
                <w:right w:val="none" w:sz="0" w:space="0" w:color="auto"/>
              </w:divBdr>
              <w:divsChild>
                <w:div w:id="1740591453">
                  <w:marLeft w:val="0"/>
                  <w:marRight w:val="0"/>
                  <w:marTop w:val="0"/>
                  <w:marBottom w:val="0"/>
                  <w:divBdr>
                    <w:top w:val="none" w:sz="0" w:space="0" w:color="auto"/>
                    <w:left w:val="none" w:sz="0" w:space="0" w:color="auto"/>
                    <w:bottom w:val="none" w:sz="0" w:space="0" w:color="auto"/>
                    <w:right w:val="none" w:sz="0" w:space="0" w:color="auto"/>
                  </w:divBdr>
                  <w:divsChild>
                    <w:div w:id="19881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74569">
      <w:bodyDiv w:val="1"/>
      <w:marLeft w:val="0"/>
      <w:marRight w:val="0"/>
      <w:marTop w:val="0"/>
      <w:marBottom w:val="0"/>
      <w:divBdr>
        <w:top w:val="none" w:sz="0" w:space="0" w:color="auto"/>
        <w:left w:val="none" w:sz="0" w:space="0" w:color="auto"/>
        <w:bottom w:val="none" w:sz="0" w:space="0" w:color="auto"/>
        <w:right w:val="none" w:sz="0" w:space="0" w:color="auto"/>
      </w:divBdr>
    </w:div>
    <w:div w:id="1072772868">
      <w:bodyDiv w:val="1"/>
      <w:marLeft w:val="0"/>
      <w:marRight w:val="0"/>
      <w:marTop w:val="0"/>
      <w:marBottom w:val="0"/>
      <w:divBdr>
        <w:top w:val="none" w:sz="0" w:space="0" w:color="auto"/>
        <w:left w:val="none" w:sz="0" w:space="0" w:color="auto"/>
        <w:bottom w:val="none" w:sz="0" w:space="0" w:color="auto"/>
        <w:right w:val="none" w:sz="0" w:space="0" w:color="auto"/>
      </w:divBdr>
      <w:divsChild>
        <w:div w:id="1279096252">
          <w:marLeft w:val="0"/>
          <w:marRight w:val="0"/>
          <w:marTop w:val="0"/>
          <w:marBottom w:val="0"/>
          <w:divBdr>
            <w:top w:val="none" w:sz="0" w:space="0" w:color="auto"/>
            <w:left w:val="none" w:sz="0" w:space="0" w:color="auto"/>
            <w:bottom w:val="none" w:sz="0" w:space="0" w:color="auto"/>
            <w:right w:val="none" w:sz="0" w:space="0" w:color="auto"/>
          </w:divBdr>
          <w:divsChild>
            <w:div w:id="903491559">
              <w:marLeft w:val="0"/>
              <w:marRight w:val="0"/>
              <w:marTop w:val="0"/>
              <w:marBottom w:val="0"/>
              <w:divBdr>
                <w:top w:val="none" w:sz="0" w:space="0" w:color="auto"/>
                <w:left w:val="none" w:sz="0" w:space="0" w:color="auto"/>
                <w:bottom w:val="none" w:sz="0" w:space="0" w:color="auto"/>
                <w:right w:val="none" w:sz="0" w:space="0" w:color="auto"/>
              </w:divBdr>
              <w:divsChild>
                <w:div w:id="1356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6996">
          <w:marLeft w:val="0"/>
          <w:marRight w:val="0"/>
          <w:marTop w:val="0"/>
          <w:marBottom w:val="0"/>
          <w:divBdr>
            <w:top w:val="none" w:sz="0" w:space="0" w:color="auto"/>
            <w:left w:val="none" w:sz="0" w:space="0" w:color="auto"/>
            <w:bottom w:val="none" w:sz="0" w:space="0" w:color="auto"/>
            <w:right w:val="none" w:sz="0" w:space="0" w:color="auto"/>
          </w:divBdr>
          <w:divsChild>
            <w:div w:id="1652561675">
              <w:marLeft w:val="0"/>
              <w:marRight w:val="0"/>
              <w:marTop w:val="0"/>
              <w:marBottom w:val="0"/>
              <w:divBdr>
                <w:top w:val="none" w:sz="0" w:space="0" w:color="auto"/>
                <w:left w:val="none" w:sz="0" w:space="0" w:color="auto"/>
                <w:bottom w:val="none" w:sz="0" w:space="0" w:color="auto"/>
                <w:right w:val="none" w:sz="0" w:space="0" w:color="auto"/>
              </w:divBdr>
              <w:divsChild>
                <w:div w:id="13430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931">
      <w:bodyDiv w:val="1"/>
      <w:marLeft w:val="0"/>
      <w:marRight w:val="0"/>
      <w:marTop w:val="0"/>
      <w:marBottom w:val="0"/>
      <w:divBdr>
        <w:top w:val="none" w:sz="0" w:space="0" w:color="auto"/>
        <w:left w:val="none" w:sz="0" w:space="0" w:color="auto"/>
        <w:bottom w:val="none" w:sz="0" w:space="0" w:color="auto"/>
        <w:right w:val="none" w:sz="0" w:space="0" w:color="auto"/>
      </w:divBdr>
      <w:divsChild>
        <w:div w:id="1907497308">
          <w:marLeft w:val="0"/>
          <w:marRight w:val="0"/>
          <w:marTop w:val="192"/>
          <w:marBottom w:val="0"/>
          <w:divBdr>
            <w:top w:val="none" w:sz="0" w:space="0" w:color="auto"/>
            <w:left w:val="none" w:sz="0" w:space="0" w:color="auto"/>
            <w:bottom w:val="none" w:sz="0" w:space="0" w:color="auto"/>
            <w:right w:val="none" w:sz="0" w:space="0" w:color="auto"/>
          </w:divBdr>
        </w:div>
        <w:div w:id="1915970576">
          <w:marLeft w:val="0"/>
          <w:marRight w:val="0"/>
          <w:marTop w:val="192"/>
          <w:marBottom w:val="0"/>
          <w:divBdr>
            <w:top w:val="none" w:sz="0" w:space="0" w:color="auto"/>
            <w:left w:val="none" w:sz="0" w:space="0" w:color="auto"/>
            <w:bottom w:val="none" w:sz="0" w:space="0" w:color="auto"/>
            <w:right w:val="none" w:sz="0" w:space="0" w:color="auto"/>
          </w:divBdr>
        </w:div>
        <w:div w:id="1285308002">
          <w:marLeft w:val="0"/>
          <w:marRight w:val="0"/>
          <w:marTop w:val="192"/>
          <w:marBottom w:val="0"/>
          <w:divBdr>
            <w:top w:val="none" w:sz="0" w:space="0" w:color="auto"/>
            <w:left w:val="none" w:sz="0" w:space="0" w:color="auto"/>
            <w:bottom w:val="none" w:sz="0" w:space="0" w:color="auto"/>
            <w:right w:val="none" w:sz="0" w:space="0" w:color="auto"/>
          </w:divBdr>
        </w:div>
      </w:divsChild>
    </w:div>
    <w:div w:id="1987737826">
      <w:bodyDiv w:val="1"/>
      <w:marLeft w:val="0"/>
      <w:marRight w:val="0"/>
      <w:marTop w:val="0"/>
      <w:marBottom w:val="0"/>
      <w:divBdr>
        <w:top w:val="none" w:sz="0" w:space="0" w:color="auto"/>
        <w:left w:val="none" w:sz="0" w:space="0" w:color="auto"/>
        <w:bottom w:val="none" w:sz="0" w:space="0" w:color="auto"/>
        <w:right w:val="none" w:sz="0" w:space="0" w:color="auto"/>
      </w:divBdr>
      <w:divsChild>
        <w:div w:id="1570994254">
          <w:marLeft w:val="0"/>
          <w:marRight w:val="0"/>
          <w:marTop w:val="0"/>
          <w:marBottom w:val="0"/>
          <w:divBdr>
            <w:top w:val="none" w:sz="0" w:space="0" w:color="auto"/>
            <w:left w:val="none" w:sz="0" w:space="0" w:color="auto"/>
            <w:bottom w:val="none" w:sz="0" w:space="0" w:color="auto"/>
            <w:right w:val="none" w:sz="0" w:space="0" w:color="auto"/>
          </w:divBdr>
          <w:divsChild>
            <w:div w:id="1864320004">
              <w:marLeft w:val="0"/>
              <w:marRight w:val="0"/>
              <w:marTop w:val="0"/>
              <w:marBottom w:val="0"/>
              <w:divBdr>
                <w:top w:val="none" w:sz="0" w:space="0" w:color="auto"/>
                <w:left w:val="none" w:sz="0" w:space="0" w:color="auto"/>
                <w:bottom w:val="none" w:sz="0" w:space="0" w:color="auto"/>
                <w:right w:val="none" w:sz="0" w:space="0" w:color="auto"/>
              </w:divBdr>
              <w:divsChild>
                <w:div w:id="1470830019">
                  <w:marLeft w:val="0"/>
                  <w:marRight w:val="0"/>
                  <w:marTop w:val="0"/>
                  <w:marBottom w:val="0"/>
                  <w:divBdr>
                    <w:top w:val="none" w:sz="0" w:space="0" w:color="auto"/>
                    <w:left w:val="none" w:sz="0" w:space="0" w:color="auto"/>
                    <w:bottom w:val="none" w:sz="0" w:space="0" w:color="auto"/>
                    <w:right w:val="none" w:sz="0" w:space="0" w:color="auto"/>
                  </w:divBdr>
                  <w:divsChild>
                    <w:div w:id="1658920297">
                      <w:marLeft w:val="0"/>
                      <w:marRight w:val="0"/>
                      <w:marTop w:val="0"/>
                      <w:marBottom w:val="0"/>
                      <w:divBdr>
                        <w:top w:val="none" w:sz="0" w:space="0" w:color="auto"/>
                        <w:left w:val="none" w:sz="0" w:space="0" w:color="auto"/>
                        <w:bottom w:val="none" w:sz="0" w:space="0" w:color="auto"/>
                        <w:right w:val="none" w:sz="0" w:space="0" w:color="auto"/>
                      </w:divBdr>
                      <w:divsChild>
                        <w:div w:id="1511338967">
                          <w:marLeft w:val="0"/>
                          <w:marRight w:val="0"/>
                          <w:marTop w:val="0"/>
                          <w:marBottom w:val="0"/>
                          <w:divBdr>
                            <w:top w:val="none" w:sz="0" w:space="0" w:color="auto"/>
                            <w:left w:val="none" w:sz="0" w:space="0" w:color="auto"/>
                            <w:bottom w:val="none" w:sz="0" w:space="0" w:color="auto"/>
                            <w:right w:val="none" w:sz="0" w:space="0" w:color="auto"/>
                          </w:divBdr>
                          <w:divsChild>
                            <w:div w:id="897204741">
                              <w:marLeft w:val="0"/>
                              <w:marRight w:val="0"/>
                              <w:marTop w:val="0"/>
                              <w:marBottom w:val="0"/>
                              <w:divBdr>
                                <w:top w:val="none" w:sz="0" w:space="0" w:color="auto"/>
                                <w:left w:val="none" w:sz="0" w:space="0" w:color="auto"/>
                                <w:bottom w:val="none" w:sz="0" w:space="0" w:color="auto"/>
                                <w:right w:val="none" w:sz="0" w:space="0" w:color="auto"/>
                              </w:divBdr>
                              <w:divsChild>
                                <w:div w:id="2098597236">
                                  <w:marLeft w:val="0"/>
                                  <w:marRight w:val="0"/>
                                  <w:marTop w:val="0"/>
                                  <w:marBottom w:val="0"/>
                                  <w:divBdr>
                                    <w:top w:val="none" w:sz="0" w:space="0" w:color="auto"/>
                                    <w:left w:val="none" w:sz="0" w:space="0" w:color="auto"/>
                                    <w:bottom w:val="none" w:sz="0" w:space="0" w:color="auto"/>
                                    <w:right w:val="none" w:sz="0" w:space="0" w:color="auto"/>
                                  </w:divBdr>
                                  <w:divsChild>
                                    <w:div w:id="692799933">
                                      <w:marLeft w:val="0"/>
                                      <w:marRight w:val="0"/>
                                      <w:marTop w:val="0"/>
                                      <w:marBottom w:val="0"/>
                                      <w:divBdr>
                                        <w:top w:val="none" w:sz="0" w:space="0" w:color="auto"/>
                                        <w:left w:val="none" w:sz="0" w:space="0" w:color="auto"/>
                                        <w:bottom w:val="none" w:sz="0" w:space="0" w:color="auto"/>
                                        <w:right w:val="none" w:sz="0" w:space="0" w:color="auto"/>
                                      </w:divBdr>
                                      <w:divsChild>
                                        <w:div w:id="2107142530">
                                          <w:marLeft w:val="0"/>
                                          <w:marRight w:val="0"/>
                                          <w:marTop w:val="0"/>
                                          <w:marBottom w:val="0"/>
                                          <w:divBdr>
                                            <w:top w:val="none" w:sz="0" w:space="0" w:color="auto"/>
                                            <w:left w:val="none" w:sz="0" w:space="0" w:color="auto"/>
                                            <w:bottom w:val="none" w:sz="0" w:space="0" w:color="auto"/>
                                            <w:right w:val="none" w:sz="0" w:space="0" w:color="auto"/>
                                          </w:divBdr>
                                          <w:divsChild>
                                            <w:div w:id="1428648197">
                                              <w:marLeft w:val="0"/>
                                              <w:marRight w:val="0"/>
                                              <w:marTop w:val="0"/>
                                              <w:marBottom w:val="0"/>
                                              <w:divBdr>
                                                <w:top w:val="none" w:sz="0" w:space="0" w:color="auto"/>
                                                <w:left w:val="none" w:sz="0" w:space="0" w:color="auto"/>
                                                <w:bottom w:val="none" w:sz="0" w:space="0" w:color="auto"/>
                                                <w:right w:val="none" w:sz="0" w:space="0" w:color="auto"/>
                                              </w:divBdr>
                                              <w:divsChild>
                                                <w:div w:id="456609718">
                                                  <w:marLeft w:val="0"/>
                                                  <w:marRight w:val="0"/>
                                                  <w:marTop w:val="0"/>
                                                  <w:marBottom w:val="0"/>
                                                  <w:divBdr>
                                                    <w:top w:val="none" w:sz="0" w:space="0" w:color="auto"/>
                                                    <w:left w:val="none" w:sz="0" w:space="0" w:color="auto"/>
                                                    <w:bottom w:val="none" w:sz="0" w:space="0" w:color="auto"/>
                                                    <w:right w:val="none" w:sz="0" w:space="0" w:color="auto"/>
                                                  </w:divBdr>
                                                  <w:divsChild>
                                                    <w:div w:id="1665474569">
                                                      <w:marLeft w:val="0"/>
                                                      <w:marRight w:val="0"/>
                                                      <w:marTop w:val="0"/>
                                                      <w:marBottom w:val="0"/>
                                                      <w:divBdr>
                                                        <w:top w:val="none" w:sz="0" w:space="0" w:color="auto"/>
                                                        <w:left w:val="none" w:sz="0" w:space="0" w:color="auto"/>
                                                        <w:bottom w:val="none" w:sz="0" w:space="0" w:color="auto"/>
                                                        <w:right w:val="none" w:sz="0" w:space="0" w:color="auto"/>
                                                      </w:divBdr>
                                                      <w:divsChild>
                                                        <w:div w:id="205874529">
                                                          <w:marLeft w:val="0"/>
                                                          <w:marRight w:val="0"/>
                                                          <w:marTop w:val="0"/>
                                                          <w:marBottom w:val="0"/>
                                                          <w:divBdr>
                                                            <w:top w:val="none" w:sz="0" w:space="0" w:color="auto"/>
                                                            <w:left w:val="none" w:sz="0" w:space="0" w:color="auto"/>
                                                            <w:bottom w:val="none" w:sz="0" w:space="0" w:color="auto"/>
                                                            <w:right w:val="none" w:sz="0" w:space="0" w:color="auto"/>
                                                          </w:divBdr>
                                                          <w:divsChild>
                                                            <w:div w:id="1678800338">
                                                              <w:marLeft w:val="0"/>
                                                              <w:marRight w:val="0"/>
                                                              <w:marTop w:val="0"/>
                                                              <w:marBottom w:val="0"/>
                                                              <w:divBdr>
                                                                <w:top w:val="none" w:sz="0" w:space="0" w:color="auto"/>
                                                                <w:left w:val="none" w:sz="0" w:space="0" w:color="auto"/>
                                                                <w:bottom w:val="none" w:sz="0" w:space="0" w:color="auto"/>
                                                                <w:right w:val="none" w:sz="0" w:space="0" w:color="auto"/>
                                                              </w:divBdr>
                                                            </w:div>
                                                            <w:div w:id="642195589">
                                                              <w:marLeft w:val="0"/>
                                                              <w:marRight w:val="0"/>
                                                              <w:marTop w:val="0"/>
                                                              <w:marBottom w:val="0"/>
                                                              <w:divBdr>
                                                                <w:top w:val="none" w:sz="0" w:space="0" w:color="auto"/>
                                                                <w:left w:val="none" w:sz="0" w:space="0" w:color="auto"/>
                                                                <w:bottom w:val="none" w:sz="0" w:space="0" w:color="auto"/>
                                                                <w:right w:val="none" w:sz="0" w:space="0" w:color="auto"/>
                                                              </w:divBdr>
                                                            </w:div>
                                                            <w:div w:id="1942758659">
                                                              <w:marLeft w:val="0"/>
                                                              <w:marRight w:val="0"/>
                                                              <w:marTop w:val="0"/>
                                                              <w:marBottom w:val="0"/>
                                                              <w:divBdr>
                                                                <w:top w:val="none" w:sz="0" w:space="0" w:color="auto"/>
                                                                <w:left w:val="none" w:sz="0" w:space="0" w:color="auto"/>
                                                                <w:bottom w:val="none" w:sz="0" w:space="0" w:color="auto"/>
                                                                <w:right w:val="none" w:sz="0" w:space="0" w:color="auto"/>
                                                              </w:divBdr>
                                                            </w:div>
                                                            <w:div w:id="10430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5673">
                                                  <w:marLeft w:val="0"/>
                                                  <w:marRight w:val="0"/>
                                                  <w:marTop w:val="0"/>
                                                  <w:marBottom w:val="0"/>
                                                  <w:divBdr>
                                                    <w:top w:val="none" w:sz="0" w:space="0" w:color="auto"/>
                                                    <w:left w:val="none" w:sz="0" w:space="0" w:color="auto"/>
                                                    <w:bottom w:val="none" w:sz="0" w:space="0" w:color="auto"/>
                                                    <w:right w:val="none" w:sz="0" w:space="0" w:color="auto"/>
                                                  </w:divBdr>
                                                  <w:divsChild>
                                                    <w:div w:id="1047409370">
                                                      <w:marLeft w:val="0"/>
                                                      <w:marRight w:val="0"/>
                                                      <w:marTop w:val="0"/>
                                                      <w:marBottom w:val="0"/>
                                                      <w:divBdr>
                                                        <w:top w:val="none" w:sz="0" w:space="0" w:color="auto"/>
                                                        <w:left w:val="none" w:sz="0" w:space="0" w:color="auto"/>
                                                        <w:bottom w:val="none" w:sz="0" w:space="0" w:color="auto"/>
                                                        <w:right w:val="none" w:sz="0" w:space="0" w:color="auto"/>
                                                      </w:divBdr>
                                                      <w:divsChild>
                                                        <w:div w:id="2022392184">
                                                          <w:marLeft w:val="0"/>
                                                          <w:marRight w:val="0"/>
                                                          <w:marTop w:val="0"/>
                                                          <w:marBottom w:val="0"/>
                                                          <w:divBdr>
                                                            <w:top w:val="none" w:sz="0" w:space="0" w:color="auto"/>
                                                            <w:left w:val="none" w:sz="0" w:space="0" w:color="auto"/>
                                                            <w:bottom w:val="none" w:sz="0" w:space="0" w:color="auto"/>
                                                            <w:right w:val="none" w:sz="0" w:space="0" w:color="auto"/>
                                                          </w:divBdr>
                                                          <w:divsChild>
                                                            <w:div w:id="1138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958683">
          <w:marLeft w:val="0"/>
          <w:marRight w:val="0"/>
          <w:marTop w:val="0"/>
          <w:marBottom w:val="0"/>
          <w:divBdr>
            <w:top w:val="none" w:sz="0" w:space="0" w:color="auto"/>
            <w:left w:val="none" w:sz="0" w:space="0" w:color="auto"/>
            <w:bottom w:val="none" w:sz="0" w:space="0" w:color="auto"/>
            <w:right w:val="none" w:sz="0" w:space="0" w:color="auto"/>
          </w:divBdr>
        </w:div>
        <w:div w:id="1043823939">
          <w:marLeft w:val="0"/>
          <w:marRight w:val="0"/>
          <w:marTop w:val="0"/>
          <w:marBottom w:val="0"/>
          <w:divBdr>
            <w:top w:val="none" w:sz="0" w:space="0" w:color="auto"/>
            <w:left w:val="none" w:sz="0" w:space="0" w:color="auto"/>
            <w:bottom w:val="none" w:sz="0" w:space="0" w:color="auto"/>
            <w:right w:val="none" w:sz="0" w:space="0" w:color="auto"/>
          </w:divBdr>
        </w:div>
        <w:div w:id="515775635">
          <w:marLeft w:val="0"/>
          <w:marRight w:val="0"/>
          <w:marTop w:val="0"/>
          <w:marBottom w:val="0"/>
          <w:divBdr>
            <w:top w:val="none" w:sz="0" w:space="0" w:color="auto"/>
            <w:left w:val="none" w:sz="0" w:space="0" w:color="auto"/>
            <w:bottom w:val="none" w:sz="0" w:space="0" w:color="auto"/>
            <w:right w:val="none" w:sz="0" w:space="0" w:color="auto"/>
          </w:divBdr>
        </w:div>
        <w:div w:id="142549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7E8B-E471-4193-8126-37F9EF13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CANZ-5</cp:lastModifiedBy>
  <cp:revision>5</cp:revision>
  <cp:lastPrinted>2023-08-30T12:28:00Z</cp:lastPrinted>
  <dcterms:created xsi:type="dcterms:W3CDTF">2023-08-16T07:35:00Z</dcterms:created>
  <dcterms:modified xsi:type="dcterms:W3CDTF">2023-09-12T13:43:00Z</dcterms:modified>
</cp:coreProperties>
</file>