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85" w:rsidRDefault="00162A85" w:rsidP="00415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162A85" w:rsidRDefault="00162A85" w:rsidP="00415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62A85" w:rsidRDefault="00162A85" w:rsidP="00415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МО «Зеленоградский муниципальный округ</w:t>
      </w:r>
    </w:p>
    <w:p w:rsidR="00162A85" w:rsidRDefault="00162A85" w:rsidP="00415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Калининградской области»</w:t>
      </w:r>
    </w:p>
    <w:p w:rsidR="00162A85" w:rsidRDefault="00162A85" w:rsidP="00415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BB38EB">
        <w:rPr>
          <w:rFonts w:ascii="Times New Roman" w:hAnsi="Times New Roman" w:cs="Times New Roman"/>
          <w:sz w:val="24"/>
          <w:szCs w:val="24"/>
        </w:rPr>
        <w:t>27.01.2023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B38EB">
        <w:rPr>
          <w:rFonts w:ascii="Times New Roman" w:hAnsi="Times New Roman" w:cs="Times New Roman"/>
          <w:sz w:val="24"/>
          <w:szCs w:val="24"/>
        </w:rPr>
        <w:t>210</w:t>
      </w:r>
    </w:p>
    <w:p w:rsidR="00415D1F" w:rsidRDefault="00415D1F" w:rsidP="00415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D1F" w:rsidRPr="002B49E8" w:rsidRDefault="00415D1F" w:rsidP="00415D1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96459A5" wp14:editId="09CFD90D">
            <wp:extent cx="6334125" cy="8589110"/>
            <wp:effectExtent l="0" t="0" r="0" b="2540"/>
            <wp:docPr id="2" name="Рисунок 2" descr="ар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58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D1F" w:rsidRDefault="00415D1F" w:rsidP="00162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5D1F" w:rsidSect="00415D1F">
      <w:pgSz w:w="11907" w:h="16839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A7"/>
    <w:rsid w:val="00162A85"/>
    <w:rsid w:val="00322CF8"/>
    <w:rsid w:val="00415D1F"/>
    <w:rsid w:val="007A7E85"/>
    <w:rsid w:val="00BB38EB"/>
    <w:rsid w:val="00E6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12kab3</dc:creator>
  <cp:keywords/>
  <dc:description/>
  <cp:lastModifiedBy>N-OO</cp:lastModifiedBy>
  <cp:revision>5</cp:revision>
  <cp:lastPrinted>2022-09-24T10:54:00Z</cp:lastPrinted>
  <dcterms:created xsi:type="dcterms:W3CDTF">2022-09-24T10:48:00Z</dcterms:created>
  <dcterms:modified xsi:type="dcterms:W3CDTF">2023-01-27T13:58:00Z</dcterms:modified>
</cp:coreProperties>
</file>