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E0" w:rsidRDefault="00B733E0" w:rsidP="00B733E0">
      <w:pPr>
        <w:pStyle w:val="a3"/>
      </w:pPr>
      <w:r>
        <w:t>РОССИЙСКАЯ  ФЕДЕРАЦИЯ</w:t>
      </w:r>
    </w:p>
    <w:p w:rsidR="00B733E0" w:rsidRDefault="00B733E0" w:rsidP="00B733E0">
      <w:pPr>
        <w:ind w:right="282"/>
        <w:rPr>
          <w:b/>
        </w:rPr>
      </w:pPr>
    </w:p>
    <w:p w:rsidR="00B733E0" w:rsidRDefault="00B733E0" w:rsidP="00B733E0">
      <w:pPr>
        <w:ind w:right="282"/>
        <w:jc w:val="center"/>
        <w:rPr>
          <w:b/>
        </w:rPr>
      </w:pPr>
      <w:r>
        <w:rPr>
          <w:b/>
        </w:rPr>
        <w:t>АДМИНИСТРАЦИЯ</w:t>
      </w:r>
    </w:p>
    <w:p w:rsidR="00B733E0" w:rsidRDefault="00B733E0" w:rsidP="00B733E0">
      <w:pPr>
        <w:ind w:right="282"/>
        <w:jc w:val="center"/>
        <w:rPr>
          <w:b/>
        </w:rPr>
      </w:pPr>
      <w:r>
        <w:rPr>
          <w:b/>
        </w:rPr>
        <w:t xml:space="preserve"> МУНИЦИПАЛЬНОГО ОБРАЗОВАНИЯ                                                                                         </w:t>
      </w:r>
    </w:p>
    <w:p w:rsidR="00B733E0" w:rsidRDefault="00B733E0" w:rsidP="00B733E0">
      <w:pPr>
        <w:pStyle w:val="a3"/>
      </w:pPr>
      <w:r>
        <w:t>«ЗЕЛЕНОГРАДСКИЙ МУНИЦИПАЛЬНЫЙ  ОКРУГ КАЛИНИНГРАДСКОЙ ОБЛАСТИ</w:t>
      </w:r>
      <w:r>
        <w:rPr>
          <w:b w:val="0"/>
        </w:rPr>
        <w:t>»</w:t>
      </w:r>
    </w:p>
    <w:p w:rsidR="00B733E0" w:rsidRDefault="00B733E0" w:rsidP="00B733E0">
      <w:pPr>
        <w:ind w:right="282"/>
      </w:pPr>
    </w:p>
    <w:p w:rsidR="00B733E0" w:rsidRDefault="00B733E0" w:rsidP="00B733E0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733E0" w:rsidRDefault="00B733E0" w:rsidP="00B733E0">
      <w:pPr>
        <w:ind w:right="282"/>
        <w:jc w:val="center"/>
      </w:pPr>
    </w:p>
    <w:p w:rsidR="00B733E0" w:rsidRDefault="00B733E0" w:rsidP="00B733E0">
      <w:pPr>
        <w:ind w:right="282"/>
        <w:jc w:val="center"/>
      </w:pPr>
      <w:r>
        <w:t xml:space="preserve"> </w:t>
      </w:r>
    </w:p>
    <w:p w:rsidR="00B733E0" w:rsidRDefault="00B733E0" w:rsidP="00B733E0">
      <w:pPr>
        <w:ind w:right="282"/>
        <w:jc w:val="center"/>
      </w:pPr>
      <w:r>
        <w:t xml:space="preserve">от    </w:t>
      </w:r>
      <w:r w:rsidR="002514FF">
        <w:t>12 октября</w:t>
      </w:r>
      <w:r>
        <w:t xml:space="preserve"> 2022 года  №  </w:t>
      </w:r>
      <w:r w:rsidR="002514FF">
        <w:t>97-р</w:t>
      </w:r>
    </w:p>
    <w:p w:rsidR="00B733E0" w:rsidRDefault="00B733E0" w:rsidP="00B733E0">
      <w:pPr>
        <w:ind w:right="282"/>
        <w:jc w:val="center"/>
      </w:pPr>
      <w:r>
        <w:t>г. Зеленоградск</w:t>
      </w:r>
    </w:p>
    <w:p w:rsidR="00B733E0" w:rsidRDefault="00B733E0" w:rsidP="00B733E0">
      <w:pPr>
        <w:ind w:right="282"/>
      </w:pPr>
    </w:p>
    <w:p w:rsidR="00B733E0" w:rsidRDefault="00B733E0" w:rsidP="00B733E0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</w:t>
      </w:r>
      <w:r w:rsidR="00006AC0">
        <w:rPr>
          <w:b/>
          <w:bCs/>
          <w:color w:val="000000"/>
          <w:szCs w:val="28"/>
        </w:rPr>
        <w:t xml:space="preserve">создании комиссии по осуществлению осмотра и проверки оборудования детских игровых площадок </w:t>
      </w:r>
      <w:r w:rsidR="00BE4CE3"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</w:rPr>
        <w:t xml:space="preserve">территории </w:t>
      </w:r>
      <w:r w:rsidR="00BE4CE3">
        <w:rPr>
          <w:b/>
          <w:bCs/>
          <w:color w:val="000000"/>
          <w:szCs w:val="28"/>
        </w:rPr>
        <w:t xml:space="preserve">                                   </w:t>
      </w:r>
      <w:r>
        <w:rPr>
          <w:b/>
          <w:bCs/>
          <w:color w:val="000000"/>
          <w:szCs w:val="28"/>
        </w:rPr>
        <w:t xml:space="preserve">г. Зеленоградска </w:t>
      </w:r>
    </w:p>
    <w:p w:rsidR="00382EA3" w:rsidRDefault="00382EA3" w:rsidP="00B733E0">
      <w:pPr>
        <w:jc w:val="center"/>
        <w:rPr>
          <w:b/>
          <w:bCs/>
          <w:color w:val="000000"/>
          <w:szCs w:val="28"/>
        </w:rPr>
      </w:pPr>
    </w:p>
    <w:p w:rsidR="0074175C" w:rsidRPr="0074175C" w:rsidRDefault="0074175C" w:rsidP="0074175C">
      <w:pPr>
        <w:ind w:firstLine="708"/>
        <w:jc w:val="both"/>
        <w:rPr>
          <w:sz w:val="27"/>
          <w:szCs w:val="27"/>
        </w:rPr>
      </w:pPr>
      <w:r w:rsidRPr="0074175C">
        <w:rPr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«Зеленоградский муниципальный округ Калининградской области» и  во исполнение пункта 1.2.4 Протокола оперативного совещания Правительства Калининградской области от 30.08.2022г. №ОСПКО – 06/</w:t>
      </w:r>
      <w:proofErr w:type="spellStart"/>
      <w:r w:rsidRPr="0074175C">
        <w:rPr>
          <w:sz w:val="27"/>
          <w:szCs w:val="27"/>
        </w:rPr>
        <w:t>пртк</w:t>
      </w:r>
      <w:proofErr w:type="spellEnd"/>
      <w:r w:rsidRPr="0074175C">
        <w:rPr>
          <w:sz w:val="27"/>
          <w:szCs w:val="27"/>
        </w:rPr>
        <w:t xml:space="preserve">: </w:t>
      </w:r>
    </w:p>
    <w:p w:rsidR="00B733E0" w:rsidRPr="0074175C" w:rsidRDefault="00006AC0" w:rsidP="00B733E0">
      <w:pPr>
        <w:ind w:firstLine="708"/>
        <w:jc w:val="both"/>
        <w:rPr>
          <w:sz w:val="27"/>
          <w:szCs w:val="27"/>
        </w:rPr>
      </w:pPr>
      <w:r w:rsidRPr="0074175C">
        <w:rPr>
          <w:sz w:val="27"/>
          <w:szCs w:val="27"/>
        </w:rPr>
        <w:t>1</w:t>
      </w:r>
      <w:r w:rsidR="00B733E0" w:rsidRPr="0074175C">
        <w:rPr>
          <w:sz w:val="27"/>
          <w:szCs w:val="27"/>
        </w:rPr>
        <w:t>. Установить следующее:</w:t>
      </w:r>
    </w:p>
    <w:p w:rsidR="00B733E0" w:rsidRPr="0074175C" w:rsidRDefault="00006AC0" w:rsidP="00B733E0">
      <w:pPr>
        <w:ind w:firstLine="708"/>
        <w:jc w:val="both"/>
        <w:rPr>
          <w:sz w:val="27"/>
          <w:szCs w:val="27"/>
        </w:rPr>
      </w:pPr>
      <w:r w:rsidRPr="0074175C">
        <w:rPr>
          <w:sz w:val="27"/>
          <w:szCs w:val="27"/>
        </w:rPr>
        <w:t>1</w:t>
      </w:r>
      <w:r w:rsidR="00B733E0" w:rsidRPr="0074175C">
        <w:rPr>
          <w:sz w:val="27"/>
          <w:szCs w:val="27"/>
        </w:rPr>
        <w:t xml:space="preserve">.1. Создать комиссию по осуществлению </w:t>
      </w:r>
      <w:r w:rsidRPr="0074175C">
        <w:rPr>
          <w:bCs/>
          <w:color w:val="000000"/>
          <w:sz w:val="27"/>
          <w:szCs w:val="27"/>
        </w:rPr>
        <w:t xml:space="preserve">осмотра и проверки оборудования детских игровых площадок </w:t>
      </w:r>
      <w:r w:rsidR="0015259D" w:rsidRPr="0074175C">
        <w:rPr>
          <w:bCs/>
          <w:color w:val="000000"/>
          <w:sz w:val="27"/>
          <w:szCs w:val="27"/>
        </w:rPr>
        <w:t xml:space="preserve">на </w:t>
      </w:r>
      <w:r w:rsidRPr="0074175C">
        <w:rPr>
          <w:bCs/>
          <w:color w:val="000000"/>
          <w:sz w:val="27"/>
          <w:szCs w:val="27"/>
        </w:rPr>
        <w:t>территории г. Зеленоградска</w:t>
      </w:r>
      <w:r w:rsidR="00B733E0" w:rsidRPr="0074175C">
        <w:rPr>
          <w:sz w:val="27"/>
          <w:szCs w:val="27"/>
        </w:rPr>
        <w:t xml:space="preserve"> (далее - Комиссия) в следующем составе:</w:t>
      </w:r>
    </w:p>
    <w:p w:rsidR="00006AC0" w:rsidRPr="0074175C" w:rsidRDefault="007933D8" w:rsidP="00006AC0">
      <w:pPr>
        <w:ind w:firstLine="709"/>
        <w:jc w:val="both"/>
        <w:rPr>
          <w:sz w:val="27"/>
          <w:szCs w:val="27"/>
        </w:rPr>
      </w:pPr>
      <w:r w:rsidRPr="0074175C">
        <w:rPr>
          <w:sz w:val="27"/>
          <w:szCs w:val="27"/>
        </w:rPr>
        <w:t>-з</w:t>
      </w:r>
      <w:r w:rsidR="00006AC0" w:rsidRPr="0074175C">
        <w:rPr>
          <w:sz w:val="27"/>
          <w:szCs w:val="27"/>
        </w:rPr>
        <w:t xml:space="preserve">аместитель председателя комитета по строительству, </w:t>
      </w:r>
      <w:proofErr w:type="spellStart"/>
      <w:r w:rsidR="00006AC0" w:rsidRPr="0074175C">
        <w:rPr>
          <w:sz w:val="27"/>
          <w:szCs w:val="27"/>
        </w:rPr>
        <w:t>жилищнокоммунальному</w:t>
      </w:r>
      <w:proofErr w:type="spellEnd"/>
      <w:r w:rsidR="00006AC0" w:rsidRPr="0074175C">
        <w:rPr>
          <w:sz w:val="27"/>
          <w:szCs w:val="27"/>
        </w:rPr>
        <w:t xml:space="preserve"> хозяйству и благоустройству – начальник отдела строительства и благоустройства  - Л.И. Твердохлебова</w:t>
      </w:r>
      <w:r w:rsidRPr="0074175C">
        <w:rPr>
          <w:sz w:val="27"/>
          <w:szCs w:val="27"/>
        </w:rPr>
        <w:t>;</w:t>
      </w:r>
    </w:p>
    <w:p w:rsidR="007531B7" w:rsidRPr="0074175C" w:rsidRDefault="007531B7" w:rsidP="007531B7">
      <w:pPr>
        <w:ind w:firstLine="709"/>
        <w:jc w:val="both"/>
        <w:rPr>
          <w:sz w:val="27"/>
          <w:szCs w:val="27"/>
        </w:rPr>
      </w:pPr>
      <w:r w:rsidRPr="0074175C">
        <w:rPr>
          <w:sz w:val="27"/>
          <w:szCs w:val="27"/>
        </w:rPr>
        <w:t xml:space="preserve">-главный  инженер МКУ «Служба заказчика Зеленоградского муниципального округа Калининградской области»-  </w:t>
      </w:r>
      <w:proofErr w:type="spellStart"/>
      <w:r w:rsidRPr="0074175C">
        <w:rPr>
          <w:sz w:val="27"/>
          <w:szCs w:val="27"/>
        </w:rPr>
        <w:t>Н.А.Пштыка</w:t>
      </w:r>
      <w:proofErr w:type="spellEnd"/>
      <w:r w:rsidRPr="0074175C">
        <w:rPr>
          <w:sz w:val="27"/>
          <w:szCs w:val="27"/>
        </w:rPr>
        <w:t>;</w:t>
      </w:r>
    </w:p>
    <w:p w:rsidR="00006AC0" w:rsidRPr="0074175C" w:rsidRDefault="007933D8" w:rsidP="00006AC0">
      <w:pPr>
        <w:ind w:firstLine="709"/>
        <w:jc w:val="both"/>
        <w:rPr>
          <w:sz w:val="27"/>
          <w:szCs w:val="27"/>
        </w:rPr>
      </w:pPr>
      <w:r w:rsidRPr="0074175C">
        <w:rPr>
          <w:sz w:val="27"/>
          <w:szCs w:val="27"/>
        </w:rPr>
        <w:t>-з</w:t>
      </w:r>
      <w:r w:rsidR="00006AC0" w:rsidRPr="0074175C">
        <w:rPr>
          <w:sz w:val="27"/>
          <w:szCs w:val="27"/>
        </w:rPr>
        <w:t>аместитель директора  МАУ МО «Зеленоградский муниципальный округ Калининградской области»</w:t>
      </w:r>
      <w:r w:rsidRPr="0074175C">
        <w:rPr>
          <w:sz w:val="27"/>
          <w:szCs w:val="27"/>
        </w:rPr>
        <w:t xml:space="preserve"> «Благоустройство» - </w:t>
      </w:r>
      <w:proofErr w:type="spellStart"/>
      <w:r w:rsidRPr="0074175C">
        <w:rPr>
          <w:sz w:val="27"/>
          <w:szCs w:val="27"/>
        </w:rPr>
        <w:t>Е.В.Орлова</w:t>
      </w:r>
      <w:proofErr w:type="spellEnd"/>
      <w:r w:rsidRPr="0074175C">
        <w:rPr>
          <w:sz w:val="27"/>
          <w:szCs w:val="27"/>
        </w:rPr>
        <w:t>.</w:t>
      </w:r>
    </w:p>
    <w:p w:rsidR="007933D8" w:rsidRPr="0074175C" w:rsidRDefault="00E8519A" w:rsidP="007933D8">
      <w:pPr>
        <w:ind w:firstLine="709"/>
        <w:jc w:val="both"/>
        <w:rPr>
          <w:color w:val="000000"/>
          <w:sz w:val="27"/>
          <w:szCs w:val="27"/>
        </w:rPr>
      </w:pPr>
      <w:r w:rsidRPr="0074175C">
        <w:rPr>
          <w:color w:val="000000"/>
          <w:sz w:val="27"/>
          <w:szCs w:val="27"/>
        </w:rPr>
        <w:t>2.</w:t>
      </w:r>
      <w:r w:rsidR="007933D8" w:rsidRPr="0074175C">
        <w:rPr>
          <w:color w:val="000000"/>
          <w:sz w:val="27"/>
          <w:szCs w:val="27"/>
        </w:rPr>
        <w:t>Утвердить форму Акта ежегодного осмотра и проверки оборудования детских игровых площадок согласно</w:t>
      </w:r>
      <w:r w:rsidRPr="0074175C">
        <w:rPr>
          <w:color w:val="000000"/>
          <w:sz w:val="27"/>
          <w:szCs w:val="27"/>
        </w:rPr>
        <w:t xml:space="preserve"> приложению</w:t>
      </w:r>
      <w:r w:rsidR="007933D8" w:rsidRPr="0074175C">
        <w:rPr>
          <w:sz w:val="27"/>
          <w:szCs w:val="27"/>
        </w:rPr>
        <w:t>.</w:t>
      </w:r>
    </w:p>
    <w:p w:rsidR="00B733E0" w:rsidRPr="0074175C" w:rsidRDefault="007933D8" w:rsidP="007933D8">
      <w:pPr>
        <w:ind w:firstLine="709"/>
        <w:jc w:val="both"/>
        <w:rPr>
          <w:color w:val="000000"/>
          <w:sz w:val="27"/>
          <w:szCs w:val="27"/>
        </w:rPr>
      </w:pPr>
      <w:r w:rsidRPr="0074175C">
        <w:rPr>
          <w:color w:val="000000"/>
          <w:sz w:val="27"/>
          <w:szCs w:val="27"/>
        </w:rPr>
        <w:t>3</w:t>
      </w:r>
      <w:r w:rsidR="00B733E0" w:rsidRPr="0074175C">
        <w:rPr>
          <w:color w:val="000000"/>
          <w:sz w:val="27"/>
          <w:szCs w:val="27"/>
        </w:rPr>
        <w:t>.</w:t>
      </w:r>
      <w:r w:rsidR="00B733E0" w:rsidRPr="0074175C">
        <w:rPr>
          <w:sz w:val="27"/>
          <w:szCs w:val="27"/>
          <w:lang w:eastAsia="en-US"/>
        </w:rPr>
        <w:t> </w:t>
      </w:r>
      <w:r w:rsidR="00B733E0" w:rsidRPr="0074175C">
        <w:rPr>
          <w:color w:val="000000"/>
          <w:sz w:val="27"/>
          <w:szCs w:val="27"/>
        </w:rPr>
        <w:t xml:space="preserve">Управлению делами </w:t>
      </w:r>
      <w:r w:rsidR="00E8519A" w:rsidRPr="0074175C">
        <w:rPr>
          <w:color w:val="000000"/>
          <w:sz w:val="27"/>
          <w:szCs w:val="27"/>
        </w:rPr>
        <w:t xml:space="preserve">администрации </w:t>
      </w:r>
      <w:r w:rsidR="00B733E0" w:rsidRPr="0074175C">
        <w:rPr>
          <w:color w:val="000000"/>
          <w:sz w:val="27"/>
          <w:szCs w:val="27"/>
        </w:rPr>
        <w:t xml:space="preserve">(Н.В. </w:t>
      </w:r>
      <w:proofErr w:type="spellStart"/>
      <w:r w:rsidR="00B733E0" w:rsidRPr="0074175C">
        <w:rPr>
          <w:color w:val="000000"/>
          <w:sz w:val="27"/>
          <w:szCs w:val="27"/>
        </w:rPr>
        <w:t>Ба</w:t>
      </w:r>
      <w:r w:rsidR="00E8519A" w:rsidRPr="0074175C">
        <w:rPr>
          <w:color w:val="000000"/>
          <w:sz w:val="27"/>
          <w:szCs w:val="27"/>
        </w:rPr>
        <w:t>чарина</w:t>
      </w:r>
      <w:proofErr w:type="spellEnd"/>
      <w:r w:rsidR="00E8519A" w:rsidRPr="0074175C">
        <w:rPr>
          <w:color w:val="000000"/>
          <w:sz w:val="27"/>
          <w:szCs w:val="27"/>
        </w:rPr>
        <w:t>)  настоящее распоряжение</w:t>
      </w:r>
      <w:r w:rsidR="00B733E0" w:rsidRPr="0074175C">
        <w:rPr>
          <w:color w:val="000000"/>
          <w:sz w:val="27"/>
          <w:szCs w:val="27"/>
        </w:rPr>
        <w:t xml:space="preserve"> разместить на официальном сайте муниципального образования «Зеленоградский муниципальный округ Калининградской области».</w:t>
      </w:r>
    </w:p>
    <w:p w:rsidR="00B733E0" w:rsidRPr="0074175C" w:rsidRDefault="00B733E0" w:rsidP="00B733E0">
      <w:pPr>
        <w:jc w:val="both"/>
        <w:rPr>
          <w:sz w:val="27"/>
          <w:szCs w:val="27"/>
        </w:rPr>
      </w:pPr>
      <w:r w:rsidRPr="0074175C">
        <w:rPr>
          <w:color w:val="000000"/>
          <w:sz w:val="27"/>
          <w:szCs w:val="27"/>
        </w:rPr>
        <w:tab/>
      </w:r>
      <w:r w:rsidR="00BE4CE3" w:rsidRPr="0074175C">
        <w:rPr>
          <w:color w:val="000000"/>
          <w:sz w:val="27"/>
          <w:szCs w:val="27"/>
        </w:rPr>
        <w:t>4</w:t>
      </w:r>
      <w:r w:rsidRPr="0074175C">
        <w:rPr>
          <w:color w:val="000000"/>
          <w:sz w:val="27"/>
          <w:szCs w:val="27"/>
        </w:rPr>
        <w:t xml:space="preserve">. </w:t>
      </w:r>
      <w:proofErr w:type="gramStart"/>
      <w:r w:rsidR="00E8519A" w:rsidRPr="0074175C">
        <w:rPr>
          <w:sz w:val="27"/>
          <w:szCs w:val="27"/>
        </w:rPr>
        <w:t>Контроль за</w:t>
      </w:r>
      <w:proofErr w:type="gramEnd"/>
      <w:r w:rsidR="00E8519A" w:rsidRPr="0074175C">
        <w:rPr>
          <w:sz w:val="27"/>
          <w:szCs w:val="27"/>
        </w:rPr>
        <w:t xml:space="preserve"> исполнением </w:t>
      </w:r>
      <w:r w:rsidR="00BE4CE3" w:rsidRPr="0074175C">
        <w:rPr>
          <w:sz w:val="27"/>
          <w:szCs w:val="27"/>
        </w:rPr>
        <w:t xml:space="preserve">настоящего распоряжения возложить на заместителя главы администрации </w:t>
      </w:r>
      <w:proofErr w:type="spellStart"/>
      <w:r w:rsidR="00BE4CE3" w:rsidRPr="0074175C">
        <w:rPr>
          <w:sz w:val="27"/>
          <w:szCs w:val="27"/>
        </w:rPr>
        <w:t>Г.П.Попшоя</w:t>
      </w:r>
      <w:proofErr w:type="spellEnd"/>
      <w:r w:rsidR="00BE4CE3" w:rsidRPr="0074175C">
        <w:rPr>
          <w:sz w:val="27"/>
          <w:szCs w:val="27"/>
        </w:rPr>
        <w:t>.</w:t>
      </w:r>
    </w:p>
    <w:p w:rsidR="00B733E0" w:rsidRPr="0074175C" w:rsidRDefault="007933D8" w:rsidP="007933D8">
      <w:pPr>
        <w:ind w:left="709"/>
        <w:jc w:val="both"/>
        <w:rPr>
          <w:sz w:val="27"/>
          <w:szCs w:val="27"/>
        </w:rPr>
      </w:pPr>
      <w:r w:rsidRPr="0074175C">
        <w:rPr>
          <w:rFonts w:eastAsia="Arial"/>
          <w:sz w:val="27"/>
          <w:szCs w:val="27"/>
          <w:lang w:eastAsia="ar-SA"/>
        </w:rPr>
        <w:t>5.Распоряжение вступает в силу со дня его подписания</w:t>
      </w:r>
      <w:r w:rsidR="00E8519A" w:rsidRPr="0074175C">
        <w:rPr>
          <w:rFonts w:eastAsia="Arial"/>
          <w:sz w:val="27"/>
          <w:szCs w:val="27"/>
          <w:lang w:eastAsia="ar-SA"/>
        </w:rPr>
        <w:t>.</w:t>
      </w:r>
    </w:p>
    <w:p w:rsidR="00BE4CE3" w:rsidRPr="0074175C" w:rsidRDefault="00BE4CE3" w:rsidP="00B733E0">
      <w:pPr>
        <w:jc w:val="both"/>
        <w:rPr>
          <w:sz w:val="27"/>
          <w:szCs w:val="27"/>
        </w:rPr>
      </w:pPr>
    </w:p>
    <w:p w:rsidR="00B733E0" w:rsidRPr="0074175C" w:rsidRDefault="00B733E0" w:rsidP="00B733E0">
      <w:pPr>
        <w:shd w:val="clear" w:color="auto" w:fill="FFFFFF"/>
        <w:tabs>
          <w:tab w:val="left" w:pos="1276"/>
        </w:tabs>
        <w:spacing w:line="322" w:lineRule="exact"/>
        <w:rPr>
          <w:sz w:val="27"/>
          <w:szCs w:val="27"/>
        </w:rPr>
      </w:pPr>
      <w:r w:rsidRPr="0074175C">
        <w:rPr>
          <w:sz w:val="27"/>
          <w:szCs w:val="27"/>
        </w:rPr>
        <w:t xml:space="preserve">Глава администрации </w:t>
      </w:r>
    </w:p>
    <w:p w:rsidR="00B733E0" w:rsidRPr="0074175C" w:rsidRDefault="00B733E0" w:rsidP="00B733E0">
      <w:pPr>
        <w:shd w:val="clear" w:color="auto" w:fill="FFFFFF"/>
        <w:tabs>
          <w:tab w:val="left" w:pos="1276"/>
        </w:tabs>
        <w:spacing w:line="322" w:lineRule="exact"/>
        <w:rPr>
          <w:sz w:val="27"/>
          <w:szCs w:val="27"/>
        </w:rPr>
      </w:pPr>
      <w:r w:rsidRPr="0074175C">
        <w:rPr>
          <w:sz w:val="27"/>
          <w:szCs w:val="27"/>
        </w:rPr>
        <w:t xml:space="preserve">муниципального образования </w:t>
      </w:r>
    </w:p>
    <w:p w:rsidR="00B733E0" w:rsidRPr="0074175C" w:rsidRDefault="00B733E0" w:rsidP="00B733E0">
      <w:pPr>
        <w:shd w:val="clear" w:color="auto" w:fill="FFFFFF"/>
        <w:tabs>
          <w:tab w:val="left" w:pos="1276"/>
        </w:tabs>
        <w:spacing w:line="322" w:lineRule="exact"/>
        <w:ind w:right="-6"/>
        <w:rPr>
          <w:sz w:val="27"/>
          <w:szCs w:val="27"/>
        </w:rPr>
      </w:pPr>
      <w:r w:rsidRPr="0074175C">
        <w:rPr>
          <w:sz w:val="27"/>
          <w:szCs w:val="27"/>
        </w:rPr>
        <w:t xml:space="preserve">«Зеленоградский муниципальный округ </w:t>
      </w:r>
    </w:p>
    <w:p w:rsidR="0074175C" w:rsidRPr="002514FF" w:rsidRDefault="00B733E0" w:rsidP="002514FF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 w:val="27"/>
          <w:szCs w:val="27"/>
        </w:rPr>
      </w:pPr>
      <w:r w:rsidRPr="0074175C">
        <w:rPr>
          <w:sz w:val="27"/>
          <w:szCs w:val="27"/>
        </w:rPr>
        <w:t xml:space="preserve">Калининградской области»                              </w:t>
      </w:r>
      <w:r w:rsidRPr="0074175C">
        <w:rPr>
          <w:bCs/>
          <w:sz w:val="27"/>
          <w:szCs w:val="27"/>
        </w:rPr>
        <w:t xml:space="preserve">                           </w:t>
      </w:r>
      <w:r w:rsidR="0074175C">
        <w:rPr>
          <w:bCs/>
          <w:sz w:val="27"/>
          <w:szCs w:val="27"/>
        </w:rPr>
        <w:t xml:space="preserve">     </w:t>
      </w:r>
      <w:r w:rsidR="002514FF">
        <w:rPr>
          <w:bCs/>
          <w:sz w:val="27"/>
          <w:szCs w:val="27"/>
        </w:rPr>
        <w:t xml:space="preserve">     С.А. Кошевой</w:t>
      </w:r>
      <w:bookmarkStart w:id="0" w:name="_GoBack"/>
      <w:bookmarkEnd w:id="0"/>
    </w:p>
    <w:p w:rsidR="00311FEA" w:rsidRDefault="00311FEA" w:rsidP="00BE4CE3">
      <w:pPr>
        <w:shd w:val="clear" w:color="auto" w:fill="FFFFFF"/>
        <w:tabs>
          <w:tab w:val="left" w:pos="1276"/>
        </w:tabs>
        <w:spacing w:line="322" w:lineRule="exact"/>
        <w:ind w:right="-6"/>
      </w:pPr>
    </w:p>
    <w:sectPr w:rsidR="00311FEA" w:rsidSect="00BE4C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0B"/>
    <w:rsid w:val="00006AC0"/>
    <w:rsid w:val="0015259D"/>
    <w:rsid w:val="001B2305"/>
    <w:rsid w:val="002514FF"/>
    <w:rsid w:val="00256ECA"/>
    <w:rsid w:val="00311FEA"/>
    <w:rsid w:val="00382EA3"/>
    <w:rsid w:val="00514F52"/>
    <w:rsid w:val="0074175C"/>
    <w:rsid w:val="007531B7"/>
    <w:rsid w:val="007933D8"/>
    <w:rsid w:val="008322F0"/>
    <w:rsid w:val="00B733E0"/>
    <w:rsid w:val="00BA5A6C"/>
    <w:rsid w:val="00BA740B"/>
    <w:rsid w:val="00BE4CE3"/>
    <w:rsid w:val="00C96950"/>
    <w:rsid w:val="00E8519A"/>
    <w:rsid w:val="00F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733E0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B7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B73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11FE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733E0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B7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B73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11FE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</dc:creator>
  <cp:keywords/>
  <dc:description/>
  <cp:lastModifiedBy>N-OO</cp:lastModifiedBy>
  <cp:revision>9</cp:revision>
  <cp:lastPrinted>2022-10-10T10:45:00Z</cp:lastPrinted>
  <dcterms:created xsi:type="dcterms:W3CDTF">2022-10-05T10:07:00Z</dcterms:created>
  <dcterms:modified xsi:type="dcterms:W3CDTF">2022-10-12T13:37:00Z</dcterms:modified>
</cp:coreProperties>
</file>