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77777777" w:rsidR="0005559F" w:rsidRDefault="0005559F" w:rsidP="0005559F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  <w:lang w:eastAsia="ru-RU"/>
        </w:rPr>
        <w:drawing>
          <wp:inline distT="0" distB="0" distL="0" distR="0" wp14:anchorId="17605FF8" wp14:editId="674E783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05559F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74056A2F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5533AA" w:rsidRDefault="008575BE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559F" w:rsidRPr="005533AA">
        <w:rPr>
          <w:b/>
          <w:sz w:val="28"/>
          <w:szCs w:val="28"/>
        </w:rPr>
        <w:t xml:space="preserve">ЗЕЛЕНОГРАДСКИЙ </w:t>
      </w:r>
      <w:r w:rsidR="0005559F">
        <w:rPr>
          <w:b/>
          <w:sz w:val="28"/>
          <w:szCs w:val="28"/>
        </w:rPr>
        <w:t>МУНИЦИПАЛЬНЫЙ</w:t>
      </w:r>
      <w:r w:rsidR="0005559F" w:rsidRPr="005533AA">
        <w:rPr>
          <w:b/>
          <w:sz w:val="28"/>
          <w:szCs w:val="28"/>
        </w:rPr>
        <w:t xml:space="preserve"> ОКРУГ</w:t>
      </w:r>
    </w:p>
    <w:p w14:paraId="2A432944" w14:textId="77777777" w:rsidR="0005559F" w:rsidRPr="00203C10" w:rsidRDefault="0005559F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8575BE">
        <w:rPr>
          <w:b/>
          <w:sz w:val="28"/>
          <w:szCs w:val="28"/>
        </w:rPr>
        <w:t>»</w:t>
      </w:r>
    </w:p>
    <w:p w14:paraId="6D92CFEC" w14:textId="77777777" w:rsidR="009E3562" w:rsidRDefault="009E3562" w:rsidP="009E3562">
      <w:pPr>
        <w:jc w:val="center"/>
        <w:outlineLvl w:val="6"/>
      </w:pPr>
    </w:p>
    <w:p w14:paraId="343F6FBF" w14:textId="77777777" w:rsidR="009E3562" w:rsidRPr="00BF56DE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75271DD7" w:rsidR="009E3562" w:rsidRPr="00220F2D" w:rsidRDefault="0005559F" w:rsidP="0005559F">
      <w:pPr>
        <w:tabs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8F54BBF" w14:textId="77777777" w:rsidR="009E3562" w:rsidRPr="00BF56DE" w:rsidRDefault="009E3562" w:rsidP="009E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0567C678" w14:textId="77777777" w:rsidR="009E3562" w:rsidRDefault="009E3562" w:rsidP="009E3562">
      <w:pPr>
        <w:rPr>
          <w:sz w:val="28"/>
          <w:szCs w:val="28"/>
        </w:rPr>
      </w:pPr>
    </w:p>
    <w:p w14:paraId="79358DA2" w14:textId="77777777" w:rsidR="0005559F" w:rsidRPr="00BF56DE" w:rsidRDefault="0005559F" w:rsidP="009E3562">
      <w:pPr>
        <w:rPr>
          <w:sz w:val="28"/>
          <w:szCs w:val="28"/>
        </w:rPr>
      </w:pPr>
    </w:p>
    <w:p w14:paraId="168767DB" w14:textId="4DCED659" w:rsidR="0005559F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от </w:t>
      </w:r>
      <w:r w:rsidR="00204900">
        <w:rPr>
          <w:sz w:val="28"/>
          <w:szCs w:val="28"/>
        </w:rPr>
        <w:t xml:space="preserve">20 апреля </w:t>
      </w:r>
      <w:r w:rsidRPr="00BF56DE">
        <w:rPr>
          <w:sz w:val="28"/>
          <w:szCs w:val="28"/>
        </w:rPr>
        <w:t>20</w:t>
      </w:r>
      <w:r w:rsidR="0005559F">
        <w:rPr>
          <w:sz w:val="28"/>
          <w:szCs w:val="28"/>
        </w:rPr>
        <w:t>22</w:t>
      </w:r>
      <w:r w:rsidRPr="00BF56DE">
        <w:rPr>
          <w:sz w:val="28"/>
          <w:szCs w:val="28"/>
        </w:rPr>
        <w:t xml:space="preserve"> г</w:t>
      </w:r>
      <w:r w:rsidR="00204900">
        <w:rPr>
          <w:sz w:val="28"/>
          <w:szCs w:val="28"/>
        </w:rPr>
        <w:t>.</w:t>
      </w:r>
      <w:r w:rsidRPr="00BF56DE">
        <w:rPr>
          <w:sz w:val="28"/>
          <w:szCs w:val="28"/>
        </w:rPr>
        <w:t xml:space="preserve">                       </w:t>
      </w:r>
      <w:r w:rsidR="00D91D57">
        <w:rPr>
          <w:sz w:val="28"/>
          <w:szCs w:val="28"/>
        </w:rPr>
        <w:t xml:space="preserve">  </w:t>
      </w:r>
      <w:r w:rsidRPr="00BF56DE">
        <w:rPr>
          <w:sz w:val="28"/>
          <w:szCs w:val="28"/>
        </w:rPr>
        <w:t xml:space="preserve">  </w:t>
      </w:r>
      <w:r w:rsidR="00D91D57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BF56DE">
        <w:rPr>
          <w:sz w:val="28"/>
          <w:szCs w:val="28"/>
        </w:rPr>
        <w:t xml:space="preserve">     №</w:t>
      </w:r>
      <w:r w:rsidR="00204900">
        <w:rPr>
          <w:sz w:val="28"/>
          <w:szCs w:val="28"/>
        </w:rPr>
        <w:t xml:space="preserve"> 183</w:t>
      </w:r>
      <w:r w:rsidRPr="00BF56DE">
        <w:rPr>
          <w:sz w:val="28"/>
          <w:szCs w:val="28"/>
        </w:rPr>
        <w:t xml:space="preserve"> </w:t>
      </w:r>
    </w:p>
    <w:p w14:paraId="63A7F487" w14:textId="77777777" w:rsidR="0005559F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</w:t>
      </w:r>
    </w:p>
    <w:p w14:paraId="3D5CD32F" w14:textId="77777777" w:rsidR="00584A92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                   </w:t>
      </w:r>
    </w:p>
    <w:p w14:paraId="2D1E7A62" w14:textId="77777777" w:rsidR="009E3562" w:rsidRPr="00BF56DE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</w:t>
      </w:r>
    </w:p>
    <w:p w14:paraId="0549BFF2" w14:textId="77777777" w:rsidR="00B21BF7" w:rsidRDefault="004378FE" w:rsidP="00B21BF7">
      <w:pPr>
        <w:pStyle w:val="ConsPlusTitle"/>
        <w:jc w:val="center"/>
        <w:rPr>
          <w:sz w:val="28"/>
          <w:szCs w:val="28"/>
        </w:rPr>
      </w:pPr>
      <w:r w:rsidRPr="00584A92">
        <w:rPr>
          <w:sz w:val="28"/>
          <w:szCs w:val="28"/>
        </w:rPr>
        <w:t xml:space="preserve">Об </w:t>
      </w:r>
      <w:r w:rsidR="00B21BF7">
        <w:rPr>
          <w:sz w:val="28"/>
          <w:szCs w:val="28"/>
        </w:rPr>
        <w:t xml:space="preserve">учреждении почетного звания </w:t>
      </w:r>
    </w:p>
    <w:p w14:paraId="79555F2F" w14:textId="77777777" w:rsidR="00B21BF7" w:rsidRDefault="00B21BF7" w:rsidP="00B21BF7">
      <w:pPr>
        <w:pStyle w:val="ConsPlusTitl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84A92">
        <w:rPr>
          <w:rFonts w:eastAsia="Calibri"/>
          <w:sz w:val="28"/>
          <w:szCs w:val="28"/>
        </w:rPr>
        <w:t>Почетный гражданин муниципального образования</w:t>
      </w:r>
    </w:p>
    <w:p w14:paraId="5B3177B9" w14:textId="77777777" w:rsidR="004378FE" w:rsidRDefault="00B21BF7" w:rsidP="00B21BF7">
      <w:pPr>
        <w:pStyle w:val="ConsPlusTitle"/>
        <w:jc w:val="center"/>
        <w:rPr>
          <w:rFonts w:eastAsia="Calibri"/>
          <w:sz w:val="28"/>
          <w:szCs w:val="28"/>
        </w:rPr>
      </w:pPr>
      <w:r w:rsidRPr="00584A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584A92">
        <w:rPr>
          <w:rFonts w:eastAsia="Calibri"/>
          <w:sz w:val="28"/>
          <w:szCs w:val="28"/>
        </w:rPr>
        <w:t>Зеленоградский муниципальный округ Калининградской области</w:t>
      </w:r>
      <w:r>
        <w:rPr>
          <w:rFonts w:eastAsia="Calibri"/>
          <w:sz w:val="28"/>
          <w:szCs w:val="28"/>
        </w:rPr>
        <w:t xml:space="preserve">» </w:t>
      </w:r>
    </w:p>
    <w:p w14:paraId="13CAD28B" w14:textId="77777777" w:rsidR="00B21BF7" w:rsidRDefault="00B21BF7" w:rsidP="00B21BF7">
      <w:pPr>
        <w:pStyle w:val="ConsPlusTitle"/>
        <w:jc w:val="center"/>
        <w:rPr>
          <w:sz w:val="28"/>
          <w:szCs w:val="28"/>
        </w:rPr>
      </w:pP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5888EBFD" w:rsidR="009E3562" w:rsidRDefault="00A95934" w:rsidP="00A9593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95934">
        <w:rPr>
          <w:rFonts w:eastAsia="Calibri"/>
          <w:sz w:val="28"/>
          <w:szCs w:val="28"/>
          <w:lang w:eastAsia="ru-RU"/>
        </w:rPr>
        <w:t xml:space="preserve">Заслушав и обсудив информацию </w:t>
      </w:r>
      <w:r w:rsidR="00C641EE">
        <w:rPr>
          <w:rFonts w:eastAsia="Calibri"/>
          <w:sz w:val="28"/>
          <w:szCs w:val="28"/>
          <w:lang w:eastAsia="ru-RU"/>
        </w:rPr>
        <w:t xml:space="preserve">председателя </w:t>
      </w:r>
      <w:r w:rsidR="00C641EE">
        <w:rPr>
          <w:sz w:val="28"/>
          <w:szCs w:val="28"/>
        </w:rPr>
        <w:t>постоянной комиссии окружного Совета депутатов Зеленоградского муниципального округа по местному самоуправлению, законодательству, регламенту, социальным вопросам и связям с общественностью Васильева А.Н.</w:t>
      </w:r>
      <w:r>
        <w:rPr>
          <w:rFonts w:eastAsia="Calibri"/>
          <w:sz w:val="28"/>
          <w:szCs w:val="28"/>
          <w:lang w:eastAsia="ru-RU"/>
        </w:rPr>
        <w:t xml:space="preserve">, руководствуясь </w:t>
      </w:r>
      <w:r w:rsidR="00A745AC">
        <w:rPr>
          <w:rFonts w:eastAsia="Calibri"/>
          <w:sz w:val="28"/>
          <w:szCs w:val="28"/>
          <w:lang w:eastAsia="ru-RU"/>
        </w:rPr>
        <w:t xml:space="preserve">пунктом 28 части 2 статьи 24 </w:t>
      </w:r>
      <w:r>
        <w:rPr>
          <w:rFonts w:eastAsia="Calibri"/>
          <w:sz w:val="28"/>
          <w:szCs w:val="28"/>
          <w:lang w:eastAsia="ru-RU"/>
        </w:rPr>
        <w:t>Устав</w:t>
      </w:r>
      <w:r w:rsidR="00AA0D95"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 xml:space="preserve"> Зеленоградского муниципального округа,</w:t>
      </w:r>
      <w:r w:rsidRPr="00A95934">
        <w:rPr>
          <w:rFonts w:eastAsia="Calibri"/>
          <w:sz w:val="28"/>
          <w:szCs w:val="28"/>
          <w:lang w:eastAsia="ru-RU"/>
        </w:rPr>
        <w:t xml:space="preserve"> </w:t>
      </w:r>
      <w:r w:rsidR="009E3562" w:rsidRPr="00A95934">
        <w:rPr>
          <w:bCs/>
          <w:sz w:val="28"/>
          <w:szCs w:val="28"/>
        </w:rPr>
        <w:t>окружной</w:t>
      </w:r>
      <w:r w:rsidR="009E3562" w:rsidRPr="00584A92">
        <w:rPr>
          <w:bCs/>
          <w:color w:val="FF0000"/>
          <w:sz w:val="28"/>
          <w:szCs w:val="28"/>
        </w:rPr>
        <w:t xml:space="preserve"> </w:t>
      </w:r>
      <w:r w:rsidR="009E3562" w:rsidRPr="009E3562">
        <w:rPr>
          <w:bCs/>
          <w:sz w:val="28"/>
          <w:szCs w:val="28"/>
        </w:rPr>
        <w:t>Совет депутатов</w:t>
      </w:r>
      <w:r w:rsidR="009E3562" w:rsidRPr="0010715A">
        <w:rPr>
          <w:bCs/>
          <w:sz w:val="28"/>
          <w:szCs w:val="28"/>
        </w:rPr>
        <w:t xml:space="preserve"> Зеленоградск</w:t>
      </w:r>
      <w:r w:rsidR="0005559F">
        <w:rPr>
          <w:bCs/>
          <w:sz w:val="28"/>
          <w:szCs w:val="28"/>
        </w:rPr>
        <w:t>ого</w:t>
      </w:r>
      <w:r w:rsidR="009E3562" w:rsidRPr="0010715A">
        <w:rPr>
          <w:bCs/>
          <w:sz w:val="28"/>
          <w:szCs w:val="28"/>
        </w:rPr>
        <w:t xml:space="preserve"> </w:t>
      </w:r>
      <w:r w:rsidR="0005559F">
        <w:rPr>
          <w:bCs/>
          <w:sz w:val="28"/>
          <w:szCs w:val="28"/>
        </w:rPr>
        <w:t>муниципального округа</w:t>
      </w:r>
    </w:p>
    <w:p w14:paraId="53E36E00" w14:textId="77777777" w:rsidR="009E3562" w:rsidRPr="00584A92" w:rsidRDefault="009E3562" w:rsidP="009E3562">
      <w:pPr>
        <w:jc w:val="both"/>
        <w:rPr>
          <w:sz w:val="28"/>
          <w:szCs w:val="28"/>
        </w:rPr>
      </w:pPr>
    </w:p>
    <w:p w14:paraId="56FFD4A2" w14:textId="77777777" w:rsidR="009E3562" w:rsidRPr="00FB7A81" w:rsidRDefault="0005559F" w:rsidP="009E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E3562" w:rsidRPr="00FB7A81">
        <w:rPr>
          <w:b/>
          <w:sz w:val="28"/>
          <w:szCs w:val="28"/>
        </w:rPr>
        <w:t>:</w:t>
      </w:r>
    </w:p>
    <w:p w14:paraId="2F8D3480" w14:textId="77777777" w:rsidR="00253AF2" w:rsidRPr="00CC5943" w:rsidRDefault="00253AF2" w:rsidP="00C06165">
      <w:pPr>
        <w:pStyle w:val="a4"/>
        <w:jc w:val="both"/>
        <w:rPr>
          <w:color w:val="000000"/>
          <w:sz w:val="28"/>
          <w:szCs w:val="28"/>
        </w:rPr>
      </w:pPr>
    </w:p>
    <w:p w14:paraId="5723F0AF" w14:textId="77777777" w:rsidR="00743406" w:rsidRPr="00743406" w:rsidRDefault="00B21BF7" w:rsidP="00CC594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У</w:t>
      </w:r>
      <w:r w:rsidR="00743406" w:rsidRPr="000B56A6">
        <w:rPr>
          <w:rFonts w:eastAsia="Calibri"/>
          <w:sz w:val="28"/>
          <w:szCs w:val="28"/>
          <w:lang w:eastAsia="ru-RU"/>
        </w:rPr>
        <w:t xml:space="preserve">чредить </w:t>
      </w:r>
      <w:r w:rsidR="00743406">
        <w:rPr>
          <w:rFonts w:eastAsia="Calibri"/>
          <w:sz w:val="28"/>
          <w:szCs w:val="28"/>
          <w:lang w:eastAsia="ru-RU"/>
        </w:rPr>
        <w:t xml:space="preserve">почетное </w:t>
      </w:r>
      <w:r w:rsidR="00743406" w:rsidRPr="000B56A6">
        <w:rPr>
          <w:rFonts w:eastAsia="Calibri"/>
          <w:sz w:val="28"/>
          <w:szCs w:val="28"/>
          <w:lang w:eastAsia="ru-RU"/>
        </w:rPr>
        <w:t xml:space="preserve">звание </w:t>
      </w:r>
      <w:r w:rsidR="00743406">
        <w:rPr>
          <w:rFonts w:eastAsia="Calibri"/>
          <w:sz w:val="28"/>
          <w:szCs w:val="28"/>
          <w:lang w:eastAsia="ru-RU"/>
        </w:rPr>
        <w:t>«</w:t>
      </w:r>
      <w:r w:rsidR="00743406" w:rsidRPr="000B56A6">
        <w:rPr>
          <w:rFonts w:eastAsia="Calibri"/>
          <w:sz w:val="28"/>
          <w:szCs w:val="28"/>
          <w:lang w:eastAsia="ru-RU"/>
        </w:rPr>
        <w:t xml:space="preserve">Почетный гражданин </w:t>
      </w:r>
      <w:r w:rsidR="00743406" w:rsidRPr="008575B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43406">
        <w:rPr>
          <w:rFonts w:eastAsiaTheme="minorHAnsi"/>
          <w:sz w:val="28"/>
          <w:szCs w:val="28"/>
          <w:lang w:eastAsia="en-US"/>
        </w:rPr>
        <w:t>«</w:t>
      </w:r>
      <w:r w:rsidR="00743406" w:rsidRPr="008575BE">
        <w:rPr>
          <w:rFonts w:eastAsiaTheme="minorHAnsi"/>
          <w:sz w:val="28"/>
          <w:szCs w:val="28"/>
          <w:lang w:eastAsia="en-US"/>
        </w:rPr>
        <w:t>Зеленоградский муниципальный округ Калининградской области</w:t>
      </w:r>
      <w:r w:rsidR="007434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8D54FC7" w14:textId="77777777" w:rsidR="0005559F" w:rsidRPr="00584A92" w:rsidRDefault="00584A92" w:rsidP="00CC594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A92">
        <w:rPr>
          <w:rFonts w:eastAsia="Calibri"/>
          <w:sz w:val="28"/>
          <w:szCs w:val="28"/>
          <w:lang w:eastAsia="ru-RU"/>
        </w:rPr>
        <w:t xml:space="preserve">Утвердить </w:t>
      </w:r>
      <w:r w:rsidRPr="00CC5943">
        <w:rPr>
          <w:rFonts w:eastAsia="Calibri"/>
          <w:sz w:val="28"/>
          <w:szCs w:val="28"/>
          <w:lang w:eastAsia="ru-RU"/>
        </w:rPr>
        <w:t xml:space="preserve">Положение </w:t>
      </w:r>
      <w:r w:rsidRPr="00584A92">
        <w:rPr>
          <w:rFonts w:eastAsia="Calibri"/>
          <w:sz w:val="28"/>
          <w:szCs w:val="28"/>
          <w:lang w:eastAsia="ru-RU"/>
        </w:rPr>
        <w:t xml:space="preserve">о </w:t>
      </w:r>
      <w:r w:rsidR="00B21BF7">
        <w:rPr>
          <w:rFonts w:eastAsia="Calibri"/>
          <w:sz w:val="28"/>
          <w:szCs w:val="28"/>
          <w:lang w:eastAsia="ru-RU"/>
        </w:rPr>
        <w:t xml:space="preserve">порядке </w:t>
      </w:r>
      <w:r w:rsidRPr="00584A92">
        <w:rPr>
          <w:rFonts w:eastAsia="Calibri"/>
          <w:sz w:val="28"/>
          <w:szCs w:val="28"/>
          <w:lang w:eastAsia="ru-RU"/>
        </w:rPr>
        <w:t>присвоени</w:t>
      </w:r>
      <w:r w:rsidR="00B21BF7">
        <w:rPr>
          <w:rFonts w:eastAsia="Calibri"/>
          <w:sz w:val="28"/>
          <w:szCs w:val="28"/>
          <w:lang w:eastAsia="ru-RU"/>
        </w:rPr>
        <w:t>я почетного</w:t>
      </w:r>
      <w:r w:rsidRPr="00584A92">
        <w:rPr>
          <w:rFonts w:eastAsia="Calibri"/>
          <w:sz w:val="28"/>
          <w:szCs w:val="28"/>
          <w:lang w:eastAsia="ru-RU"/>
        </w:rPr>
        <w:t xml:space="preserve"> звания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 w:rsidRPr="00584A92">
        <w:rPr>
          <w:rFonts w:eastAsia="Calibri"/>
          <w:sz w:val="28"/>
          <w:szCs w:val="28"/>
          <w:lang w:eastAsia="ru-RU"/>
        </w:rPr>
        <w:t xml:space="preserve">Почетный гражданин муниципального образования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 w:rsidRPr="00584A92">
        <w:rPr>
          <w:rFonts w:eastAsia="Calibri"/>
          <w:sz w:val="28"/>
          <w:szCs w:val="28"/>
          <w:lang w:eastAsia="ru-RU"/>
        </w:rPr>
        <w:t>Зеленоградский муниципальный округ Калининградской области</w:t>
      </w:r>
      <w:r w:rsidR="008575BE">
        <w:rPr>
          <w:rFonts w:eastAsia="Calibri"/>
          <w:sz w:val="28"/>
          <w:szCs w:val="28"/>
          <w:lang w:eastAsia="ru-RU"/>
        </w:rPr>
        <w:t>»</w:t>
      </w:r>
      <w:r w:rsidRPr="00584A92">
        <w:rPr>
          <w:rFonts w:eastAsia="Calibri"/>
          <w:sz w:val="28"/>
          <w:szCs w:val="28"/>
          <w:lang w:eastAsia="ru-RU"/>
        </w:rPr>
        <w:t xml:space="preserve"> согласно</w:t>
      </w:r>
      <w:r>
        <w:rPr>
          <w:rFonts w:eastAsia="Calibri"/>
          <w:sz w:val="28"/>
          <w:szCs w:val="28"/>
          <w:lang w:eastAsia="ru-RU"/>
        </w:rPr>
        <w:t xml:space="preserve"> приложению.</w:t>
      </w:r>
    </w:p>
    <w:p w14:paraId="4A6255D7" w14:textId="77777777" w:rsidR="00584A92" w:rsidRDefault="0005559F" w:rsidP="0005559F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>Признать утратившим</w:t>
      </w:r>
      <w:r w:rsidR="00584A92">
        <w:rPr>
          <w:b w:val="0"/>
          <w:sz w:val="28"/>
          <w:szCs w:val="28"/>
        </w:rPr>
        <w:t>и</w:t>
      </w:r>
      <w:r w:rsidRPr="0005559F">
        <w:rPr>
          <w:b w:val="0"/>
          <w:sz w:val="28"/>
          <w:szCs w:val="28"/>
        </w:rPr>
        <w:t xml:space="preserve"> силу решени</w:t>
      </w:r>
      <w:r w:rsidR="00584A92">
        <w:rPr>
          <w:b w:val="0"/>
          <w:sz w:val="28"/>
          <w:szCs w:val="28"/>
        </w:rPr>
        <w:t>я</w:t>
      </w:r>
      <w:r w:rsidRPr="0005559F">
        <w:rPr>
          <w:b w:val="0"/>
          <w:sz w:val="28"/>
          <w:szCs w:val="28"/>
        </w:rPr>
        <w:t xml:space="preserve"> окружного</w:t>
      </w:r>
      <w:r w:rsidR="00CC5943">
        <w:rPr>
          <w:b w:val="0"/>
          <w:sz w:val="28"/>
          <w:szCs w:val="28"/>
        </w:rPr>
        <w:t xml:space="preserve"> </w:t>
      </w:r>
      <w:r w:rsidRPr="0005559F">
        <w:rPr>
          <w:b w:val="0"/>
          <w:sz w:val="28"/>
          <w:szCs w:val="28"/>
        </w:rPr>
        <w:t>Совета депутатов Зеленоградского городского округа</w:t>
      </w:r>
      <w:r w:rsidR="00584A92">
        <w:rPr>
          <w:b w:val="0"/>
          <w:sz w:val="28"/>
          <w:szCs w:val="28"/>
        </w:rPr>
        <w:t>:</w:t>
      </w:r>
    </w:p>
    <w:p w14:paraId="3983FD0F" w14:textId="77777777" w:rsidR="0005559F" w:rsidRDefault="00584A92" w:rsidP="00584A92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584A92">
        <w:rPr>
          <w:b w:val="0"/>
          <w:sz w:val="28"/>
          <w:szCs w:val="28"/>
        </w:rPr>
        <w:t xml:space="preserve">от 16.12.2015 </w:t>
      </w:r>
      <w:r w:rsidR="00CC5943">
        <w:rPr>
          <w:b w:val="0"/>
          <w:sz w:val="28"/>
          <w:szCs w:val="28"/>
        </w:rPr>
        <w:t>№</w:t>
      </w:r>
      <w:r w:rsidRPr="00584A92">
        <w:rPr>
          <w:b w:val="0"/>
          <w:sz w:val="28"/>
          <w:szCs w:val="28"/>
        </w:rPr>
        <w:t xml:space="preserve"> 325 </w:t>
      </w:r>
      <w:r w:rsidR="008575BE">
        <w:rPr>
          <w:b w:val="0"/>
          <w:sz w:val="28"/>
          <w:szCs w:val="28"/>
        </w:rPr>
        <w:t>«</w:t>
      </w:r>
      <w:r w:rsidRPr="00584A92">
        <w:rPr>
          <w:b w:val="0"/>
          <w:sz w:val="28"/>
          <w:szCs w:val="28"/>
        </w:rPr>
        <w:t xml:space="preserve">Об утверждении Положения </w:t>
      </w:r>
      <w:r w:rsidR="00CC5943">
        <w:rPr>
          <w:b w:val="0"/>
          <w:sz w:val="28"/>
          <w:szCs w:val="28"/>
        </w:rPr>
        <w:t xml:space="preserve">                        </w:t>
      </w:r>
      <w:r w:rsidR="008575BE">
        <w:rPr>
          <w:b w:val="0"/>
          <w:sz w:val="28"/>
          <w:szCs w:val="28"/>
        </w:rPr>
        <w:t>«</w:t>
      </w:r>
      <w:r w:rsidRPr="00584A92">
        <w:rPr>
          <w:b w:val="0"/>
          <w:sz w:val="28"/>
          <w:szCs w:val="28"/>
        </w:rPr>
        <w:t xml:space="preserve">О присвоении звания </w:t>
      </w:r>
      <w:r w:rsidR="008575BE">
        <w:rPr>
          <w:b w:val="0"/>
          <w:sz w:val="28"/>
          <w:szCs w:val="28"/>
        </w:rPr>
        <w:t>«</w:t>
      </w:r>
      <w:r w:rsidRPr="00584A92">
        <w:rPr>
          <w:b w:val="0"/>
          <w:sz w:val="28"/>
          <w:szCs w:val="28"/>
        </w:rPr>
        <w:t xml:space="preserve">Почетный гражданин муниципального образования </w:t>
      </w:r>
      <w:r w:rsidR="008575BE">
        <w:rPr>
          <w:b w:val="0"/>
          <w:sz w:val="28"/>
          <w:szCs w:val="28"/>
        </w:rPr>
        <w:t>«</w:t>
      </w:r>
      <w:r w:rsidRPr="00584A92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14:paraId="17900E21" w14:textId="77777777" w:rsidR="00584A92" w:rsidRDefault="00584A92" w:rsidP="00CC5943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584A92">
        <w:rPr>
          <w:b w:val="0"/>
          <w:sz w:val="28"/>
          <w:szCs w:val="28"/>
        </w:rPr>
        <w:t xml:space="preserve">от 22.11.2017 </w:t>
      </w:r>
      <w:r w:rsidR="00CC5943">
        <w:rPr>
          <w:b w:val="0"/>
          <w:sz w:val="28"/>
          <w:szCs w:val="28"/>
        </w:rPr>
        <w:t>№</w:t>
      </w:r>
      <w:r w:rsidRPr="00584A92">
        <w:rPr>
          <w:b w:val="0"/>
          <w:sz w:val="28"/>
          <w:szCs w:val="28"/>
        </w:rPr>
        <w:t xml:space="preserve"> 174 </w:t>
      </w:r>
      <w:r w:rsidR="008575BE">
        <w:rPr>
          <w:b w:val="0"/>
          <w:sz w:val="28"/>
          <w:szCs w:val="28"/>
        </w:rPr>
        <w:t>«</w:t>
      </w:r>
      <w:r w:rsidRPr="00584A92">
        <w:rPr>
          <w:b w:val="0"/>
          <w:sz w:val="28"/>
          <w:szCs w:val="28"/>
        </w:rPr>
        <w:t xml:space="preserve">О внесении изменений в Положение о присвоении звания </w:t>
      </w:r>
      <w:r w:rsidR="008575BE">
        <w:rPr>
          <w:b w:val="0"/>
          <w:sz w:val="28"/>
          <w:szCs w:val="28"/>
        </w:rPr>
        <w:t>«</w:t>
      </w:r>
      <w:r w:rsidRPr="00584A92">
        <w:rPr>
          <w:b w:val="0"/>
          <w:sz w:val="28"/>
          <w:szCs w:val="28"/>
        </w:rPr>
        <w:t xml:space="preserve">Почетный гражданин муниципального образования </w:t>
      </w:r>
      <w:r w:rsidR="008575BE">
        <w:rPr>
          <w:b w:val="0"/>
          <w:sz w:val="28"/>
          <w:szCs w:val="28"/>
        </w:rPr>
        <w:lastRenderedPageBreak/>
        <w:t>«</w:t>
      </w:r>
      <w:r w:rsidRPr="00584A92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 w:rsidR="00CC5943">
        <w:rPr>
          <w:b w:val="0"/>
          <w:sz w:val="28"/>
          <w:szCs w:val="28"/>
        </w:rPr>
        <w:t>, утвержденное р</w:t>
      </w:r>
      <w:r w:rsidRPr="00584A92">
        <w:rPr>
          <w:b w:val="0"/>
          <w:sz w:val="28"/>
          <w:szCs w:val="28"/>
        </w:rPr>
        <w:t xml:space="preserve">ешением окружного Совета депутатов муниципального образования </w:t>
      </w:r>
      <w:r w:rsidR="008575BE">
        <w:rPr>
          <w:b w:val="0"/>
          <w:sz w:val="28"/>
          <w:szCs w:val="28"/>
        </w:rPr>
        <w:t>«</w:t>
      </w:r>
      <w:r w:rsidRPr="00584A92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 w:rsidRPr="00584A92">
        <w:rPr>
          <w:b w:val="0"/>
          <w:sz w:val="28"/>
          <w:szCs w:val="28"/>
        </w:rPr>
        <w:t xml:space="preserve"> от 16 декабря 2015 года </w:t>
      </w:r>
      <w:r w:rsidR="00CC5943">
        <w:rPr>
          <w:b w:val="0"/>
          <w:sz w:val="28"/>
          <w:szCs w:val="28"/>
        </w:rPr>
        <w:t>№</w:t>
      </w:r>
      <w:r w:rsidRPr="00584A92">
        <w:rPr>
          <w:b w:val="0"/>
          <w:sz w:val="28"/>
          <w:szCs w:val="28"/>
        </w:rPr>
        <w:t xml:space="preserve"> 325</w:t>
      </w:r>
      <w:r w:rsidR="008575BE">
        <w:rPr>
          <w:b w:val="0"/>
          <w:sz w:val="28"/>
          <w:szCs w:val="28"/>
        </w:rPr>
        <w:t>»</w:t>
      </w:r>
      <w:r w:rsidR="00CC5943">
        <w:rPr>
          <w:b w:val="0"/>
          <w:sz w:val="28"/>
          <w:szCs w:val="28"/>
        </w:rPr>
        <w:t>;</w:t>
      </w:r>
    </w:p>
    <w:p w14:paraId="0C7ACE20" w14:textId="77777777" w:rsidR="00CC5943" w:rsidRDefault="00CC5943" w:rsidP="00CC5943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CC5943">
        <w:rPr>
          <w:b w:val="0"/>
          <w:sz w:val="28"/>
          <w:szCs w:val="28"/>
        </w:rPr>
        <w:t xml:space="preserve">от 18.04.2018 </w:t>
      </w:r>
      <w:r>
        <w:rPr>
          <w:b w:val="0"/>
          <w:sz w:val="28"/>
          <w:szCs w:val="28"/>
        </w:rPr>
        <w:t>№</w:t>
      </w:r>
      <w:r w:rsidRPr="00CC5943">
        <w:rPr>
          <w:b w:val="0"/>
          <w:sz w:val="28"/>
          <w:szCs w:val="28"/>
        </w:rPr>
        <w:t xml:space="preserve"> 217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 xml:space="preserve">О внесении изменений в Положение о присвоении звания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 xml:space="preserve">Почетный гражданин муниципального образования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 w:rsidRPr="00CC5943">
        <w:rPr>
          <w:b w:val="0"/>
          <w:sz w:val="28"/>
          <w:szCs w:val="28"/>
        </w:rPr>
        <w:t xml:space="preserve">, утвержденное </w:t>
      </w:r>
      <w:r>
        <w:rPr>
          <w:b w:val="0"/>
          <w:sz w:val="28"/>
          <w:szCs w:val="28"/>
        </w:rPr>
        <w:t>р</w:t>
      </w:r>
      <w:r w:rsidRPr="00CC5943">
        <w:rPr>
          <w:b w:val="0"/>
          <w:sz w:val="28"/>
          <w:szCs w:val="28"/>
        </w:rPr>
        <w:t xml:space="preserve">ешением окружного Совета депутатов муниципального образования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 w:rsidRPr="00CC5943">
        <w:rPr>
          <w:b w:val="0"/>
          <w:sz w:val="28"/>
          <w:szCs w:val="28"/>
        </w:rPr>
        <w:t xml:space="preserve"> от 16 декабря 2015 года </w:t>
      </w:r>
      <w:r>
        <w:rPr>
          <w:b w:val="0"/>
          <w:sz w:val="28"/>
          <w:szCs w:val="28"/>
        </w:rPr>
        <w:t>№</w:t>
      </w:r>
      <w:r w:rsidRPr="00CC5943">
        <w:rPr>
          <w:b w:val="0"/>
          <w:sz w:val="28"/>
          <w:szCs w:val="28"/>
        </w:rPr>
        <w:t xml:space="preserve"> 325</w:t>
      </w:r>
      <w:r w:rsidR="008575B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14:paraId="5E4255B3" w14:textId="77777777" w:rsidR="00CC5943" w:rsidRDefault="00CC5943" w:rsidP="00CC5943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CC5943">
        <w:rPr>
          <w:b w:val="0"/>
          <w:sz w:val="28"/>
          <w:szCs w:val="28"/>
        </w:rPr>
        <w:t xml:space="preserve">от 22.08.2018 </w:t>
      </w:r>
      <w:r>
        <w:rPr>
          <w:b w:val="0"/>
          <w:sz w:val="28"/>
          <w:szCs w:val="28"/>
        </w:rPr>
        <w:t>№</w:t>
      </w:r>
      <w:r w:rsidRPr="00CC5943">
        <w:rPr>
          <w:b w:val="0"/>
          <w:sz w:val="28"/>
          <w:szCs w:val="28"/>
        </w:rPr>
        <w:t xml:space="preserve"> 247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 xml:space="preserve">О внесении изменений в Положение о присвоении звания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 xml:space="preserve">Почетный гражданин муниципального образования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 w:rsidRPr="00CC5943">
        <w:rPr>
          <w:b w:val="0"/>
          <w:sz w:val="28"/>
          <w:szCs w:val="28"/>
        </w:rPr>
        <w:t xml:space="preserve">, утвержденное </w:t>
      </w:r>
      <w:r>
        <w:rPr>
          <w:b w:val="0"/>
          <w:sz w:val="28"/>
          <w:szCs w:val="28"/>
        </w:rPr>
        <w:t>р</w:t>
      </w:r>
      <w:r w:rsidRPr="00CC5943">
        <w:rPr>
          <w:b w:val="0"/>
          <w:sz w:val="28"/>
          <w:szCs w:val="28"/>
        </w:rPr>
        <w:t xml:space="preserve">ешением окружного Совета депутатов муниципального образования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от 16 декабря 2015 года №</w:t>
      </w:r>
      <w:r w:rsidRPr="00CC5943">
        <w:rPr>
          <w:b w:val="0"/>
          <w:sz w:val="28"/>
          <w:szCs w:val="28"/>
        </w:rPr>
        <w:t xml:space="preserve"> 325</w:t>
      </w:r>
      <w:r w:rsidR="008575B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14:paraId="31DE9715" w14:textId="77777777" w:rsidR="00CC5943" w:rsidRDefault="00CC5943" w:rsidP="00CC5943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07.02.202</w:t>
      </w:r>
      <w:r w:rsidR="00BB0F71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№ 378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 xml:space="preserve">О внесении изменений в Положение о присвоении звания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 xml:space="preserve">Почетный гражданин муниципального образования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 w:rsidRPr="00CC5943">
        <w:rPr>
          <w:b w:val="0"/>
          <w:sz w:val="28"/>
          <w:szCs w:val="28"/>
        </w:rPr>
        <w:t xml:space="preserve">, утвержденное </w:t>
      </w:r>
      <w:r>
        <w:rPr>
          <w:b w:val="0"/>
          <w:sz w:val="28"/>
          <w:szCs w:val="28"/>
        </w:rPr>
        <w:t>р</w:t>
      </w:r>
      <w:r w:rsidRPr="00CC5943">
        <w:rPr>
          <w:b w:val="0"/>
          <w:sz w:val="28"/>
          <w:szCs w:val="28"/>
        </w:rPr>
        <w:t xml:space="preserve">ешением окружного Совета депутатов муниципального образования </w:t>
      </w:r>
      <w:r w:rsidR="008575BE">
        <w:rPr>
          <w:b w:val="0"/>
          <w:sz w:val="28"/>
          <w:szCs w:val="28"/>
        </w:rPr>
        <w:t>«</w:t>
      </w:r>
      <w:r w:rsidRPr="00CC5943">
        <w:rPr>
          <w:b w:val="0"/>
          <w:sz w:val="28"/>
          <w:szCs w:val="28"/>
        </w:rPr>
        <w:t>Зеленоградский городской округ</w:t>
      </w:r>
      <w:r w:rsidR="008575BE">
        <w:rPr>
          <w:b w:val="0"/>
          <w:sz w:val="28"/>
          <w:szCs w:val="28"/>
        </w:rPr>
        <w:t>»</w:t>
      </w:r>
      <w:r w:rsidRPr="00CC5943">
        <w:rPr>
          <w:b w:val="0"/>
          <w:sz w:val="28"/>
          <w:szCs w:val="28"/>
        </w:rPr>
        <w:t xml:space="preserve"> от 16 декабря 2015 года </w:t>
      </w:r>
      <w:r>
        <w:rPr>
          <w:b w:val="0"/>
          <w:sz w:val="28"/>
          <w:szCs w:val="28"/>
        </w:rPr>
        <w:t>№</w:t>
      </w:r>
      <w:r w:rsidRPr="00CC5943">
        <w:rPr>
          <w:b w:val="0"/>
          <w:sz w:val="28"/>
          <w:szCs w:val="28"/>
        </w:rPr>
        <w:t xml:space="preserve"> 325</w:t>
      </w:r>
      <w:r w:rsidR="008575BE">
        <w:rPr>
          <w:b w:val="0"/>
          <w:sz w:val="28"/>
          <w:szCs w:val="28"/>
        </w:rPr>
        <w:t>»</w:t>
      </w:r>
      <w:r w:rsidR="00A4495C">
        <w:rPr>
          <w:b w:val="0"/>
          <w:sz w:val="28"/>
          <w:szCs w:val="28"/>
        </w:rPr>
        <w:t>;</w:t>
      </w:r>
    </w:p>
    <w:p w14:paraId="4356DF6A" w14:textId="77777777" w:rsidR="00A4495C" w:rsidRDefault="00A4495C" w:rsidP="00DF5474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95C">
        <w:rPr>
          <w:sz w:val="28"/>
          <w:szCs w:val="28"/>
        </w:rPr>
        <w:t xml:space="preserve">от 20.06.2018 № 231 </w:t>
      </w:r>
      <w:r w:rsidR="008575BE">
        <w:rPr>
          <w:sz w:val="28"/>
          <w:szCs w:val="28"/>
        </w:rPr>
        <w:t>«</w:t>
      </w:r>
      <w:r w:rsidRPr="00A4495C">
        <w:rPr>
          <w:sz w:val="28"/>
          <w:szCs w:val="28"/>
        </w:rPr>
        <w:t xml:space="preserve">Об утверждении положения о комиссии по рассмотрению материалов о присвоении звания </w:t>
      </w:r>
      <w:r w:rsidR="008575BE">
        <w:rPr>
          <w:sz w:val="28"/>
          <w:szCs w:val="28"/>
        </w:rPr>
        <w:t>«</w:t>
      </w:r>
      <w:r w:rsidRPr="00A4495C">
        <w:rPr>
          <w:sz w:val="28"/>
          <w:szCs w:val="28"/>
        </w:rPr>
        <w:t xml:space="preserve">Почетный гражданин муниципального образования </w:t>
      </w:r>
      <w:r w:rsidR="008575BE">
        <w:rPr>
          <w:sz w:val="28"/>
          <w:szCs w:val="28"/>
        </w:rPr>
        <w:t>«</w:t>
      </w:r>
      <w:r w:rsidRPr="00A4495C">
        <w:rPr>
          <w:sz w:val="28"/>
          <w:szCs w:val="28"/>
        </w:rPr>
        <w:t>Зеленоградский городской округ</w:t>
      </w:r>
      <w:r w:rsidR="008575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6C5B6BA" w14:textId="77777777" w:rsidR="00A4495C" w:rsidRPr="00A4495C" w:rsidRDefault="00A4495C" w:rsidP="00DF5474">
      <w:pPr>
        <w:pStyle w:val="ab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95C">
        <w:rPr>
          <w:sz w:val="28"/>
          <w:szCs w:val="28"/>
        </w:rPr>
        <w:t xml:space="preserve">от 22.08.2018 № 245 </w:t>
      </w:r>
      <w:r w:rsidR="008575BE">
        <w:rPr>
          <w:sz w:val="28"/>
          <w:szCs w:val="28"/>
        </w:rPr>
        <w:t>«</w:t>
      </w:r>
      <w:r w:rsidRPr="00A4495C">
        <w:rPr>
          <w:sz w:val="28"/>
          <w:szCs w:val="28"/>
        </w:rPr>
        <w:t xml:space="preserve">О внесении изменения в решение окружного Совета депутатов муниципального образования </w:t>
      </w:r>
      <w:r w:rsidR="008575BE">
        <w:rPr>
          <w:sz w:val="28"/>
          <w:szCs w:val="28"/>
        </w:rPr>
        <w:t>«</w:t>
      </w:r>
      <w:r w:rsidRPr="00A4495C">
        <w:rPr>
          <w:sz w:val="28"/>
          <w:szCs w:val="28"/>
        </w:rPr>
        <w:t>Зеленоградский городской округ</w:t>
      </w:r>
      <w:r w:rsidR="008575BE">
        <w:rPr>
          <w:sz w:val="28"/>
          <w:szCs w:val="28"/>
        </w:rPr>
        <w:t>»</w:t>
      </w:r>
      <w:r w:rsidRPr="00A4495C">
        <w:rPr>
          <w:sz w:val="28"/>
          <w:szCs w:val="28"/>
        </w:rPr>
        <w:t xml:space="preserve"> от 20 июня 2018 года № 231 </w:t>
      </w:r>
      <w:r w:rsidR="008575BE">
        <w:rPr>
          <w:sz w:val="28"/>
          <w:szCs w:val="28"/>
        </w:rPr>
        <w:t>«</w:t>
      </w:r>
      <w:r w:rsidRPr="00A4495C">
        <w:rPr>
          <w:sz w:val="28"/>
          <w:szCs w:val="28"/>
        </w:rPr>
        <w:t xml:space="preserve">Об утверждении положения о комиссии по рассмотрению материалов о присвоении звания </w:t>
      </w:r>
      <w:r w:rsidR="008575BE">
        <w:rPr>
          <w:sz w:val="28"/>
          <w:szCs w:val="28"/>
        </w:rPr>
        <w:t>«</w:t>
      </w:r>
      <w:r w:rsidRPr="00A4495C">
        <w:rPr>
          <w:sz w:val="28"/>
          <w:szCs w:val="28"/>
        </w:rPr>
        <w:t xml:space="preserve">Почетный гражданин муниципального образования </w:t>
      </w:r>
      <w:r w:rsidR="008575BE">
        <w:rPr>
          <w:sz w:val="28"/>
          <w:szCs w:val="28"/>
        </w:rPr>
        <w:t>«</w:t>
      </w:r>
      <w:r w:rsidRPr="00A4495C">
        <w:rPr>
          <w:sz w:val="28"/>
          <w:szCs w:val="28"/>
        </w:rPr>
        <w:t>Зеленоградский городской округ</w:t>
      </w:r>
      <w:r w:rsidR="008575BE">
        <w:rPr>
          <w:sz w:val="28"/>
          <w:szCs w:val="28"/>
        </w:rPr>
        <w:t>»</w:t>
      </w:r>
      <w:r w:rsidRPr="00A4495C">
        <w:rPr>
          <w:sz w:val="28"/>
          <w:szCs w:val="28"/>
        </w:rPr>
        <w:t>.</w:t>
      </w:r>
    </w:p>
    <w:p w14:paraId="19FFF9E1" w14:textId="77777777" w:rsidR="0005559F" w:rsidRPr="0005559F" w:rsidRDefault="009E3562" w:rsidP="00CC5943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Опубликовать решение в газете </w:t>
      </w:r>
      <w:r w:rsidR="008575BE">
        <w:rPr>
          <w:b w:val="0"/>
          <w:sz w:val="28"/>
          <w:szCs w:val="28"/>
        </w:rPr>
        <w:t>«</w:t>
      </w:r>
      <w:r w:rsidRPr="0005559F">
        <w:rPr>
          <w:b w:val="0"/>
          <w:sz w:val="28"/>
          <w:szCs w:val="28"/>
        </w:rPr>
        <w:t>Волна</w:t>
      </w:r>
      <w:r w:rsidR="008575BE">
        <w:rPr>
          <w:b w:val="0"/>
          <w:sz w:val="28"/>
          <w:szCs w:val="28"/>
        </w:rPr>
        <w:t>»</w:t>
      </w:r>
      <w:r w:rsidRPr="0005559F">
        <w:rPr>
          <w:b w:val="0"/>
          <w:sz w:val="28"/>
          <w:szCs w:val="28"/>
        </w:rPr>
        <w:t xml:space="preserve"> и разместить на официальном сайте </w:t>
      </w:r>
      <w:r w:rsidR="0005559F" w:rsidRPr="0005559F">
        <w:rPr>
          <w:b w:val="0"/>
          <w:sz w:val="28"/>
          <w:szCs w:val="28"/>
        </w:rPr>
        <w:t>органов местного самоуправления</w:t>
      </w:r>
      <w:r w:rsidRPr="0005559F">
        <w:rPr>
          <w:b w:val="0"/>
          <w:sz w:val="28"/>
          <w:szCs w:val="28"/>
        </w:rPr>
        <w:t xml:space="preserve"> Зеленоградск</w:t>
      </w:r>
      <w:r w:rsidR="0005559F" w:rsidRPr="0005559F">
        <w:rPr>
          <w:b w:val="0"/>
          <w:sz w:val="28"/>
          <w:szCs w:val="28"/>
        </w:rPr>
        <w:t>ого муниципального округа.</w:t>
      </w:r>
    </w:p>
    <w:p w14:paraId="0C21ED68" w14:textId="77777777" w:rsidR="009E3562" w:rsidRPr="0005559F" w:rsidRDefault="009E3562" w:rsidP="00CC5943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Решение вступает в силу </w:t>
      </w:r>
      <w:r w:rsidR="0005559F" w:rsidRPr="0005559F">
        <w:rPr>
          <w:b w:val="0"/>
          <w:sz w:val="28"/>
          <w:szCs w:val="28"/>
        </w:rPr>
        <w:t>после его</w:t>
      </w:r>
      <w:r w:rsidRPr="0005559F">
        <w:rPr>
          <w:b w:val="0"/>
          <w:sz w:val="28"/>
          <w:szCs w:val="28"/>
        </w:rPr>
        <w:t xml:space="preserve"> </w:t>
      </w:r>
      <w:r w:rsidR="00D40BA6" w:rsidRPr="0005559F">
        <w:rPr>
          <w:b w:val="0"/>
          <w:sz w:val="28"/>
          <w:szCs w:val="28"/>
        </w:rPr>
        <w:t xml:space="preserve">официального </w:t>
      </w:r>
      <w:r w:rsidRPr="0005559F">
        <w:rPr>
          <w:b w:val="0"/>
          <w:sz w:val="28"/>
          <w:szCs w:val="28"/>
        </w:rPr>
        <w:t xml:space="preserve">опубликования. </w:t>
      </w:r>
    </w:p>
    <w:p w14:paraId="0C9D58E5" w14:textId="77777777" w:rsidR="009E3562" w:rsidRPr="00FB7A81" w:rsidRDefault="009E3562" w:rsidP="009E3562">
      <w:pPr>
        <w:jc w:val="both"/>
        <w:rPr>
          <w:b/>
          <w:sz w:val="28"/>
          <w:szCs w:val="28"/>
        </w:rPr>
      </w:pPr>
    </w:p>
    <w:p w14:paraId="0B67FFD1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2FCDB85D" w14:textId="77777777" w:rsidR="0005559F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14:paraId="02268D8C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Зеленоградск</w:t>
      </w:r>
      <w:r w:rsidR="0005559F">
        <w:rPr>
          <w:color w:val="000000"/>
          <w:sz w:val="28"/>
          <w:szCs w:val="28"/>
        </w:rPr>
        <w:t>ого муниципального</w:t>
      </w:r>
      <w:r>
        <w:rPr>
          <w:color w:val="000000"/>
          <w:sz w:val="28"/>
          <w:szCs w:val="28"/>
        </w:rPr>
        <w:t xml:space="preserve"> округ</w:t>
      </w:r>
      <w:r w:rsidR="00055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</w:t>
      </w:r>
      <w:r w:rsidR="00D40BA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С.В.</w:t>
      </w:r>
      <w:r w:rsidR="0005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Кулаков</w:t>
      </w:r>
    </w:p>
    <w:p w14:paraId="1C10EB75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5025B8CE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522F8463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03F6A3BC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27F407A4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57D5D5B9" w14:textId="77777777" w:rsidR="004378FE" w:rsidRDefault="004378FE" w:rsidP="00C06165">
      <w:pPr>
        <w:pStyle w:val="a4"/>
        <w:jc w:val="both"/>
        <w:rPr>
          <w:color w:val="000000"/>
          <w:sz w:val="28"/>
          <w:szCs w:val="28"/>
        </w:rPr>
      </w:pPr>
    </w:p>
    <w:p w14:paraId="41750E6C" w14:textId="77777777" w:rsidR="00CC5943" w:rsidRDefault="00CC5943" w:rsidP="004378FE">
      <w:pPr>
        <w:pStyle w:val="a4"/>
        <w:jc w:val="right"/>
        <w:rPr>
          <w:color w:val="000000"/>
        </w:rPr>
      </w:pPr>
    </w:p>
    <w:p w14:paraId="42B71482" w14:textId="77777777" w:rsidR="00CC5943" w:rsidRDefault="00CC5943" w:rsidP="004378FE">
      <w:pPr>
        <w:pStyle w:val="a4"/>
        <w:jc w:val="right"/>
        <w:rPr>
          <w:color w:val="000000"/>
        </w:rPr>
      </w:pPr>
    </w:p>
    <w:p w14:paraId="049A9FD0" w14:textId="77777777" w:rsidR="00CC5943" w:rsidRDefault="00CC5943" w:rsidP="004378FE">
      <w:pPr>
        <w:pStyle w:val="a4"/>
        <w:jc w:val="right"/>
        <w:rPr>
          <w:color w:val="000000"/>
        </w:rPr>
      </w:pPr>
    </w:p>
    <w:p w14:paraId="3AF1A735" w14:textId="77777777" w:rsidR="00CC5943" w:rsidRDefault="00CC5943" w:rsidP="004378FE">
      <w:pPr>
        <w:pStyle w:val="a4"/>
        <w:jc w:val="right"/>
        <w:rPr>
          <w:color w:val="000000"/>
        </w:rPr>
      </w:pPr>
    </w:p>
    <w:p w14:paraId="63A88261" w14:textId="77777777" w:rsidR="00CC5943" w:rsidRDefault="00CC5943" w:rsidP="004378FE">
      <w:pPr>
        <w:pStyle w:val="a4"/>
        <w:jc w:val="right"/>
        <w:rPr>
          <w:color w:val="000000"/>
        </w:rPr>
      </w:pPr>
    </w:p>
    <w:p w14:paraId="529EB32E" w14:textId="77777777" w:rsidR="00CC5943" w:rsidRDefault="00CC5943" w:rsidP="004378FE">
      <w:pPr>
        <w:pStyle w:val="a4"/>
        <w:jc w:val="right"/>
        <w:rPr>
          <w:color w:val="000000"/>
        </w:rPr>
      </w:pPr>
    </w:p>
    <w:p w14:paraId="04F9DA99" w14:textId="77777777" w:rsidR="00AF6F95" w:rsidRDefault="00AF6F95" w:rsidP="004378FE">
      <w:pPr>
        <w:pStyle w:val="a4"/>
        <w:jc w:val="right"/>
        <w:rPr>
          <w:color w:val="000000"/>
        </w:rPr>
      </w:pPr>
    </w:p>
    <w:p w14:paraId="2D4CD3CA" w14:textId="77777777" w:rsidR="00CC5943" w:rsidRDefault="00CC5943" w:rsidP="004378FE">
      <w:pPr>
        <w:pStyle w:val="a4"/>
        <w:jc w:val="right"/>
        <w:rPr>
          <w:color w:val="000000"/>
        </w:rPr>
      </w:pPr>
    </w:p>
    <w:p w14:paraId="7765AB52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lastRenderedPageBreak/>
        <w:t>Приложение</w:t>
      </w:r>
    </w:p>
    <w:p w14:paraId="126A58CF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к </w:t>
      </w:r>
      <w:r w:rsidR="009E3562" w:rsidRPr="0005559F">
        <w:rPr>
          <w:color w:val="000000"/>
        </w:rPr>
        <w:t>решению окружного Совета депутатов</w:t>
      </w:r>
      <w:r w:rsidRPr="0005559F">
        <w:rPr>
          <w:color w:val="000000"/>
        </w:rPr>
        <w:t xml:space="preserve"> </w:t>
      </w:r>
    </w:p>
    <w:p w14:paraId="14DDC5F5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>Зеленоградск</w:t>
      </w:r>
      <w:r w:rsidR="0005559F">
        <w:rPr>
          <w:color w:val="000000"/>
        </w:rPr>
        <w:t>ого</w:t>
      </w:r>
      <w:r w:rsidRPr="0005559F">
        <w:rPr>
          <w:color w:val="000000"/>
        </w:rPr>
        <w:t xml:space="preserve"> </w:t>
      </w:r>
      <w:r w:rsidR="0005559F">
        <w:rPr>
          <w:color w:val="000000"/>
        </w:rPr>
        <w:t>муниципального округа</w:t>
      </w:r>
    </w:p>
    <w:p w14:paraId="1B0009CB" w14:textId="3DD06A5A" w:rsidR="004378FE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от </w:t>
      </w:r>
      <w:r w:rsidR="00204900">
        <w:rPr>
          <w:color w:val="000000"/>
        </w:rPr>
        <w:t>20 апреля</w:t>
      </w:r>
      <w:r w:rsidR="00D91D57" w:rsidRPr="0005559F">
        <w:rPr>
          <w:color w:val="000000"/>
        </w:rPr>
        <w:t xml:space="preserve"> </w:t>
      </w:r>
      <w:r w:rsidRPr="0005559F">
        <w:rPr>
          <w:color w:val="000000"/>
        </w:rPr>
        <w:t>20</w:t>
      </w:r>
      <w:r w:rsidR="0005559F">
        <w:rPr>
          <w:color w:val="000000"/>
        </w:rPr>
        <w:t>22</w:t>
      </w:r>
      <w:r w:rsidRPr="0005559F">
        <w:rPr>
          <w:color w:val="000000"/>
        </w:rPr>
        <w:t xml:space="preserve"> г</w:t>
      </w:r>
      <w:r w:rsidR="00204900">
        <w:rPr>
          <w:color w:val="000000"/>
        </w:rPr>
        <w:t>.</w:t>
      </w:r>
      <w:r w:rsidRPr="0005559F">
        <w:rPr>
          <w:color w:val="000000"/>
        </w:rPr>
        <w:t xml:space="preserve"> №</w:t>
      </w:r>
      <w:r w:rsidR="0005559F">
        <w:rPr>
          <w:color w:val="000000"/>
        </w:rPr>
        <w:t xml:space="preserve"> </w:t>
      </w:r>
      <w:r w:rsidR="00204900">
        <w:rPr>
          <w:color w:val="000000"/>
        </w:rPr>
        <w:t>183</w:t>
      </w:r>
    </w:p>
    <w:p w14:paraId="6B8476A7" w14:textId="77777777" w:rsidR="00A95934" w:rsidRPr="00B21BF7" w:rsidRDefault="00A95934" w:rsidP="004378FE">
      <w:pPr>
        <w:pStyle w:val="a4"/>
        <w:jc w:val="right"/>
        <w:rPr>
          <w:color w:val="000000"/>
          <w:sz w:val="28"/>
          <w:szCs w:val="28"/>
        </w:rPr>
      </w:pPr>
    </w:p>
    <w:p w14:paraId="53C8D090" w14:textId="77777777"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</w:p>
    <w:p w14:paraId="59F613BB" w14:textId="77777777" w:rsidR="00A95934" w:rsidRPr="00BD421D" w:rsidRDefault="00A95934" w:rsidP="00A95934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BD421D">
        <w:rPr>
          <w:sz w:val="28"/>
          <w:szCs w:val="28"/>
        </w:rPr>
        <w:t>ПОЛОЖЕНИЕ</w:t>
      </w:r>
    </w:p>
    <w:p w14:paraId="505FCA98" w14:textId="77777777" w:rsidR="00A4495C" w:rsidRDefault="00A95934" w:rsidP="00A95934">
      <w:pPr>
        <w:pStyle w:val="ConsPlusTitle"/>
        <w:jc w:val="center"/>
        <w:rPr>
          <w:sz w:val="28"/>
          <w:szCs w:val="28"/>
        </w:rPr>
      </w:pPr>
      <w:r w:rsidRPr="00BD421D">
        <w:rPr>
          <w:sz w:val="28"/>
          <w:szCs w:val="28"/>
        </w:rPr>
        <w:t xml:space="preserve">о </w:t>
      </w:r>
      <w:r w:rsidR="008575BE">
        <w:rPr>
          <w:sz w:val="28"/>
          <w:szCs w:val="28"/>
        </w:rPr>
        <w:t xml:space="preserve">порядке </w:t>
      </w:r>
      <w:r w:rsidRPr="00BD421D">
        <w:rPr>
          <w:sz w:val="28"/>
          <w:szCs w:val="28"/>
        </w:rPr>
        <w:t>присвоени</w:t>
      </w:r>
      <w:r w:rsidR="00527054">
        <w:rPr>
          <w:sz w:val="28"/>
          <w:szCs w:val="28"/>
        </w:rPr>
        <w:t>я</w:t>
      </w:r>
      <w:r w:rsidRPr="00BD421D">
        <w:rPr>
          <w:sz w:val="28"/>
          <w:szCs w:val="28"/>
        </w:rPr>
        <w:t xml:space="preserve"> </w:t>
      </w:r>
      <w:r w:rsidR="00B21BF7">
        <w:rPr>
          <w:sz w:val="28"/>
          <w:szCs w:val="28"/>
        </w:rPr>
        <w:t xml:space="preserve">почетного </w:t>
      </w:r>
      <w:r w:rsidRPr="00BD421D">
        <w:rPr>
          <w:sz w:val="28"/>
          <w:szCs w:val="28"/>
        </w:rPr>
        <w:t xml:space="preserve">звания </w:t>
      </w:r>
    </w:p>
    <w:p w14:paraId="05EC0503" w14:textId="77777777" w:rsidR="00A95934" w:rsidRDefault="008575BE" w:rsidP="00A9593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5934" w:rsidRPr="00BD421D">
        <w:rPr>
          <w:sz w:val="28"/>
          <w:szCs w:val="28"/>
        </w:rPr>
        <w:t>Почетный гражданин муниципального</w:t>
      </w:r>
      <w:r w:rsidR="00A95934">
        <w:rPr>
          <w:sz w:val="28"/>
          <w:szCs w:val="28"/>
        </w:rPr>
        <w:t xml:space="preserve"> </w:t>
      </w:r>
      <w:r w:rsidR="00A95934" w:rsidRPr="00BD421D">
        <w:rPr>
          <w:sz w:val="28"/>
          <w:szCs w:val="28"/>
        </w:rPr>
        <w:t>образования</w:t>
      </w:r>
    </w:p>
    <w:p w14:paraId="4A88E4C2" w14:textId="77777777" w:rsidR="00A95934" w:rsidRDefault="00A95934" w:rsidP="00A95934">
      <w:pPr>
        <w:pStyle w:val="ConsPlusTitle"/>
        <w:jc w:val="center"/>
        <w:rPr>
          <w:sz w:val="28"/>
          <w:szCs w:val="28"/>
        </w:rPr>
      </w:pPr>
      <w:r w:rsidRPr="00BD421D">
        <w:rPr>
          <w:sz w:val="28"/>
          <w:szCs w:val="28"/>
        </w:rPr>
        <w:t xml:space="preserve"> </w:t>
      </w:r>
      <w:r w:rsidR="008575BE">
        <w:rPr>
          <w:sz w:val="28"/>
          <w:szCs w:val="28"/>
        </w:rPr>
        <w:t>«</w:t>
      </w:r>
      <w:r>
        <w:rPr>
          <w:sz w:val="28"/>
          <w:szCs w:val="28"/>
        </w:rPr>
        <w:t>Зеленоградский муниципальный</w:t>
      </w:r>
      <w:r w:rsidRPr="00BD421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="008575BE">
        <w:rPr>
          <w:sz w:val="28"/>
          <w:szCs w:val="28"/>
        </w:rPr>
        <w:t>»</w:t>
      </w:r>
    </w:p>
    <w:p w14:paraId="00BCC7D0" w14:textId="77777777" w:rsidR="00A95934" w:rsidRDefault="00A95934" w:rsidP="00A95934">
      <w:pPr>
        <w:pStyle w:val="ConsPlusNormal"/>
        <w:ind w:firstLine="540"/>
        <w:jc w:val="center"/>
        <w:outlineLvl w:val="1"/>
      </w:pPr>
    </w:p>
    <w:p w14:paraId="654A282A" w14:textId="77777777" w:rsidR="00A95934" w:rsidRPr="00F6318A" w:rsidRDefault="00A95934" w:rsidP="00A959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Настоящее Положение устанавливает основания и порядок присвоения </w:t>
      </w:r>
      <w:r w:rsidR="00A745AC">
        <w:rPr>
          <w:rFonts w:eastAsia="Calibri"/>
          <w:sz w:val="28"/>
          <w:szCs w:val="28"/>
          <w:lang w:eastAsia="ru-RU"/>
        </w:rPr>
        <w:t xml:space="preserve">почетного </w:t>
      </w:r>
      <w:r>
        <w:rPr>
          <w:rFonts w:eastAsia="Calibri"/>
          <w:sz w:val="28"/>
          <w:szCs w:val="28"/>
          <w:lang w:eastAsia="ru-RU"/>
        </w:rPr>
        <w:t xml:space="preserve">звания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 xml:space="preserve">Почетный гражданин муниципального образования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>Зеленоградский муниципальный округ Калининградской области</w:t>
      </w:r>
      <w:r w:rsidR="008575BE">
        <w:rPr>
          <w:rFonts w:eastAsia="Calibri"/>
          <w:sz w:val="28"/>
          <w:szCs w:val="28"/>
          <w:lang w:eastAsia="ru-RU"/>
        </w:rPr>
        <w:t>»</w:t>
      </w:r>
      <w:r>
        <w:rPr>
          <w:rFonts w:eastAsia="Calibri"/>
          <w:sz w:val="28"/>
          <w:szCs w:val="28"/>
          <w:lang w:eastAsia="ru-RU"/>
        </w:rPr>
        <w:t xml:space="preserve">, определяет права и льготы для граждан, удостоенных </w:t>
      </w:r>
      <w:r w:rsidR="00A745AC">
        <w:rPr>
          <w:rFonts w:eastAsia="Calibri"/>
          <w:sz w:val="28"/>
          <w:szCs w:val="28"/>
          <w:lang w:eastAsia="ru-RU"/>
        </w:rPr>
        <w:t xml:space="preserve">почетного </w:t>
      </w:r>
      <w:r>
        <w:rPr>
          <w:rFonts w:eastAsia="Calibri"/>
          <w:sz w:val="28"/>
          <w:szCs w:val="28"/>
          <w:lang w:eastAsia="ru-RU"/>
        </w:rPr>
        <w:t xml:space="preserve">звания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 xml:space="preserve">Почетный гражданин муниципального образования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>Зеленоградский муниципальный округ Калининградской области</w:t>
      </w:r>
      <w:r w:rsidR="008575BE">
        <w:rPr>
          <w:rFonts w:eastAsia="Calibri"/>
          <w:sz w:val="28"/>
          <w:szCs w:val="28"/>
          <w:lang w:eastAsia="ru-RU"/>
        </w:rPr>
        <w:t>»</w:t>
      </w:r>
      <w:r>
        <w:rPr>
          <w:rFonts w:eastAsia="Calibri"/>
          <w:sz w:val="28"/>
          <w:szCs w:val="28"/>
          <w:lang w:eastAsia="ru-RU"/>
        </w:rPr>
        <w:t xml:space="preserve">, состав и порядок работы комиссии </w:t>
      </w:r>
      <w:r w:rsidR="00B87C43" w:rsidRPr="00B87C43">
        <w:rPr>
          <w:rFonts w:eastAsia="Calibri"/>
          <w:sz w:val="28"/>
          <w:szCs w:val="28"/>
          <w:lang w:eastAsia="ru-RU"/>
        </w:rPr>
        <w:t>по</w:t>
      </w:r>
      <w:r w:rsidR="00B87C43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B87C43">
        <w:rPr>
          <w:rFonts w:eastAsia="Calibri"/>
          <w:sz w:val="28"/>
          <w:szCs w:val="28"/>
          <w:lang w:eastAsia="ru-RU"/>
        </w:rPr>
        <w:t xml:space="preserve">рассмотрению материалов о присвоении </w:t>
      </w:r>
      <w:r w:rsidR="00A745AC">
        <w:rPr>
          <w:rFonts w:eastAsia="Calibri"/>
          <w:sz w:val="28"/>
          <w:szCs w:val="28"/>
          <w:lang w:eastAsia="ru-RU"/>
        </w:rPr>
        <w:t xml:space="preserve">почетного </w:t>
      </w:r>
      <w:r w:rsidR="00B87C43">
        <w:rPr>
          <w:rFonts w:eastAsia="Calibri"/>
          <w:sz w:val="28"/>
          <w:szCs w:val="28"/>
          <w:lang w:eastAsia="ru-RU"/>
        </w:rPr>
        <w:t xml:space="preserve">звания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 w:rsidR="00B87C43">
        <w:rPr>
          <w:rFonts w:eastAsia="Calibri"/>
          <w:sz w:val="28"/>
          <w:szCs w:val="28"/>
          <w:lang w:eastAsia="ru-RU"/>
        </w:rPr>
        <w:t>Почетный гражданин</w:t>
      </w:r>
      <w:r w:rsidR="00B87C43" w:rsidRPr="000F7292">
        <w:rPr>
          <w:sz w:val="28"/>
          <w:szCs w:val="28"/>
        </w:rPr>
        <w:t xml:space="preserve"> </w:t>
      </w:r>
      <w:r w:rsidR="00B87C43" w:rsidRPr="00021E6D">
        <w:rPr>
          <w:sz w:val="28"/>
          <w:szCs w:val="28"/>
        </w:rPr>
        <w:t xml:space="preserve">муниципального образования </w:t>
      </w:r>
      <w:r w:rsidR="008575BE">
        <w:rPr>
          <w:sz w:val="28"/>
          <w:szCs w:val="28"/>
        </w:rPr>
        <w:t>«</w:t>
      </w:r>
      <w:r w:rsidR="00B87C43" w:rsidRPr="00021E6D">
        <w:rPr>
          <w:sz w:val="28"/>
          <w:szCs w:val="28"/>
        </w:rPr>
        <w:t xml:space="preserve">Зеленоградский </w:t>
      </w:r>
      <w:r w:rsidR="00B87C43">
        <w:rPr>
          <w:sz w:val="28"/>
          <w:szCs w:val="28"/>
        </w:rPr>
        <w:t>муниципальный</w:t>
      </w:r>
      <w:r w:rsidR="00B87C43" w:rsidRPr="00021E6D">
        <w:rPr>
          <w:sz w:val="28"/>
          <w:szCs w:val="28"/>
        </w:rPr>
        <w:t xml:space="preserve"> округ</w:t>
      </w:r>
      <w:r w:rsidR="00B87C43">
        <w:rPr>
          <w:sz w:val="28"/>
          <w:szCs w:val="28"/>
        </w:rPr>
        <w:t xml:space="preserve"> Калининградской области</w:t>
      </w:r>
      <w:r w:rsidR="008575BE">
        <w:rPr>
          <w:sz w:val="28"/>
          <w:szCs w:val="28"/>
        </w:rPr>
        <w:t>»</w:t>
      </w:r>
      <w:r w:rsidR="00B87C43">
        <w:rPr>
          <w:sz w:val="28"/>
          <w:szCs w:val="28"/>
        </w:rPr>
        <w:t>.</w:t>
      </w:r>
    </w:p>
    <w:p w14:paraId="68F3B689" w14:textId="77777777" w:rsidR="00A95934" w:rsidRDefault="00A95934" w:rsidP="00A95934">
      <w:pPr>
        <w:pStyle w:val="ConsPlusNormal"/>
        <w:ind w:firstLine="540"/>
        <w:jc w:val="center"/>
        <w:outlineLvl w:val="1"/>
      </w:pPr>
    </w:p>
    <w:p w14:paraId="68AEA4EC" w14:textId="77777777" w:rsidR="00A95934" w:rsidRPr="00B87C43" w:rsidRDefault="00A95934" w:rsidP="00A95934">
      <w:pPr>
        <w:pStyle w:val="ConsPlusNormal"/>
        <w:jc w:val="center"/>
        <w:outlineLvl w:val="1"/>
        <w:rPr>
          <w:b/>
        </w:rPr>
      </w:pPr>
      <w:r w:rsidRPr="00B87C43">
        <w:rPr>
          <w:b/>
        </w:rPr>
        <w:t>Статья 1. Общие положения</w:t>
      </w:r>
    </w:p>
    <w:p w14:paraId="0EF9D4F1" w14:textId="77777777" w:rsidR="00A95934" w:rsidRPr="004F76A1" w:rsidRDefault="00A95934" w:rsidP="00A95934">
      <w:pPr>
        <w:pStyle w:val="ConsPlusNormal"/>
        <w:jc w:val="both"/>
        <w:rPr>
          <w:sz w:val="20"/>
        </w:rPr>
      </w:pPr>
    </w:p>
    <w:p w14:paraId="216AE7E9" w14:textId="77777777" w:rsidR="00743406" w:rsidRPr="00B21BF7" w:rsidRDefault="00B21BF7" w:rsidP="000B56A6">
      <w:pPr>
        <w:pStyle w:val="ab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З</w:t>
      </w:r>
      <w:r w:rsidR="00743406" w:rsidRPr="00743406">
        <w:rPr>
          <w:sz w:val="28"/>
          <w:szCs w:val="28"/>
        </w:rPr>
        <w:t>вание «Почетный гражданин</w:t>
      </w:r>
      <w:r w:rsidRPr="00B21BF7">
        <w:rPr>
          <w:rFonts w:eastAsiaTheme="minorHAnsi"/>
          <w:sz w:val="28"/>
          <w:szCs w:val="28"/>
          <w:lang w:eastAsia="en-US"/>
        </w:rPr>
        <w:t xml:space="preserve"> </w:t>
      </w:r>
      <w:r w:rsidRPr="008575B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8575BE">
        <w:rPr>
          <w:rFonts w:eastAsiaTheme="minorHAnsi"/>
          <w:sz w:val="28"/>
          <w:szCs w:val="28"/>
          <w:lang w:eastAsia="en-US"/>
        </w:rPr>
        <w:t>Зеленоградский муниципальный округ Калининградской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8575BE">
        <w:rPr>
          <w:rFonts w:eastAsia="Calibri"/>
          <w:sz w:val="28"/>
          <w:szCs w:val="28"/>
          <w:lang w:eastAsia="ru-RU"/>
        </w:rPr>
        <w:t xml:space="preserve"> (далее </w:t>
      </w:r>
      <w:r>
        <w:rPr>
          <w:rFonts w:eastAsia="Calibri"/>
          <w:sz w:val="28"/>
          <w:szCs w:val="28"/>
          <w:lang w:eastAsia="ru-RU"/>
        </w:rPr>
        <w:t>–</w:t>
      </w:r>
      <w:r w:rsidRPr="008575BE">
        <w:rPr>
          <w:rFonts w:eastAsia="Calibri"/>
          <w:sz w:val="28"/>
          <w:szCs w:val="28"/>
          <w:lang w:eastAsia="ru-RU"/>
        </w:rPr>
        <w:t xml:space="preserve"> </w:t>
      </w:r>
      <w:r w:rsidRPr="008575BE">
        <w:rPr>
          <w:rFonts w:eastAsiaTheme="minorHAnsi"/>
          <w:sz w:val="28"/>
          <w:szCs w:val="28"/>
          <w:lang w:eastAsia="en-US"/>
        </w:rPr>
        <w:t xml:space="preserve">звание, </w:t>
      </w:r>
      <w:r>
        <w:rPr>
          <w:rFonts w:eastAsiaTheme="minorHAnsi"/>
          <w:sz w:val="28"/>
          <w:szCs w:val="28"/>
          <w:lang w:eastAsia="en-US"/>
        </w:rPr>
        <w:t xml:space="preserve">почетное звание, </w:t>
      </w:r>
      <w:r w:rsidRPr="008575BE">
        <w:rPr>
          <w:rFonts w:eastAsiaTheme="minorHAnsi"/>
          <w:sz w:val="28"/>
          <w:szCs w:val="28"/>
          <w:lang w:eastAsia="en-US"/>
        </w:rPr>
        <w:t>звание</w:t>
      </w:r>
      <w:r>
        <w:rPr>
          <w:rFonts w:eastAsia="Calibri"/>
          <w:sz w:val="28"/>
          <w:szCs w:val="28"/>
          <w:lang w:eastAsia="ru-RU"/>
        </w:rPr>
        <w:t xml:space="preserve"> «</w:t>
      </w:r>
      <w:r w:rsidRPr="008575BE">
        <w:rPr>
          <w:rFonts w:eastAsia="Calibri"/>
          <w:sz w:val="28"/>
          <w:szCs w:val="28"/>
          <w:lang w:eastAsia="ru-RU"/>
        </w:rPr>
        <w:t>Почетный гражданин</w:t>
      </w:r>
      <w:r>
        <w:rPr>
          <w:rFonts w:eastAsia="Calibri"/>
          <w:sz w:val="28"/>
          <w:szCs w:val="28"/>
          <w:lang w:eastAsia="ru-RU"/>
        </w:rPr>
        <w:t>»</w:t>
      </w:r>
      <w:r w:rsidRPr="008575BE">
        <w:rPr>
          <w:rFonts w:eastAsia="Calibri"/>
          <w:sz w:val="28"/>
          <w:szCs w:val="28"/>
          <w:lang w:eastAsia="ru-RU"/>
        </w:rPr>
        <w:t>)</w:t>
      </w:r>
      <w:r w:rsidR="00743406" w:rsidRPr="00743406">
        <w:rPr>
          <w:sz w:val="28"/>
          <w:szCs w:val="28"/>
        </w:rPr>
        <w:t xml:space="preserve"> является высшим почетным званием </w:t>
      </w:r>
      <w:r w:rsidR="00743406" w:rsidRPr="00B21BF7">
        <w:rPr>
          <w:sz w:val="28"/>
          <w:szCs w:val="28"/>
        </w:rPr>
        <w:t>Зеленоградского муниципального округа и присваивается за выдающиеся заслуги перед Зеленоградским муниципальным округом</w:t>
      </w:r>
      <w:r w:rsidR="001E1AD5">
        <w:rPr>
          <w:sz w:val="28"/>
          <w:szCs w:val="28"/>
        </w:rPr>
        <w:t>.</w:t>
      </w:r>
    </w:p>
    <w:p w14:paraId="1D4F9EA1" w14:textId="77777777" w:rsidR="00A95934" w:rsidRDefault="00A95934" w:rsidP="005463DE">
      <w:pPr>
        <w:pStyle w:val="ConsPlusNormal"/>
        <w:numPr>
          <w:ilvl w:val="0"/>
          <w:numId w:val="9"/>
        </w:numPr>
        <w:ind w:left="0" w:firstLine="709"/>
        <w:jc w:val="both"/>
      </w:pPr>
      <w:r w:rsidRPr="00BD421D">
        <w:t xml:space="preserve">Почетного звания могут быть удостоены граждане Российской Федерации, </w:t>
      </w:r>
      <w:r w:rsidR="00F6318A" w:rsidRPr="00C76F6B">
        <w:t xml:space="preserve">зарегистрированные и постоянно </w:t>
      </w:r>
      <w:r w:rsidRPr="00BD421D">
        <w:t xml:space="preserve">проживающие на территории </w:t>
      </w:r>
      <w:r>
        <w:t>Зеленоградск</w:t>
      </w:r>
      <w:r w:rsidR="00F6318A">
        <w:t>ого муниципального</w:t>
      </w:r>
      <w:r>
        <w:t xml:space="preserve"> округ</w:t>
      </w:r>
      <w:r w:rsidR="00F6318A">
        <w:t>а</w:t>
      </w:r>
      <w:r w:rsidRPr="008961D8">
        <w:t>.</w:t>
      </w:r>
    </w:p>
    <w:p w14:paraId="128536D2" w14:textId="77777777" w:rsidR="008575BE" w:rsidRDefault="008575BE" w:rsidP="008575BE">
      <w:pPr>
        <w:pStyle w:val="ConsPlusNormal"/>
        <w:numPr>
          <w:ilvl w:val="0"/>
          <w:numId w:val="9"/>
        </w:numPr>
        <w:ind w:left="0" w:firstLine="709"/>
        <w:jc w:val="both"/>
      </w:pPr>
      <w:r>
        <w:t>Звание</w:t>
      </w:r>
      <w:r w:rsidRPr="00BD421D">
        <w:t xml:space="preserve"> присваивается </w:t>
      </w:r>
      <w:r>
        <w:t xml:space="preserve">решением окружного Совета депутатов </w:t>
      </w:r>
      <w:r w:rsidRPr="00BD421D">
        <w:t>Зеленоградск</w:t>
      </w:r>
      <w:r>
        <w:t>ого муниципального</w:t>
      </w:r>
      <w:r w:rsidRPr="00BD421D">
        <w:t xml:space="preserve"> округ</w:t>
      </w:r>
      <w:r>
        <w:t>а</w:t>
      </w:r>
      <w:r w:rsidRPr="00BD421D">
        <w:t xml:space="preserve"> (далее </w:t>
      </w:r>
      <w:r>
        <w:t>–</w:t>
      </w:r>
      <w:r w:rsidRPr="00BD421D">
        <w:t xml:space="preserve"> окружной Совет депутатов) персонально, пожизненно и не может быть отозвано.</w:t>
      </w:r>
    </w:p>
    <w:p w14:paraId="1B94CFD6" w14:textId="77777777" w:rsidR="00A95934" w:rsidRPr="00BD421D" w:rsidRDefault="00F6318A" w:rsidP="005463DE">
      <w:pPr>
        <w:pStyle w:val="ConsPlusNormal"/>
        <w:ind w:firstLine="708"/>
        <w:jc w:val="both"/>
      </w:pPr>
      <w:r>
        <w:t>Присвоение звания</w:t>
      </w:r>
      <w:r w:rsidR="00A95934" w:rsidRPr="00BD421D">
        <w:t xml:space="preserve"> проводится, как правило, один раз в год и приурочивается к Дню города, если окружным Советом депутатов не принято иное решение.</w:t>
      </w:r>
    </w:p>
    <w:p w14:paraId="36F60B67" w14:textId="77777777" w:rsidR="00AC0692" w:rsidRDefault="00A95934" w:rsidP="005463DE">
      <w:pPr>
        <w:pStyle w:val="ab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0692">
        <w:rPr>
          <w:sz w:val="28"/>
          <w:szCs w:val="28"/>
        </w:rPr>
        <w:t xml:space="preserve">Звание </w:t>
      </w:r>
      <w:r w:rsidR="008575BE">
        <w:rPr>
          <w:rFonts w:eastAsiaTheme="minorHAnsi"/>
          <w:lang w:eastAsia="en-US"/>
        </w:rPr>
        <w:t>«</w:t>
      </w:r>
      <w:r w:rsidR="00AC0692" w:rsidRPr="00AC0692">
        <w:rPr>
          <w:sz w:val="28"/>
          <w:szCs w:val="28"/>
        </w:rPr>
        <w:t>Почетный гражданин</w:t>
      </w:r>
      <w:r w:rsidR="008575BE">
        <w:t>»</w:t>
      </w:r>
      <w:r w:rsidR="00AC0692">
        <w:t xml:space="preserve"> </w:t>
      </w:r>
      <w:r w:rsidRPr="00AC0692">
        <w:rPr>
          <w:sz w:val="28"/>
          <w:szCs w:val="28"/>
        </w:rPr>
        <w:t xml:space="preserve">не может быть присвоено лицам, имеющим неснятую </w:t>
      </w:r>
      <w:r w:rsidR="00AC0692" w:rsidRPr="00AC0692">
        <w:rPr>
          <w:rFonts w:eastAsia="Calibri"/>
          <w:sz w:val="28"/>
          <w:szCs w:val="28"/>
          <w:lang w:eastAsia="ru-RU"/>
        </w:rPr>
        <w:t>или не погашенную в установленном законом порядке</w:t>
      </w:r>
      <w:r w:rsidR="00AC0692">
        <w:rPr>
          <w:rFonts w:eastAsia="Calibri"/>
          <w:sz w:val="28"/>
          <w:szCs w:val="28"/>
          <w:lang w:eastAsia="ru-RU"/>
        </w:rPr>
        <w:t xml:space="preserve"> </w:t>
      </w:r>
      <w:r w:rsidRPr="00BD421D">
        <w:rPr>
          <w:sz w:val="28"/>
          <w:szCs w:val="28"/>
        </w:rPr>
        <w:t>судимость, а также лицам, имеющим запись в трудовой книжке об увольнении за виновные противоправные действия.</w:t>
      </w:r>
    </w:p>
    <w:p w14:paraId="18202CE9" w14:textId="77777777" w:rsidR="00A95934" w:rsidRDefault="00A95934" w:rsidP="005463DE">
      <w:pPr>
        <w:pStyle w:val="ab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421D">
        <w:rPr>
          <w:sz w:val="28"/>
          <w:szCs w:val="28"/>
        </w:rPr>
        <w:t>Лицу, удостоенному звания</w:t>
      </w:r>
      <w:r w:rsidR="00AC0692">
        <w:rPr>
          <w:sz w:val="28"/>
          <w:szCs w:val="28"/>
        </w:rPr>
        <w:t xml:space="preserve"> </w:t>
      </w:r>
      <w:r w:rsidR="008575BE">
        <w:rPr>
          <w:rFonts w:eastAsiaTheme="minorHAnsi"/>
          <w:lang w:eastAsia="en-US"/>
        </w:rPr>
        <w:t>«</w:t>
      </w:r>
      <w:r w:rsidR="00AC0692" w:rsidRPr="00AC0692">
        <w:rPr>
          <w:sz w:val="28"/>
          <w:szCs w:val="28"/>
        </w:rPr>
        <w:t>Почетный гражданин</w:t>
      </w:r>
      <w:r w:rsidR="008575BE">
        <w:rPr>
          <w:sz w:val="28"/>
          <w:szCs w:val="28"/>
        </w:rPr>
        <w:t>»</w:t>
      </w:r>
      <w:r w:rsidR="005463DE" w:rsidRPr="005463DE">
        <w:rPr>
          <w:sz w:val="28"/>
          <w:szCs w:val="28"/>
        </w:rPr>
        <w:t xml:space="preserve"> (далее также – </w:t>
      </w:r>
      <w:r w:rsidR="00743406">
        <w:rPr>
          <w:sz w:val="28"/>
          <w:szCs w:val="28"/>
        </w:rPr>
        <w:t>П</w:t>
      </w:r>
      <w:r w:rsidR="005463DE" w:rsidRPr="005463DE">
        <w:rPr>
          <w:sz w:val="28"/>
          <w:szCs w:val="28"/>
        </w:rPr>
        <w:t>очетный гражданин)</w:t>
      </w:r>
      <w:r w:rsidRPr="005463DE">
        <w:rPr>
          <w:sz w:val="28"/>
          <w:szCs w:val="28"/>
        </w:rPr>
        <w:t>, вручается диплом и удостоверение о присвоении</w:t>
      </w:r>
      <w:r w:rsidRPr="00BD421D">
        <w:rPr>
          <w:sz w:val="28"/>
          <w:szCs w:val="28"/>
        </w:rPr>
        <w:t xml:space="preserve"> звания</w:t>
      </w:r>
      <w:r w:rsidR="00AC0692">
        <w:rPr>
          <w:sz w:val="28"/>
          <w:szCs w:val="28"/>
        </w:rPr>
        <w:t xml:space="preserve"> </w:t>
      </w:r>
      <w:r w:rsidR="008575BE">
        <w:rPr>
          <w:rFonts w:eastAsiaTheme="minorHAnsi"/>
          <w:lang w:eastAsia="en-US"/>
        </w:rPr>
        <w:t>«</w:t>
      </w:r>
      <w:r w:rsidR="00AC0692" w:rsidRPr="00AC0692">
        <w:rPr>
          <w:sz w:val="28"/>
          <w:szCs w:val="28"/>
        </w:rPr>
        <w:t>Почетный гражданин</w:t>
      </w:r>
      <w:r w:rsidR="008575BE">
        <w:t>»</w:t>
      </w:r>
      <w:r w:rsidRPr="00BD421D">
        <w:rPr>
          <w:sz w:val="28"/>
          <w:szCs w:val="28"/>
        </w:rPr>
        <w:t xml:space="preserve">. Диплом и удостоверение подписываются главой </w:t>
      </w:r>
      <w:r w:rsidR="00AC0692">
        <w:rPr>
          <w:sz w:val="28"/>
          <w:szCs w:val="28"/>
        </w:rPr>
        <w:t>Зеленоградского муниципального</w:t>
      </w:r>
      <w:r w:rsidRPr="00BD421D">
        <w:rPr>
          <w:sz w:val="28"/>
          <w:szCs w:val="28"/>
        </w:rPr>
        <w:t xml:space="preserve"> округ</w:t>
      </w:r>
      <w:r w:rsidR="00AC0692">
        <w:rPr>
          <w:sz w:val="28"/>
          <w:szCs w:val="28"/>
        </w:rPr>
        <w:t>а</w:t>
      </w:r>
      <w:r w:rsidRPr="00BD421D">
        <w:rPr>
          <w:sz w:val="28"/>
          <w:szCs w:val="28"/>
        </w:rPr>
        <w:t xml:space="preserve"> и вручаются в торжественной обстановке.</w:t>
      </w:r>
    </w:p>
    <w:p w14:paraId="2567ACDB" w14:textId="77777777" w:rsidR="00A95934" w:rsidRPr="00BD421D" w:rsidRDefault="005463DE" w:rsidP="00AC0692">
      <w:pPr>
        <w:pStyle w:val="ConsPlusNormal"/>
        <w:numPr>
          <w:ilvl w:val="0"/>
          <w:numId w:val="9"/>
        </w:numPr>
        <w:ind w:left="0" w:firstLine="709"/>
        <w:jc w:val="both"/>
      </w:pPr>
      <w:r>
        <w:lastRenderedPageBreak/>
        <w:t>Почетные</w:t>
      </w:r>
      <w:r w:rsidR="00DB62BF">
        <w:t xml:space="preserve"> граждан</w:t>
      </w:r>
      <w:r>
        <w:t>е</w:t>
      </w:r>
      <w:r w:rsidR="00AC0692">
        <w:t xml:space="preserve"> </w:t>
      </w:r>
      <w:r w:rsidR="00A95934" w:rsidRPr="00BD421D">
        <w:t xml:space="preserve">приглашаются окружным Советом депутатов, администрацией </w:t>
      </w:r>
      <w:r w:rsidR="00AC0692">
        <w:t>Зеленоградского муниципального</w:t>
      </w:r>
      <w:r w:rsidR="00A95934" w:rsidRPr="00BD421D">
        <w:t xml:space="preserve"> округ</w:t>
      </w:r>
      <w:r w:rsidR="00AC0692">
        <w:t>а</w:t>
      </w:r>
      <w:r w:rsidR="00A95934" w:rsidRPr="00BD421D">
        <w:t xml:space="preserve"> на торжественные мероприятия, посвященные государственным праздникам, Дню города и другим важным событиям.</w:t>
      </w:r>
    </w:p>
    <w:p w14:paraId="155F089B" w14:textId="77777777" w:rsidR="00A95934" w:rsidRPr="00BD421D" w:rsidRDefault="00A95934" w:rsidP="00AC0692">
      <w:pPr>
        <w:pStyle w:val="ConsPlusNormal"/>
        <w:numPr>
          <w:ilvl w:val="0"/>
          <w:numId w:val="9"/>
        </w:numPr>
        <w:ind w:left="0" w:firstLine="709"/>
        <w:jc w:val="both"/>
      </w:pPr>
      <w:bookmarkStart w:id="1" w:name="P49"/>
      <w:bookmarkEnd w:id="1"/>
      <w:r w:rsidRPr="00BD421D">
        <w:t>Почетны</w:t>
      </w:r>
      <w:r w:rsidR="005463DE">
        <w:t>е</w:t>
      </w:r>
      <w:r w:rsidR="00B32634">
        <w:t xml:space="preserve"> гражда</w:t>
      </w:r>
      <w:r w:rsidRPr="00BD421D">
        <w:t>н</w:t>
      </w:r>
      <w:r w:rsidR="005463DE">
        <w:t>е</w:t>
      </w:r>
      <w:r w:rsidRPr="00BD421D">
        <w:t xml:space="preserve"> имеют следующие права и льготы:</w:t>
      </w:r>
    </w:p>
    <w:p w14:paraId="79D9DAE0" w14:textId="77777777" w:rsidR="00AC0692" w:rsidRDefault="00A95934" w:rsidP="005463DE">
      <w:pPr>
        <w:pStyle w:val="ConsPlusNormal"/>
        <w:numPr>
          <w:ilvl w:val="0"/>
          <w:numId w:val="10"/>
        </w:numPr>
        <w:ind w:left="0" w:firstLine="709"/>
        <w:jc w:val="both"/>
      </w:pPr>
      <w:r w:rsidRPr="00BD421D">
        <w:t xml:space="preserve">на получение денежной выплаты в размере </w:t>
      </w:r>
      <w:r w:rsidR="00AC0692">
        <w:t>7</w:t>
      </w:r>
      <w:r w:rsidRPr="00BD421D">
        <w:t>500 рублей ежемесячно;</w:t>
      </w:r>
    </w:p>
    <w:p w14:paraId="35AEC8E6" w14:textId="77777777" w:rsidR="00AC0692" w:rsidRPr="00AC0692" w:rsidRDefault="00A95934" w:rsidP="005463DE">
      <w:pPr>
        <w:pStyle w:val="ConsPlusNormal"/>
        <w:numPr>
          <w:ilvl w:val="0"/>
          <w:numId w:val="10"/>
        </w:numPr>
        <w:ind w:left="0" w:firstLine="709"/>
        <w:jc w:val="both"/>
      </w:pPr>
      <w:r>
        <w:t xml:space="preserve">иные права и льготы, устанавливаемые нормативными правовыми актами окружного Совета депутатов. </w:t>
      </w:r>
    </w:p>
    <w:p w14:paraId="0D5DED69" w14:textId="77777777" w:rsidR="00A95934" w:rsidRPr="00BD421D" w:rsidRDefault="00A95934" w:rsidP="00AC0692">
      <w:pPr>
        <w:pStyle w:val="ConsPlusNormal"/>
        <w:numPr>
          <w:ilvl w:val="0"/>
          <w:numId w:val="9"/>
        </w:numPr>
        <w:ind w:left="0" w:firstLine="709"/>
        <w:jc w:val="both"/>
      </w:pPr>
      <w:r w:rsidRPr="00BD421D">
        <w:t xml:space="preserve">Фамилии граждан, удостоенных </w:t>
      </w:r>
      <w:r w:rsidR="00743406">
        <w:t xml:space="preserve">почетного </w:t>
      </w:r>
      <w:r w:rsidRPr="00BD421D">
        <w:t>звания</w:t>
      </w:r>
      <w:r w:rsidR="00E6006F">
        <w:t>, заносятся в книгу П</w:t>
      </w:r>
      <w:r w:rsidRPr="00BD421D">
        <w:t>очетных граждан Зеленоградск</w:t>
      </w:r>
      <w:r w:rsidR="00AC0692">
        <w:t>ого</w:t>
      </w:r>
      <w:r w:rsidRPr="00BD421D">
        <w:t xml:space="preserve"> </w:t>
      </w:r>
      <w:r w:rsidR="00AC0692">
        <w:t>муниципального</w:t>
      </w:r>
      <w:r w:rsidRPr="00BD421D">
        <w:t xml:space="preserve"> округ</w:t>
      </w:r>
      <w:r w:rsidR="00AC0692">
        <w:t>а</w:t>
      </w:r>
      <w:r w:rsidRPr="00BD421D">
        <w:t xml:space="preserve"> в хронологическом порядке.</w:t>
      </w:r>
    </w:p>
    <w:p w14:paraId="67697E0E" w14:textId="77777777" w:rsidR="00A95934" w:rsidRPr="00BD421D" w:rsidRDefault="00743406" w:rsidP="00AC0692">
      <w:pPr>
        <w:pStyle w:val="ConsPlusNormal"/>
        <w:ind w:firstLine="708"/>
        <w:jc w:val="both"/>
      </w:pPr>
      <w:r>
        <w:t>Книга П</w:t>
      </w:r>
      <w:r w:rsidR="00A95934" w:rsidRPr="00BD421D">
        <w:t>очетных граждан Зеленоградск</w:t>
      </w:r>
      <w:r w:rsidR="00AC0692">
        <w:t>ого</w:t>
      </w:r>
      <w:r w:rsidR="00A95934" w:rsidRPr="00BD421D">
        <w:t xml:space="preserve"> </w:t>
      </w:r>
      <w:r w:rsidR="00AC0692">
        <w:t>муниципального</w:t>
      </w:r>
      <w:r w:rsidR="00A95934" w:rsidRPr="00BD421D">
        <w:t xml:space="preserve"> округ</w:t>
      </w:r>
      <w:r w:rsidR="00AC0692">
        <w:t>а</w:t>
      </w:r>
      <w:r w:rsidR="00A95934" w:rsidRPr="00BD421D">
        <w:t xml:space="preserve"> хранится в окружном Совете депутатов.</w:t>
      </w:r>
    </w:p>
    <w:p w14:paraId="5515BFAB" w14:textId="77777777" w:rsidR="00A95934" w:rsidRPr="00BD421D" w:rsidRDefault="00A95934" w:rsidP="005463DE">
      <w:pPr>
        <w:pStyle w:val="ConsPlusNormal"/>
        <w:numPr>
          <w:ilvl w:val="0"/>
          <w:numId w:val="9"/>
        </w:numPr>
        <w:ind w:left="0" w:firstLine="709"/>
        <w:jc w:val="both"/>
      </w:pPr>
      <w:r w:rsidRPr="00BD421D">
        <w:t xml:space="preserve">После смерти лица, удостоенного </w:t>
      </w:r>
      <w:r w:rsidR="00743406">
        <w:t>звания «Почетный гражданин»</w:t>
      </w:r>
      <w:r w:rsidRPr="00BD421D">
        <w:t xml:space="preserve">, диплом и удостоверение Почетного гражданина передаются в </w:t>
      </w:r>
      <w:r w:rsidR="005463DE">
        <w:t>муниципальный</w:t>
      </w:r>
      <w:r w:rsidRPr="00BD421D">
        <w:t xml:space="preserve"> архив, если наследниками не принято иное решение.</w:t>
      </w:r>
    </w:p>
    <w:p w14:paraId="3E66E221" w14:textId="77777777" w:rsidR="005463DE" w:rsidRPr="00BD421D" w:rsidRDefault="005463DE" w:rsidP="005463DE">
      <w:pPr>
        <w:pStyle w:val="ConsPlusNormal"/>
        <w:ind w:firstLine="720"/>
        <w:jc w:val="both"/>
      </w:pPr>
      <w:r w:rsidRPr="00BD421D">
        <w:t>Настоящее Положение после смерти</w:t>
      </w:r>
      <w:r w:rsidRPr="00AC0692">
        <w:t xml:space="preserve"> </w:t>
      </w:r>
      <w:r w:rsidRPr="00BD421D">
        <w:t>Почетн</w:t>
      </w:r>
      <w:r>
        <w:t>ого</w:t>
      </w:r>
      <w:r w:rsidRPr="00BD421D">
        <w:t xml:space="preserve"> гражданин</w:t>
      </w:r>
      <w:r>
        <w:t>а</w:t>
      </w:r>
      <w:r w:rsidRPr="00BD421D">
        <w:t xml:space="preserve"> не распространяется на членов его семьи и </w:t>
      </w:r>
      <w:r>
        <w:t xml:space="preserve">иных </w:t>
      </w:r>
      <w:r w:rsidRPr="00BD421D">
        <w:t>родственников.</w:t>
      </w:r>
    </w:p>
    <w:p w14:paraId="0BFDF21E" w14:textId="77777777" w:rsidR="00A95934" w:rsidRPr="00BD421D" w:rsidRDefault="00A95934" w:rsidP="00A95934">
      <w:pPr>
        <w:pStyle w:val="ConsPlusNormal"/>
        <w:jc w:val="both"/>
      </w:pPr>
    </w:p>
    <w:p w14:paraId="283E327B" w14:textId="77777777" w:rsidR="00A95934" w:rsidRPr="008D18FF" w:rsidRDefault="00A95934" w:rsidP="00D040E2">
      <w:pPr>
        <w:pStyle w:val="ConsPlusNormal"/>
        <w:jc w:val="center"/>
        <w:outlineLvl w:val="1"/>
        <w:rPr>
          <w:b/>
        </w:rPr>
      </w:pPr>
      <w:r w:rsidRPr="008D18FF">
        <w:rPr>
          <w:b/>
        </w:rPr>
        <w:t>Статья 2. Основани</w:t>
      </w:r>
      <w:r w:rsidR="00E6006F">
        <w:rPr>
          <w:b/>
        </w:rPr>
        <w:t>я</w:t>
      </w:r>
      <w:r w:rsidRPr="008D18FF">
        <w:rPr>
          <w:b/>
        </w:rPr>
        <w:t xml:space="preserve"> присвоения звания </w:t>
      </w:r>
      <w:r w:rsidR="008575BE">
        <w:rPr>
          <w:b/>
        </w:rPr>
        <w:t>«</w:t>
      </w:r>
      <w:r w:rsidRPr="008D18FF">
        <w:rPr>
          <w:b/>
        </w:rPr>
        <w:t>Почетный гражданин</w:t>
      </w:r>
      <w:r w:rsidR="008575BE">
        <w:rPr>
          <w:b/>
        </w:rPr>
        <w:t>»</w:t>
      </w:r>
      <w:r w:rsidRPr="008D18FF">
        <w:rPr>
          <w:b/>
        </w:rPr>
        <w:t xml:space="preserve"> </w:t>
      </w:r>
    </w:p>
    <w:p w14:paraId="75235A65" w14:textId="77777777" w:rsidR="00A95934" w:rsidRPr="008D18FF" w:rsidRDefault="00A95934" w:rsidP="00A95934">
      <w:pPr>
        <w:pStyle w:val="ConsPlusNormal"/>
        <w:jc w:val="both"/>
      </w:pPr>
    </w:p>
    <w:p w14:paraId="684FB9FE" w14:textId="77777777" w:rsidR="00A95934" w:rsidRPr="00BD421D" w:rsidRDefault="00A95934" w:rsidP="00D040E2">
      <w:pPr>
        <w:pStyle w:val="ConsPlusNormal"/>
        <w:numPr>
          <w:ilvl w:val="0"/>
          <w:numId w:val="12"/>
        </w:numPr>
        <w:ind w:left="0" w:firstLine="709"/>
        <w:jc w:val="both"/>
      </w:pPr>
      <w:r w:rsidRPr="00BD421D">
        <w:t xml:space="preserve">Звание </w:t>
      </w:r>
      <w:r w:rsidR="008575BE">
        <w:t>«</w:t>
      </w:r>
      <w:r w:rsidRPr="00BD421D">
        <w:t>Почетный гражданин</w:t>
      </w:r>
      <w:r w:rsidR="008575BE">
        <w:t>»</w:t>
      </w:r>
      <w:r w:rsidRPr="00BD421D">
        <w:t xml:space="preserve"> присваивается гражданам:</w:t>
      </w:r>
    </w:p>
    <w:p w14:paraId="559F354A" w14:textId="77777777" w:rsidR="001E1AD5" w:rsidRDefault="001E1AD5" w:rsidP="001E1AD5">
      <w:pPr>
        <w:pStyle w:val="ConsPlusNormal"/>
        <w:numPr>
          <w:ilvl w:val="0"/>
          <w:numId w:val="28"/>
        </w:numPr>
        <w:ind w:left="0" w:firstLine="709"/>
        <w:jc w:val="both"/>
      </w:pPr>
      <w:r w:rsidRPr="00BD421D">
        <w:t xml:space="preserve">внесшим </w:t>
      </w:r>
      <w:r>
        <w:t>большой</w:t>
      </w:r>
      <w:r w:rsidRPr="00BD421D">
        <w:t xml:space="preserve"> вклад в </w:t>
      </w:r>
      <w:r>
        <w:t>развитие Зеленоградского муниципального округа</w:t>
      </w:r>
      <w:r w:rsidRPr="00BD421D">
        <w:t>;</w:t>
      </w:r>
    </w:p>
    <w:p w14:paraId="57CC46ED" w14:textId="77777777" w:rsidR="001E1AD5" w:rsidRPr="00BD421D" w:rsidRDefault="001E1AD5" w:rsidP="001E1AD5">
      <w:pPr>
        <w:pStyle w:val="ConsPlusNormal"/>
        <w:numPr>
          <w:ilvl w:val="0"/>
          <w:numId w:val="28"/>
        </w:numPr>
        <w:ind w:left="0" w:firstLine="709"/>
        <w:jc w:val="both"/>
      </w:pPr>
      <w:r w:rsidRPr="00BD421D">
        <w:t xml:space="preserve">проявившим себя в деле строительства </w:t>
      </w:r>
      <w:r>
        <w:t>муниципального</w:t>
      </w:r>
      <w:r w:rsidRPr="00BD421D">
        <w:t xml:space="preserve"> хозяйства, объектов промышленности, транспорта и связи;</w:t>
      </w:r>
    </w:p>
    <w:p w14:paraId="52C9D347" w14:textId="77777777" w:rsidR="001E1AD5" w:rsidRPr="00BD421D" w:rsidRDefault="001E1AD5" w:rsidP="001E1AD5">
      <w:pPr>
        <w:pStyle w:val="ConsPlusNormal"/>
        <w:numPr>
          <w:ilvl w:val="0"/>
          <w:numId w:val="28"/>
        </w:numPr>
        <w:ind w:left="0" w:firstLine="709"/>
        <w:jc w:val="both"/>
      </w:pPr>
      <w:r w:rsidRPr="00BD421D">
        <w:t>добившимся значительных результатов в области науки, культуры, образования, здравоохранени</w:t>
      </w:r>
      <w:r>
        <w:t>я, физической культуры и спорта и</w:t>
      </w:r>
      <w:r w:rsidRPr="00BD421D">
        <w:t xml:space="preserve"> других сферах деятельности;</w:t>
      </w:r>
    </w:p>
    <w:p w14:paraId="23BB3B30" w14:textId="77777777" w:rsidR="001E1AD5" w:rsidRPr="00BD421D" w:rsidRDefault="001E1AD5" w:rsidP="001E1AD5">
      <w:pPr>
        <w:pStyle w:val="ConsPlusNormal"/>
        <w:numPr>
          <w:ilvl w:val="0"/>
          <w:numId w:val="28"/>
        </w:numPr>
        <w:ind w:left="0" w:firstLine="709"/>
        <w:jc w:val="both"/>
      </w:pPr>
      <w:r w:rsidRPr="00BD421D">
        <w:t xml:space="preserve">имеющим </w:t>
      </w:r>
      <w:r>
        <w:t xml:space="preserve">исключительный </w:t>
      </w:r>
      <w:r w:rsidRPr="00BD421D">
        <w:t xml:space="preserve">авторитет у населения </w:t>
      </w:r>
      <w:r>
        <w:t>Зеленоградского муниципального</w:t>
      </w:r>
      <w:r w:rsidRPr="00BD421D">
        <w:t xml:space="preserve"> округа, обретенный длительной профессиональной, общественной, хозяйственной, благотворительной или иной </w:t>
      </w:r>
      <w:r>
        <w:t>высокоэффективной деятельностью.</w:t>
      </w:r>
    </w:p>
    <w:p w14:paraId="60DA6598" w14:textId="77777777" w:rsidR="00A95934" w:rsidRDefault="00A95934" w:rsidP="00FD170C">
      <w:pPr>
        <w:pStyle w:val="ConsPlusNormal"/>
        <w:jc w:val="both"/>
      </w:pPr>
    </w:p>
    <w:p w14:paraId="35786B29" w14:textId="77777777" w:rsidR="00A95934" w:rsidRPr="008D18FF" w:rsidRDefault="00A95934" w:rsidP="00D040E2">
      <w:pPr>
        <w:pStyle w:val="ConsPlusNormal"/>
        <w:jc w:val="center"/>
        <w:outlineLvl w:val="1"/>
        <w:rPr>
          <w:b/>
        </w:rPr>
      </w:pPr>
      <w:r w:rsidRPr="008D18FF">
        <w:rPr>
          <w:b/>
        </w:rPr>
        <w:t xml:space="preserve">Статья 3. Порядок присвоения звания </w:t>
      </w:r>
      <w:r w:rsidR="008575BE">
        <w:rPr>
          <w:b/>
        </w:rPr>
        <w:t>«</w:t>
      </w:r>
      <w:r w:rsidRPr="008D18FF">
        <w:rPr>
          <w:b/>
        </w:rPr>
        <w:t>Почетный гражданин</w:t>
      </w:r>
      <w:r w:rsidR="008575BE">
        <w:rPr>
          <w:b/>
        </w:rPr>
        <w:t>»</w:t>
      </w:r>
    </w:p>
    <w:p w14:paraId="67B3CFCB" w14:textId="77777777" w:rsidR="00A95934" w:rsidRPr="008D18FF" w:rsidRDefault="00A95934" w:rsidP="00A95934">
      <w:pPr>
        <w:pStyle w:val="ConsPlusNormal"/>
        <w:jc w:val="both"/>
      </w:pPr>
    </w:p>
    <w:p w14:paraId="78379F05" w14:textId="77777777" w:rsidR="00A95934" w:rsidRPr="00DD3269" w:rsidRDefault="00D040E2" w:rsidP="00D040E2">
      <w:pPr>
        <w:pStyle w:val="ConsPlusNormal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>
        <w:t>Правом ходатайства о п</w:t>
      </w:r>
      <w:r w:rsidR="00A95934" w:rsidRPr="00BD421D">
        <w:t>рисвоени</w:t>
      </w:r>
      <w:r>
        <w:t>и</w:t>
      </w:r>
      <w:r w:rsidR="00A95934" w:rsidRPr="00BD421D">
        <w:t xml:space="preserve"> звания </w:t>
      </w:r>
      <w:r w:rsidR="008575BE">
        <w:t>«</w:t>
      </w:r>
      <w:r w:rsidR="00A95934" w:rsidRPr="00BD421D">
        <w:t>Почетный гражданин</w:t>
      </w:r>
      <w:r w:rsidR="008575BE">
        <w:t>»</w:t>
      </w:r>
      <w:r w:rsidR="00A95934" w:rsidRPr="00BD421D">
        <w:t xml:space="preserve"> </w:t>
      </w:r>
      <w:r>
        <w:t>обладают</w:t>
      </w:r>
      <w:r w:rsidR="00A95934" w:rsidRPr="00BD421D">
        <w:t>:</w:t>
      </w:r>
    </w:p>
    <w:p w14:paraId="08DC81D3" w14:textId="77777777" w:rsidR="00A95934" w:rsidRPr="00BD421D" w:rsidRDefault="00A95934" w:rsidP="00D040E2">
      <w:pPr>
        <w:pStyle w:val="ConsPlusNormal"/>
        <w:numPr>
          <w:ilvl w:val="0"/>
          <w:numId w:val="16"/>
        </w:numPr>
        <w:ind w:left="0" w:firstLine="709"/>
        <w:jc w:val="both"/>
      </w:pPr>
      <w:r w:rsidRPr="00BD421D">
        <w:t>глав</w:t>
      </w:r>
      <w:r w:rsidR="00D040E2">
        <w:t>а</w:t>
      </w:r>
      <w:r w:rsidRPr="00BD421D">
        <w:t xml:space="preserve"> Зеленоградск</w:t>
      </w:r>
      <w:r w:rsidR="00D040E2">
        <w:t>ого муниципального</w:t>
      </w:r>
      <w:r w:rsidRPr="00BD421D">
        <w:t xml:space="preserve"> округ</w:t>
      </w:r>
      <w:r w:rsidR="00D040E2">
        <w:t>а</w:t>
      </w:r>
      <w:r w:rsidRPr="00BD421D">
        <w:t>;</w:t>
      </w:r>
    </w:p>
    <w:p w14:paraId="0E6D2AA3" w14:textId="77777777" w:rsidR="00D040E2" w:rsidRPr="00D040E2" w:rsidRDefault="00A95934" w:rsidP="00D040E2">
      <w:pPr>
        <w:pStyle w:val="ConsPlusNormal"/>
        <w:numPr>
          <w:ilvl w:val="0"/>
          <w:numId w:val="16"/>
        </w:numPr>
        <w:ind w:left="0" w:firstLine="709"/>
        <w:jc w:val="both"/>
      </w:pPr>
      <w:r w:rsidRPr="00BD421D">
        <w:t>депутат</w:t>
      </w:r>
      <w:r w:rsidR="00D040E2">
        <w:t>ы</w:t>
      </w:r>
      <w:r w:rsidRPr="00BD421D">
        <w:t xml:space="preserve"> окружного Совета депутатов</w:t>
      </w:r>
      <w:r>
        <w:t>, не менее одной трети от установленного числа депутатов</w:t>
      </w:r>
      <w:r w:rsidRPr="00BD421D">
        <w:t>;</w:t>
      </w:r>
      <w:r>
        <w:t xml:space="preserve"> </w:t>
      </w:r>
    </w:p>
    <w:p w14:paraId="0D095E6C" w14:textId="77777777" w:rsidR="00A95934" w:rsidRPr="00BD421D" w:rsidRDefault="00A95934" w:rsidP="00D040E2">
      <w:pPr>
        <w:pStyle w:val="ConsPlusNormal"/>
        <w:numPr>
          <w:ilvl w:val="0"/>
          <w:numId w:val="16"/>
        </w:numPr>
        <w:ind w:left="0" w:firstLine="709"/>
        <w:jc w:val="both"/>
      </w:pPr>
      <w:r w:rsidRPr="00BD421D">
        <w:t>трудовы</w:t>
      </w:r>
      <w:r w:rsidR="00D040E2">
        <w:t>е</w:t>
      </w:r>
      <w:r w:rsidRPr="00BD421D">
        <w:t xml:space="preserve"> коллектив</w:t>
      </w:r>
      <w:r w:rsidR="00D040E2">
        <w:t>ы</w:t>
      </w:r>
      <w:r w:rsidRPr="00BD421D">
        <w:t xml:space="preserve"> предприятий, учреждений, организаций всех форм собственности, общественных объединений, действующих на территории </w:t>
      </w:r>
      <w:r w:rsidR="00D040E2">
        <w:t>Зеленоградского муниципального округа</w:t>
      </w:r>
      <w:r w:rsidRPr="00BD421D">
        <w:t>.</w:t>
      </w:r>
    </w:p>
    <w:p w14:paraId="3B781958" w14:textId="77777777" w:rsidR="00A95934" w:rsidRDefault="00A95934" w:rsidP="00D040E2">
      <w:pPr>
        <w:pStyle w:val="ConsPlusNormal"/>
        <w:numPr>
          <w:ilvl w:val="0"/>
          <w:numId w:val="15"/>
        </w:numPr>
        <w:ind w:left="0" w:firstLine="709"/>
        <w:jc w:val="both"/>
      </w:pPr>
      <w:r w:rsidRPr="00BD421D">
        <w:lastRenderedPageBreak/>
        <w:t xml:space="preserve">Обладающие правом ходатайства о присвоении звания </w:t>
      </w:r>
      <w:r w:rsidR="008575BE">
        <w:t>«</w:t>
      </w:r>
      <w:r w:rsidRPr="00BD421D">
        <w:t>Почетный гражданин</w:t>
      </w:r>
      <w:r w:rsidR="008575BE">
        <w:t>»</w:t>
      </w:r>
      <w:r w:rsidRPr="00BD421D">
        <w:t xml:space="preserve"> могут в течение календарного года выдвинуть только одну кандидатуру.</w:t>
      </w:r>
    </w:p>
    <w:p w14:paraId="09712315" w14:textId="77777777" w:rsidR="00F14ECF" w:rsidRDefault="00F14ECF" w:rsidP="00F14ECF">
      <w:pPr>
        <w:pStyle w:val="ConsPlusNormal"/>
        <w:numPr>
          <w:ilvl w:val="0"/>
          <w:numId w:val="15"/>
        </w:numPr>
        <w:ind w:left="0" w:firstLine="709"/>
        <w:jc w:val="both"/>
      </w:pPr>
      <w:r w:rsidRPr="008C3C23">
        <w:t>Ходатайство</w:t>
      </w:r>
      <w:r>
        <w:t xml:space="preserve"> </w:t>
      </w:r>
      <w:r w:rsidRPr="00BD421D">
        <w:t xml:space="preserve">о присвоении звания </w:t>
      </w:r>
      <w:r w:rsidR="008575BE">
        <w:t>«</w:t>
      </w:r>
      <w:r w:rsidRPr="00BD421D">
        <w:t>Почетный гражданин</w:t>
      </w:r>
      <w:r w:rsidR="008575BE">
        <w:t>»</w:t>
      </w:r>
      <w:r w:rsidRPr="00BD421D">
        <w:t xml:space="preserve"> </w:t>
      </w:r>
      <w:r>
        <w:t>внос</w:t>
      </w:r>
      <w:r w:rsidR="00D276E3">
        <w:t>и</w:t>
      </w:r>
      <w:r>
        <w:t>тся в окружной Совет депутатов</w:t>
      </w:r>
      <w:r w:rsidRPr="00BD421D">
        <w:t xml:space="preserve"> не позднее чем за 2 месяца до Дня города.</w:t>
      </w:r>
    </w:p>
    <w:p w14:paraId="545B9580" w14:textId="77777777" w:rsidR="008C3C23" w:rsidRPr="008C3C23" w:rsidRDefault="008C3C23" w:rsidP="008C3C23">
      <w:pPr>
        <w:pStyle w:val="ab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8C3C23">
        <w:rPr>
          <w:rFonts w:eastAsia="Calibri"/>
          <w:sz w:val="28"/>
          <w:szCs w:val="28"/>
          <w:lang w:eastAsia="ru-RU"/>
        </w:rPr>
        <w:t>Одновременно с ходатайством представляются следующие документы:</w:t>
      </w:r>
    </w:p>
    <w:p w14:paraId="5883242B" w14:textId="77777777" w:rsidR="008C3C23" w:rsidRPr="008C3C23" w:rsidRDefault="008C3C23" w:rsidP="008C3C2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C23">
        <w:rPr>
          <w:sz w:val="28"/>
          <w:szCs w:val="28"/>
        </w:rPr>
        <w:t>выписка из протокола решения общего собрания трудового коллектива (протокол собрания, пленума, конференции, общественного объединения, схода граждан);</w:t>
      </w:r>
    </w:p>
    <w:p w14:paraId="3A0F6934" w14:textId="77777777" w:rsidR="008C3C23" w:rsidRPr="008C3C23" w:rsidRDefault="00A95934" w:rsidP="008C3C23">
      <w:pPr>
        <w:pStyle w:val="ab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8C3C23">
        <w:rPr>
          <w:sz w:val="28"/>
          <w:szCs w:val="28"/>
        </w:rPr>
        <w:t>характеристика</w:t>
      </w:r>
      <w:r w:rsidR="008C3C23" w:rsidRPr="008C3C23">
        <w:rPr>
          <w:rFonts w:eastAsia="Calibri"/>
          <w:sz w:val="28"/>
          <w:szCs w:val="28"/>
          <w:lang w:eastAsia="ru-RU"/>
        </w:rPr>
        <w:t xml:space="preserve"> за подписью руководителя предприятия, учреждения, организации, общественного объединения с указанием конкретных заслуг представляемого к присвоению звания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 w:rsidR="008C3C23" w:rsidRPr="008C3C23">
        <w:rPr>
          <w:rFonts w:eastAsia="Calibri"/>
          <w:sz w:val="28"/>
          <w:szCs w:val="28"/>
          <w:lang w:eastAsia="ru-RU"/>
        </w:rPr>
        <w:t>Почетный гражданин</w:t>
      </w:r>
      <w:r w:rsidR="008575BE">
        <w:rPr>
          <w:rFonts w:eastAsia="Calibri"/>
          <w:sz w:val="28"/>
          <w:szCs w:val="28"/>
          <w:lang w:eastAsia="ru-RU"/>
        </w:rPr>
        <w:t>»</w:t>
      </w:r>
    </w:p>
    <w:p w14:paraId="7C43B2B9" w14:textId="77777777" w:rsidR="008C3C23" w:rsidRPr="000411C2" w:rsidRDefault="008C3C23" w:rsidP="000411C2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1C2">
        <w:rPr>
          <w:sz w:val="28"/>
          <w:szCs w:val="28"/>
        </w:rPr>
        <w:t>копии документов, подтверждающих полученные правительственные и иные награды (при их наличии);</w:t>
      </w:r>
    </w:p>
    <w:p w14:paraId="4C2C644F" w14:textId="77777777" w:rsidR="008C3C23" w:rsidRPr="000411C2" w:rsidRDefault="008C3C23" w:rsidP="000411C2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1C2">
        <w:rPr>
          <w:sz w:val="28"/>
          <w:szCs w:val="28"/>
        </w:rPr>
        <w:t>копия трудовой книжки или выписка из трудовой книжки;</w:t>
      </w:r>
    </w:p>
    <w:p w14:paraId="5E110356" w14:textId="77777777" w:rsidR="008C3C23" w:rsidRPr="000411C2" w:rsidRDefault="008C3C23" w:rsidP="000411C2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1C2">
        <w:rPr>
          <w:sz w:val="28"/>
          <w:szCs w:val="28"/>
        </w:rPr>
        <w:t>справк</w:t>
      </w:r>
      <w:r w:rsidR="00B87C43">
        <w:rPr>
          <w:sz w:val="28"/>
          <w:szCs w:val="28"/>
        </w:rPr>
        <w:t>а</w:t>
      </w:r>
      <w:r w:rsidRPr="000411C2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</w:t>
      </w:r>
      <w:r w:rsidR="00C76F6B">
        <w:rPr>
          <w:sz w:val="28"/>
          <w:szCs w:val="28"/>
        </w:rPr>
        <w:t xml:space="preserve">установленной </w:t>
      </w:r>
      <w:r w:rsidRPr="000411C2">
        <w:rPr>
          <w:sz w:val="28"/>
          <w:szCs w:val="28"/>
        </w:rPr>
        <w:t>форме</w:t>
      </w:r>
      <w:r w:rsidR="000411C2">
        <w:rPr>
          <w:sz w:val="28"/>
          <w:szCs w:val="28"/>
        </w:rPr>
        <w:t>;</w:t>
      </w:r>
    </w:p>
    <w:p w14:paraId="4DB9F5E0" w14:textId="77777777" w:rsidR="008C3C23" w:rsidRPr="000411C2" w:rsidRDefault="008C3C23" w:rsidP="000411C2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1C2">
        <w:rPr>
          <w:sz w:val="28"/>
          <w:szCs w:val="28"/>
        </w:rPr>
        <w:t>автобиография;</w:t>
      </w:r>
    </w:p>
    <w:p w14:paraId="721A60F9" w14:textId="77777777" w:rsidR="008C3C23" w:rsidRPr="000411C2" w:rsidRDefault="008C3C23" w:rsidP="000411C2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1C2">
        <w:rPr>
          <w:sz w:val="28"/>
          <w:szCs w:val="28"/>
        </w:rPr>
        <w:t>фотография форматом 3x4</w:t>
      </w:r>
      <w:r w:rsidR="000411C2">
        <w:rPr>
          <w:sz w:val="28"/>
          <w:szCs w:val="28"/>
        </w:rPr>
        <w:t xml:space="preserve"> – 1 шт.;</w:t>
      </w:r>
    </w:p>
    <w:p w14:paraId="79071F0C" w14:textId="77777777" w:rsidR="00A95934" w:rsidRPr="000411C2" w:rsidRDefault="00A95934" w:rsidP="000411C2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1C2">
        <w:rPr>
          <w:sz w:val="28"/>
          <w:szCs w:val="28"/>
        </w:rPr>
        <w:t>копия паспорта;</w:t>
      </w:r>
    </w:p>
    <w:p w14:paraId="213F1376" w14:textId="77777777" w:rsidR="000411C2" w:rsidRPr="00C76F6B" w:rsidRDefault="00A95934" w:rsidP="00C76F6B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1C2">
        <w:rPr>
          <w:sz w:val="28"/>
          <w:szCs w:val="28"/>
        </w:rPr>
        <w:t>согласие кандидата н</w:t>
      </w:r>
      <w:r w:rsidR="00C76F6B">
        <w:rPr>
          <w:sz w:val="28"/>
          <w:szCs w:val="28"/>
        </w:rPr>
        <w:t>а обработку персональных данных</w:t>
      </w:r>
      <w:r w:rsidR="000411C2" w:rsidRPr="00C76F6B">
        <w:rPr>
          <w:sz w:val="28"/>
          <w:szCs w:val="28"/>
        </w:rPr>
        <w:t>.</w:t>
      </w:r>
    </w:p>
    <w:p w14:paraId="0BDA5256" w14:textId="77777777" w:rsidR="00C76F6B" w:rsidRDefault="00C76F6B" w:rsidP="00C76F6B">
      <w:pPr>
        <w:pStyle w:val="ConsPlusNormal"/>
        <w:ind w:firstLine="709"/>
        <w:jc w:val="both"/>
      </w:pPr>
      <w:r>
        <w:t>5</w:t>
      </w:r>
      <w:r w:rsidR="00FC3695">
        <w:t xml:space="preserve">. </w:t>
      </w:r>
      <w:r w:rsidR="00A95934" w:rsidRPr="00BD421D">
        <w:t>К ходатайству</w:t>
      </w:r>
      <w:r w:rsidR="00F14ECF">
        <w:t xml:space="preserve"> </w:t>
      </w:r>
      <w:r w:rsidR="00A95934" w:rsidRPr="00BD421D">
        <w:t xml:space="preserve">также могут прилагаться публикации, другие материалы, </w:t>
      </w:r>
      <w:r w:rsidR="000411C2">
        <w:t xml:space="preserve">характеризующие кандидата и </w:t>
      </w:r>
      <w:r w:rsidR="00A95934" w:rsidRPr="00BD421D">
        <w:t xml:space="preserve">подтверждающие </w:t>
      </w:r>
      <w:r w:rsidR="000411C2">
        <w:t xml:space="preserve">его </w:t>
      </w:r>
      <w:r w:rsidR="00A95934" w:rsidRPr="00BD421D">
        <w:t>достижени</w:t>
      </w:r>
      <w:r w:rsidR="000411C2">
        <w:t>я,</w:t>
      </w:r>
      <w:r w:rsidR="00A95934" w:rsidRPr="00BD421D">
        <w:t xml:space="preserve"> вклад в развитие </w:t>
      </w:r>
      <w:r w:rsidR="000411C2">
        <w:t>муниципального</w:t>
      </w:r>
      <w:r w:rsidR="00FC3695">
        <w:t xml:space="preserve"> округа.</w:t>
      </w:r>
    </w:p>
    <w:p w14:paraId="5195771F" w14:textId="77777777" w:rsidR="00A95934" w:rsidRDefault="00C76F6B" w:rsidP="00C76F6B">
      <w:pPr>
        <w:pStyle w:val="ConsPlusNormal"/>
        <w:ind w:firstLine="708"/>
        <w:jc w:val="both"/>
      </w:pPr>
      <w:r>
        <w:t xml:space="preserve">6. </w:t>
      </w:r>
      <w:r w:rsidR="00A95934">
        <w:t>Ходатайства</w:t>
      </w:r>
      <w:r w:rsidR="00F14ECF">
        <w:t xml:space="preserve"> </w:t>
      </w:r>
      <w:r w:rsidR="00A95934" w:rsidRPr="00BD421D">
        <w:t>о присвоении звания, поступившие от лиц, выдвинувших свои кандидатуры, не рассматриваются.</w:t>
      </w:r>
    </w:p>
    <w:p w14:paraId="6E07BDD8" w14:textId="77777777" w:rsidR="00D276E3" w:rsidRDefault="00C76F6B" w:rsidP="00D276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FC3695">
        <w:rPr>
          <w:sz w:val="28"/>
          <w:szCs w:val="28"/>
        </w:rPr>
        <w:t xml:space="preserve">. </w:t>
      </w:r>
      <w:r w:rsidR="00D276E3" w:rsidRPr="00021E6D">
        <w:rPr>
          <w:sz w:val="28"/>
          <w:szCs w:val="28"/>
        </w:rPr>
        <w:t>Все поступающие в окружно</w:t>
      </w:r>
      <w:r w:rsidR="00D276E3">
        <w:rPr>
          <w:sz w:val="28"/>
          <w:szCs w:val="28"/>
        </w:rPr>
        <w:t>й</w:t>
      </w:r>
      <w:r w:rsidR="00D276E3" w:rsidRPr="00021E6D">
        <w:rPr>
          <w:sz w:val="28"/>
          <w:szCs w:val="28"/>
        </w:rPr>
        <w:t xml:space="preserve"> Совет депутатов ходатайства</w:t>
      </w:r>
      <w:r w:rsidR="00D276E3">
        <w:rPr>
          <w:sz w:val="28"/>
          <w:szCs w:val="28"/>
        </w:rPr>
        <w:t xml:space="preserve"> </w:t>
      </w:r>
      <w:r w:rsidR="00D276E3" w:rsidRPr="00021E6D">
        <w:rPr>
          <w:sz w:val="28"/>
          <w:szCs w:val="28"/>
        </w:rPr>
        <w:t>направляются в</w:t>
      </w:r>
      <w:r w:rsidR="00D276E3" w:rsidRPr="00D276E3">
        <w:rPr>
          <w:rFonts w:eastAsia="Calibri"/>
          <w:sz w:val="28"/>
          <w:szCs w:val="28"/>
          <w:lang w:eastAsia="ru-RU"/>
        </w:rPr>
        <w:t xml:space="preserve"> </w:t>
      </w:r>
      <w:r w:rsidR="00D276E3">
        <w:rPr>
          <w:rFonts w:eastAsia="Calibri"/>
          <w:sz w:val="28"/>
          <w:szCs w:val="28"/>
          <w:lang w:eastAsia="ru-RU"/>
        </w:rPr>
        <w:t xml:space="preserve">комиссию по рассмотрению материалов о присвоении </w:t>
      </w:r>
      <w:r w:rsidR="00A745AC">
        <w:rPr>
          <w:rFonts w:eastAsia="Calibri"/>
          <w:sz w:val="28"/>
          <w:szCs w:val="28"/>
          <w:lang w:eastAsia="ru-RU"/>
        </w:rPr>
        <w:t xml:space="preserve">почетного </w:t>
      </w:r>
      <w:r w:rsidR="00D276E3">
        <w:rPr>
          <w:rFonts w:eastAsia="Calibri"/>
          <w:sz w:val="28"/>
          <w:szCs w:val="28"/>
          <w:lang w:eastAsia="ru-RU"/>
        </w:rPr>
        <w:t xml:space="preserve">звания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 w:rsidR="00D276E3">
        <w:rPr>
          <w:rFonts w:eastAsia="Calibri"/>
          <w:sz w:val="28"/>
          <w:szCs w:val="28"/>
          <w:lang w:eastAsia="ru-RU"/>
        </w:rPr>
        <w:t>Почетный гражданин</w:t>
      </w:r>
      <w:r w:rsidR="00D276E3" w:rsidRPr="000F7292">
        <w:rPr>
          <w:sz w:val="28"/>
          <w:szCs w:val="28"/>
        </w:rPr>
        <w:t xml:space="preserve"> </w:t>
      </w:r>
      <w:r w:rsidR="00D276E3" w:rsidRPr="00021E6D">
        <w:rPr>
          <w:sz w:val="28"/>
          <w:szCs w:val="28"/>
        </w:rPr>
        <w:t xml:space="preserve">муниципального образования </w:t>
      </w:r>
      <w:r w:rsidR="008575BE">
        <w:rPr>
          <w:sz w:val="28"/>
          <w:szCs w:val="28"/>
        </w:rPr>
        <w:t>«</w:t>
      </w:r>
      <w:r w:rsidR="00D276E3" w:rsidRPr="00021E6D">
        <w:rPr>
          <w:sz w:val="28"/>
          <w:szCs w:val="28"/>
        </w:rPr>
        <w:t xml:space="preserve">Зеленоградский </w:t>
      </w:r>
      <w:r w:rsidR="00D276E3">
        <w:rPr>
          <w:sz w:val="28"/>
          <w:szCs w:val="28"/>
        </w:rPr>
        <w:t>муниципальный</w:t>
      </w:r>
      <w:r w:rsidR="00D276E3" w:rsidRPr="00021E6D">
        <w:rPr>
          <w:sz w:val="28"/>
          <w:szCs w:val="28"/>
        </w:rPr>
        <w:t xml:space="preserve"> округ</w:t>
      </w:r>
      <w:r w:rsidR="00D276E3">
        <w:rPr>
          <w:sz w:val="28"/>
          <w:szCs w:val="28"/>
        </w:rPr>
        <w:t xml:space="preserve"> Калининградской области</w:t>
      </w:r>
      <w:r w:rsidR="008575BE">
        <w:rPr>
          <w:sz w:val="28"/>
          <w:szCs w:val="28"/>
        </w:rPr>
        <w:t>»</w:t>
      </w:r>
      <w:r w:rsidR="00D276E3" w:rsidRPr="00021E6D">
        <w:rPr>
          <w:sz w:val="28"/>
          <w:szCs w:val="28"/>
        </w:rPr>
        <w:t xml:space="preserve"> (далее </w:t>
      </w:r>
      <w:r w:rsidR="00D276E3">
        <w:rPr>
          <w:sz w:val="28"/>
          <w:szCs w:val="28"/>
        </w:rPr>
        <w:t>–</w:t>
      </w:r>
      <w:r w:rsidR="00D276E3" w:rsidRPr="00021E6D">
        <w:rPr>
          <w:sz w:val="28"/>
          <w:szCs w:val="28"/>
        </w:rPr>
        <w:t xml:space="preserve"> Комиссия). </w:t>
      </w:r>
    </w:p>
    <w:p w14:paraId="3A0B02A7" w14:textId="77777777" w:rsidR="00FD170C" w:rsidRPr="00021E6D" w:rsidRDefault="00FD170C" w:rsidP="00D276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3718BD2" w14:textId="77777777" w:rsidR="000F7292" w:rsidRPr="000F7292" w:rsidRDefault="000F7292" w:rsidP="000F7292">
      <w:pPr>
        <w:pStyle w:val="ConsPlusNormal"/>
        <w:jc w:val="center"/>
        <w:rPr>
          <w:b/>
        </w:rPr>
      </w:pPr>
      <w:r w:rsidRPr="000F7292">
        <w:rPr>
          <w:b/>
        </w:rPr>
        <w:t>Статья 4. Состав и порядок работы Комиссии</w:t>
      </w:r>
    </w:p>
    <w:p w14:paraId="460DD83F" w14:textId="77777777" w:rsidR="000F7292" w:rsidRDefault="000F7292" w:rsidP="00FC3695">
      <w:pPr>
        <w:pStyle w:val="ConsPlusNormal"/>
        <w:ind w:firstLine="709"/>
        <w:jc w:val="both"/>
      </w:pPr>
    </w:p>
    <w:p w14:paraId="1C2DC460" w14:textId="77777777" w:rsidR="00D276E3" w:rsidRDefault="00D276E3" w:rsidP="00DF5474">
      <w:pPr>
        <w:pStyle w:val="ConsPlusNormal"/>
        <w:numPr>
          <w:ilvl w:val="0"/>
          <w:numId w:val="23"/>
        </w:numPr>
        <w:ind w:left="0" w:firstLine="708"/>
        <w:jc w:val="both"/>
      </w:pPr>
      <w:r w:rsidRPr="008756A5">
        <w:t xml:space="preserve">Комиссия является постоянно действующим </w:t>
      </w:r>
      <w:r>
        <w:t xml:space="preserve">коллегиальным </w:t>
      </w:r>
      <w:r w:rsidRPr="008756A5">
        <w:t xml:space="preserve">органом при </w:t>
      </w:r>
      <w:r>
        <w:t>окружном Совете депутатов,</w:t>
      </w:r>
      <w:r w:rsidRPr="008756A5">
        <w:t xml:space="preserve"> р</w:t>
      </w:r>
      <w:r>
        <w:t>аботает на общественных началах и не является юридическим лицом.</w:t>
      </w:r>
    </w:p>
    <w:p w14:paraId="22D36866" w14:textId="77777777" w:rsidR="00A745AC" w:rsidRDefault="00A95934" w:rsidP="00BE2D1D">
      <w:pPr>
        <w:pStyle w:val="ConsPlusNormal"/>
        <w:numPr>
          <w:ilvl w:val="0"/>
          <w:numId w:val="23"/>
        </w:numPr>
        <w:ind w:left="0" w:firstLine="708"/>
        <w:jc w:val="both"/>
      </w:pPr>
      <w:r w:rsidRPr="000F7292">
        <w:t>Комиссия формируется из депутатов окружного Совета депутатов, представителей администрации Зеленоградск</w:t>
      </w:r>
      <w:r w:rsidR="000F7292">
        <w:t>ого</w:t>
      </w:r>
      <w:r w:rsidRPr="000F7292">
        <w:t xml:space="preserve"> </w:t>
      </w:r>
      <w:r w:rsidR="000F7292">
        <w:t>муниципального</w:t>
      </w:r>
      <w:r w:rsidRPr="000F7292">
        <w:t xml:space="preserve"> округ</w:t>
      </w:r>
      <w:r w:rsidR="000F7292">
        <w:t>а</w:t>
      </w:r>
      <w:r w:rsidRPr="000F7292">
        <w:t>, предложенных главой администрации</w:t>
      </w:r>
      <w:r w:rsidR="000F7292" w:rsidRPr="000F7292">
        <w:t xml:space="preserve"> Зеленоградск</w:t>
      </w:r>
      <w:r w:rsidR="000F7292">
        <w:t>ого</w:t>
      </w:r>
      <w:r w:rsidR="000F7292" w:rsidRPr="000F7292">
        <w:t xml:space="preserve"> </w:t>
      </w:r>
      <w:r w:rsidR="000F7292">
        <w:t>муниципального</w:t>
      </w:r>
      <w:r w:rsidR="000F7292" w:rsidRPr="000F7292">
        <w:t xml:space="preserve"> округ</w:t>
      </w:r>
      <w:r w:rsidR="000F7292">
        <w:t>а</w:t>
      </w:r>
      <w:r w:rsidRPr="000F7292">
        <w:t>, представителей общественных и по</w:t>
      </w:r>
      <w:r w:rsidR="000F7292">
        <w:t>литических организаций.</w:t>
      </w:r>
    </w:p>
    <w:p w14:paraId="2358DC82" w14:textId="77777777" w:rsidR="00A95934" w:rsidRDefault="000F7292" w:rsidP="00BE2D1D">
      <w:pPr>
        <w:pStyle w:val="ConsPlusNormal"/>
        <w:numPr>
          <w:ilvl w:val="0"/>
          <w:numId w:val="23"/>
        </w:numPr>
        <w:ind w:left="0" w:firstLine="708"/>
        <w:jc w:val="both"/>
      </w:pPr>
      <w:r>
        <w:lastRenderedPageBreak/>
        <w:t xml:space="preserve">Персональный </w:t>
      </w:r>
      <w:r w:rsidR="00A745AC">
        <w:t xml:space="preserve">и количественный </w:t>
      </w:r>
      <w:r>
        <w:t>состав К</w:t>
      </w:r>
      <w:r w:rsidR="00A745AC">
        <w:t>омиссии утверждаю</w:t>
      </w:r>
      <w:r w:rsidR="00A95934" w:rsidRPr="000F7292">
        <w:t>тся решением окружного Совета депутатов.</w:t>
      </w:r>
    </w:p>
    <w:p w14:paraId="23103DB2" w14:textId="77777777" w:rsidR="000F7292" w:rsidRPr="000F7292" w:rsidRDefault="000F7292" w:rsidP="00B64E2C">
      <w:pPr>
        <w:pStyle w:val="ab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0F7292">
        <w:rPr>
          <w:rFonts w:eastAsia="Calibri"/>
          <w:sz w:val="28"/>
          <w:szCs w:val="28"/>
          <w:lang w:eastAsia="ru-RU"/>
        </w:rPr>
        <w:t>Комиссия состоит из председателя,</w:t>
      </w:r>
      <w:r w:rsidR="00B64E2C">
        <w:rPr>
          <w:rFonts w:eastAsia="Calibri"/>
          <w:sz w:val="28"/>
          <w:szCs w:val="28"/>
          <w:lang w:eastAsia="ru-RU"/>
        </w:rPr>
        <w:t xml:space="preserve"> заместителя председателя,</w:t>
      </w:r>
      <w:r w:rsidRPr="000F7292">
        <w:rPr>
          <w:rFonts w:eastAsia="Calibri"/>
          <w:sz w:val="28"/>
          <w:szCs w:val="28"/>
          <w:lang w:eastAsia="ru-RU"/>
        </w:rPr>
        <w:t xml:space="preserve"> членов комиссии и секретаря.</w:t>
      </w:r>
    </w:p>
    <w:p w14:paraId="411BA0AB" w14:textId="77777777" w:rsidR="000F7292" w:rsidRDefault="000F7292" w:rsidP="00B64E2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Полномочия членов комиссии </w:t>
      </w:r>
      <w:r w:rsidR="00B64E2C">
        <w:rPr>
          <w:rFonts w:eastAsia="Calibri"/>
          <w:sz w:val="28"/>
          <w:szCs w:val="28"/>
          <w:lang w:eastAsia="ru-RU"/>
        </w:rPr>
        <w:t>–</w:t>
      </w:r>
      <w:r>
        <w:rPr>
          <w:rFonts w:eastAsia="Calibri"/>
          <w:sz w:val="28"/>
          <w:szCs w:val="28"/>
          <w:lang w:eastAsia="ru-RU"/>
        </w:rPr>
        <w:t xml:space="preserve"> депутатов окружного Совета прекращаются по окончании срока их депутатских полномочий.</w:t>
      </w:r>
    </w:p>
    <w:p w14:paraId="5BEF9324" w14:textId="77777777" w:rsidR="00F14ECF" w:rsidRDefault="00F14ECF" w:rsidP="00F14ECF">
      <w:pPr>
        <w:pStyle w:val="ab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Председатель комиссии, заместитель председателя Комиссии избираются из числа ее членов на первом заседании большинством голосов от числа присутствующих членов Комиссии.</w:t>
      </w:r>
    </w:p>
    <w:p w14:paraId="10ECAFD0" w14:textId="77777777" w:rsidR="00F14ECF" w:rsidRPr="00F14ECF" w:rsidRDefault="00F14ECF" w:rsidP="00F14EC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14ECF">
        <w:rPr>
          <w:spacing w:val="2"/>
          <w:sz w:val="28"/>
          <w:szCs w:val="28"/>
          <w:shd w:val="clear" w:color="auto" w:fill="FFFFFF"/>
        </w:rPr>
        <w:t xml:space="preserve">Председатель Комиссии руководит ее работой, председательствует на заседаниях, осуществляет общий контроль за реализацией решений, принятых Комиссией. В отсутствие председателя Комиссии его обязанности исполняет заместитель председателя </w:t>
      </w:r>
      <w:r w:rsidRPr="00F14ECF">
        <w:rPr>
          <w:color w:val="2D2D2D"/>
          <w:spacing w:val="2"/>
          <w:sz w:val="28"/>
          <w:szCs w:val="28"/>
          <w:shd w:val="clear" w:color="auto" w:fill="FFFFFF"/>
        </w:rPr>
        <w:t>Комиссии</w:t>
      </w:r>
    </w:p>
    <w:p w14:paraId="632168F8" w14:textId="77777777" w:rsidR="00B64E2C" w:rsidRPr="00B64E2C" w:rsidRDefault="00F14ECF" w:rsidP="00B64E2C">
      <w:pPr>
        <w:pStyle w:val="ab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Заседания К</w:t>
      </w:r>
      <w:r w:rsidR="00B64E2C" w:rsidRPr="00B64E2C">
        <w:rPr>
          <w:rFonts w:eastAsia="Calibri"/>
          <w:sz w:val="28"/>
          <w:szCs w:val="28"/>
          <w:lang w:eastAsia="ru-RU"/>
        </w:rPr>
        <w:t>омиссии проводятся по мере поступления ходатайств, но не позднее одного месяца до Дня города, если окружным Советом не принято иное решение. При отсутствии предложений заседания могут не проводиться.</w:t>
      </w:r>
    </w:p>
    <w:p w14:paraId="13C4EAF5" w14:textId="77777777" w:rsidR="00B64E2C" w:rsidRPr="00B64E2C" w:rsidRDefault="00B64E2C" w:rsidP="00B64E2C">
      <w:pPr>
        <w:pStyle w:val="ab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Заседание К</w:t>
      </w:r>
      <w:r w:rsidRPr="00B64E2C">
        <w:rPr>
          <w:rFonts w:eastAsia="Calibri"/>
          <w:sz w:val="28"/>
          <w:szCs w:val="28"/>
          <w:lang w:eastAsia="ru-RU"/>
        </w:rPr>
        <w:t xml:space="preserve">омиссии считается правомочным, если на нем присутствует </w:t>
      </w:r>
      <w:r w:rsidR="001B6BB5">
        <w:rPr>
          <w:rFonts w:eastAsia="Calibri"/>
          <w:sz w:val="28"/>
          <w:szCs w:val="28"/>
          <w:lang w:eastAsia="ru-RU"/>
        </w:rPr>
        <w:t>2/3</w:t>
      </w:r>
      <w:r w:rsidRPr="00B64E2C">
        <w:rPr>
          <w:rFonts w:eastAsia="Calibri"/>
          <w:sz w:val="28"/>
          <w:szCs w:val="28"/>
          <w:lang w:eastAsia="ru-RU"/>
        </w:rPr>
        <w:t xml:space="preserve"> ее членов.</w:t>
      </w:r>
    </w:p>
    <w:p w14:paraId="04766BF6" w14:textId="77777777" w:rsidR="00B64E2C" w:rsidRPr="00B64E2C" w:rsidRDefault="00B64E2C" w:rsidP="00B64E2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B64E2C">
        <w:rPr>
          <w:rFonts w:eastAsia="Calibri"/>
          <w:sz w:val="28"/>
          <w:szCs w:val="28"/>
          <w:lang w:eastAsia="ru-RU"/>
        </w:rPr>
        <w:t xml:space="preserve">Решения </w:t>
      </w:r>
      <w:r>
        <w:rPr>
          <w:rFonts w:eastAsia="Calibri"/>
          <w:sz w:val="28"/>
          <w:szCs w:val="28"/>
          <w:lang w:eastAsia="ru-RU"/>
        </w:rPr>
        <w:t>К</w:t>
      </w:r>
      <w:r w:rsidRPr="00B64E2C">
        <w:rPr>
          <w:rFonts w:eastAsia="Calibri"/>
          <w:sz w:val="28"/>
          <w:szCs w:val="28"/>
          <w:lang w:eastAsia="ru-RU"/>
        </w:rPr>
        <w:t>омиссии принимаются большинством голосов от числа присутствующих.</w:t>
      </w:r>
    </w:p>
    <w:p w14:paraId="4E185D43" w14:textId="77777777" w:rsidR="00D276E3" w:rsidRPr="00D276E3" w:rsidRDefault="00A95934" w:rsidP="00B64E2C">
      <w:pPr>
        <w:pStyle w:val="ab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B64E2C">
        <w:rPr>
          <w:sz w:val="28"/>
          <w:szCs w:val="28"/>
        </w:rPr>
        <w:t xml:space="preserve">Комиссия </w:t>
      </w:r>
      <w:r w:rsidR="00B64E2C" w:rsidRPr="00B64E2C">
        <w:rPr>
          <w:sz w:val="28"/>
          <w:szCs w:val="28"/>
        </w:rPr>
        <w:t xml:space="preserve">рассматривает ходатайства </w:t>
      </w:r>
      <w:r w:rsidR="00B64E2C" w:rsidRPr="00B64E2C">
        <w:rPr>
          <w:rFonts w:eastAsia="Calibri"/>
          <w:sz w:val="28"/>
          <w:szCs w:val="28"/>
          <w:lang w:eastAsia="ru-RU"/>
        </w:rPr>
        <w:t xml:space="preserve">о присвоении звания </w:t>
      </w:r>
      <w:r w:rsidR="008575BE">
        <w:rPr>
          <w:rFonts w:eastAsia="Calibri"/>
          <w:sz w:val="28"/>
          <w:szCs w:val="28"/>
          <w:lang w:eastAsia="ru-RU"/>
        </w:rPr>
        <w:t>«</w:t>
      </w:r>
      <w:r w:rsidR="00B64E2C" w:rsidRPr="00B64E2C">
        <w:rPr>
          <w:rFonts w:eastAsia="Calibri"/>
          <w:sz w:val="28"/>
          <w:szCs w:val="28"/>
          <w:lang w:eastAsia="ru-RU"/>
        </w:rPr>
        <w:t>Почетный гражданин</w:t>
      </w:r>
      <w:r w:rsidR="008575BE">
        <w:rPr>
          <w:rFonts w:eastAsia="Calibri"/>
          <w:sz w:val="28"/>
          <w:szCs w:val="28"/>
          <w:lang w:eastAsia="ru-RU"/>
        </w:rPr>
        <w:t>»</w:t>
      </w:r>
      <w:r w:rsidR="00B64E2C" w:rsidRPr="00B64E2C">
        <w:rPr>
          <w:rFonts w:eastAsia="Calibri"/>
          <w:sz w:val="28"/>
          <w:szCs w:val="28"/>
          <w:lang w:eastAsia="ru-RU"/>
        </w:rPr>
        <w:t xml:space="preserve">, изучает представленные документы и материалы, при необходимости запрашивает дополнительные документы, сведения о кандидатах, выдвинутых на звание </w:t>
      </w:r>
      <w:r w:rsidR="008575BE">
        <w:rPr>
          <w:rFonts w:eastAsia="Calibri"/>
          <w:sz w:val="28"/>
          <w:szCs w:val="28"/>
          <w:lang w:eastAsia="ru-RU"/>
        </w:rPr>
        <w:t>«</w:t>
      </w:r>
      <w:r w:rsidR="00B64E2C" w:rsidRPr="00B64E2C">
        <w:rPr>
          <w:rFonts w:eastAsia="Calibri"/>
          <w:sz w:val="28"/>
          <w:szCs w:val="28"/>
          <w:lang w:eastAsia="ru-RU"/>
        </w:rPr>
        <w:t>Почетный гражданин</w:t>
      </w:r>
      <w:r w:rsidR="008575BE">
        <w:rPr>
          <w:rFonts w:eastAsia="Calibri"/>
          <w:sz w:val="28"/>
          <w:szCs w:val="28"/>
          <w:lang w:eastAsia="ru-RU"/>
        </w:rPr>
        <w:t>»</w:t>
      </w:r>
      <w:r w:rsidR="00B64E2C" w:rsidRPr="00B64E2C">
        <w:rPr>
          <w:rFonts w:eastAsia="Calibri"/>
          <w:sz w:val="28"/>
          <w:szCs w:val="28"/>
          <w:lang w:eastAsia="ru-RU"/>
        </w:rPr>
        <w:t xml:space="preserve">, подготавливает </w:t>
      </w:r>
      <w:r w:rsidR="00B64E2C" w:rsidRPr="00B64E2C">
        <w:rPr>
          <w:sz w:val="28"/>
          <w:szCs w:val="28"/>
        </w:rPr>
        <w:t xml:space="preserve">мотивированное заключение об утверждении или отклонении кандидатов на присвоение звания </w:t>
      </w:r>
      <w:r w:rsidR="008575BE">
        <w:rPr>
          <w:sz w:val="28"/>
          <w:szCs w:val="28"/>
        </w:rPr>
        <w:t>«</w:t>
      </w:r>
      <w:r w:rsidR="00B64E2C" w:rsidRPr="00B64E2C">
        <w:rPr>
          <w:sz w:val="28"/>
          <w:szCs w:val="28"/>
        </w:rPr>
        <w:t>Почетный гражданин</w:t>
      </w:r>
      <w:r w:rsidR="008575BE">
        <w:rPr>
          <w:sz w:val="28"/>
          <w:szCs w:val="28"/>
        </w:rPr>
        <w:t>»</w:t>
      </w:r>
      <w:r w:rsidR="008D18FF">
        <w:rPr>
          <w:rFonts w:eastAsia="Calibri"/>
          <w:sz w:val="28"/>
          <w:szCs w:val="28"/>
          <w:lang w:eastAsia="ru-RU"/>
        </w:rPr>
        <w:t xml:space="preserve"> </w:t>
      </w:r>
      <w:r w:rsidR="008D18FF" w:rsidRPr="00BD421D">
        <w:rPr>
          <w:sz w:val="28"/>
          <w:szCs w:val="28"/>
        </w:rPr>
        <w:t xml:space="preserve">и проект решения о присвоении звания </w:t>
      </w:r>
      <w:r w:rsidR="008575BE">
        <w:rPr>
          <w:sz w:val="28"/>
          <w:szCs w:val="28"/>
        </w:rPr>
        <w:t>«</w:t>
      </w:r>
      <w:r w:rsidR="008D18FF" w:rsidRPr="00BD421D">
        <w:rPr>
          <w:sz w:val="28"/>
          <w:szCs w:val="28"/>
        </w:rPr>
        <w:t>Почетный гражданин</w:t>
      </w:r>
      <w:r w:rsidR="008575BE">
        <w:rPr>
          <w:sz w:val="28"/>
          <w:szCs w:val="28"/>
        </w:rPr>
        <w:t>»</w:t>
      </w:r>
      <w:r w:rsidR="00B64E2C" w:rsidRPr="00B64E2C">
        <w:rPr>
          <w:rFonts w:eastAsia="Calibri"/>
          <w:sz w:val="28"/>
          <w:szCs w:val="28"/>
          <w:lang w:eastAsia="ru-RU"/>
        </w:rPr>
        <w:t xml:space="preserve">. </w:t>
      </w:r>
    </w:p>
    <w:p w14:paraId="17BEA337" w14:textId="77777777" w:rsidR="00B64E2C" w:rsidRPr="00B64E2C" w:rsidRDefault="00D276E3" w:rsidP="00D276E3">
      <w:pPr>
        <w:suppressAutoHyphens w:val="0"/>
        <w:autoSpaceDE w:val="0"/>
        <w:autoSpaceDN w:val="0"/>
        <w:adjustRightInd w:val="0"/>
        <w:ind w:firstLine="708"/>
        <w:jc w:val="both"/>
      </w:pPr>
      <w:r>
        <w:rPr>
          <w:rFonts w:eastAsia="Calibri"/>
          <w:sz w:val="28"/>
          <w:szCs w:val="28"/>
          <w:lang w:eastAsia="ru-RU"/>
        </w:rPr>
        <w:t>Решения К</w:t>
      </w:r>
      <w:r w:rsidR="00B64E2C" w:rsidRPr="00D276E3">
        <w:rPr>
          <w:rFonts w:eastAsia="Calibri"/>
          <w:sz w:val="28"/>
          <w:szCs w:val="28"/>
          <w:lang w:eastAsia="ru-RU"/>
        </w:rPr>
        <w:t xml:space="preserve">омиссии оформляются протоколами. Заключение </w:t>
      </w:r>
      <w:r w:rsidR="001B6BB5" w:rsidRPr="00D276E3">
        <w:rPr>
          <w:rFonts w:eastAsia="Calibri"/>
          <w:sz w:val="28"/>
          <w:szCs w:val="28"/>
          <w:lang w:eastAsia="ru-RU"/>
        </w:rPr>
        <w:t>К</w:t>
      </w:r>
      <w:r w:rsidR="00B64E2C" w:rsidRPr="00D276E3">
        <w:rPr>
          <w:rFonts w:eastAsia="Calibri"/>
          <w:sz w:val="28"/>
          <w:szCs w:val="28"/>
          <w:lang w:eastAsia="ru-RU"/>
        </w:rPr>
        <w:t>омиссии для окружного Совета депутатов носит рекомендательный характер.</w:t>
      </w:r>
    </w:p>
    <w:p w14:paraId="07884096" w14:textId="77777777" w:rsidR="001B6BB5" w:rsidRPr="001B6BB5" w:rsidRDefault="00A95934" w:rsidP="000E5F41">
      <w:pPr>
        <w:pStyle w:val="ab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1B6BB5">
        <w:rPr>
          <w:sz w:val="28"/>
          <w:szCs w:val="28"/>
        </w:rPr>
        <w:t xml:space="preserve">Комиссия не рассматривает </w:t>
      </w:r>
      <w:r w:rsidR="001B6BB5" w:rsidRPr="001B6BB5">
        <w:rPr>
          <w:sz w:val="28"/>
          <w:szCs w:val="28"/>
        </w:rPr>
        <w:t xml:space="preserve">ходатайства </w:t>
      </w:r>
      <w:r w:rsidRPr="001B6BB5">
        <w:rPr>
          <w:sz w:val="28"/>
          <w:szCs w:val="28"/>
        </w:rPr>
        <w:t xml:space="preserve">о присвоении звания в случае, если документы кандидата не соответствуют </w:t>
      </w:r>
      <w:r w:rsidR="00D276E3">
        <w:rPr>
          <w:sz w:val="28"/>
          <w:szCs w:val="28"/>
        </w:rPr>
        <w:t xml:space="preserve">установленным </w:t>
      </w:r>
      <w:r w:rsidRPr="001B6BB5">
        <w:rPr>
          <w:sz w:val="28"/>
          <w:szCs w:val="28"/>
        </w:rPr>
        <w:t>настоящ</w:t>
      </w:r>
      <w:r w:rsidR="00D276E3">
        <w:rPr>
          <w:sz w:val="28"/>
          <w:szCs w:val="28"/>
        </w:rPr>
        <w:t>им</w:t>
      </w:r>
      <w:r w:rsidRPr="001B6BB5">
        <w:rPr>
          <w:sz w:val="28"/>
          <w:szCs w:val="28"/>
        </w:rPr>
        <w:t xml:space="preserve"> Положени</w:t>
      </w:r>
      <w:r w:rsidR="00D276E3">
        <w:rPr>
          <w:sz w:val="28"/>
          <w:szCs w:val="28"/>
        </w:rPr>
        <w:t>ем</w:t>
      </w:r>
      <w:r w:rsidRPr="001B6BB5">
        <w:rPr>
          <w:sz w:val="28"/>
          <w:szCs w:val="28"/>
        </w:rPr>
        <w:t xml:space="preserve"> </w:t>
      </w:r>
      <w:r w:rsidR="00D276E3" w:rsidRPr="001B6BB5">
        <w:rPr>
          <w:sz w:val="28"/>
          <w:szCs w:val="28"/>
        </w:rPr>
        <w:t xml:space="preserve">требованиям </w:t>
      </w:r>
      <w:r w:rsidRPr="001B6BB5">
        <w:rPr>
          <w:sz w:val="28"/>
          <w:szCs w:val="28"/>
        </w:rPr>
        <w:t>либо поступили с нарушением установленного срока.</w:t>
      </w:r>
    </w:p>
    <w:p w14:paraId="11227889" w14:textId="77777777" w:rsidR="001B6BB5" w:rsidRPr="001B6BB5" w:rsidRDefault="008D18FF" w:rsidP="000E5F41">
      <w:pPr>
        <w:pStyle w:val="ab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Pr="001B6BB5">
        <w:rPr>
          <w:rFonts w:eastAsia="Calibri"/>
          <w:sz w:val="28"/>
          <w:szCs w:val="28"/>
          <w:lang w:eastAsia="ru-RU"/>
        </w:rPr>
        <w:t xml:space="preserve">роект решения </w:t>
      </w:r>
      <w:r>
        <w:rPr>
          <w:rFonts w:eastAsia="Calibri"/>
          <w:sz w:val="28"/>
          <w:szCs w:val="28"/>
          <w:lang w:eastAsia="ru-RU"/>
        </w:rPr>
        <w:t>вместе с п</w:t>
      </w:r>
      <w:r w:rsidR="001B6BB5" w:rsidRPr="001B6BB5">
        <w:rPr>
          <w:rFonts w:eastAsia="Calibri"/>
          <w:sz w:val="28"/>
          <w:szCs w:val="28"/>
          <w:lang w:eastAsia="ru-RU"/>
        </w:rPr>
        <w:t>ротокол</w:t>
      </w:r>
      <w:r>
        <w:rPr>
          <w:rFonts w:eastAsia="Calibri"/>
          <w:sz w:val="28"/>
          <w:szCs w:val="28"/>
          <w:lang w:eastAsia="ru-RU"/>
        </w:rPr>
        <w:t>ом</w:t>
      </w:r>
      <w:r w:rsidR="001B6BB5" w:rsidRPr="001B6BB5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К</w:t>
      </w:r>
      <w:r w:rsidR="001B6BB5" w:rsidRPr="001B6BB5">
        <w:rPr>
          <w:rFonts w:eastAsia="Calibri"/>
          <w:sz w:val="28"/>
          <w:szCs w:val="28"/>
          <w:lang w:eastAsia="ru-RU"/>
        </w:rPr>
        <w:t>омиссии направляются в окружной Совет депутатов для принятия окончательного решения.</w:t>
      </w:r>
    </w:p>
    <w:p w14:paraId="7276E287" w14:textId="77777777" w:rsidR="000F7292" w:rsidRDefault="000F7292" w:rsidP="00A95934">
      <w:pPr>
        <w:pStyle w:val="ConsPlusNormal"/>
        <w:ind w:firstLine="540"/>
        <w:jc w:val="both"/>
      </w:pPr>
    </w:p>
    <w:p w14:paraId="55DD4F2D" w14:textId="77777777" w:rsidR="008D18FF" w:rsidRDefault="001B6BB5" w:rsidP="001B6BB5">
      <w:pPr>
        <w:pStyle w:val="ConsPlusNormal"/>
        <w:jc w:val="center"/>
        <w:rPr>
          <w:b/>
        </w:rPr>
      </w:pPr>
      <w:r w:rsidRPr="001B6BB5">
        <w:rPr>
          <w:b/>
        </w:rPr>
        <w:t>Статья 5. Порядок принятия решения о присвоении звания</w:t>
      </w:r>
    </w:p>
    <w:p w14:paraId="26334E30" w14:textId="77777777" w:rsidR="000F7292" w:rsidRPr="001B6BB5" w:rsidRDefault="001B6BB5" w:rsidP="001B6BB5">
      <w:pPr>
        <w:pStyle w:val="ConsPlusNormal"/>
        <w:jc w:val="center"/>
        <w:rPr>
          <w:b/>
        </w:rPr>
      </w:pPr>
      <w:r>
        <w:rPr>
          <w:b/>
        </w:rPr>
        <w:t xml:space="preserve"> </w:t>
      </w:r>
      <w:r w:rsidR="008575BE">
        <w:rPr>
          <w:b/>
        </w:rPr>
        <w:t>«</w:t>
      </w:r>
      <w:r w:rsidRPr="001B6BB5">
        <w:rPr>
          <w:b/>
        </w:rPr>
        <w:t>Почетный гражданин</w:t>
      </w:r>
      <w:r w:rsidR="008575BE">
        <w:rPr>
          <w:b/>
        </w:rPr>
        <w:t>»</w:t>
      </w:r>
    </w:p>
    <w:p w14:paraId="194B3CF0" w14:textId="77777777" w:rsidR="001B6BB5" w:rsidRDefault="001B6BB5" w:rsidP="00A95934">
      <w:pPr>
        <w:pStyle w:val="ConsPlusNormal"/>
        <w:ind w:firstLine="540"/>
        <w:jc w:val="both"/>
      </w:pPr>
    </w:p>
    <w:p w14:paraId="766D912F" w14:textId="77777777" w:rsidR="008D18FF" w:rsidRDefault="008D18FF" w:rsidP="00DF5474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18FF">
        <w:rPr>
          <w:sz w:val="28"/>
          <w:szCs w:val="28"/>
        </w:rPr>
        <w:t xml:space="preserve">Звание </w:t>
      </w:r>
      <w:r w:rsidR="008575BE">
        <w:rPr>
          <w:sz w:val="28"/>
          <w:szCs w:val="28"/>
        </w:rPr>
        <w:t>«</w:t>
      </w:r>
      <w:r w:rsidRPr="008D18FF">
        <w:rPr>
          <w:sz w:val="28"/>
          <w:szCs w:val="28"/>
        </w:rPr>
        <w:t>Почетный гражданин</w:t>
      </w:r>
      <w:r w:rsidR="008575BE">
        <w:rPr>
          <w:sz w:val="28"/>
          <w:szCs w:val="28"/>
        </w:rPr>
        <w:t>»</w:t>
      </w:r>
      <w:r w:rsidRPr="008D18FF">
        <w:rPr>
          <w:sz w:val="28"/>
          <w:szCs w:val="28"/>
        </w:rPr>
        <w:t xml:space="preserve"> присваивается ежегодно не более чем двум из представленных кандидатов</w:t>
      </w:r>
      <w:r>
        <w:rPr>
          <w:sz w:val="28"/>
          <w:szCs w:val="28"/>
        </w:rPr>
        <w:t>.</w:t>
      </w:r>
    </w:p>
    <w:p w14:paraId="6467BBA5" w14:textId="77777777" w:rsidR="008D18FF" w:rsidRDefault="00A95934" w:rsidP="00DF5474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18FF">
        <w:rPr>
          <w:sz w:val="28"/>
          <w:szCs w:val="28"/>
        </w:rPr>
        <w:t>Документы на присвоение звания рассматриваются на открытом заседании окружного Совета депутатов по каждой кандидатуре в отдельности.</w:t>
      </w:r>
    </w:p>
    <w:p w14:paraId="7A96A7A4" w14:textId="77777777" w:rsidR="00B87C43" w:rsidRDefault="00A95934" w:rsidP="00DF5474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C43">
        <w:rPr>
          <w:sz w:val="28"/>
          <w:szCs w:val="28"/>
        </w:rPr>
        <w:lastRenderedPageBreak/>
        <w:t>Решени</w:t>
      </w:r>
      <w:r w:rsidR="008D18FF" w:rsidRPr="00B87C43">
        <w:rPr>
          <w:sz w:val="28"/>
          <w:szCs w:val="28"/>
        </w:rPr>
        <w:t>е окружного Совета депутатов</w:t>
      </w:r>
      <w:r w:rsidRPr="00B87C43">
        <w:rPr>
          <w:sz w:val="28"/>
          <w:szCs w:val="28"/>
        </w:rPr>
        <w:t xml:space="preserve"> о присвоении звания принимается </w:t>
      </w:r>
      <w:bookmarkStart w:id="2" w:name="_Hlk522624251"/>
      <w:r w:rsidRPr="00B87C43">
        <w:rPr>
          <w:sz w:val="28"/>
          <w:szCs w:val="28"/>
        </w:rPr>
        <w:t xml:space="preserve">большинством голосов от установленной численности депутатов окружного Совета депутатов </w:t>
      </w:r>
      <w:bookmarkEnd w:id="2"/>
      <w:r w:rsidRPr="00B87C43">
        <w:rPr>
          <w:sz w:val="28"/>
          <w:szCs w:val="28"/>
        </w:rPr>
        <w:t>путем тайного голосования.</w:t>
      </w:r>
    </w:p>
    <w:p w14:paraId="00AA44B4" w14:textId="77777777" w:rsidR="008D18FF" w:rsidRPr="00B87C43" w:rsidRDefault="00A95934" w:rsidP="00DF5474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C43">
        <w:rPr>
          <w:sz w:val="28"/>
          <w:szCs w:val="28"/>
        </w:rPr>
        <w:t xml:space="preserve">Процедура голосования проходит в два тура (при наличии более двух кандидатур). Депутат вправе голосовать более чем за одного из представленных кандидатов. </w:t>
      </w:r>
    </w:p>
    <w:p w14:paraId="1F1A6643" w14:textId="77777777" w:rsidR="008D18FF" w:rsidRDefault="00A95934" w:rsidP="008D1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2F6">
        <w:rPr>
          <w:sz w:val="28"/>
          <w:szCs w:val="28"/>
        </w:rPr>
        <w:t>В первом туре из списка претендентов определя</w:t>
      </w:r>
      <w:r w:rsidR="000E5F41">
        <w:rPr>
          <w:sz w:val="28"/>
          <w:szCs w:val="28"/>
        </w:rPr>
        <w:t>ю</w:t>
      </w:r>
      <w:r w:rsidRPr="00BE42F6">
        <w:rPr>
          <w:sz w:val="28"/>
          <w:szCs w:val="28"/>
        </w:rPr>
        <w:t xml:space="preserve">тся две кандидатуры, набравшие большинство голосов, по которым будет проходить голосование во втором туре. </w:t>
      </w:r>
    </w:p>
    <w:p w14:paraId="52D1ED02" w14:textId="77777777" w:rsidR="008D18FF" w:rsidRDefault="00A95934" w:rsidP="008D1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2F6">
        <w:rPr>
          <w:sz w:val="28"/>
          <w:szCs w:val="28"/>
        </w:rPr>
        <w:t xml:space="preserve">Звание </w:t>
      </w:r>
      <w:r w:rsidR="008575BE">
        <w:rPr>
          <w:sz w:val="28"/>
          <w:szCs w:val="28"/>
        </w:rPr>
        <w:t>«</w:t>
      </w:r>
      <w:r w:rsidRPr="00BE42F6">
        <w:rPr>
          <w:sz w:val="28"/>
          <w:szCs w:val="28"/>
        </w:rPr>
        <w:t>Почетный гражданин</w:t>
      </w:r>
      <w:r w:rsidR="008575BE">
        <w:rPr>
          <w:sz w:val="28"/>
          <w:szCs w:val="28"/>
        </w:rPr>
        <w:t>»</w:t>
      </w:r>
      <w:r w:rsidRPr="00BE42F6">
        <w:rPr>
          <w:sz w:val="28"/>
          <w:szCs w:val="28"/>
        </w:rPr>
        <w:t xml:space="preserve"> присваивается кандидатам, набравшим во втором туре большинство голосов от установленной численности депутатов окружного Совета депутатов. </w:t>
      </w:r>
    </w:p>
    <w:p w14:paraId="5A7E54CE" w14:textId="77777777" w:rsidR="00A95934" w:rsidRPr="00BE42F6" w:rsidRDefault="00A95934" w:rsidP="008D1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2F6">
        <w:rPr>
          <w:sz w:val="28"/>
          <w:szCs w:val="28"/>
        </w:rPr>
        <w:t xml:space="preserve">В случае, если в первом туре за двух кандидатов проголосовало большинство от установленной численности депутатов окружного Совета депутатов, второй тур не проводится и звание </w:t>
      </w:r>
      <w:r w:rsidR="008575BE">
        <w:rPr>
          <w:sz w:val="28"/>
          <w:szCs w:val="28"/>
        </w:rPr>
        <w:t>«</w:t>
      </w:r>
      <w:r w:rsidRPr="00BE42F6">
        <w:rPr>
          <w:sz w:val="28"/>
          <w:szCs w:val="28"/>
        </w:rPr>
        <w:t>Почетный гражданин</w:t>
      </w:r>
      <w:r w:rsidR="008575BE">
        <w:rPr>
          <w:sz w:val="28"/>
          <w:szCs w:val="28"/>
        </w:rPr>
        <w:t>»</w:t>
      </w:r>
      <w:r w:rsidRPr="00BE42F6">
        <w:rPr>
          <w:sz w:val="28"/>
          <w:szCs w:val="28"/>
        </w:rPr>
        <w:t xml:space="preserve"> присваивается указанным кандидатам.</w:t>
      </w:r>
    </w:p>
    <w:p w14:paraId="3B885AB9" w14:textId="77777777" w:rsidR="00A95934" w:rsidRDefault="00A95934" w:rsidP="00A95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2F6">
        <w:rPr>
          <w:sz w:val="28"/>
          <w:szCs w:val="28"/>
        </w:rPr>
        <w:t xml:space="preserve">        </w:t>
      </w:r>
      <w:r w:rsidR="008D18FF">
        <w:rPr>
          <w:sz w:val="28"/>
          <w:szCs w:val="28"/>
        </w:rPr>
        <w:tab/>
      </w:r>
      <w:r w:rsidRPr="00BE42F6">
        <w:rPr>
          <w:sz w:val="28"/>
          <w:szCs w:val="28"/>
        </w:rPr>
        <w:t xml:space="preserve">Решение о присвоении звания </w:t>
      </w:r>
      <w:r w:rsidR="008575BE">
        <w:rPr>
          <w:sz w:val="28"/>
          <w:szCs w:val="28"/>
        </w:rPr>
        <w:t>«</w:t>
      </w:r>
      <w:r w:rsidRPr="00BE42F6">
        <w:rPr>
          <w:sz w:val="28"/>
          <w:szCs w:val="28"/>
        </w:rPr>
        <w:t>Почетный гражданин</w:t>
      </w:r>
      <w:r w:rsidR="008575BE">
        <w:rPr>
          <w:sz w:val="28"/>
          <w:szCs w:val="28"/>
        </w:rPr>
        <w:t>»</w:t>
      </w:r>
      <w:r w:rsidR="008D18FF" w:rsidRPr="008D18FF">
        <w:rPr>
          <w:rFonts w:eastAsia="Calibri"/>
          <w:sz w:val="28"/>
          <w:szCs w:val="28"/>
          <w:lang w:eastAsia="ru-RU"/>
        </w:rPr>
        <w:t xml:space="preserve"> </w:t>
      </w:r>
      <w:r w:rsidR="008D18FF">
        <w:rPr>
          <w:rFonts w:eastAsia="Calibri"/>
          <w:sz w:val="28"/>
          <w:szCs w:val="28"/>
          <w:lang w:eastAsia="ru-RU"/>
        </w:rPr>
        <w:t>доводится до сведения кандидата и</w:t>
      </w:r>
      <w:r w:rsidRPr="00BE42F6">
        <w:rPr>
          <w:sz w:val="28"/>
          <w:szCs w:val="28"/>
        </w:rPr>
        <w:t xml:space="preserve"> подлежит публикации в</w:t>
      </w:r>
      <w:r w:rsidR="008D18FF">
        <w:rPr>
          <w:sz w:val="28"/>
          <w:szCs w:val="28"/>
        </w:rPr>
        <w:t xml:space="preserve"> газете </w:t>
      </w:r>
      <w:r w:rsidR="008575BE">
        <w:rPr>
          <w:sz w:val="28"/>
          <w:szCs w:val="28"/>
        </w:rPr>
        <w:t>«</w:t>
      </w:r>
      <w:r w:rsidR="008D18FF">
        <w:rPr>
          <w:sz w:val="28"/>
          <w:szCs w:val="28"/>
        </w:rPr>
        <w:t>Волна</w:t>
      </w:r>
      <w:r w:rsidR="008575BE">
        <w:rPr>
          <w:sz w:val="28"/>
          <w:szCs w:val="28"/>
        </w:rPr>
        <w:t>»</w:t>
      </w:r>
      <w:r w:rsidRPr="00BE42F6">
        <w:rPr>
          <w:sz w:val="28"/>
          <w:szCs w:val="28"/>
        </w:rPr>
        <w:t xml:space="preserve">. </w:t>
      </w:r>
    </w:p>
    <w:p w14:paraId="790D36A8" w14:textId="77777777" w:rsidR="00A95934" w:rsidRPr="00BE42F6" w:rsidRDefault="00A95934" w:rsidP="00A9593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p w14:paraId="0AF6C7DE" w14:textId="77777777" w:rsidR="00A95934" w:rsidRPr="008D18FF" w:rsidRDefault="00A95934" w:rsidP="00B87C43">
      <w:pPr>
        <w:pStyle w:val="ConsPlusNormal"/>
        <w:jc w:val="center"/>
        <w:outlineLvl w:val="1"/>
        <w:rPr>
          <w:b/>
        </w:rPr>
      </w:pPr>
      <w:r w:rsidRPr="008D18FF">
        <w:rPr>
          <w:b/>
        </w:rPr>
        <w:t xml:space="preserve">Статья </w:t>
      </w:r>
      <w:r w:rsidR="008D18FF" w:rsidRPr="008D18FF">
        <w:rPr>
          <w:b/>
        </w:rPr>
        <w:t>6</w:t>
      </w:r>
      <w:r w:rsidRPr="008D18FF">
        <w:rPr>
          <w:b/>
        </w:rPr>
        <w:t>. Заключительные положения</w:t>
      </w:r>
    </w:p>
    <w:p w14:paraId="385E3470" w14:textId="77777777" w:rsidR="00A95934" w:rsidRPr="008D18FF" w:rsidRDefault="00A95934" w:rsidP="00A95934">
      <w:pPr>
        <w:pStyle w:val="ConsPlusNormal"/>
        <w:jc w:val="both"/>
      </w:pPr>
    </w:p>
    <w:p w14:paraId="110E8DA6" w14:textId="77777777" w:rsidR="00280A95" w:rsidRDefault="008D18FF" w:rsidP="00C1683E">
      <w:pPr>
        <w:pStyle w:val="ConsPlusNormal"/>
        <w:numPr>
          <w:ilvl w:val="0"/>
          <w:numId w:val="25"/>
        </w:numPr>
        <w:ind w:left="0" w:firstLine="709"/>
        <w:jc w:val="both"/>
      </w:pPr>
      <w:r>
        <w:t xml:space="preserve">Финансирование расходов, связанных с присвоением звания, </w:t>
      </w:r>
      <w:r w:rsidRPr="00BD421D">
        <w:t>производится за счет средств бюджета Зеленоградск</w:t>
      </w:r>
      <w:r w:rsidR="00280A95">
        <w:t>ого</w:t>
      </w:r>
      <w:r w:rsidRPr="00BD421D">
        <w:t xml:space="preserve"> </w:t>
      </w:r>
      <w:r w:rsidR="00280A95">
        <w:t>муниципального</w:t>
      </w:r>
      <w:r w:rsidRPr="00BD421D">
        <w:t xml:space="preserve"> округ</w:t>
      </w:r>
      <w:r w:rsidR="00280A95">
        <w:t>а.</w:t>
      </w:r>
    </w:p>
    <w:p w14:paraId="765CCE6D" w14:textId="77777777" w:rsidR="00280A95" w:rsidRPr="00B87C43" w:rsidRDefault="00A95934" w:rsidP="00C1683E">
      <w:pPr>
        <w:pStyle w:val="ConsPlusNormal"/>
        <w:numPr>
          <w:ilvl w:val="0"/>
          <w:numId w:val="25"/>
        </w:numPr>
        <w:ind w:left="0" w:firstLine="709"/>
        <w:jc w:val="both"/>
      </w:pPr>
      <w:r w:rsidRPr="00BD421D">
        <w:t xml:space="preserve">Статус почетного гражданина муниципального образования </w:t>
      </w:r>
      <w:r w:rsidR="008575BE">
        <w:t>«</w:t>
      </w:r>
      <w:r w:rsidRPr="00BD421D">
        <w:t>Зеленоградский район</w:t>
      </w:r>
      <w:r w:rsidR="008575BE">
        <w:t>»</w:t>
      </w:r>
      <w:r w:rsidRPr="00BD421D">
        <w:t xml:space="preserve">, почетного гражданина муниципальных образований, входивших в состав муниципального образования </w:t>
      </w:r>
      <w:r w:rsidR="008575BE">
        <w:t>«</w:t>
      </w:r>
      <w:r w:rsidRPr="00BD421D">
        <w:t>Зеленоградский район</w:t>
      </w:r>
      <w:r w:rsidR="008575BE">
        <w:t>»</w:t>
      </w:r>
      <w:r w:rsidRPr="00BD421D">
        <w:t xml:space="preserve"> до вступления в силу </w:t>
      </w:r>
      <w:r w:rsidRPr="00B87C43">
        <w:t>Закона Калининградской области от 27</w:t>
      </w:r>
      <w:r w:rsidR="000B56A6">
        <w:t>.04.</w:t>
      </w:r>
      <w:r w:rsidRPr="00B87C43">
        <w:t xml:space="preserve">2015 № 420 </w:t>
      </w:r>
      <w:r w:rsidR="008575BE">
        <w:t>«</w:t>
      </w:r>
      <w:r w:rsidRPr="00B87C43">
        <w:t xml:space="preserve">Об объединении поселений, входящих в состав муниципального образования </w:t>
      </w:r>
      <w:r w:rsidR="008575BE">
        <w:t>«</w:t>
      </w:r>
      <w:r w:rsidRPr="00B87C43">
        <w:t>Зеленоградский район</w:t>
      </w:r>
      <w:r w:rsidR="008575BE">
        <w:t>»</w:t>
      </w:r>
      <w:r w:rsidRPr="00B87C43">
        <w:t>, и организации местного самоуправления на объединенной территории</w:t>
      </w:r>
      <w:r w:rsidR="008575BE">
        <w:t>»</w:t>
      </w:r>
      <w:r w:rsidRPr="00B87C43">
        <w:t>,</w:t>
      </w:r>
      <w:r w:rsidR="00280A95" w:rsidRPr="00B87C43">
        <w:t xml:space="preserve"> почетного гражданина муниципального образования </w:t>
      </w:r>
      <w:r w:rsidR="008575BE">
        <w:t>«</w:t>
      </w:r>
      <w:r w:rsidR="00280A95" w:rsidRPr="00B87C43">
        <w:t>Зеленоградский городской округ</w:t>
      </w:r>
      <w:r w:rsidR="008575BE">
        <w:t>»</w:t>
      </w:r>
      <w:r w:rsidR="000B56A6">
        <w:t xml:space="preserve"> Калининградской области</w:t>
      </w:r>
      <w:r w:rsidRPr="00B87C43">
        <w:t xml:space="preserve"> приравнивается к статусу </w:t>
      </w:r>
      <w:r w:rsidR="00280A95" w:rsidRPr="00B87C43">
        <w:t>п</w:t>
      </w:r>
      <w:r w:rsidRPr="00B87C43">
        <w:t xml:space="preserve">очетного гражданина муниципального образования </w:t>
      </w:r>
      <w:r w:rsidR="008575BE">
        <w:t>«</w:t>
      </w:r>
      <w:r w:rsidRPr="00B87C43">
        <w:t xml:space="preserve">Зеленоградский </w:t>
      </w:r>
      <w:r w:rsidR="00280A95" w:rsidRPr="00B87C43">
        <w:t>муниципальный</w:t>
      </w:r>
      <w:r w:rsidRPr="00B87C43">
        <w:t xml:space="preserve"> округ</w:t>
      </w:r>
      <w:r w:rsidR="00280A95" w:rsidRPr="00B87C43">
        <w:t xml:space="preserve"> Калининградской области</w:t>
      </w:r>
      <w:r w:rsidR="008575BE">
        <w:t>»</w:t>
      </w:r>
      <w:r w:rsidRPr="00B87C43">
        <w:t>.</w:t>
      </w:r>
    </w:p>
    <w:p w14:paraId="6168237B" w14:textId="77777777" w:rsidR="00CA02E9" w:rsidRPr="00A745AC" w:rsidRDefault="00A95934" w:rsidP="00A745AC">
      <w:pPr>
        <w:pStyle w:val="ConsPlusNormal"/>
        <w:numPr>
          <w:ilvl w:val="0"/>
          <w:numId w:val="25"/>
        </w:numPr>
        <w:ind w:left="0" w:firstLine="709"/>
        <w:jc w:val="both"/>
        <w:rPr>
          <w:color w:val="000000"/>
          <w:sz w:val="20"/>
        </w:rPr>
      </w:pPr>
      <w:r w:rsidRPr="00B87C43">
        <w:t>На лиц, удостоенных звани</w:t>
      </w:r>
      <w:r w:rsidR="000B56A6">
        <w:t>й</w:t>
      </w:r>
      <w:r w:rsidRPr="00B87C43">
        <w:t xml:space="preserve"> </w:t>
      </w:r>
      <w:r w:rsidR="008575BE">
        <w:t>«</w:t>
      </w:r>
      <w:r w:rsidRPr="00B87C43">
        <w:t xml:space="preserve">Почетный гражданин муниципального образования </w:t>
      </w:r>
      <w:r w:rsidR="008575BE">
        <w:t>«</w:t>
      </w:r>
      <w:r w:rsidRPr="00B87C43">
        <w:t>Зеленоградский район</w:t>
      </w:r>
      <w:r w:rsidR="008575BE">
        <w:t>»</w:t>
      </w:r>
      <w:r w:rsidRPr="00B87C43">
        <w:t xml:space="preserve">, </w:t>
      </w:r>
      <w:r w:rsidR="008575BE">
        <w:t>«</w:t>
      </w:r>
      <w:r w:rsidRPr="00B87C43">
        <w:t>Почетный гражданин</w:t>
      </w:r>
      <w:r w:rsidR="008575BE">
        <w:t>»</w:t>
      </w:r>
      <w:r w:rsidRPr="00B87C43">
        <w:t xml:space="preserve"> муниципальных образований, входивших в состав муниципального образования </w:t>
      </w:r>
      <w:r w:rsidR="008575BE">
        <w:t>«</w:t>
      </w:r>
      <w:r w:rsidRPr="00B87C43">
        <w:t>Зеленоградский район</w:t>
      </w:r>
      <w:r w:rsidR="008575BE">
        <w:t>»</w:t>
      </w:r>
      <w:r w:rsidRPr="00B87C43">
        <w:t xml:space="preserve"> до вступления в силу Закона Калининградской области от 27</w:t>
      </w:r>
      <w:r w:rsidR="000B56A6">
        <w:t>.04.</w:t>
      </w:r>
      <w:r w:rsidRPr="00B87C43">
        <w:t>2015</w:t>
      </w:r>
      <w:r w:rsidRPr="00BD421D">
        <w:t xml:space="preserve"> </w:t>
      </w:r>
      <w:r w:rsidR="00280A95">
        <w:t>№</w:t>
      </w:r>
      <w:r w:rsidRPr="00BD421D">
        <w:t xml:space="preserve"> 420 </w:t>
      </w:r>
      <w:r w:rsidR="008575BE">
        <w:t>«</w:t>
      </w:r>
      <w:r w:rsidRPr="00BD421D">
        <w:t xml:space="preserve">Об объединении поселений, входящих в состав муниципального образования </w:t>
      </w:r>
      <w:r w:rsidR="008575BE">
        <w:t>«</w:t>
      </w:r>
      <w:r w:rsidRPr="00BD421D">
        <w:t>Зеленоградский район</w:t>
      </w:r>
      <w:r w:rsidR="008575BE">
        <w:t>»</w:t>
      </w:r>
      <w:r w:rsidRPr="00BD421D">
        <w:t xml:space="preserve">, </w:t>
      </w:r>
      <w:r w:rsidR="008575BE">
        <w:t>«</w:t>
      </w:r>
      <w:r w:rsidR="00280A95">
        <w:t>Почетный гражданин</w:t>
      </w:r>
      <w:r w:rsidR="00280A95" w:rsidRPr="00280A95">
        <w:t xml:space="preserve"> </w:t>
      </w:r>
      <w:r w:rsidR="00280A95">
        <w:t xml:space="preserve">муниципального образования </w:t>
      </w:r>
      <w:r w:rsidR="008575BE">
        <w:t>«</w:t>
      </w:r>
      <w:r w:rsidR="00280A95">
        <w:t>Зеленоградский городской округ</w:t>
      </w:r>
      <w:r w:rsidR="008575BE">
        <w:t>»</w:t>
      </w:r>
      <w:r w:rsidR="00280A95">
        <w:t xml:space="preserve"> </w:t>
      </w:r>
      <w:r w:rsidR="000B56A6">
        <w:t>Калининградской области,</w:t>
      </w:r>
      <w:r w:rsidR="00280A95">
        <w:t xml:space="preserve"> </w:t>
      </w:r>
      <w:r w:rsidRPr="00BD421D">
        <w:t xml:space="preserve">распространяются </w:t>
      </w:r>
      <w:r w:rsidR="00280A95">
        <w:t xml:space="preserve">выплаты и льготы, установленные </w:t>
      </w:r>
      <w:r w:rsidRPr="00BD421D">
        <w:t>настоящ</w:t>
      </w:r>
      <w:r w:rsidR="00280A95">
        <w:t>им Положением</w:t>
      </w:r>
      <w:r w:rsidRPr="00BD421D">
        <w:t>.</w:t>
      </w:r>
    </w:p>
    <w:p w14:paraId="7326177F" w14:textId="77777777" w:rsidR="00D96CF0" w:rsidRDefault="00D96CF0" w:rsidP="001B6BB5">
      <w:pPr>
        <w:pStyle w:val="a4"/>
        <w:tabs>
          <w:tab w:val="left" w:pos="1965"/>
        </w:tabs>
        <w:rPr>
          <w:color w:val="000000"/>
          <w:sz w:val="20"/>
          <w:szCs w:val="28"/>
        </w:rPr>
      </w:pPr>
    </w:p>
    <w:sectPr w:rsidR="00D96CF0" w:rsidSect="000555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0E90" w14:textId="77777777" w:rsidR="00AC162D" w:rsidRDefault="00AC162D" w:rsidP="009C6799">
      <w:r>
        <w:separator/>
      </w:r>
    </w:p>
  </w:endnote>
  <w:endnote w:type="continuationSeparator" w:id="0">
    <w:p w14:paraId="40B274AA" w14:textId="77777777" w:rsidR="00AC162D" w:rsidRDefault="00AC162D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858C" w14:textId="77777777" w:rsidR="00AC162D" w:rsidRDefault="00AC162D" w:rsidP="009C6799">
      <w:r>
        <w:separator/>
      </w:r>
    </w:p>
  </w:footnote>
  <w:footnote w:type="continuationSeparator" w:id="0">
    <w:p w14:paraId="06DE83A7" w14:textId="77777777" w:rsidR="00AC162D" w:rsidRDefault="00AC162D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7095913">
    <w:abstractNumId w:val="23"/>
  </w:num>
  <w:num w:numId="2" w16cid:durableId="1174807551">
    <w:abstractNumId w:val="3"/>
  </w:num>
  <w:num w:numId="3" w16cid:durableId="1822457646">
    <w:abstractNumId w:val="26"/>
  </w:num>
  <w:num w:numId="4" w16cid:durableId="1335956280">
    <w:abstractNumId w:val="18"/>
  </w:num>
  <w:num w:numId="5" w16cid:durableId="705526158">
    <w:abstractNumId w:val="6"/>
  </w:num>
  <w:num w:numId="6" w16cid:durableId="1150631188">
    <w:abstractNumId w:val="10"/>
  </w:num>
  <w:num w:numId="7" w16cid:durableId="2138524987">
    <w:abstractNumId w:val="24"/>
  </w:num>
  <w:num w:numId="8" w16cid:durableId="1095368713">
    <w:abstractNumId w:val="9"/>
  </w:num>
  <w:num w:numId="9" w16cid:durableId="203753147">
    <w:abstractNumId w:val="19"/>
  </w:num>
  <w:num w:numId="10" w16cid:durableId="1917595500">
    <w:abstractNumId w:val="15"/>
  </w:num>
  <w:num w:numId="11" w16cid:durableId="1763139229">
    <w:abstractNumId w:val="2"/>
  </w:num>
  <w:num w:numId="12" w16cid:durableId="1263955474">
    <w:abstractNumId w:val="4"/>
  </w:num>
  <w:num w:numId="13" w16cid:durableId="423301122">
    <w:abstractNumId w:val="13"/>
  </w:num>
  <w:num w:numId="14" w16cid:durableId="1581792866">
    <w:abstractNumId w:val="21"/>
  </w:num>
  <w:num w:numId="15" w16cid:durableId="1909346009">
    <w:abstractNumId w:val="1"/>
  </w:num>
  <w:num w:numId="16" w16cid:durableId="398986047">
    <w:abstractNumId w:val="20"/>
  </w:num>
  <w:num w:numId="17" w16cid:durableId="748118473">
    <w:abstractNumId w:val="16"/>
  </w:num>
  <w:num w:numId="18" w16cid:durableId="1617178818">
    <w:abstractNumId w:val="25"/>
  </w:num>
  <w:num w:numId="19" w16cid:durableId="1410543346">
    <w:abstractNumId w:val="27"/>
  </w:num>
  <w:num w:numId="20" w16cid:durableId="1554121432">
    <w:abstractNumId w:val="22"/>
  </w:num>
  <w:num w:numId="21" w16cid:durableId="1811706878">
    <w:abstractNumId w:val="12"/>
  </w:num>
  <w:num w:numId="22" w16cid:durableId="49890331">
    <w:abstractNumId w:val="8"/>
  </w:num>
  <w:num w:numId="23" w16cid:durableId="781191522">
    <w:abstractNumId w:val="5"/>
  </w:num>
  <w:num w:numId="24" w16cid:durableId="890729291">
    <w:abstractNumId w:val="7"/>
  </w:num>
  <w:num w:numId="25" w16cid:durableId="2019766784">
    <w:abstractNumId w:val="11"/>
  </w:num>
  <w:num w:numId="26" w16cid:durableId="405108604">
    <w:abstractNumId w:val="17"/>
  </w:num>
  <w:num w:numId="27" w16cid:durableId="188569907">
    <w:abstractNumId w:val="0"/>
  </w:num>
  <w:num w:numId="28" w16cid:durableId="948590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05D04"/>
    <w:rsid w:val="00010DCC"/>
    <w:rsid w:val="00015BCF"/>
    <w:rsid w:val="0003199D"/>
    <w:rsid w:val="000411C2"/>
    <w:rsid w:val="0005559F"/>
    <w:rsid w:val="00055C8A"/>
    <w:rsid w:val="00081E5A"/>
    <w:rsid w:val="00084BA5"/>
    <w:rsid w:val="000918E4"/>
    <w:rsid w:val="000B56A6"/>
    <w:rsid w:val="000C4D6D"/>
    <w:rsid w:val="000C6445"/>
    <w:rsid w:val="000E5F41"/>
    <w:rsid w:val="000F7292"/>
    <w:rsid w:val="0010273E"/>
    <w:rsid w:val="001B6BB5"/>
    <w:rsid w:val="001D3367"/>
    <w:rsid w:val="001E1AD5"/>
    <w:rsid w:val="001F5F2A"/>
    <w:rsid w:val="00204900"/>
    <w:rsid w:val="0021117B"/>
    <w:rsid w:val="00236097"/>
    <w:rsid w:val="00253AF2"/>
    <w:rsid w:val="00280A95"/>
    <w:rsid w:val="0029125C"/>
    <w:rsid w:val="00294AF1"/>
    <w:rsid w:val="002B3203"/>
    <w:rsid w:val="002C2BD0"/>
    <w:rsid w:val="00362919"/>
    <w:rsid w:val="003650CD"/>
    <w:rsid w:val="00394E60"/>
    <w:rsid w:val="003D380A"/>
    <w:rsid w:val="003D445F"/>
    <w:rsid w:val="003E1CE8"/>
    <w:rsid w:val="004378FE"/>
    <w:rsid w:val="00494B12"/>
    <w:rsid w:val="004B020E"/>
    <w:rsid w:val="004B6B02"/>
    <w:rsid w:val="00513545"/>
    <w:rsid w:val="005152B3"/>
    <w:rsid w:val="00517FB1"/>
    <w:rsid w:val="00527054"/>
    <w:rsid w:val="00534AD1"/>
    <w:rsid w:val="00536E89"/>
    <w:rsid w:val="005463DE"/>
    <w:rsid w:val="00574A5B"/>
    <w:rsid w:val="00584A92"/>
    <w:rsid w:val="00623497"/>
    <w:rsid w:val="00633DEE"/>
    <w:rsid w:val="00674176"/>
    <w:rsid w:val="0068069B"/>
    <w:rsid w:val="00686992"/>
    <w:rsid w:val="006B5EDA"/>
    <w:rsid w:val="006E7A1E"/>
    <w:rsid w:val="006F0604"/>
    <w:rsid w:val="00711287"/>
    <w:rsid w:val="0073222B"/>
    <w:rsid w:val="00736B45"/>
    <w:rsid w:val="007432E0"/>
    <w:rsid w:val="00743406"/>
    <w:rsid w:val="0075110E"/>
    <w:rsid w:val="007725BB"/>
    <w:rsid w:val="00784B1C"/>
    <w:rsid w:val="007B0A1E"/>
    <w:rsid w:val="00833A20"/>
    <w:rsid w:val="00833D7E"/>
    <w:rsid w:val="00835464"/>
    <w:rsid w:val="0085292D"/>
    <w:rsid w:val="00855648"/>
    <w:rsid w:val="008575BE"/>
    <w:rsid w:val="008C3C23"/>
    <w:rsid w:val="008D0BC3"/>
    <w:rsid w:val="008D18FF"/>
    <w:rsid w:val="008F2E13"/>
    <w:rsid w:val="009115EF"/>
    <w:rsid w:val="00915FE5"/>
    <w:rsid w:val="00927CCE"/>
    <w:rsid w:val="00951DC3"/>
    <w:rsid w:val="00963309"/>
    <w:rsid w:val="00971D54"/>
    <w:rsid w:val="009776AF"/>
    <w:rsid w:val="0098586D"/>
    <w:rsid w:val="009C6799"/>
    <w:rsid w:val="009E238D"/>
    <w:rsid w:val="009E3562"/>
    <w:rsid w:val="009F5B54"/>
    <w:rsid w:val="00A15184"/>
    <w:rsid w:val="00A4495C"/>
    <w:rsid w:val="00A65ECD"/>
    <w:rsid w:val="00A745AC"/>
    <w:rsid w:val="00A95934"/>
    <w:rsid w:val="00AA0D95"/>
    <w:rsid w:val="00AC0692"/>
    <w:rsid w:val="00AC162D"/>
    <w:rsid w:val="00AF2551"/>
    <w:rsid w:val="00AF6F95"/>
    <w:rsid w:val="00AF7D54"/>
    <w:rsid w:val="00B11E7E"/>
    <w:rsid w:val="00B21BF7"/>
    <w:rsid w:val="00B32634"/>
    <w:rsid w:val="00B64E2C"/>
    <w:rsid w:val="00B87C43"/>
    <w:rsid w:val="00B913A0"/>
    <w:rsid w:val="00BA237B"/>
    <w:rsid w:val="00BB0F71"/>
    <w:rsid w:val="00BC236F"/>
    <w:rsid w:val="00BD6D19"/>
    <w:rsid w:val="00BE0608"/>
    <w:rsid w:val="00BE4899"/>
    <w:rsid w:val="00BF6054"/>
    <w:rsid w:val="00C02E30"/>
    <w:rsid w:val="00C06165"/>
    <w:rsid w:val="00C1683E"/>
    <w:rsid w:val="00C2409E"/>
    <w:rsid w:val="00C2580D"/>
    <w:rsid w:val="00C478CE"/>
    <w:rsid w:val="00C510F3"/>
    <w:rsid w:val="00C641EE"/>
    <w:rsid w:val="00C76F6B"/>
    <w:rsid w:val="00CA02E9"/>
    <w:rsid w:val="00CA43C5"/>
    <w:rsid w:val="00CC5943"/>
    <w:rsid w:val="00D0009C"/>
    <w:rsid w:val="00D040E2"/>
    <w:rsid w:val="00D276E3"/>
    <w:rsid w:val="00D32E99"/>
    <w:rsid w:val="00D37B64"/>
    <w:rsid w:val="00D40BA6"/>
    <w:rsid w:val="00D867CF"/>
    <w:rsid w:val="00D91D57"/>
    <w:rsid w:val="00D96CF0"/>
    <w:rsid w:val="00DA5069"/>
    <w:rsid w:val="00DB2EFD"/>
    <w:rsid w:val="00DB62BF"/>
    <w:rsid w:val="00DF5474"/>
    <w:rsid w:val="00E158BF"/>
    <w:rsid w:val="00E25166"/>
    <w:rsid w:val="00E6006F"/>
    <w:rsid w:val="00E66693"/>
    <w:rsid w:val="00EF11D3"/>
    <w:rsid w:val="00EF1910"/>
    <w:rsid w:val="00F14ECF"/>
    <w:rsid w:val="00F303F6"/>
    <w:rsid w:val="00F6318A"/>
    <w:rsid w:val="00F6537B"/>
    <w:rsid w:val="00F72084"/>
    <w:rsid w:val="00FA2775"/>
    <w:rsid w:val="00FA33FC"/>
    <w:rsid w:val="00FB1D6E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D6EDE6EC-A56C-4120-975B-913FE50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4339-FEAF-443C-B2B3-E47C1A9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sovet@admzelenogradsk.ru</cp:lastModifiedBy>
  <cp:revision>14</cp:revision>
  <cp:lastPrinted>2022-04-13T10:48:00Z</cp:lastPrinted>
  <dcterms:created xsi:type="dcterms:W3CDTF">2022-04-13T09:22:00Z</dcterms:created>
  <dcterms:modified xsi:type="dcterms:W3CDTF">2022-04-20T07:50:00Z</dcterms:modified>
</cp:coreProperties>
</file>