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909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7E079" wp14:editId="39FB590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4F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7ACEC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91C7BA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8A81D49" w14:textId="372ED699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747856E1" w14:textId="1D8D8988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6A5D0B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055CC" w14:textId="20B5969C" w:rsidR="008631A3" w:rsidRPr="00A645DA" w:rsidRDefault="00B57DCB" w:rsidP="00DF4775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685509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9349FB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0B03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29FE" w14:textId="3CE4103A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77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75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14:paraId="23B895B8" w14:textId="0150EE59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B548044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9B7AD" w14:textId="77777777" w:rsidR="007C3A3C" w:rsidRPr="00CC7005" w:rsidRDefault="007C3A3C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B4F38" w14:textId="0FBBFB01" w:rsid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награждении медалью </w:t>
      </w:r>
    </w:p>
    <w:p w14:paraId="7EE4AB91" w14:textId="51F3C43B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заслуги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Зеленоградским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2596CFD7" w14:textId="77777777" w:rsid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91A99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02FD1" w14:textId="029D058A" w:rsidR="007C3A3C" w:rsidRPr="007C3A3C" w:rsidRDefault="007C3A3C" w:rsidP="0070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 обсудив информацию главы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 Кулакова,</w:t>
      </w:r>
      <w:r w:rsidRPr="007C3A3C">
        <w:t xml:space="preserve">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поощрения граждан, личная деятельность которых оказала значительное влияние на развитие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муниципального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благосостояние его жителей, стимулирования созидательного труда и поощрения активности в общественной жизни, окружной Сове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депутатов Зеленоградского муниципального округа</w:t>
      </w:r>
    </w:p>
    <w:p w14:paraId="73272E0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EB3B7" w14:textId="18803C19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1E14B39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F9815" w14:textId="70E11C9C" w:rsidR="007C3A3C" w:rsidRPr="007C3A3C" w:rsidRDefault="007C3A3C" w:rsidP="007C3A3C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медаль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A3752" w14:textId="3E31C2A0" w:rsidR="007C3A3C" w:rsidRPr="007C3A3C" w:rsidRDefault="007C3A3C" w:rsidP="007C3A3C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награждении медалью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A390887" w14:textId="6B9E7376" w:rsidR="007C3A3C" w:rsidRPr="007C3A3C" w:rsidRDefault="007C3A3C" w:rsidP="007C3A3C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«Волна»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округа.</w:t>
      </w:r>
    </w:p>
    <w:p w14:paraId="2D90E949" w14:textId="19F6D026" w:rsidR="007C3A3C" w:rsidRPr="007C3A3C" w:rsidRDefault="007C3A3C" w:rsidP="00CA7A07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14:paraId="2C9C08FD" w14:textId="77777777" w:rsidR="007C3A3C" w:rsidRPr="007C3A3C" w:rsidRDefault="007C3A3C" w:rsidP="007C3A3C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272A8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6868" w14:textId="79119AD0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B831B4D" w14:textId="29029A8F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  </w:t>
      </w:r>
    </w:p>
    <w:p w14:paraId="0694410C" w14:textId="11A26C70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14:paraId="4006D4DB" w14:textId="77777777" w:rsidR="00DF4775" w:rsidRDefault="00DF4775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5ADBA" w14:textId="77777777" w:rsidR="00DF4775" w:rsidRDefault="00DF4775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AF07" w14:textId="6120AF65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Приложение    </w:t>
      </w:r>
    </w:p>
    <w:p w14:paraId="28C26C92" w14:textId="77777777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решению окружного Совета депутатов </w:t>
      </w:r>
    </w:p>
    <w:p w14:paraId="3CF1B5AA" w14:textId="3B72DAF7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1FD31606" w14:textId="4F32F745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от </w:t>
      </w:r>
      <w:r w:rsidR="00DF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F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14:paraId="0000A0C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589E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4B030" w14:textId="77777777" w:rsid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о</w:t>
      </w: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награждении медалью </w:t>
      </w:r>
    </w:p>
    <w:p w14:paraId="42291E71" w14:textId="7727C04D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3E81B868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C4214" w14:textId="1D24229A" w:rsidR="007C3A3C" w:rsidRPr="007C3A3C" w:rsidRDefault="007C3A3C" w:rsidP="007C3A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CCFBA01" w14:textId="77777777" w:rsidR="007C3A3C" w:rsidRPr="007C3A3C" w:rsidRDefault="007C3A3C" w:rsidP="007C3A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AC6E3" w14:textId="317FB35C" w:rsidR="007C3A3C" w:rsidRDefault="007C3A3C" w:rsidP="00CA7A07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медалью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 заслуги перед Зеленоградским муниципальным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высшим признанием заслуг удостоенного ею лица перед муниципальным образованием «Зеленоградский муниципальный округ Калининградской области» (далее 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также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04D6"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Зеленоградский</w:t>
      </w:r>
      <w:r w:rsidR="008D04D6"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округ) в деятельности, направленной на всестороннее развитие, обеспечение благополучия муниципального округа и рост благосостояния его населения.</w:t>
      </w:r>
    </w:p>
    <w:p w14:paraId="0599CB3C" w14:textId="60546E35" w:rsidR="00C35A4B" w:rsidRDefault="007C3A3C" w:rsidP="00CA7A07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и описание медали предусмотрено приложениями 1</w:t>
      </w:r>
      <w:r w:rsidR="000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</w:t>
      </w:r>
    </w:p>
    <w:p w14:paraId="428F0313" w14:textId="77777777" w:rsidR="00C35A4B" w:rsidRDefault="007C3A3C" w:rsidP="00CA7A07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носится на левой стороне груди и располагается ниже государственных наград Р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D45BCE" w14:textId="77777777" w:rsidR="008D04D6" w:rsidRDefault="007C3A3C" w:rsidP="00CA7A07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Медалью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граждане Российской Федерации и иностранные граждане, внесшие наибольший вклад в развитие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 </w:t>
      </w:r>
    </w:p>
    <w:p w14:paraId="4055B021" w14:textId="7ED2B829" w:rsidR="007C3A3C" w:rsidRPr="007C3A3C" w:rsidRDefault="007C3A3C" w:rsidP="00CA7A07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награждения медалью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14:paraId="3252AB58" w14:textId="77777777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эффективная деятельность граждан по развитию экономики, производства, науки, техники, культуры, искусства, по воспитанию и образованию, в области здравоохранения и охраны окружающей среды, гражданской обороны и других областях трудовой деятельности;</w:t>
      </w:r>
    </w:p>
    <w:p w14:paraId="28842224" w14:textId="0E8BB314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личный вклад в укрепление законности, правопорядка и общественной безопасности на территории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развитие системы муниципального управления и общественных инициатив; </w:t>
      </w:r>
    </w:p>
    <w:p w14:paraId="701E8A61" w14:textId="5E425529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благотворительная и иная деятельность во благо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 </w:t>
      </w:r>
    </w:p>
    <w:p w14:paraId="5EAF9A21" w14:textId="77777777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высокое профессиональное мастерство и многолетний добросовестный труд;</w:t>
      </w:r>
    </w:p>
    <w:p w14:paraId="11B8DD9A" w14:textId="2D504AA7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значительный вклад в выполнение социально-экономических программ развития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повышение его престижа; </w:t>
      </w:r>
    </w:p>
    <w:p w14:paraId="7C1A08DA" w14:textId="77777777" w:rsidR="007C3A3C" w:rsidRPr="007C3A3C" w:rsidRDefault="007C3A3C" w:rsidP="00C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самоотверженность, мужество и отвага, проявленные при спасении людей во время чрезвычайных ситуаций (стихийные бедствия, аварии, катастрофы и другие чрезвычайные ситуации), а также за действия, проявленные при исполнении гражданского или служебного долга в условиях, сопряженных с риском для жизни. </w:t>
      </w:r>
    </w:p>
    <w:p w14:paraId="0DD27DF9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00449" w14:textId="77777777" w:rsidR="008D04D6" w:rsidRDefault="008D04D6" w:rsidP="00C35A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16D6A" w14:textId="77777777" w:rsidR="008D04D6" w:rsidRDefault="008D04D6" w:rsidP="00C35A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9E27B" w14:textId="77777777" w:rsidR="00C35A4B" w:rsidRDefault="00C35A4B" w:rsidP="00C35A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</w:t>
      </w:r>
      <w:r w:rsidR="007C3A3C"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награждения медалью </w:t>
      </w:r>
    </w:p>
    <w:p w14:paraId="22889C7E" w14:textId="5B423F88" w:rsidR="007C3A3C" w:rsidRPr="007C3A3C" w:rsidRDefault="007C3A3C" w:rsidP="00C35A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 w:rsidRPr="00C3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6DE863B7" w14:textId="77777777" w:rsidR="007C3A3C" w:rsidRPr="007C3A3C" w:rsidRDefault="007C3A3C" w:rsidP="007C3A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F0EA69" w14:textId="0F1B1252" w:rsidR="00C35A4B" w:rsidRDefault="007C3A3C" w:rsidP="00C35A4B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награждении медалью 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Дня города Зеленоградска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дня празднования памятной, юбилейной или праздничной (профессиональной) даты. </w:t>
      </w:r>
    </w:p>
    <w:p w14:paraId="4DA15101" w14:textId="77777777" w:rsidR="00C35A4B" w:rsidRDefault="007C3A3C" w:rsidP="00CA7A07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выдвижения кандидатур на награждение медалью 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глава 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окружного Совета депутатов 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предприятий, организаций, учреждений независимо от форм собственности, общественные объединения, политические партии.</w:t>
      </w:r>
    </w:p>
    <w:p w14:paraId="2EA24DFB" w14:textId="16CF0178" w:rsidR="007C3A3C" w:rsidRPr="007C3A3C" w:rsidRDefault="007C3A3C" w:rsidP="00CA7A07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субъект выдвижения представляет в окружной Совет депутатов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35A4B"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окружной Совет депутатов)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14:paraId="6BA4FB4E" w14:textId="1E7809D3" w:rsidR="00C35A4B" w:rsidRDefault="007C3A3C" w:rsidP="00CA7A07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медалью 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C35A4B"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</w:t>
      </w:r>
      <w:r w:rsidRPr="00C3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округом</w:t>
      </w:r>
      <w:r w:rsidRPr="00C35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CB1C6" w14:textId="532C8D93" w:rsidR="00C35A4B" w:rsidRDefault="007C3A3C" w:rsidP="00CA7A07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наградной лист по форме согласно приложению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 </w:t>
      </w:r>
    </w:p>
    <w:p w14:paraId="0C78C465" w14:textId="77777777" w:rsidR="00C35A4B" w:rsidRDefault="007C3A3C" w:rsidP="00CA7A07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коллектива предприятия, учреждения, организации, общественного объединения о представлении кандидата к награждению (в случае, если с предложением о награждении медалью обращаются предприятия, учреждения, организации, общественные объединения);</w:t>
      </w:r>
    </w:p>
    <w:p w14:paraId="2700C55D" w14:textId="522CE849" w:rsidR="00C35A4B" w:rsidRDefault="00FA20EA" w:rsidP="00CA7A07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5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</w:t>
      </w:r>
      <w:r w:rsidRPr="00A33C52">
        <w:rPr>
          <w:rFonts w:ascii="Times New Roman" w:hAnsi="Times New Roman" w:cs="Times New Roman"/>
          <w:sz w:val="28"/>
          <w:szCs w:val="28"/>
        </w:rPr>
        <w:t>форме,</w:t>
      </w:r>
      <w:r w:rsidRPr="003C325A">
        <w:rPr>
          <w:rFonts w:ascii="Times New Roman" w:hAnsi="Times New Roman" w:cs="Times New Roman"/>
          <w:sz w:val="28"/>
          <w:szCs w:val="28"/>
        </w:rPr>
        <w:t xml:space="preserve"> предусмотренной приложением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Приказом МВД России от 27.09.2019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325A">
        <w:rPr>
          <w:rFonts w:ascii="Times New Roman" w:hAnsi="Times New Roman" w:cs="Times New Roman"/>
          <w:sz w:val="28"/>
          <w:szCs w:val="28"/>
        </w:rPr>
        <w:t xml:space="preserve"> 660</w:t>
      </w:r>
      <w:r w:rsidR="007C3A3C"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07536" w14:textId="77777777" w:rsidR="00FA20EA" w:rsidRDefault="007C3A3C" w:rsidP="00CA7A07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лица, представляемого к награждению, на обработку его персональных данных. </w:t>
      </w:r>
    </w:p>
    <w:p w14:paraId="17CD544D" w14:textId="1A2D7096" w:rsidR="00C35A4B" w:rsidRPr="00FA20EA" w:rsidRDefault="007C3A3C" w:rsidP="00FA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о награждении могут прилагаться копии документов, подтверждающих достижения и заслуги кандидата, представляемого к награждению, а также оценку его деятельности специалистами этой области. </w:t>
      </w:r>
    </w:p>
    <w:p w14:paraId="308038FC" w14:textId="7731CE05" w:rsidR="007C3A3C" w:rsidRPr="00FA20EA" w:rsidRDefault="007C3A3C" w:rsidP="00FA20E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документы направляются главе Зеленоградск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рассмотрение. Глава Зеленоградск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рассмотрение наградных документов, подписывает наградной лист.</w:t>
      </w:r>
    </w:p>
    <w:p w14:paraId="4216F576" w14:textId="0B6C82B3" w:rsidR="007C3A3C" w:rsidRPr="00FA20EA" w:rsidRDefault="007C3A3C" w:rsidP="00FA20E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главой Зеленоградск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наградной лист с комплектом документов направляется в постоянную комиссию по местному самоуправлению, законодательству, регламенту, социальным вопросам и связям с общественностью окружного Совета депутатов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соответствия представленных документов требованиям настоящего Положения. </w:t>
      </w:r>
    </w:p>
    <w:p w14:paraId="05D38883" w14:textId="70E7605E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 подписания наградного листа главой 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 возвращается субъекту выдвижения.</w:t>
      </w:r>
    </w:p>
    <w:p w14:paraId="1F28B87F" w14:textId="0A0877DA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комиссией вопроса о награждении медалью не может превышать 30 дней с момента 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документов, указанных в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3AAEBC" w14:textId="0F5D1DE3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неполного комплекта документов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субъект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срок для предоставления недостающих документов.</w:t>
      </w:r>
    </w:p>
    <w:p w14:paraId="7E4E50E3" w14:textId="0250552D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 в полном объеме или нарушения сроков предоставления недостающих документов ходатайство не подлежит дальнейшему рассмотрению.</w:t>
      </w:r>
    </w:p>
    <w:p w14:paraId="1D821891" w14:textId="0CF88A69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документов в полном объеме и установленные сроки после их проверки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соответствующий проект решения о награждении медалью на рассмотр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окружного Совета депутатов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A1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награждении медалью принимается открытым голосованием и считается принятым, если за него проголосовало большинство от установленной численности депутатов.</w:t>
      </w:r>
    </w:p>
    <w:p w14:paraId="22F52F25" w14:textId="012A43E4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</w:t>
      </w:r>
      <w:r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удостоверение к ней вручаются награжденному лицу главой 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66A1A" w:rsidRPr="00FA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обстановке в День города Зеленоградска, дни празднования памятной, юбилейной или праздничной (профессиональной) даты.</w:t>
      </w:r>
    </w:p>
    <w:p w14:paraId="331E6852" w14:textId="15FAE56A" w:rsidR="007C3A3C" w:rsidRPr="00166A1A" w:rsidRDefault="007C3A3C" w:rsidP="00166A1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Награждаемому лицу вручается медаль и удостоверение к ней, образец и описание которого установлены приложениями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89719D1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647E3" w14:textId="3E9D8748" w:rsidR="007C3A3C" w:rsidRPr="007C3A3C" w:rsidRDefault="00166A1A" w:rsidP="00166A1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="007C3A3C"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5CC08496" w14:textId="77777777" w:rsidR="007C3A3C" w:rsidRPr="007C3A3C" w:rsidRDefault="007C3A3C" w:rsidP="007C3A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D867F" w14:textId="77777777" w:rsidR="00166A1A" w:rsidRDefault="007C3A3C" w:rsidP="00CA7A0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награжденные медалью </w:t>
      </w:r>
      <w:r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166A1A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обладают правом ношения медали, вправе принимать участие в торжественных приемах, проводимых органами местного самоуправления 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празднования Дня города Зеленоградска и государственных праздников.</w:t>
      </w:r>
    </w:p>
    <w:p w14:paraId="2A8362B1" w14:textId="1A2FCF4B" w:rsidR="007C3A3C" w:rsidRPr="007C3A3C" w:rsidRDefault="007C3A3C" w:rsidP="00CA7A0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медали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удостоверения к ней при обстоятельствах, когда не было возможности предотвратить утрату, по решению окружного Совета депутатов выдается соответствующий дубликат. </w:t>
      </w:r>
    </w:p>
    <w:p w14:paraId="0D6DF6C5" w14:textId="147F5024" w:rsidR="007C3A3C" w:rsidRPr="00166A1A" w:rsidRDefault="00166A1A" w:rsidP="00166A1A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ишение медали </w:t>
      </w:r>
      <w:r w:rsidR="007C3A3C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7C3A3C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решению окружного Совета депутатов в случае совершения лицом, награжденным медалью, действий, порочащих честь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или его самого.</w:t>
      </w:r>
    </w:p>
    <w:p w14:paraId="41D07431" w14:textId="0AB603BD" w:rsidR="00166A1A" w:rsidRDefault="00166A1A" w:rsidP="00CA7A0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</w:t>
      </w:r>
      <w:r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ведется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награжденных медалью </w:t>
      </w:r>
      <w:r w:rsidR="007C3A3C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7C3A3C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="007C3A3C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Книгу заносятся фамилии, имена и отчества награжденных, указываются дата и номер решения окружного Совета депутатов о награждении и заслуги, за которые медаль была вручена.</w:t>
      </w:r>
    </w:p>
    <w:p w14:paraId="36C18387" w14:textId="393730AD" w:rsidR="00166A1A" w:rsidRDefault="007C3A3C" w:rsidP="00CA7A0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медали «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заслуги перед Зеленоградским </w:t>
      </w:r>
      <w:r w:rsidR="00166A1A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удостоверения к ней производится по заказу окружного Совета депутатов в соответствии с описанием и эскизом медали «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заслуги перед Зеленоградским </w:t>
      </w:r>
      <w:r w:rsidR="00166A1A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образцом удостоверения к медали «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заслуги перед Зеленоградским </w:t>
      </w:r>
      <w:r w:rsidR="00166A1A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A1A" w:rsidRPr="001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71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Медали «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заслуги</w:t>
      </w:r>
      <w:r w:rsidR="00166A1A" w:rsidRPr="0016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Зеленоградским 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бланки удостоверений к ним хранятся в окружном Совете депутатов. </w:t>
      </w:r>
    </w:p>
    <w:p w14:paraId="4C01252E" w14:textId="4243B5C1" w:rsidR="007C3A3C" w:rsidRPr="007C3A3C" w:rsidRDefault="007C3A3C" w:rsidP="00CA7A0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реализации настоящего Положения производится за счет средств бюджета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</w:t>
      </w:r>
    </w:p>
    <w:p w14:paraId="62FC267B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358A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BEECF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68D3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3102A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E6D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6A54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3DB47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0691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89EFF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90E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A58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A812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7390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1178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17DE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B0A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EFD45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15D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71F1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D5EF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D122F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F5F2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333D7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8878F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6B98" w14:textId="77777777" w:rsid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18FCC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64E05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BBF2E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20560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52085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76B1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F3F1D" w14:textId="77777777" w:rsidR="009F1892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3363D" w14:textId="77777777" w:rsidR="00CC71BB" w:rsidRDefault="00CC71BB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51B12" w14:textId="77777777" w:rsidR="009F1892" w:rsidRPr="007C3A3C" w:rsidRDefault="009F1892" w:rsidP="007C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2EDB" w14:textId="77777777" w:rsidR="001F1F33" w:rsidRDefault="001F1F33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F37B5" w14:textId="77777777" w:rsidR="007E268F" w:rsidRDefault="007E268F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D5666" w14:textId="1390F54D" w:rsidR="007C3A3C" w:rsidRPr="007C3A3C" w:rsidRDefault="009F1892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C3A3C"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</w:p>
    <w:p w14:paraId="62485906" w14:textId="72A2D302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9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 медалью </w:t>
      </w:r>
    </w:p>
    <w:p w14:paraId="0C8C3072" w14:textId="089BF4DF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заслуги перед Зеленоградским </w:t>
      </w:r>
      <w:r w:rsidR="009F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округом»</w:t>
      </w:r>
    </w:p>
    <w:p w14:paraId="792B4327" w14:textId="77777777" w:rsid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DD2AC" w14:textId="77777777" w:rsidR="009F1892" w:rsidRPr="007C3A3C" w:rsidRDefault="009F1892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C22C9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медали</w:t>
      </w:r>
    </w:p>
    <w:p w14:paraId="4B8F36FC" w14:textId="12E4E268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 w:rsidR="009F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03D43B4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B2848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(лицевая </w:t>
      </w:r>
      <w:proofErr w:type="gramStart"/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сторона)   </w:t>
      </w:r>
      <w:proofErr w:type="gramEnd"/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(оборотная сторона)</w:t>
      </w:r>
    </w:p>
    <w:p w14:paraId="19252E78" w14:textId="2F346208" w:rsidR="007C3A3C" w:rsidRPr="007C3A3C" w:rsidRDefault="007E268F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1A673" wp14:editId="5F7B3F93">
            <wp:extent cx="5924550" cy="574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960F" w14:textId="1CCF53F9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593FE" w14:textId="04DC447A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B6040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3D28" w14:textId="7E21A749" w:rsid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B97F9" w14:textId="6A6441A0" w:rsidR="00AE5E71" w:rsidRDefault="00AE5E71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8E90" w14:textId="7F07FDC7" w:rsidR="001F1F33" w:rsidRDefault="001F1F33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FC8D4" w14:textId="3CE871DD" w:rsidR="001F1F33" w:rsidRDefault="001F1F33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50713" w14:textId="0ACD2AF0" w:rsidR="001F1F33" w:rsidRDefault="001F1F33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F427" w14:textId="77777777" w:rsidR="001F1F33" w:rsidRPr="007C3A3C" w:rsidRDefault="001F1F33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92C04" w14:textId="77777777" w:rsid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508A5" w14:textId="77777777" w:rsidR="00E026AD" w:rsidRDefault="00E026AD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A731D" w14:textId="2B1605F1" w:rsidR="007C3A3C" w:rsidRPr="007C3A3C" w:rsidRDefault="009F1892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3A3C"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14:paraId="147EFB53" w14:textId="1087C1A4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9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 медалью</w:t>
      </w:r>
    </w:p>
    <w:p w14:paraId="667C662F" w14:textId="36FD134E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заслуги перед Зеленоградским </w:t>
      </w:r>
      <w:r w:rsidR="009F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округом»</w:t>
      </w:r>
    </w:p>
    <w:p w14:paraId="4D68FA68" w14:textId="77777777" w:rsid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A6D21" w14:textId="77777777" w:rsidR="009F1892" w:rsidRPr="007C3A3C" w:rsidRDefault="009F1892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96401" w14:textId="77777777" w:rsidR="009F1892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медали</w:t>
      </w:r>
    </w:p>
    <w:p w14:paraId="4F5B3FBF" w14:textId="00DC1095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 w:rsidR="009F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7AA965AA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84100" w14:textId="77777777" w:rsidR="009F1892" w:rsidRDefault="007C3A3C" w:rsidP="00CA7A07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</w:t>
      </w:r>
      <w:r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="009F1892"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F1892"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медаль) выполнена из металла с позолоченным покрытием, имеет форму круга диаметром 29 мм, с выпуклым бортиком с лицевой стороны, шириной 1 мм. </w:t>
      </w:r>
    </w:p>
    <w:p w14:paraId="65D2E6A2" w14:textId="24F2A58E" w:rsidR="007C3A3C" w:rsidRPr="007C3A3C" w:rsidRDefault="007C3A3C" w:rsidP="00CA7A07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медали – цветное изображение герба Зеленоградск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гербом надпись «ЗА ЗАСЛУГИ ПЕРЕД ЗЕЛЕНОГРАДСКИМ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ОКРУГОМ». По окружности медали на лицевой стороне расположен узор </w:t>
      </w:r>
      <w:r w:rsidR="00CA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лавровый</w:t>
      </w:r>
      <w:r w:rsidR="00CA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венок. На оборотной стороне медали</w:t>
      </w:r>
      <w:r w:rsidRPr="007C3A3C"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надпись: </w:t>
      </w:r>
      <w:r w:rsidRPr="00AC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«ЗЕЛЕНОГРАДСКИЙ </w:t>
      </w:r>
      <w:r w:rsidR="00CA7A07" w:rsidRPr="00AC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AC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A0094" w:rsidRPr="00AC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AC5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нижней части</w:t>
      </w:r>
      <w:r w:rsidRPr="007C3A3C"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фигурная плашка, на которой гравируется номер медали. Все буквы имеют одинаковую высоту и ширину. Все изображения и надписи выпуклые. </w:t>
      </w:r>
    </w:p>
    <w:p w14:paraId="66E6D248" w14:textId="06A5D00E" w:rsidR="007C3A3C" w:rsidRPr="009F1892" w:rsidRDefault="007C3A3C" w:rsidP="009F1892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при помощи ушка крепится к колодке для нагрудных знаков классической пятиугольной формы, обтянутой муаровой лентой, выполненной в цвета герба Зеленоградск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C3A3C">
        <w:t xml:space="preserve"> 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состоящей из трех полос: зеленого цвета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10 мм, золотого цвета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5мм и лазурного (сине-голубого) цвета </w:t>
      </w:r>
      <w:r w:rsid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10мм.</w:t>
      </w:r>
    </w:p>
    <w:p w14:paraId="401DF08B" w14:textId="08522903" w:rsidR="007C3A3C" w:rsidRPr="009F1892" w:rsidRDefault="007C3A3C" w:rsidP="009F1892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оборотной стороне колодка имеет безопасную булавку для прикрепления медали к одежде. </w:t>
      </w:r>
    </w:p>
    <w:p w14:paraId="57A1DCE9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BD5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C07B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1CF95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30A3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7CF2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3FC1E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CDA8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DA02B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647F1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2DCD8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EFA59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704CC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FBF22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3799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B48D" w14:textId="77777777" w:rsidR="007C3A3C" w:rsidRP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C56DB" w14:textId="41772CE0" w:rsidR="007C3A3C" w:rsidRDefault="007C3A3C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5649" w14:textId="1257D7E2" w:rsidR="007E268F" w:rsidRDefault="007E268F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1B6C4" w14:textId="0FCD69DA" w:rsidR="007E268F" w:rsidRDefault="007E268F" w:rsidP="007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429B6" w14:textId="77777777" w:rsidR="007E268F" w:rsidRDefault="007E268F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EBABE" w14:textId="1E8FD612" w:rsidR="007C3A3C" w:rsidRPr="007C3A3C" w:rsidRDefault="009136CD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C7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B4EB7E9" w14:textId="416D66F7" w:rsidR="007C3A3C" w:rsidRPr="007C3A3C" w:rsidRDefault="009136CD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7C3A3C"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 медалью</w:t>
      </w:r>
    </w:p>
    <w:p w14:paraId="65F2118D" w14:textId="1D8F30C0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заслуги перед Зеленоградским </w:t>
      </w:r>
      <w:r w:rsidR="0091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округом»</w:t>
      </w:r>
    </w:p>
    <w:p w14:paraId="12983900" w14:textId="77777777" w:rsidR="007C3A3C" w:rsidRPr="007C3A3C" w:rsidRDefault="007C3A3C" w:rsidP="007C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6241" w14:textId="77777777" w:rsidR="007C3A3C" w:rsidRPr="00AC51A5" w:rsidRDefault="007C3A3C" w:rsidP="007C3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A5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14:paraId="52F94CBA" w14:textId="35A00386" w:rsidR="007C3A3C" w:rsidRPr="00A15562" w:rsidRDefault="007C3A3C" w:rsidP="007E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2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</w:t>
      </w:r>
    </w:p>
    <w:p w14:paraId="410151D0" w14:textId="2E9270D7" w:rsidR="007C3A3C" w:rsidRPr="00A15562" w:rsidRDefault="007C3A3C" w:rsidP="007E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2">
        <w:rPr>
          <w:rFonts w:ascii="Times New Roman" w:hAnsi="Times New Roman" w:cs="Times New Roman"/>
          <w:sz w:val="24"/>
          <w:szCs w:val="24"/>
          <w:u w:val="single"/>
        </w:rPr>
        <w:t xml:space="preserve"> «Зеленоградский </w:t>
      </w:r>
      <w:r w:rsidR="009136CD" w:rsidRPr="00A15562">
        <w:rPr>
          <w:rFonts w:ascii="Times New Roman" w:hAnsi="Times New Roman" w:cs="Times New Roman"/>
          <w:sz w:val="24"/>
          <w:szCs w:val="24"/>
          <w:u w:val="single"/>
        </w:rPr>
        <w:t>муниципальный</w:t>
      </w:r>
      <w:r w:rsidRPr="00A15562">
        <w:rPr>
          <w:rFonts w:ascii="Times New Roman" w:hAnsi="Times New Roman" w:cs="Times New Roman"/>
          <w:sz w:val="24"/>
          <w:szCs w:val="24"/>
          <w:u w:val="single"/>
        </w:rPr>
        <w:t xml:space="preserve"> округ</w:t>
      </w:r>
      <w:r w:rsidR="009136CD" w:rsidRPr="00A15562">
        <w:rPr>
          <w:rFonts w:ascii="Times New Roman" w:hAnsi="Times New Roman" w:cs="Times New Roman"/>
          <w:sz w:val="24"/>
          <w:szCs w:val="24"/>
          <w:u w:val="single"/>
        </w:rPr>
        <w:t xml:space="preserve"> Калининградской области</w:t>
      </w:r>
      <w:r w:rsidRPr="00A1556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AAC7506" w14:textId="656D58DD" w:rsidR="007C3A3C" w:rsidRPr="00A15562" w:rsidRDefault="007C3A3C" w:rsidP="007E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2">
        <w:rPr>
          <w:rFonts w:ascii="Times New Roman" w:hAnsi="Times New Roman" w:cs="Times New Roman"/>
          <w:sz w:val="24"/>
          <w:szCs w:val="24"/>
          <w:u w:val="single"/>
        </w:rPr>
        <w:t xml:space="preserve">медаль «За заслуги перед Зеленоградским </w:t>
      </w:r>
      <w:r w:rsidR="009136CD" w:rsidRPr="00A15562">
        <w:rPr>
          <w:rFonts w:ascii="Times New Roman" w:hAnsi="Times New Roman" w:cs="Times New Roman"/>
          <w:sz w:val="24"/>
          <w:szCs w:val="24"/>
          <w:u w:val="single"/>
        </w:rPr>
        <w:t>муниципальным</w:t>
      </w:r>
      <w:r w:rsidRPr="00A15562">
        <w:rPr>
          <w:rFonts w:ascii="Times New Roman" w:hAnsi="Times New Roman" w:cs="Times New Roman"/>
          <w:sz w:val="24"/>
          <w:szCs w:val="24"/>
          <w:u w:val="single"/>
        </w:rPr>
        <w:t xml:space="preserve"> округом»</w:t>
      </w:r>
    </w:p>
    <w:p w14:paraId="5EE77161" w14:textId="77777777" w:rsidR="00A15562" w:rsidRDefault="007C3A3C" w:rsidP="007E2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136C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C3A3C">
        <w:rPr>
          <w:rFonts w:ascii="Times New Roman" w:hAnsi="Times New Roman" w:cs="Times New Roman"/>
          <w:sz w:val="20"/>
          <w:szCs w:val="20"/>
        </w:rPr>
        <w:t>(наименование награды)</w:t>
      </w:r>
    </w:p>
    <w:p w14:paraId="7512468F" w14:textId="6FF56E93" w:rsidR="007C3A3C" w:rsidRPr="007C3A3C" w:rsidRDefault="007C3A3C" w:rsidP="00A15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9E4EB" w14:textId="0C48DB6E" w:rsidR="007C3A3C" w:rsidRPr="007C3A3C" w:rsidRDefault="007C3A3C" w:rsidP="007E2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4"/>
          <w:szCs w:val="24"/>
        </w:rPr>
        <w:t>1. Фамилия</w:t>
      </w:r>
      <w:r w:rsidR="000A0094">
        <w:rPr>
          <w:rFonts w:ascii="Times New Roman" w:hAnsi="Times New Roman" w:cs="Times New Roman"/>
          <w:sz w:val="24"/>
          <w:szCs w:val="24"/>
        </w:rPr>
        <w:t>,</w:t>
      </w:r>
      <w:r w:rsidRPr="007C3A3C">
        <w:rPr>
          <w:rFonts w:ascii="Times New Roman" w:hAnsi="Times New Roman" w:cs="Times New Roman"/>
          <w:sz w:val="24"/>
          <w:szCs w:val="24"/>
        </w:rPr>
        <w:t xml:space="preserve"> имя, отчеств</w:t>
      </w:r>
      <w:r w:rsidR="00A15562">
        <w:rPr>
          <w:rFonts w:ascii="Times New Roman" w:hAnsi="Times New Roman" w:cs="Times New Roman"/>
          <w:sz w:val="24"/>
          <w:szCs w:val="24"/>
        </w:rPr>
        <w:t>о</w:t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</w:r>
      <w:r w:rsidR="00A15562">
        <w:rPr>
          <w:rFonts w:ascii="Times New Roman" w:hAnsi="Times New Roman" w:cs="Times New Roman"/>
          <w:sz w:val="24"/>
          <w:szCs w:val="24"/>
        </w:rPr>
        <w:softHyphen/>
        <w:t xml:space="preserve"> _</w:t>
      </w:r>
      <w:r w:rsidRPr="007C3A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136CD">
        <w:rPr>
          <w:rFonts w:ascii="Times New Roman" w:hAnsi="Times New Roman" w:cs="Times New Roman"/>
          <w:sz w:val="24"/>
          <w:szCs w:val="24"/>
        </w:rPr>
        <w:t>__________________</w:t>
      </w:r>
    </w:p>
    <w:p w14:paraId="373FE6B6" w14:textId="2498314E" w:rsidR="007C3A3C" w:rsidRPr="007C3A3C" w:rsidRDefault="007C3A3C" w:rsidP="007E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2. Должность, место работы_____________________</w:t>
      </w:r>
      <w:r w:rsidR="009136C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C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97B4" w14:textId="6E7BBF3E" w:rsidR="007C3A3C" w:rsidRDefault="009136CD" w:rsidP="007E2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C3A3C" w:rsidRPr="007C3A3C">
        <w:rPr>
          <w:rFonts w:ascii="Times New Roman" w:hAnsi="Times New Roman" w:cs="Times New Roman"/>
          <w:sz w:val="20"/>
          <w:szCs w:val="20"/>
        </w:rPr>
        <w:t>(точное наименование организации с указанием организационно-правовой формы и должности)</w:t>
      </w:r>
    </w:p>
    <w:p w14:paraId="1C6494A1" w14:textId="77777777" w:rsidR="009136CD" w:rsidRDefault="009136CD" w:rsidP="007E2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69591" w14:textId="66C4B48A" w:rsidR="009136CD" w:rsidRPr="007C3A3C" w:rsidRDefault="009136CD" w:rsidP="007E2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34EFC4F" w14:textId="77777777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2A817" w14:textId="3E913A4E" w:rsidR="007C3A3C" w:rsidRPr="007C3A3C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3. Пол_____________ </w:t>
      </w:r>
      <w:r w:rsidR="009136CD">
        <w:rPr>
          <w:rFonts w:ascii="Times New Roman" w:hAnsi="Times New Roman" w:cs="Times New Roman"/>
          <w:sz w:val="24"/>
          <w:szCs w:val="24"/>
        </w:rPr>
        <w:t xml:space="preserve">     4. Дата рождения</w:t>
      </w:r>
      <w:r w:rsidRPr="007C3A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AF729B7" w14:textId="1229FC91" w:rsidR="007C3A3C" w:rsidRPr="007C3A3C" w:rsidRDefault="007C3A3C" w:rsidP="007E26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9136C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C3A3C">
        <w:rPr>
          <w:rFonts w:ascii="Times New Roman" w:hAnsi="Times New Roman" w:cs="Times New Roman"/>
          <w:sz w:val="20"/>
          <w:szCs w:val="20"/>
        </w:rPr>
        <w:t>(число,</w:t>
      </w:r>
      <w:r w:rsidR="00860601">
        <w:rPr>
          <w:rFonts w:ascii="Times New Roman" w:hAnsi="Times New Roman" w:cs="Times New Roman"/>
          <w:sz w:val="20"/>
          <w:szCs w:val="20"/>
        </w:rPr>
        <w:t xml:space="preserve"> </w:t>
      </w:r>
      <w:r w:rsidRPr="007C3A3C">
        <w:rPr>
          <w:rFonts w:ascii="Times New Roman" w:hAnsi="Times New Roman" w:cs="Times New Roman"/>
          <w:sz w:val="20"/>
          <w:szCs w:val="20"/>
        </w:rPr>
        <w:t>месяц,</w:t>
      </w:r>
      <w:r w:rsidR="00860601">
        <w:rPr>
          <w:rFonts w:ascii="Times New Roman" w:hAnsi="Times New Roman" w:cs="Times New Roman"/>
          <w:sz w:val="20"/>
          <w:szCs w:val="20"/>
        </w:rPr>
        <w:t xml:space="preserve"> </w:t>
      </w:r>
      <w:r w:rsidRPr="007C3A3C">
        <w:rPr>
          <w:rFonts w:ascii="Times New Roman" w:hAnsi="Times New Roman" w:cs="Times New Roman"/>
          <w:sz w:val="20"/>
          <w:szCs w:val="20"/>
        </w:rPr>
        <w:t xml:space="preserve">год)                       </w:t>
      </w:r>
    </w:p>
    <w:p w14:paraId="4224E8FE" w14:textId="77777777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5. Место рождения</w:t>
      </w:r>
      <w:r w:rsidR="009136CD">
        <w:rPr>
          <w:rFonts w:ascii="Times New Roman" w:hAnsi="Times New Roman" w:cs="Times New Roman"/>
          <w:sz w:val="24"/>
          <w:szCs w:val="24"/>
        </w:rPr>
        <w:t>_</w:t>
      </w:r>
      <w:r w:rsidRPr="007C3A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07FD2A" w14:textId="31FF2979" w:rsidR="007C3A3C" w:rsidRPr="007C3A3C" w:rsidRDefault="009136CD" w:rsidP="007E2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3A3C" w:rsidRPr="007C3A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EFA9E04" w14:textId="77777777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6. </w:t>
      </w:r>
      <w:r w:rsidR="009136CD">
        <w:rPr>
          <w:rFonts w:ascii="Times New Roman" w:hAnsi="Times New Roman" w:cs="Times New Roman"/>
          <w:sz w:val="24"/>
          <w:szCs w:val="24"/>
        </w:rPr>
        <w:t>О</w:t>
      </w:r>
      <w:r w:rsidRPr="007C3A3C">
        <w:rPr>
          <w:rFonts w:ascii="Times New Roman" w:hAnsi="Times New Roman" w:cs="Times New Roman"/>
          <w:sz w:val="24"/>
          <w:szCs w:val="24"/>
        </w:rPr>
        <w:t>бразование________________________________________________________________</w:t>
      </w:r>
    </w:p>
    <w:p w14:paraId="18880A21" w14:textId="265F879D" w:rsidR="007C3A3C" w:rsidRDefault="009136CD" w:rsidP="007E2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3A3C" w:rsidRPr="007C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A3C" w:rsidRPr="007C3A3C">
        <w:rPr>
          <w:rFonts w:ascii="Times New Roman" w:hAnsi="Times New Roman" w:cs="Times New Roman"/>
          <w:sz w:val="20"/>
          <w:szCs w:val="20"/>
        </w:rPr>
        <w:t>(специальность по образованию, наименование учебного заведения, год окончания)</w:t>
      </w:r>
    </w:p>
    <w:p w14:paraId="16B905F1" w14:textId="77777777" w:rsidR="009136CD" w:rsidRPr="007C3A3C" w:rsidRDefault="009136CD" w:rsidP="007E26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25B6C8" w14:textId="79AD00A4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7. Ученая степень, ученое звание </w:t>
      </w:r>
      <w:r w:rsidR="009136CD">
        <w:rPr>
          <w:rFonts w:ascii="Times New Roman" w:hAnsi="Times New Roman" w:cs="Times New Roman"/>
          <w:sz w:val="24"/>
          <w:szCs w:val="24"/>
        </w:rPr>
        <w:t>_______</w:t>
      </w:r>
      <w:r w:rsidRPr="007C3A3C">
        <w:rPr>
          <w:rFonts w:ascii="Times New Roman" w:hAnsi="Times New Roman" w:cs="Times New Roman"/>
          <w:sz w:val="24"/>
          <w:szCs w:val="24"/>
        </w:rPr>
        <w:t xml:space="preserve">_________________________________________  </w:t>
      </w:r>
    </w:p>
    <w:p w14:paraId="7CFE91E7" w14:textId="4D3054B6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CBF521" w14:textId="50E11C35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8. Какими государственными наградами награжден(а) и даты награждений____________</w:t>
      </w:r>
      <w:r w:rsidR="009136CD">
        <w:rPr>
          <w:rFonts w:ascii="Times New Roman" w:hAnsi="Times New Roman" w:cs="Times New Roman"/>
          <w:sz w:val="24"/>
          <w:szCs w:val="24"/>
        </w:rPr>
        <w:t>_</w:t>
      </w:r>
    </w:p>
    <w:p w14:paraId="0B6DFF93" w14:textId="498A11FE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3A3C" w:rsidRPr="007C3A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866CFA4" w14:textId="0DCDA4F5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9. Какими ведомственными наградами награжден(а) и даты награждений______</w:t>
      </w:r>
      <w:r w:rsidR="009136CD">
        <w:rPr>
          <w:rFonts w:ascii="Times New Roman" w:hAnsi="Times New Roman" w:cs="Times New Roman"/>
          <w:sz w:val="24"/>
          <w:szCs w:val="24"/>
        </w:rPr>
        <w:t>_________</w:t>
      </w:r>
    </w:p>
    <w:p w14:paraId="1EF73C36" w14:textId="37A8DF17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CC64574" w14:textId="59AE7B26" w:rsidR="009136CD" w:rsidRDefault="007C3A3C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10. Какими наградами Калининградской области награжден(а) </w:t>
      </w:r>
      <w:r w:rsidR="009136CD">
        <w:rPr>
          <w:rFonts w:ascii="Times New Roman" w:hAnsi="Times New Roman" w:cs="Times New Roman"/>
          <w:sz w:val="24"/>
          <w:szCs w:val="24"/>
        </w:rPr>
        <w:t>и даты награждений______</w:t>
      </w:r>
    </w:p>
    <w:p w14:paraId="15B73BEC" w14:textId="0B0E0B44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CA8DEDA" w14:textId="09EC4069" w:rsidR="009136CD" w:rsidRDefault="009136CD" w:rsidP="007E2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Домашний </w:t>
      </w:r>
      <w:r w:rsidR="007C3A3C" w:rsidRPr="007C3A3C">
        <w:rPr>
          <w:rFonts w:ascii="Times New Roman" w:hAnsi="Times New Roman" w:cs="Times New Roman"/>
          <w:sz w:val="24"/>
          <w:szCs w:val="24"/>
        </w:rPr>
        <w:t>адрес_____________________________________________________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C5BB3E4" w14:textId="77777777" w:rsidR="007E268F" w:rsidRDefault="007E268F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4112D" w14:textId="724AD85F" w:rsidR="00AC51A5" w:rsidRDefault="007C3A3C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12. Общий стаж работы________________ Стаж работы в </w:t>
      </w:r>
      <w:r w:rsidR="009136CD">
        <w:rPr>
          <w:rFonts w:ascii="Times New Roman" w:hAnsi="Times New Roman" w:cs="Times New Roman"/>
          <w:sz w:val="24"/>
          <w:szCs w:val="24"/>
        </w:rPr>
        <w:t>о</w:t>
      </w:r>
      <w:r w:rsidRPr="007C3A3C">
        <w:rPr>
          <w:rFonts w:ascii="Times New Roman" w:hAnsi="Times New Roman" w:cs="Times New Roman"/>
          <w:sz w:val="24"/>
          <w:szCs w:val="24"/>
        </w:rPr>
        <w:t xml:space="preserve">трасли_____________________ </w:t>
      </w:r>
    </w:p>
    <w:p w14:paraId="7A955F57" w14:textId="77777777" w:rsidR="00AC51A5" w:rsidRDefault="00AC51A5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792F4" w14:textId="77777777" w:rsidR="00AC51A5" w:rsidRDefault="007C3A3C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коллективе________________________________________________ </w:t>
      </w:r>
    </w:p>
    <w:p w14:paraId="35F94D9C" w14:textId="59C34CED" w:rsidR="007C3A3C" w:rsidRDefault="007C3A3C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13. Трудовая деятельность (включая учебу в высших и средних специальных учебных заведениях, военную службу)</w:t>
      </w:r>
    </w:p>
    <w:p w14:paraId="346AF418" w14:textId="77777777" w:rsidR="007E268F" w:rsidRDefault="007E268F" w:rsidP="007E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2"/>
        <w:gridCol w:w="1244"/>
        <w:gridCol w:w="4468"/>
        <w:gridCol w:w="2330"/>
      </w:tblGrid>
      <w:tr w:rsidR="007C3A3C" w:rsidRPr="007C3A3C" w14:paraId="6041F080" w14:textId="77777777" w:rsidTr="007E268F">
        <w:tc>
          <w:tcPr>
            <w:tcW w:w="1302" w:type="dxa"/>
          </w:tcPr>
          <w:p w14:paraId="3823274C" w14:textId="77777777" w:rsidR="007C3A3C" w:rsidRPr="007C3A3C" w:rsidRDefault="007C3A3C" w:rsidP="007C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3C">
              <w:rPr>
                <w:rFonts w:ascii="Times New Roman" w:hAnsi="Times New Roman" w:cs="Times New Roman"/>
                <w:sz w:val="20"/>
                <w:szCs w:val="20"/>
              </w:rPr>
              <w:t>месяц и год поступления</w:t>
            </w:r>
          </w:p>
        </w:tc>
        <w:tc>
          <w:tcPr>
            <w:tcW w:w="1244" w:type="dxa"/>
          </w:tcPr>
          <w:p w14:paraId="37A76F58" w14:textId="77777777" w:rsidR="007C3A3C" w:rsidRPr="007C3A3C" w:rsidRDefault="007C3A3C" w:rsidP="007C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3C">
              <w:rPr>
                <w:rFonts w:ascii="Times New Roman" w:hAnsi="Times New Roman" w:cs="Times New Roman"/>
                <w:sz w:val="20"/>
                <w:szCs w:val="20"/>
              </w:rPr>
              <w:t>месяц и год ухода</w:t>
            </w:r>
          </w:p>
        </w:tc>
        <w:tc>
          <w:tcPr>
            <w:tcW w:w="4468" w:type="dxa"/>
          </w:tcPr>
          <w:p w14:paraId="2D67498D" w14:textId="77777777" w:rsidR="007C3A3C" w:rsidRPr="007C3A3C" w:rsidRDefault="007C3A3C" w:rsidP="007C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3C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330" w:type="dxa"/>
          </w:tcPr>
          <w:p w14:paraId="6E7D841B" w14:textId="77777777" w:rsidR="007C3A3C" w:rsidRPr="007C3A3C" w:rsidRDefault="007C3A3C" w:rsidP="007C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3C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</w:tr>
      <w:tr w:rsidR="007C3A3C" w:rsidRPr="007C3A3C" w14:paraId="2CD21226" w14:textId="77777777" w:rsidTr="007E268F">
        <w:tc>
          <w:tcPr>
            <w:tcW w:w="1302" w:type="dxa"/>
          </w:tcPr>
          <w:p w14:paraId="5CB43F88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9F626DE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433DB9B0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320960C4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3C" w:rsidRPr="007C3A3C" w14:paraId="71FB2CCB" w14:textId="77777777" w:rsidTr="007E268F">
        <w:tc>
          <w:tcPr>
            <w:tcW w:w="1302" w:type="dxa"/>
          </w:tcPr>
          <w:p w14:paraId="120F1892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82E4791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527C7E29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D00C7BC" w14:textId="77777777" w:rsidR="007C3A3C" w:rsidRPr="007C3A3C" w:rsidRDefault="007C3A3C" w:rsidP="007C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A311E" w14:textId="24B3273F" w:rsidR="007C3A3C" w:rsidRPr="007C3A3C" w:rsidRDefault="00AC51A5" w:rsidP="007C3A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в п. </w:t>
      </w:r>
      <w:r w:rsidR="007C3A3C" w:rsidRPr="007C3A3C">
        <w:rPr>
          <w:rFonts w:ascii="Times New Roman" w:hAnsi="Times New Roman" w:cs="Times New Roman"/>
          <w:sz w:val="20"/>
          <w:szCs w:val="20"/>
        </w:rPr>
        <w:t>13 соотв</w:t>
      </w:r>
      <w:r>
        <w:rPr>
          <w:rFonts w:ascii="Times New Roman" w:hAnsi="Times New Roman" w:cs="Times New Roman"/>
          <w:sz w:val="20"/>
          <w:szCs w:val="20"/>
        </w:rPr>
        <w:t>етствуют данным трудовой книжки</w:t>
      </w:r>
      <w:r w:rsidR="007C3A3C" w:rsidRPr="007C3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CEB7A4" w14:textId="77777777" w:rsidR="007C3A3C" w:rsidRPr="007C3A3C" w:rsidRDefault="007C3A3C" w:rsidP="007C3A3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М.П. __________________________________________________________________       </w:t>
      </w:r>
      <w:proofErr w:type="gramStart"/>
      <w:r w:rsidRPr="007C3A3C">
        <w:rPr>
          <w:rFonts w:ascii="Times New Roman" w:hAnsi="Times New Roman" w:cs="Times New Roman"/>
          <w:sz w:val="24"/>
          <w:szCs w:val="24"/>
        </w:rPr>
        <w:t xml:space="preserve">   </w:t>
      </w:r>
      <w:r w:rsidRPr="007C3A3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C3A3C">
        <w:rPr>
          <w:rFonts w:ascii="Times New Roman" w:hAnsi="Times New Roman" w:cs="Times New Roman"/>
          <w:sz w:val="20"/>
          <w:szCs w:val="20"/>
        </w:rPr>
        <w:t>должность, подпись, фамилия, инициалы)</w:t>
      </w:r>
    </w:p>
    <w:p w14:paraId="1BDD7C4E" w14:textId="77777777" w:rsidR="007E268F" w:rsidRDefault="007E268F" w:rsidP="0091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B5686" w14:textId="77777777" w:rsidR="007E268F" w:rsidRDefault="007E268F" w:rsidP="0091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8051F" w14:textId="1AF687FB" w:rsidR="007C3A3C" w:rsidRPr="007C3A3C" w:rsidRDefault="007C3A3C" w:rsidP="0091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lastRenderedPageBreak/>
        <w:t>14. Характеристика с указанием конкретных заслуг представляемого к награждению. Кандидатура _________________________________________________________________</w:t>
      </w:r>
    </w:p>
    <w:p w14:paraId="30992817" w14:textId="77777777" w:rsidR="007C3A3C" w:rsidRPr="007C3A3C" w:rsidRDefault="007C3A3C" w:rsidP="009136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>(фамилия, инициалы награждаемого)</w:t>
      </w:r>
    </w:p>
    <w:p w14:paraId="1EB4256B" w14:textId="77777777" w:rsidR="009136CD" w:rsidRDefault="007C3A3C" w:rsidP="0091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к награждению медалью «За заслуги перед Зеленоградским </w:t>
      </w:r>
      <w:r w:rsidR="009136CD">
        <w:rPr>
          <w:rFonts w:ascii="Times New Roman" w:hAnsi="Times New Roman" w:cs="Times New Roman"/>
          <w:sz w:val="24"/>
          <w:szCs w:val="24"/>
        </w:rPr>
        <w:t>муниципальным</w:t>
      </w:r>
      <w:r w:rsidRPr="007C3A3C">
        <w:rPr>
          <w:rFonts w:ascii="Times New Roman" w:hAnsi="Times New Roman" w:cs="Times New Roman"/>
          <w:sz w:val="24"/>
          <w:szCs w:val="24"/>
        </w:rPr>
        <w:t xml:space="preserve"> округом» рекомендована общим собранием коллектива организации, ее совета или собранием участников _____________________________________________________________________________</w:t>
      </w:r>
    </w:p>
    <w:p w14:paraId="4E758D64" w14:textId="6DECA43C" w:rsidR="009136CD" w:rsidRDefault="007C3A3C" w:rsidP="009136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7EA3CC2C" w14:textId="26680595" w:rsidR="007C3A3C" w:rsidRPr="007C3A3C" w:rsidRDefault="007C3A3C" w:rsidP="00CA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протокол № _______ от </w:t>
      </w:r>
      <w:r w:rsidR="009136CD">
        <w:rPr>
          <w:rFonts w:ascii="Times New Roman" w:hAnsi="Times New Roman" w:cs="Times New Roman"/>
          <w:sz w:val="24"/>
          <w:szCs w:val="24"/>
        </w:rPr>
        <w:t>«</w:t>
      </w:r>
      <w:r w:rsidRPr="007C3A3C">
        <w:rPr>
          <w:rFonts w:ascii="Times New Roman" w:hAnsi="Times New Roman" w:cs="Times New Roman"/>
          <w:sz w:val="24"/>
          <w:szCs w:val="24"/>
        </w:rPr>
        <w:t>___</w:t>
      </w:r>
      <w:r w:rsidR="009136CD">
        <w:rPr>
          <w:rFonts w:ascii="Times New Roman" w:hAnsi="Times New Roman" w:cs="Times New Roman"/>
          <w:sz w:val="24"/>
          <w:szCs w:val="24"/>
        </w:rPr>
        <w:t>»</w:t>
      </w:r>
      <w:r w:rsidRPr="007C3A3C">
        <w:rPr>
          <w:rFonts w:ascii="Times New Roman" w:hAnsi="Times New Roman" w:cs="Times New Roman"/>
          <w:sz w:val="24"/>
          <w:szCs w:val="24"/>
        </w:rPr>
        <w:t xml:space="preserve"> _____________ 20__ г. </w:t>
      </w:r>
    </w:p>
    <w:p w14:paraId="6CDCC1AC" w14:textId="77777777" w:rsidR="007C3A3C" w:rsidRPr="007C3A3C" w:rsidRDefault="007C3A3C" w:rsidP="00CA7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A3C">
        <w:rPr>
          <w:rFonts w:ascii="Times New Roman" w:hAnsi="Times New Roman" w:cs="Times New Roman"/>
          <w:sz w:val="20"/>
          <w:szCs w:val="20"/>
        </w:rPr>
        <w:t xml:space="preserve">(дата обсуждения, номер протокола) </w:t>
      </w:r>
    </w:p>
    <w:p w14:paraId="68B9927C" w14:textId="77777777" w:rsidR="00CA7A07" w:rsidRDefault="00CA7A07" w:rsidP="00A1556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BFECFE7" w14:textId="77777777" w:rsidR="007C3A3C" w:rsidRPr="007C3A3C" w:rsidRDefault="007C3A3C" w:rsidP="00A1556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Руководитель организации     ______________                        ___________________</w:t>
      </w:r>
    </w:p>
    <w:p w14:paraId="297ACAD4" w14:textId="77777777" w:rsidR="007C3A3C" w:rsidRPr="007C3A3C" w:rsidRDefault="007C3A3C" w:rsidP="00A1556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7C3A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(фамилия и инициалы)</w:t>
      </w:r>
    </w:p>
    <w:p w14:paraId="1EE94888" w14:textId="77777777" w:rsidR="00CA7A07" w:rsidRDefault="00CA7A07" w:rsidP="00A15562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14:paraId="66C3EEDF" w14:textId="76904293" w:rsidR="007C3A3C" w:rsidRPr="007C3A3C" w:rsidRDefault="007C3A3C" w:rsidP="00A15562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М.П.    «__» _____________ 20__ г.</w:t>
      </w:r>
    </w:p>
    <w:p w14:paraId="05AFC246" w14:textId="1756F1F3" w:rsidR="007C3A3C" w:rsidRPr="007C3A3C" w:rsidRDefault="007C3A3C" w:rsidP="00A15562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Председательствующий на общем собрании коллектива организации, ее совета или собрании участников</w:t>
      </w:r>
    </w:p>
    <w:p w14:paraId="42BCA210" w14:textId="77777777" w:rsidR="007C3A3C" w:rsidRPr="007C3A3C" w:rsidRDefault="007C3A3C" w:rsidP="00A1556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  ___________________</w:t>
      </w:r>
    </w:p>
    <w:p w14:paraId="59A22736" w14:textId="77777777" w:rsidR="007C3A3C" w:rsidRPr="007C3A3C" w:rsidRDefault="007C3A3C" w:rsidP="00A1556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7C3A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 и инициалы)</w:t>
      </w:r>
    </w:p>
    <w:p w14:paraId="199B6652" w14:textId="77777777" w:rsidR="00CA7A07" w:rsidRDefault="00CA7A07" w:rsidP="00A15562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14:paraId="3CC735EF" w14:textId="1EC22894" w:rsidR="007C3A3C" w:rsidRPr="007C3A3C" w:rsidRDefault="007C3A3C" w:rsidP="00A15562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«__» _____________ 20___ г. </w:t>
      </w:r>
    </w:p>
    <w:p w14:paraId="6615B6D3" w14:textId="79B1263C" w:rsidR="007C3A3C" w:rsidRPr="007C3A3C" w:rsidRDefault="007C3A3C" w:rsidP="00A15562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6A13A6AC" w14:textId="2FE45429" w:rsidR="007C3A3C" w:rsidRPr="007C3A3C" w:rsidRDefault="007C3A3C" w:rsidP="00A15562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Зеленоградск</w:t>
      </w:r>
      <w:r w:rsidR="00CA7A07">
        <w:rPr>
          <w:rFonts w:ascii="Times New Roman" w:hAnsi="Times New Roman" w:cs="Times New Roman"/>
          <w:sz w:val="24"/>
          <w:szCs w:val="24"/>
        </w:rPr>
        <w:t>ого</w:t>
      </w:r>
      <w:r w:rsidRPr="007C3A3C">
        <w:rPr>
          <w:rFonts w:ascii="Times New Roman" w:hAnsi="Times New Roman" w:cs="Times New Roman"/>
          <w:sz w:val="24"/>
          <w:szCs w:val="24"/>
        </w:rPr>
        <w:t xml:space="preserve"> </w:t>
      </w:r>
      <w:r w:rsidR="00CA7A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3A3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A7A07">
        <w:rPr>
          <w:rFonts w:ascii="Times New Roman" w:hAnsi="Times New Roman" w:cs="Times New Roman"/>
          <w:sz w:val="24"/>
          <w:szCs w:val="24"/>
        </w:rPr>
        <w:t>а</w:t>
      </w:r>
      <w:r w:rsidRPr="007C3A3C">
        <w:rPr>
          <w:rFonts w:ascii="Times New Roman" w:hAnsi="Times New Roman" w:cs="Times New Roman"/>
          <w:sz w:val="24"/>
          <w:szCs w:val="24"/>
        </w:rPr>
        <w:t xml:space="preserve">   ____________                    ___________________</w:t>
      </w:r>
    </w:p>
    <w:p w14:paraId="0EEE1584" w14:textId="77777777" w:rsidR="007C3A3C" w:rsidRPr="007C3A3C" w:rsidRDefault="007C3A3C" w:rsidP="00A15562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7C3A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(фамилия и инициалы) </w:t>
      </w:r>
    </w:p>
    <w:p w14:paraId="28147329" w14:textId="77777777" w:rsidR="00CA7A07" w:rsidRDefault="00CA7A07" w:rsidP="00A15562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C142F" w14:textId="1265BDAD" w:rsidR="007C3A3C" w:rsidRPr="007C3A3C" w:rsidRDefault="007C3A3C" w:rsidP="00A15562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М.П.     «__» _____________ 20___ г.</w:t>
      </w:r>
    </w:p>
    <w:p w14:paraId="705F47DB" w14:textId="77777777" w:rsidR="007C3A3C" w:rsidRPr="007C3A3C" w:rsidRDefault="007C3A3C" w:rsidP="00A15562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49545" w14:textId="4462F14D" w:rsidR="007C3A3C" w:rsidRPr="007C3A3C" w:rsidRDefault="007C3A3C" w:rsidP="00A15562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Заключение постоянной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07" w:rsidRPr="00CA7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A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A3C">
        <w:rPr>
          <w:rFonts w:ascii="Times New Roman" w:hAnsi="Times New Roman" w:cs="Times New Roman"/>
          <w:sz w:val="24"/>
          <w:szCs w:val="24"/>
        </w:rPr>
        <w:t>по местному самоуправлению, законодательству, регламенту, социальным вопросам и связям с общественностью: __________________________________________________________________________________________________________________________________________________________</w:t>
      </w:r>
    </w:p>
    <w:p w14:paraId="51EF4385" w14:textId="5295F750" w:rsidR="007C3A3C" w:rsidRPr="007C3A3C" w:rsidRDefault="007C3A3C" w:rsidP="00A15562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протокол от «__» ____________20__г.  № _____________ </w:t>
      </w:r>
    </w:p>
    <w:p w14:paraId="62FE1BC8" w14:textId="5E3D9DE3" w:rsidR="007C3A3C" w:rsidRPr="007C3A3C" w:rsidRDefault="007C3A3C" w:rsidP="00A15562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>Председатель комиссии по местному самоуправлению, законодательству, регламенту, социальным вопросам и связям с общественностью</w:t>
      </w:r>
    </w:p>
    <w:p w14:paraId="497CB906" w14:textId="77777777" w:rsidR="007C3A3C" w:rsidRPr="007C3A3C" w:rsidRDefault="007C3A3C" w:rsidP="00A15562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A3C">
        <w:rPr>
          <w:rFonts w:ascii="Times New Roman" w:hAnsi="Times New Roman" w:cs="Times New Roman"/>
          <w:sz w:val="24"/>
          <w:szCs w:val="24"/>
        </w:rPr>
        <w:t xml:space="preserve"> ______________________________                              ________________________________</w:t>
      </w:r>
    </w:p>
    <w:bookmarkEnd w:id="0"/>
    <w:p w14:paraId="50D2EE33" w14:textId="5AA35142" w:rsidR="007C3A3C" w:rsidRDefault="007C3A3C" w:rsidP="00A15562">
      <w:pPr>
        <w:pBdr>
          <w:bottom w:val="single" w:sz="12" w:space="31" w:color="auto"/>
        </w:pBd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A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C3A3C">
        <w:rPr>
          <w:rFonts w:ascii="Times New Roman" w:hAnsi="Times New Roman" w:cs="Times New Roman"/>
          <w:sz w:val="24"/>
          <w:szCs w:val="24"/>
        </w:rPr>
        <w:t xml:space="preserve">  </w:t>
      </w:r>
      <w:r w:rsidRPr="007C3A3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C3A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C3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 и инициалы)</w:t>
      </w:r>
    </w:p>
    <w:p w14:paraId="5757CFF3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2B82C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4FD9A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377B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EE78E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EADC0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2414F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A8053" w14:textId="3F3C4650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2009E5DE" w14:textId="77777777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 медалью</w:t>
      </w:r>
    </w:p>
    <w:p w14:paraId="36C436D6" w14:textId="77777777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округом»</w:t>
      </w:r>
    </w:p>
    <w:p w14:paraId="20788AA2" w14:textId="3C030262" w:rsidR="00CC71BB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3594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B28FD" w14:textId="2F172D79" w:rsidR="00CC71BB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удостоверения к медали</w:t>
      </w:r>
    </w:p>
    <w:p w14:paraId="69105E54" w14:textId="77777777" w:rsidR="00CC71BB" w:rsidRPr="007C3A3C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33FFB65A" w14:textId="77777777" w:rsidR="00CC71BB" w:rsidRPr="007C3A3C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35B81" w14:textId="77777777" w:rsidR="00CC71BB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сторона</w:t>
      </w:r>
    </w:p>
    <w:p w14:paraId="05DF1315" w14:textId="77777777" w:rsidR="00CC71BB" w:rsidRPr="007C3A3C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CC71BB" w:rsidRPr="007C3A3C" w14:paraId="6BB2AEC5" w14:textId="77777777" w:rsidTr="000225F4">
        <w:trPr>
          <w:trHeight w:val="5462"/>
        </w:trPr>
        <w:tc>
          <w:tcPr>
            <w:tcW w:w="3827" w:type="dxa"/>
          </w:tcPr>
          <w:p w14:paraId="3FDA68A3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D09F6" w14:textId="09CFC805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3E68C" w14:textId="77777777" w:rsidR="00CC71BB" w:rsidRPr="007C3A3C" w:rsidRDefault="00CC71BB" w:rsidP="00022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0944D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42664" w14:textId="4C44B9E9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952A897" w14:textId="77777777" w:rsidR="007E0242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A13AFA" w14:textId="06C9C851" w:rsidR="007E0242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61687F9" wp14:editId="296B05F1">
                  <wp:extent cx="609600" cy="685800"/>
                  <wp:effectExtent l="0" t="0" r="0" b="0"/>
                  <wp:docPr id="2" name="Рисунок 2" descr="Описание: 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079D0" w14:textId="77777777" w:rsidR="007E0242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DF71B" w14:textId="77777777" w:rsidR="007E0242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D03FA" w14:textId="77777777" w:rsidR="007E0242" w:rsidRPr="007C3A3C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</w:p>
          <w:p w14:paraId="39F3067F" w14:textId="77777777" w:rsidR="007E0242" w:rsidRDefault="007E0242" w:rsidP="007E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00BE3" w14:textId="77777777" w:rsidR="000510B4" w:rsidRDefault="000510B4" w:rsidP="00051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медали </w:t>
            </w:r>
          </w:p>
          <w:p w14:paraId="08818407" w14:textId="7614C3D3" w:rsidR="00CC71BB" w:rsidRPr="007C3A3C" w:rsidRDefault="000510B4" w:rsidP="00051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242" w:rsidRPr="007C3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 заслуги перед Зеленоградским </w:t>
            </w:r>
            <w:r w:rsidR="007E0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</w:t>
            </w:r>
            <w:r w:rsidR="007E0242" w:rsidRPr="007C3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округом»</w:t>
            </w:r>
          </w:p>
        </w:tc>
      </w:tr>
    </w:tbl>
    <w:p w14:paraId="40E7BE8B" w14:textId="77777777" w:rsidR="00CC71BB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5A175" w14:textId="77777777" w:rsidR="00CC71BB" w:rsidRPr="007C3A3C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сторона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CC71BB" w:rsidRPr="007C3A3C" w14:paraId="377F6306" w14:textId="77777777" w:rsidTr="000225F4">
        <w:trPr>
          <w:trHeight w:val="5665"/>
        </w:trPr>
        <w:tc>
          <w:tcPr>
            <w:tcW w:w="3827" w:type="dxa"/>
          </w:tcPr>
          <w:p w14:paraId="428FB981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C65F4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FFE2F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721EC" w14:textId="77777777" w:rsidR="00CC71BB" w:rsidRPr="007C3A3C" w:rsidRDefault="00CC71BB" w:rsidP="00022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D3433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85DB8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049D6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</w:t>
            </w:r>
          </w:p>
          <w:p w14:paraId="67BD8975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 заслуги перед Зеленоградским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r w:rsidRPr="007C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округом»</w:t>
            </w:r>
          </w:p>
          <w:p w14:paraId="6D4F2AF0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2F2670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E243DE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5289CA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7D0B09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1D2D76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65F5DC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95EBA4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7DA993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</w:t>
            </w:r>
          </w:p>
        </w:tc>
        <w:tc>
          <w:tcPr>
            <w:tcW w:w="3685" w:type="dxa"/>
          </w:tcPr>
          <w:p w14:paraId="2DDF52AE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3B4BA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 (а)</w:t>
            </w:r>
          </w:p>
          <w:p w14:paraId="50E92367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1B000C8C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A3C">
              <w:rPr>
                <w:rFonts w:ascii="Times New Roman" w:eastAsia="Times New Roman" w:hAnsi="Times New Roman" w:cs="Times New Roman"/>
                <w:lang w:eastAsia="ru-RU"/>
              </w:rPr>
              <w:t>(фамилия)</w:t>
            </w:r>
          </w:p>
          <w:p w14:paraId="6BEE2070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 </w:t>
            </w:r>
            <w:r w:rsidRPr="007C3A3C">
              <w:rPr>
                <w:rFonts w:ascii="Times New Roman" w:eastAsia="Times New Roman" w:hAnsi="Times New Roman" w:cs="Times New Roman"/>
                <w:lang w:eastAsia="ru-RU"/>
              </w:rPr>
              <w:t>(имя)</w:t>
            </w:r>
          </w:p>
          <w:p w14:paraId="295F50C4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7C3A3C">
              <w:rPr>
                <w:rFonts w:ascii="Times New Roman" w:eastAsia="Times New Roman" w:hAnsi="Times New Roman" w:cs="Times New Roman"/>
                <w:lang w:eastAsia="ru-RU"/>
              </w:rPr>
              <w:t>(отчество)</w:t>
            </w:r>
          </w:p>
          <w:p w14:paraId="48AA2E38" w14:textId="77777777" w:rsidR="00CC71BB" w:rsidRPr="007C3A3C" w:rsidRDefault="00CC71BB" w:rsidP="000225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медалью </w:t>
            </w:r>
            <w:r w:rsidRPr="007C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 заслуги перед Зеленоградским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r w:rsidRPr="007C3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округом»</w:t>
            </w:r>
          </w:p>
          <w:p w14:paraId="43BBEAF7" w14:textId="77777777" w:rsidR="00CC71BB" w:rsidRPr="007C3A3C" w:rsidRDefault="00CC71BB" w:rsidP="0002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2B4B4A49" w14:textId="77777777" w:rsidR="007E0242" w:rsidRDefault="00CC71BB" w:rsidP="007E0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</w:t>
            </w:r>
          </w:p>
          <w:p w14:paraId="1B31F0A8" w14:textId="04B4466E" w:rsidR="00CC71BB" w:rsidRPr="007C3A3C" w:rsidRDefault="007E0242" w:rsidP="007E0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                                    </w:t>
            </w:r>
            <w:r w:rsidR="00CC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65EA1839" w14:textId="4CE7C37D" w:rsidR="00CC71BB" w:rsidRPr="007C3A3C" w:rsidRDefault="00CC71BB" w:rsidP="0002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E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14:paraId="60B02F93" w14:textId="77777777" w:rsidR="00CC71BB" w:rsidRPr="007C3A3C" w:rsidRDefault="00CC71BB" w:rsidP="0002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E17AE" w14:textId="77777777" w:rsidR="00CC71BB" w:rsidRPr="007C3A3C" w:rsidRDefault="00CC71BB" w:rsidP="00022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окружного Совета депутатов Зеленоградск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</w:t>
            </w:r>
            <w:r w:rsidRPr="007C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14:paraId="2D06BDD7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567F" w14:textId="77777777" w:rsidR="00B6294B" w:rsidRDefault="00B6294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B94D9" w14:textId="027029CD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378A3926" w14:textId="77777777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 медалью</w:t>
      </w:r>
    </w:p>
    <w:p w14:paraId="4CBF4B6F" w14:textId="77777777" w:rsidR="00CC71BB" w:rsidRPr="007C3A3C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округом»</w:t>
      </w:r>
    </w:p>
    <w:p w14:paraId="61BDB8FD" w14:textId="77777777" w:rsidR="00CC71BB" w:rsidRDefault="00CC71BB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4518" w14:textId="77777777" w:rsidR="00AC51A5" w:rsidRPr="007C3A3C" w:rsidRDefault="00AC51A5" w:rsidP="00CC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EAFAE" w14:textId="77777777" w:rsidR="00CC71BB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удостоверения к медали </w:t>
      </w:r>
    </w:p>
    <w:p w14:paraId="1F568406" w14:textId="77777777" w:rsidR="00CC71BB" w:rsidRPr="007C3A3C" w:rsidRDefault="00CC71BB" w:rsidP="00C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округом»</w:t>
      </w:r>
    </w:p>
    <w:p w14:paraId="55139D8A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F9C49" w14:textId="77777777" w:rsidR="00CC71BB" w:rsidRPr="009F1892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к медали </w:t>
      </w:r>
      <w:r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 заслуги перед Зеленоградским муниципальным округом»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разворот размером 140 мм x 100 мм в развернутом виде и 70 мм х 100 мм в сложенном виде.</w:t>
      </w:r>
    </w:p>
    <w:p w14:paraId="5C6B7E99" w14:textId="1F6FB8ED" w:rsidR="00CC71BB" w:rsidRPr="007C3A3C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сторона разворота представляет собой обложку из искусственной кожи цвета бордо. На правой стороне внешней стороны разворота в верхней части по центру изображен герб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Ниже от изображения герба, по центру располагается надпись в </w:t>
      </w:r>
      <w:r w:rsidR="000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«УДОСТОВЕРЕНИЕ к медали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округом».</w:t>
      </w:r>
    </w:p>
    <w:p w14:paraId="22E4AAF2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герба и надпись выполнена типографским способом золотым тиснением. </w:t>
      </w:r>
    </w:p>
    <w:p w14:paraId="397EC6F4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внутренней стороны удостоверения </w:t>
      </w:r>
      <w:r w:rsidRPr="009F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тангирная сетка бледно-розового цвета.</w:t>
      </w:r>
    </w:p>
    <w:p w14:paraId="4FA34B97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левой половине внутренней стороны удостоверения по центру типографским способом полноцветной печатью выполнено изображение медали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70 мм. В нижней части проставляется номер медали. </w:t>
      </w:r>
    </w:p>
    <w:p w14:paraId="4697CE99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правой половине внутренней стороны удостоверения помещены: слово «Награжден (а)»; три горизонтальных линии для написания фамилии, имени и отчества награжденного; ниже в три строки слова: «медалью 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 заслуги перед Зеленоградским </w:t>
      </w:r>
      <w:r w:rsidRPr="009F1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7C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округом»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DAF41" w14:textId="2922E881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текста слева в </w:t>
      </w:r>
      <w:r w:rsidR="007E0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печатаются слова «Глава Зеленоградск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справа отводится место для личной подписи главы Зеленоградск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печатаются инициалы и фамилия главы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992B20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подписью главы Зеленоградск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 располагаются буквы «М.П.».</w:t>
      </w:r>
    </w:p>
    <w:p w14:paraId="3E1854A6" w14:textId="77777777" w:rsidR="00CC71BB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 центру в четыре строки размещены слова: «Решение окружного Совета депутатов Зеленоградск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136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№ _____». </w:t>
      </w:r>
    </w:p>
    <w:p w14:paraId="46743F0B" w14:textId="77777777" w:rsidR="00CC71BB" w:rsidRPr="007C3A3C" w:rsidRDefault="00CC71BB" w:rsidP="00CC71BB">
      <w:pPr>
        <w:pStyle w:val="a9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надписи выполнены шрифтом «Times New </w:t>
      </w:r>
      <w:proofErr w:type="spellStart"/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C3A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черного цвета.</w:t>
      </w:r>
    </w:p>
    <w:p w14:paraId="74A3618F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29F9D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21CD5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8E635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43606" w14:textId="77777777" w:rsidR="00CC71BB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7BEB" w14:textId="77777777" w:rsidR="00CC71BB" w:rsidRPr="007C3A3C" w:rsidRDefault="00CC71BB" w:rsidP="00CC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C71BB" w:rsidRPr="007C3A3C" w:rsidSect="007E268F">
      <w:type w:val="continuous"/>
      <w:pgSz w:w="11906" w:h="16838"/>
      <w:pgMar w:top="567" w:right="851" w:bottom="993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B2C" w14:textId="77777777" w:rsidR="005C3F21" w:rsidRDefault="005C3F21" w:rsidP="00830458">
      <w:pPr>
        <w:spacing w:after="0" w:line="240" w:lineRule="auto"/>
      </w:pPr>
      <w:r>
        <w:separator/>
      </w:r>
    </w:p>
  </w:endnote>
  <w:endnote w:type="continuationSeparator" w:id="0">
    <w:p w14:paraId="1CA2896B" w14:textId="77777777" w:rsidR="005C3F21" w:rsidRDefault="005C3F21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96E7" w14:textId="77777777" w:rsidR="005C3F21" w:rsidRDefault="005C3F21" w:rsidP="00830458">
      <w:pPr>
        <w:spacing w:after="0" w:line="240" w:lineRule="auto"/>
      </w:pPr>
      <w:r>
        <w:separator/>
      </w:r>
    </w:p>
  </w:footnote>
  <w:footnote w:type="continuationSeparator" w:id="0">
    <w:p w14:paraId="601DE1FD" w14:textId="77777777" w:rsidR="005C3F21" w:rsidRDefault="005C3F21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2A"/>
    <w:multiLevelType w:val="hybridMultilevel"/>
    <w:tmpl w:val="F36E86C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204"/>
    <w:multiLevelType w:val="hybridMultilevel"/>
    <w:tmpl w:val="6DA6DB86"/>
    <w:lvl w:ilvl="0" w:tplc="AA02ABBA">
      <w:start w:val="1"/>
      <w:numFmt w:val="decimal"/>
      <w:lvlText w:val="%1."/>
      <w:lvlJc w:val="left"/>
      <w:pPr>
        <w:ind w:left="97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5B2665"/>
    <w:multiLevelType w:val="multilevel"/>
    <w:tmpl w:val="A844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18E9"/>
    <w:multiLevelType w:val="hybridMultilevel"/>
    <w:tmpl w:val="6DA6DB86"/>
    <w:lvl w:ilvl="0" w:tplc="AA02ABBA">
      <w:start w:val="1"/>
      <w:numFmt w:val="decimal"/>
      <w:lvlText w:val="%1."/>
      <w:lvlJc w:val="left"/>
      <w:pPr>
        <w:ind w:left="97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5686D"/>
    <w:multiLevelType w:val="hybridMultilevel"/>
    <w:tmpl w:val="FF84EDE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A2900E66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81464DD"/>
    <w:multiLevelType w:val="multilevel"/>
    <w:tmpl w:val="A844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EB1FDE"/>
    <w:multiLevelType w:val="hybridMultilevel"/>
    <w:tmpl w:val="6F440E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6019D0"/>
    <w:multiLevelType w:val="hybridMultilevel"/>
    <w:tmpl w:val="BBD8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510B4"/>
    <w:rsid w:val="00093670"/>
    <w:rsid w:val="000A0094"/>
    <w:rsid w:val="000D44CF"/>
    <w:rsid w:val="000E33B9"/>
    <w:rsid w:val="00102B43"/>
    <w:rsid w:val="001323E5"/>
    <w:rsid w:val="001349F2"/>
    <w:rsid w:val="00144150"/>
    <w:rsid w:val="0014459D"/>
    <w:rsid w:val="0016474C"/>
    <w:rsid w:val="00166A1A"/>
    <w:rsid w:val="001800C4"/>
    <w:rsid w:val="00184D81"/>
    <w:rsid w:val="00196A7F"/>
    <w:rsid w:val="001B6BF1"/>
    <w:rsid w:val="001C7D67"/>
    <w:rsid w:val="001D4604"/>
    <w:rsid w:val="001F1F33"/>
    <w:rsid w:val="002023A0"/>
    <w:rsid w:val="00210647"/>
    <w:rsid w:val="002428FE"/>
    <w:rsid w:val="00281213"/>
    <w:rsid w:val="002A72CA"/>
    <w:rsid w:val="002A7684"/>
    <w:rsid w:val="002D0360"/>
    <w:rsid w:val="00317BD5"/>
    <w:rsid w:val="0035520E"/>
    <w:rsid w:val="003562D8"/>
    <w:rsid w:val="00364009"/>
    <w:rsid w:val="00382224"/>
    <w:rsid w:val="00391CFD"/>
    <w:rsid w:val="00396C13"/>
    <w:rsid w:val="003A594B"/>
    <w:rsid w:val="003A63D7"/>
    <w:rsid w:val="003B2971"/>
    <w:rsid w:val="003B3951"/>
    <w:rsid w:val="003C7A8A"/>
    <w:rsid w:val="003D1E2D"/>
    <w:rsid w:val="003E446D"/>
    <w:rsid w:val="0041507D"/>
    <w:rsid w:val="0047464C"/>
    <w:rsid w:val="00482CA2"/>
    <w:rsid w:val="00490456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75417"/>
    <w:rsid w:val="00591403"/>
    <w:rsid w:val="005C3F21"/>
    <w:rsid w:val="005F2239"/>
    <w:rsid w:val="00660D58"/>
    <w:rsid w:val="00696F37"/>
    <w:rsid w:val="006A5548"/>
    <w:rsid w:val="00702367"/>
    <w:rsid w:val="00734DB2"/>
    <w:rsid w:val="007949CE"/>
    <w:rsid w:val="007C3A3C"/>
    <w:rsid w:val="007C554F"/>
    <w:rsid w:val="007E0242"/>
    <w:rsid w:val="007E268F"/>
    <w:rsid w:val="008171AA"/>
    <w:rsid w:val="00830458"/>
    <w:rsid w:val="008353B5"/>
    <w:rsid w:val="00855A80"/>
    <w:rsid w:val="00860601"/>
    <w:rsid w:val="00861ED3"/>
    <w:rsid w:val="008631A3"/>
    <w:rsid w:val="00867CDB"/>
    <w:rsid w:val="00873331"/>
    <w:rsid w:val="008964FF"/>
    <w:rsid w:val="008D04D6"/>
    <w:rsid w:val="008D6126"/>
    <w:rsid w:val="008E2507"/>
    <w:rsid w:val="008E440D"/>
    <w:rsid w:val="008F1A6E"/>
    <w:rsid w:val="009136CD"/>
    <w:rsid w:val="009216AD"/>
    <w:rsid w:val="00937EE8"/>
    <w:rsid w:val="00945377"/>
    <w:rsid w:val="0096117A"/>
    <w:rsid w:val="00962006"/>
    <w:rsid w:val="00973308"/>
    <w:rsid w:val="009905A9"/>
    <w:rsid w:val="009914B5"/>
    <w:rsid w:val="009914BC"/>
    <w:rsid w:val="009A6B54"/>
    <w:rsid w:val="009F1892"/>
    <w:rsid w:val="009F3DCC"/>
    <w:rsid w:val="00A05E9E"/>
    <w:rsid w:val="00A14383"/>
    <w:rsid w:val="00A15562"/>
    <w:rsid w:val="00A27AFF"/>
    <w:rsid w:val="00A31DEE"/>
    <w:rsid w:val="00A645DA"/>
    <w:rsid w:val="00A757A2"/>
    <w:rsid w:val="00A75B68"/>
    <w:rsid w:val="00A76794"/>
    <w:rsid w:val="00A81E41"/>
    <w:rsid w:val="00AC51A5"/>
    <w:rsid w:val="00AE5E71"/>
    <w:rsid w:val="00AE644A"/>
    <w:rsid w:val="00B57DCB"/>
    <w:rsid w:val="00B60227"/>
    <w:rsid w:val="00B6294B"/>
    <w:rsid w:val="00BE29AF"/>
    <w:rsid w:val="00BF5C91"/>
    <w:rsid w:val="00C23F63"/>
    <w:rsid w:val="00C27A3D"/>
    <w:rsid w:val="00C35A4B"/>
    <w:rsid w:val="00C90AC2"/>
    <w:rsid w:val="00CA7A07"/>
    <w:rsid w:val="00CB3175"/>
    <w:rsid w:val="00CC224D"/>
    <w:rsid w:val="00CC543C"/>
    <w:rsid w:val="00CC7005"/>
    <w:rsid w:val="00CC71BB"/>
    <w:rsid w:val="00CE5BB7"/>
    <w:rsid w:val="00CF78B6"/>
    <w:rsid w:val="00D0220F"/>
    <w:rsid w:val="00D05B5E"/>
    <w:rsid w:val="00D07396"/>
    <w:rsid w:val="00D16DBD"/>
    <w:rsid w:val="00D20ED4"/>
    <w:rsid w:val="00D25509"/>
    <w:rsid w:val="00D805B1"/>
    <w:rsid w:val="00D96B75"/>
    <w:rsid w:val="00DB6AEC"/>
    <w:rsid w:val="00DD5378"/>
    <w:rsid w:val="00DF4775"/>
    <w:rsid w:val="00DF687A"/>
    <w:rsid w:val="00E026AD"/>
    <w:rsid w:val="00E119CF"/>
    <w:rsid w:val="00E1538C"/>
    <w:rsid w:val="00E27915"/>
    <w:rsid w:val="00E3493E"/>
    <w:rsid w:val="00E52250"/>
    <w:rsid w:val="00E55B46"/>
    <w:rsid w:val="00E62868"/>
    <w:rsid w:val="00E64F8D"/>
    <w:rsid w:val="00E74D0F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0EA"/>
    <w:rsid w:val="00FA2B51"/>
    <w:rsid w:val="00FA7FBE"/>
    <w:rsid w:val="00FB17FA"/>
    <w:rsid w:val="00FC7E60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0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A1BD-F37C-4B38-9C65-D22E15D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24</cp:revision>
  <cp:lastPrinted>2022-03-02T09:49:00Z</cp:lastPrinted>
  <dcterms:created xsi:type="dcterms:W3CDTF">2022-02-22T09:12:00Z</dcterms:created>
  <dcterms:modified xsi:type="dcterms:W3CDTF">2022-03-02T09:52:00Z</dcterms:modified>
</cp:coreProperties>
</file>