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3162" w14:textId="55B0B36D" w:rsidR="009A1488" w:rsidRDefault="009A1488" w:rsidP="009A148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D1B0261" wp14:editId="3AB1E526">
            <wp:extent cx="790575" cy="952500"/>
            <wp:effectExtent l="0" t="0" r="9525" b="0"/>
            <wp:docPr id="96734248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6DE5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77AB63E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AE5060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6F4E436C" w14:textId="77777777" w:rsidR="009A1488" w:rsidRDefault="009A1488" w:rsidP="009A148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КАЛИНИНГРАДСКОЙ ОБЛАСТИ»</w:t>
      </w:r>
    </w:p>
    <w:p w14:paraId="287D6A31" w14:textId="77777777" w:rsidR="009A1488" w:rsidRDefault="009A1488" w:rsidP="009A1488">
      <w:pPr>
        <w:jc w:val="center"/>
        <w:rPr>
          <w:rFonts w:eastAsiaTheme="minorEastAsia"/>
        </w:rPr>
      </w:pPr>
    </w:p>
    <w:p w14:paraId="6E5F9943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648799C5" w14:textId="77777777" w:rsidR="009A1488" w:rsidRDefault="009A1488" w:rsidP="009A1488">
      <w:pPr>
        <w:jc w:val="center"/>
        <w:rPr>
          <w:rFonts w:eastAsiaTheme="minorEastAsia"/>
          <w:b/>
          <w:sz w:val="28"/>
          <w:szCs w:val="28"/>
        </w:rPr>
      </w:pPr>
    </w:p>
    <w:p w14:paraId="41231347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9A7562B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23A1A57C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0B565540" w14:textId="4CF205DC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32076F">
        <w:rPr>
          <w:spacing w:val="-5"/>
          <w:sz w:val="28"/>
          <w:szCs w:val="28"/>
        </w:rPr>
        <w:t xml:space="preserve">22 сентября </w:t>
      </w:r>
      <w:r>
        <w:rPr>
          <w:spacing w:val="-5"/>
          <w:sz w:val="28"/>
          <w:szCs w:val="28"/>
        </w:rPr>
        <w:t>2023 г.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</w:t>
      </w:r>
      <w:r w:rsidR="0032076F">
        <w:rPr>
          <w:sz w:val="28"/>
          <w:szCs w:val="28"/>
        </w:rPr>
        <w:t xml:space="preserve"> 311</w:t>
      </w:r>
      <w:r>
        <w:rPr>
          <w:sz w:val="28"/>
          <w:szCs w:val="28"/>
        </w:rPr>
        <w:t xml:space="preserve"> </w:t>
      </w:r>
    </w:p>
    <w:p w14:paraId="0A112B8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4FBEB0A1" w14:textId="77777777" w:rsidR="009A1488" w:rsidRDefault="009A1488" w:rsidP="009A148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26966EF1" w:rsidR="009A1488" w:rsidRDefault="0005200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1488">
        <w:rPr>
          <w:sz w:val="28"/>
          <w:szCs w:val="28"/>
        </w:rPr>
        <w:t xml:space="preserve">с Положением о награждении медалью </w:t>
      </w:r>
      <w:r w:rsidR="009A1488">
        <w:rPr>
          <w:bCs/>
          <w:sz w:val="28"/>
          <w:szCs w:val="28"/>
        </w:rPr>
        <w:t xml:space="preserve">«За заслуги перед Зеленоградским муниципальным округом», утвержденным решением окружного Совета депутатов Зеленоградского муниципального округа </w:t>
      </w:r>
      <w:r w:rsidR="00ED4652">
        <w:rPr>
          <w:bCs/>
          <w:sz w:val="28"/>
          <w:szCs w:val="28"/>
        </w:rPr>
        <w:t xml:space="preserve">               </w:t>
      </w:r>
      <w:r w:rsidR="009A1488">
        <w:rPr>
          <w:bCs/>
          <w:sz w:val="28"/>
          <w:szCs w:val="28"/>
        </w:rPr>
        <w:t>от 28.02.2022 № 170</w:t>
      </w:r>
      <w:r w:rsidR="009A1488">
        <w:rPr>
          <w:bCs/>
          <w:sz w:val="28"/>
          <w:szCs w:val="32"/>
        </w:rPr>
        <w:t>,</w:t>
      </w:r>
      <w:r w:rsidR="009A1488">
        <w:rPr>
          <w:bCs/>
          <w:szCs w:val="28"/>
        </w:rPr>
        <w:t xml:space="preserve"> </w:t>
      </w:r>
      <w:r w:rsidR="009A148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14B8148D" w:rsidR="009A1488" w:rsidRPr="002F28A4" w:rsidRDefault="0024417B" w:rsidP="00ED465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717F47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F92AAA">
        <w:rPr>
          <w:rFonts w:eastAsiaTheme="minorHAnsi"/>
          <w:bCs/>
          <w:sz w:val="28"/>
          <w:szCs w:val="28"/>
          <w:lang w:eastAsia="en-US"/>
        </w:rPr>
        <w:t xml:space="preserve">эффективную деятельность по воспитанию и образованию, </w:t>
      </w:r>
      <w:r w:rsidR="00717F47">
        <w:rPr>
          <w:rFonts w:eastAsiaTheme="minorHAnsi"/>
          <w:bCs/>
          <w:sz w:val="28"/>
          <w:szCs w:val="28"/>
          <w:lang w:eastAsia="en-US"/>
        </w:rPr>
        <w:t xml:space="preserve">высокое профессиональное мастерство и многолетний добросовестный труд </w:t>
      </w:r>
      <w:r w:rsidR="009A1488">
        <w:rPr>
          <w:rFonts w:eastAsiaTheme="minorHAnsi"/>
          <w:bCs/>
          <w:sz w:val="28"/>
          <w:szCs w:val="28"/>
          <w:lang w:eastAsia="en-US"/>
        </w:rPr>
        <w:t>н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аградить медалью </w:t>
      </w:r>
      <w:r w:rsidR="009A1488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 w:rsidR="001229F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2008">
        <w:rPr>
          <w:rFonts w:eastAsiaTheme="minorHAnsi"/>
          <w:bCs/>
          <w:sz w:val="28"/>
          <w:szCs w:val="28"/>
          <w:lang w:eastAsia="en-US"/>
        </w:rPr>
        <w:t>Третьякову Марию Эдуардовну</w:t>
      </w:r>
      <w:r w:rsidR="009A1488">
        <w:rPr>
          <w:rFonts w:eastAsiaTheme="minorHAnsi"/>
          <w:bCs/>
          <w:sz w:val="28"/>
          <w:szCs w:val="28"/>
          <w:lang w:eastAsia="en-US"/>
        </w:rPr>
        <w:t>.</w:t>
      </w:r>
    </w:p>
    <w:p w14:paraId="6658F5FB" w14:textId="77777777" w:rsidR="009A1488" w:rsidRDefault="009A1488" w:rsidP="009A1488">
      <w:pPr>
        <w:jc w:val="both"/>
        <w:rPr>
          <w:sz w:val="28"/>
          <w:szCs w:val="28"/>
        </w:rPr>
      </w:pPr>
    </w:p>
    <w:p w14:paraId="1A1BC98F" w14:textId="77777777" w:rsidR="0032076F" w:rsidRDefault="0032076F" w:rsidP="009A1488">
      <w:pPr>
        <w:jc w:val="both"/>
        <w:rPr>
          <w:sz w:val="28"/>
          <w:szCs w:val="28"/>
        </w:rPr>
      </w:pPr>
    </w:p>
    <w:p w14:paraId="3103AE65" w14:textId="77777777" w:rsidR="00A80ADC" w:rsidRDefault="00A80ADC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2C32BA66" w:rsidR="009A1488" w:rsidRDefault="009A1488" w:rsidP="009A1488">
      <w:pPr>
        <w:jc w:val="both"/>
      </w:pPr>
      <w:r>
        <w:rPr>
          <w:sz w:val="28"/>
          <w:szCs w:val="28"/>
        </w:rPr>
        <w:t xml:space="preserve">Зеленоградского муниципального округа                                     </w:t>
      </w:r>
      <w:r w:rsidR="00ED4652">
        <w:rPr>
          <w:sz w:val="28"/>
          <w:szCs w:val="28"/>
        </w:rPr>
        <w:t xml:space="preserve">  </w:t>
      </w:r>
      <w:r>
        <w:rPr>
          <w:sz w:val="28"/>
          <w:szCs w:val="28"/>
        </w:rPr>
        <w:t>Р.М. Килинскене</w:t>
      </w:r>
    </w:p>
    <w:p w14:paraId="25FC95D8" w14:textId="77777777" w:rsidR="009A1488" w:rsidRDefault="009A1488" w:rsidP="009A1488"/>
    <w:p w14:paraId="78C67DAE" w14:textId="77777777" w:rsidR="00CF6280" w:rsidRDefault="00CF6280"/>
    <w:sectPr w:rsidR="00CF6280" w:rsidSect="00ED46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052008"/>
    <w:rsid w:val="001229FC"/>
    <w:rsid w:val="0024417B"/>
    <w:rsid w:val="00280D38"/>
    <w:rsid w:val="002F28A4"/>
    <w:rsid w:val="0032076F"/>
    <w:rsid w:val="00617E11"/>
    <w:rsid w:val="00717F47"/>
    <w:rsid w:val="009A1488"/>
    <w:rsid w:val="00A80ADC"/>
    <w:rsid w:val="00B55FA4"/>
    <w:rsid w:val="00CF6280"/>
    <w:rsid w:val="00ED4652"/>
    <w:rsid w:val="00F34C2C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24</cp:revision>
  <cp:lastPrinted>2023-09-25T07:46:00Z</cp:lastPrinted>
  <dcterms:created xsi:type="dcterms:W3CDTF">2023-08-07T10:58:00Z</dcterms:created>
  <dcterms:modified xsi:type="dcterms:W3CDTF">2023-09-25T07:47:00Z</dcterms:modified>
</cp:coreProperties>
</file>