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683CA" w14:textId="77777777" w:rsidR="006C4260" w:rsidRPr="006C4260" w:rsidRDefault="006C4260" w:rsidP="00E0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6C4260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0C4E97B" wp14:editId="5D3DF816">
            <wp:extent cx="838200" cy="1009650"/>
            <wp:effectExtent l="0" t="0" r="0" b="0"/>
            <wp:docPr id="7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AAD15" w14:textId="77777777" w:rsidR="006C4260" w:rsidRPr="006C4260" w:rsidRDefault="006C4260" w:rsidP="00657A21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center"/>
        <w:outlineLvl w:val="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AECA28" w14:textId="77777777" w:rsidR="006C4260" w:rsidRPr="006C4260" w:rsidRDefault="006C4260" w:rsidP="00E0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ОКРУЖНОЙ СОВЕТ ДЕПУТАТОВ</w:t>
      </w:r>
    </w:p>
    <w:p w14:paraId="258E3DF8" w14:textId="77777777" w:rsidR="006C4260" w:rsidRPr="006C4260" w:rsidRDefault="006C4260" w:rsidP="00E0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14:paraId="5CEC19F9" w14:textId="77777777" w:rsidR="006C4260" w:rsidRPr="006C4260" w:rsidRDefault="006C4260" w:rsidP="00E0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«ЗЕЛЕНОГРАДСКИЙ МУНИЦИПАЛЬНЫЙ ОКРУГ</w:t>
      </w:r>
    </w:p>
    <w:p w14:paraId="68AD5F37" w14:textId="77777777" w:rsidR="006C4260" w:rsidRPr="006C4260" w:rsidRDefault="006C4260" w:rsidP="00E055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КАЛИНИНГРАДСКОЙ ОБЛАСТИ»</w:t>
      </w:r>
    </w:p>
    <w:p w14:paraId="5E2AA130" w14:textId="77777777" w:rsidR="006C4260" w:rsidRPr="006C4260" w:rsidRDefault="006C4260" w:rsidP="00E0550E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690F8" w14:textId="77777777" w:rsidR="006C4260" w:rsidRPr="006C4260" w:rsidRDefault="006C4260" w:rsidP="00657A21">
      <w:pPr>
        <w:widowControl w:val="0"/>
        <w:tabs>
          <w:tab w:val="left" w:pos="7440"/>
        </w:tabs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A44E76" w14:textId="77777777" w:rsidR="006C4260" w:rsidRPr="006C4260" w:rsidRDefault="006C4260" w:rsidP="00E055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0162F2F1" w14:textId="77777777" w:rsidR="006C4260" w:rsidRDefault="006C4260" w:rsidP="00657A21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C329FE" w14:textId="77777777" w:rsidR="00657A21" w:rsidRPr="006C4260" w:rsidRDefault="00657A21" w:rsidP="00657A21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EB495" w14:textId="42E52260" w:rsidR="006C4260" w:rsidRPr="006C4260" w:rsidRDefault="006C4260" w:rsidP="00E0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5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августа </w:t>
      </w:r>
      <w:r w:rsidRPr="006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г.                                                                           № </w:t>
      </w:r>
      <w:r w:rsidR="00657A21">
        <w:rPr>
          <w:rFonts w:ascii="Times New Roman" w:eastAsia="Times New Roman" w:hAnsi="Times New Roman" w:cs="Times New Roman"/>
          <w:sz w:val="28"/>
          <w:szCs w:val="28"/>
          <w:lang w:eastAsia="ru-RU"/>
        </w:rPr>
        <w:t>297</w:t>
      </w:r>
    </w:p>
    <w:p w14:paraId="6B329856" w14:textId="77777777" w:rsidR="006C4260" w:rsidRPr="006C4260" w:rsidRDefault="006C4260" w:rsidP="00E055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Зеленоградск                                  </w:t>
      </w:r>
    </w:p>
    <w:p w14:paraId="0F0B093D" w14:textId="77777777" w:rsidR="006C4260" w:rsidRDefault="006C4260" w:rsidP="00657A21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69C178" w14:textId="77777777" w:rsidR="00851C73" w:rsidRDefault="00851C73" w:rsidP="00657A21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F33CEA" w14:textId="77777777" w:rsidR="00E0550E" w:rsidRDefault="006C4260" w:rsidP="00E0550E">
      <w:pPr>
        <w:widowControl w:val="0"/>
        <w:autoSpaceDE w:val="0"/>
        <w:autoSpaceDN w:val="0"/>
        <w:adjustRightInd w:val="0"/>
        <w:spacing w:after="0" w:line="240" w:lineRule="auto"/>
        <w:ind w:right="17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</w:t>
      </w:r>
      <w:r w:rsidRPr="006C4260">
        <w:rPr>
          <w:rFonts w:ascii="Times New Roman" w:eastAsia="Calibri" w:hAnsi="Times New Roman" w:cs="Times New Roman"/>
          <w:b/>
          <w:sz w:val="28"/>
          <w:szCs w:val="28"/>
        </w:rPr>
        <w:t xml:space="preserve"> размещении объектов</w:t>
      </w:r>
    </w:p>
    <w:p w14:paraId="42E65C5F" w14:textId="0774B5BA" w:rsidR="00E0550E" w:rsidRDefault="006C4260" w:rsidP="00E0550E">
      <w:pPr>
        <w:widowControl w:val="0"/>
        <w:autoSpaceDE w:val="0"/>
        <w:autoSpaceDN w:val="0"/>
        <w:adjustRightInd w:val="0"/>
        <w:spacing w:after="0" w:line="240" w:lineRule="auto"/>
        <w:ind w:right="17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260">
        <w:rPr>
          <w:rFonts w:ascii="Times New Roman" w:eastAsia="Calibri" w:hAnsi="Times New Roman" w:cs="Times New Roman"/>
          <w:b/>
          <w:sz w:val="28"/>
          <w:szCs w:val="28"/>
        </w:rPr>
        <w:t xml:space="preserve"> на землях или земельных участках, находящихся на территории </w:t>
      </w:r>
    </w:p>
    <w:p w14:paraId="02BCA6E1" w14:textId="77777777" w:rsidR="00BE694B" w:rsidRDefault="006C4260" w:rsidP="00E0550E">
      <w:pPr>
        <w:widowControl w:val="0"/>
        <w:autoSpaceDE w:val="0"/>
        <w:autoSpaceDN w:val="0"/>
        <w:adjustRightInd w:val="0"/>
        <w:spacing w:after="0" w:line="240" w:lineRule="auto"/>
        <w:ind w:right="17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260">
        <w:rPr>
          <w:rFonts w:ascii="Times New Roman" w:eastAsia="Calibri" w:hAnsi="Times New Roman" w:cs="Times New Roman"/>
          <w:b/>
          <w:sz w:val="28"/>
          <w:szCs w:val="28"/>
        </w:rPr>
        <w:t>Зеленоградск</w:t>
      </w:r>
      <w:r w:rsidR="00BE694B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6C4260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</w:t>
      </w:r>
      <w:r w:rsidR="00BE694B">
        <w:rPr>
          <w:rFonts w:ascii="Times New Roman" w:eastAsia="Calibri" w:hAnsi="Times New Roman" w:cs="Times New Roman"/>
          <w:b/>
          <w:sz w:val="28"/>
          <w:szCs w:val="28"/>
        </w:rPr>
        <w:t>ого</w:t>
      </w:r>
      <w:r w:rsidRPr="006C4260">
        <w:rPr>
          <w:rFonts w:ascii="Times New Roman" w:eastAsia="Calibri" w:hAnsi="Times New Roman" w:cs="Times New Roman"/>
          <w:b/>
          <w:sz w:val="28"/>
          <w:szCs w:val="28"/>
        </w:rPr>
        <w:t xml:space="preserve"> округ</w:t>
      </w:r>
      <w:r w:rsidR="00BE694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6C4260">
        <w:rPr>
          <w:rFonts w:ascii="Times New Roman" w:eastAsia="Calibri" w:hAnsi="Times New Roman" w:cs="Times New Roman"/>
          <w:b/>
          <w:sz w:val="28"/>
          <w:szCs w:val="28"/>
        </w:rPr>
        <w:t>, без предоставления земельных участков</w:t>
      </w:r>
      <w:r w:rsidR="00BE694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C4260">
        <w:rPr>
          <w:rFonts w:ascii="Times New Roman" w:eastAsia="Calibri" w:hAnsi="Times New Roman" w:cs="Times New Roman"/>
          <w:b/>
          <w:sz w:val="28"/>
          <w:szCs w:val="28"/>
        </w:rPr>
        <w:t>и установления сервитутов</w:t>
      </w:r>
    </w:p>
    <w:p w14:paraId="79A0B64C" w14:textId="77777777" w:rsidR="00BE694B" w:rsidRDefault="006C4260" w:rsidP="00E0550E">
      <w:pPr>
        <w:widowControl w:val="0"/>
        <w:autoSpaceDE w:val="0"/>
        <w:autoSpaceDN w:val="0"/>
        <w:adjustRightInd w:val="0"/>
        <w:spacing w:after="0" w:line="240" w:lineRule="auto"/>
        <w:ind w:right="17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426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01BE" w:rsidRPr="006C4260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B101BE" w:rsidRPr="006C4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</w:t>
      </w:r>
      <w:r w:rsidRPr="006C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определения размера платы</w:t>
      </w:r>
      <w:r w:rsidR="00BE6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использование земельных участков, находящихся </w:t>
      </w:r>
      <w:r w:rsidR="00E901AC" w:rsidRPr="006C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муниципальной собственности,</w:t>
      </w:r>
      <w:r w:rsidRPr="006C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356E3583" w14:textId="61080699" w:rsidR="006C4260" w:rsidRPr="006C4260" w:rsidRDefault="006C4260" w:rsidP="00E0550E">
      <w:pPr>
        <w:widowControl w:val="0"/>
        <w:autoSpaceDE w:val="0"/>
        <w:autoSpaceDN w:val="0"/>
        <w:adjustRightInd w:val="0"/>
        <w:spacing w:after="0" w:line="240" w:lineRule="auto"/>
        <w:ind w:right="1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государственная собственность на которые</w:t>
      </w:r>
      <w:r w:rsidR="00BE69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C42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разграничена</w:t>
      </w:r>
    </w:p>
    <w:p w14:paraId="6007BFF3" w14:textId="77777777" w:rsidR="006C4260" w:rsidRDefault="006C4260" w:rsidP="00657A21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0587680" w14:textId="77777777" w:rsidR="00851C73" w:rsidRDefault="00851C73" w:rsidP="00657A21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5BB38E" w14:textId="2794E985" w:rsidR="006C4260" w:rsidRPr="006C4260" w:rsidRDefault="006C4260" w:rsidP="00E0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260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E0550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84272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6C4260">
        <w:rPr>
          <w:rFonts w:ascii="Times New Roman" w:eastAsia="Calibri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на </w:t>
      </w:r>
      <w:r w:rsidRPr="006C42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постановления Правительства Р</w:t>
      </w:r>
      <w:r w:rsidR="00E05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6C426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0550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6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</w:t>
      </w:r>
      <w:bookmarkStart w:id="0" w:name="_Hlk143680306"/>
      <w:r w:rsidRPr="006C42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5319E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Калининградской области от 14.11.2022 № 590 «Об утверждении результатов определения кадастровой стоимости земельных участков, учтенных в Едином государственном реестре недвижимости на территории Калининградской области, за исключением случаев, предусмотренных частью 3 статьи 11 Федерального закона от 03 июля 2026 года № 237-ФЗ «О государственной кадастровой оценке»</w:t>
      </w:r>
      <w:bookmarkEnd w:id="0"/>
      <w:r w:rsidRPr="006C426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состоянию на 01 января 2022 года»</w:t>
      </w:r>
      <w:r w:rsidR="00E055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C42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550E" w:rsidRPr="006C4260">
        <w:rPr>
          <w:rFonts w:ascii="Times New Roman" w:eastAsia="Calibri" w:hAnsi="Times New Roman" w:cs="Times New Roman"/>
          <w:sz w:val="28"/>
          <w:szCs w:val="28"/>
        </w:rPr>
        <w:t>Уставом Зеленоградского муниципального округа</w:t>
      </w:r>
      <w:r w:rsidR="00E0550E" w:rsidRPr="00CD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6883" w:rsidRPr="00CD688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окружной Совет депутатов Зеленоградского муниципального округа</w:t>
      </w:r>
    </w:p>
    <w:p w14:paraId="6D04261A" w14:textId="77777777" w:rsidR="006C4260" w:rsidRDefault="006C4260" w:rsidP="00657A21">
      <w:pPr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369347" w14:textId="77777777" w:rsidR="006C4260" w:rsidRPr="006C4260" w:rsidRDefault="006C4260" w:rsidP="00E05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260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14:paraId="6FBCF0EB" w14:textId="77777777" w:rsidR="006C4260" w:rsidRPr="005319EA" w:rsidRDefault="006C4260" w:rsidP="00657A21">
      <w:pPr>
        <w:autoSpaceDE w:val="0"/>
        <w:autoSpaceDN w:val="0"/>
        <w:adjustRightInd w:val="0"/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14:paraId="2C782217" w14:textId="16CF4E70" w:rsidR="00E0550E" w:rsidRDefault="006C4260" w:rsidP="00B15E48">
      <w:pPr>
        <w:pStyle w:val="ac"/>
        <w:numPr>
          <w:ilvl w:val="0"/>
          <w:numId w:val="11"/>
        </w:numPr>
        <w:suppressLineNumbers/>
        <w:suppressAutoHyphens/>
        <w:spacing w:before="120" w:after="0" w:line="240" w:lineRule="auto"/>
        <w:ind w:left="0" w:firstLine="709"/>
        <w:rPr>
          <w:rFonts w:eastAsia="Calibri"/>
          <w:iCs/>
          <w:sz w:val="28"/>
          <w:szCs w:val="28"/>
        </w:rPr>
      </w:pPr>
      <w:r w:rsidRPr="00E0550E">
        <w:rPr>
          <w:rFonts w:eastAsia="Calibri"/>
          <w:iCs/>
          <w:sz w:val="28"/>
          <w:szCs w:val="28"/>
        </w:rPr>
        <w:t>Утвердить</w:t>
      </w:r>
      <w:r w:rsidRPr="00E0550E">
        <w:rPr>
          <w:rFonts w:eastAsia="Calibri"/>
          <w:i/>
          <w:iCs/>
          <w:sz w:val="28"/>
          <w:szCs w:val="28"/>
        </w:rPr>
        <w:t xml:space="preserve"> </w:t>
      </w:r>
      <w:r w:rsidRPr="00E0550E">
        <w:rPr>
          <w:rFonts w:eastAsia="Calibri"/>
          <w:iCs/>
          <w:sz w:val="28"/>
          <w:szCs w:val="28"/>
        </w:rPr>
        <w:t xml:space="preserve">Положение </w:t>
      </w:r>
      <w:bookmarkStart w:id="1" w:name="_Hlk143680184"/>
      <w:r w:rsidRPr="00E0550E">
        <w:rPr>
          <w:rFonts w:eastAsia="Calibri"/>
          <w:iCs/>
          <w:sz w:val="28"/>
          <w:szCs w:val="28"/>
        </w:rPr>
        <w:t>о размещении объектов на землях или земельных участках, находящихся на территории Зеленоградск</w:t>
      </w:r>
      <w:r w:rsidR="00BE694B">
        <w:rPr>
          <w:rFonts w:eastAsia="Calibri"/>
          <w:iCs/>
          <w:sz w:val="28"/>
          <w:szCs w:val="28"/>
        </w:rPr>
        <w:t xml:space="preserve">ого </w:t>
      </w:r>
      <w:r w:rsidRPr="00E0550E">
        <w:rPr>
          <w:rFonts w:eastAsia="Calibri"/>
          <w:iCs/>
          <w:sz w:val="28"/>
          <w:szCs w:val="28"/>
        </w:rPr>
        <w:lastRenderedPageBreak/>
        <w:t>муниципальн</w:t>
      </w:r>
      <w:r w:rsidR="00BE694B">
        <w:rPr>
          <w:rFonts w:eastAsia="Calibri"/>
          <w:iCs/>
          <w:sz w:val="28"/>
          <w:szCs w:val="28"/>
        </w:rPr>
        <w:t>ого</w:t>
      </w:r>
      <w:r w:rsidRPr="00E0550E">
        <w:rPr>
          <w:rFonts w:eastAsia="Calibri"/>
          <w:iCs/>
          <w:sz w:val="28"/>
          <w:szCs w:val="28"/>
        </w:rPr>
        <w:t xml:space="preserve"> округ</w:t>
      </w:r>
      <w:r w:rsidR="00BE694B">
        <w:rPr>
          <w:rFonts w:eastAsia="Calibri"/>
          <w:iCs/>
          <w:sz w:val="28"/>
          <w:szCs w:val="28"/>
        </w:rPr>
        <w:t>а</w:t>
      </w:r>
      <w:r w:rsidRPr="00E0550E">
        <w:rPr>
          <w:rFonts w:eastAsia="Calibri"/>
          <w:iCs/>
          <w:sz w:val="28"/>
          <w:szCs w:val="28"/>
        </w:rPr>
        <w:t>, без предоставления земельных участков и установления сервитутов</w:t>
      </w:r>
      <w:bookmarkEnd w:id="1"/>
      <w:r w:rsidRPr="00E0550E">
        <w:rPr>
          <w:rFonts w:eastAsia="Calibri"/>
          <w:iCs/>
          <w:sz w:val="28"/>
          <w:szCs w:val="28"/>
        </w:rPr>
        <w:t xml:space="preserve"> согласно приложению 1.</w:t>
      </w:r>
    </w:p>
    <w:p w14:paraId="67C9182E" w14:textId="5EC6334F" w:rsidR="00E0550E" w:rsidRPr="00E0550E" w:rsidRDefault="006C4260" w:rsidP="003E3F3C">
      <w:pPr>
        <w:pStyle w:val="ac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before="120" w:after="0" w:line="240" w:lineRule="auto"/>
        <w:ind w:left="0" w:firstLine="709"/>
        <w:rPr>
          <w:rFonts w:eastAsia="Calibri"/>
          <w:sz w:val="28"/>
          <w:szCs w:val="28"/>
        </w:rPr>
      </w:pPr>
      <w:r w:rsidRPr="00E0550E">
        <w:rPr>
          <w:rFonts w:eastAsia="Calibri"/>
          <w:iCs/>
          <w:sz w:val="28"/>
          <w:szCs w:val="28"/>
        </w:rPr>
        <w:t xml:space="preserve"> Утвердить Порядок </w:t>
      </w:r>
      <w:r w:rsidRPr="00E0550E">
        <w:rPr>
          <w:bCs/>
          <w:iCs/>
          <w:sz w:val="28"/>
          <w:szCs w:val="28"/>
          <w:lang w:eastAsia="ar-SA"/>
        </w:rPr>
        <w:t>определения размера платы за использование земельных участков, находящихся в муниципальной собственности, или государственная собственность на которые не разграничена</w:t>
      </w:r>
      <w:r w:rsidRPr="00E0550E">
        <w:rPr>
          <w:rFonts w:eastAsia="Calibri"/>
          <w:iCs/>
          <w:sz w:val="28"/>
          <w:szCs w:val="28"/>
        </w:rPr>
        <w:t xml:space="preserve"> согласно приложению 2.</w:t>
      </w:r>
    </w:p>
    <w:p w14:paraId="269E75AB" w14:textId="77777777" w:rsidR="00E0550E" w:rsidRDefault="006C4260" w:rsidP="00B97188">
      <w:pPr>
        <w:pStyle w:val="ac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before="120" w:after="0" w:line="240" w:lineRule="auto"/>
        <w:ind w:left="0" w:firstLine="709"/>
        <w:rPr>
          <w:rFonts w:eastAsia="Calibri"/>
          <w:sz w:val="28"/>
          <w:szCs w:val="28"/>
        </w:rPr>
      </w:pPr>
      <w:r w:rsidRPr="00E0550E">
        <w:rPr>
          <w:rFonts w:eastAsia="Calibri"/>
          <w:sz w:val="28"/>
          <w:szCs w:val="28"/>
        </w:rPr>
        <w:t>Опубликовать решение в газете «Волна» и разместить на официальном сайте органов местного самоуправления Зеленоградского муниципального округа.</w:t>
      </w:r>
    </w:p>
    <w:p w14:paraId="0A5EF141" w14:textId="398E63FB" w:rsidR="006C4260" w:rsidRPr="00E0550E" w:rsidRDefault="006C4260" w:rsidP="00B97188">
      <w:pPr>
        <w:pStyle w:val="ac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before="120" w:after="0" w:line="240" w:lineRule="auto"/>
        <w:ind w:left="0" w:firstLine="709"/>
        <w:rPr>
          <w:rFonts w:eastAsia="Calibri"/>
          <w:sz w:val="28"/>
          <w:szCs w:val="28"/>
        </w:rPr>
      </w:pPr>
      <w:r w:rsidRPr="00E0550E">
        <w:rPr>
          <w:rFonts w:eastAsia="Calibri"/>
          <w:sz w:val="28"/>
          <w:szCs w:val="28"/>
        </w:rPr>
        <w:t>Решение вступает в силу после его официального опубликования.</w:t>
      </w:r>
    </w:p>
    <w:p w14:paraId="775A140A" w14:textId="77777777" w:rsidR="006C4260" w:rsidRPr="006C4260" w:rsidRDefault="006C4260" w:rsidP="00E0550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5BFC422" w14:textId="77777777" w:rsidR="006C4260" w:rsidRPr="006C4260" w:rsidRDefault="006C4260" w:rsidP="00657A21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eastAsia="Calibri" w:hAnsi="Times New Roman" w:cs="Times New Roman"/>
          <w:sz w:val="28"/>
          <w:szCs w:val="28"/>
        </w:rPr>
      </w:pPr>
    </w:p>
    <w:p w14:paraId="38D439F9" w14:textId="77777777" w:rsidR="006C4260" w:rsidRPr="006C4260" w:rsidRDefault="006C4260" w:rsidP="00E05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26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</w:p>
    <w:p w14:paraId="40C0D555" w14:textId="541EB2A7" w:rsidR="006C4260" w:rsidRPr="006C4260" w:rsidRDefault="006C4260" w:rsidP="00E0550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4260">
        <w:rPr>
          <w:rFonts w:ascii="Times New Roman" w:eastAsia="Calibri" w:hAnsi="Times New Roman" w:cs="Times New Roman"/>
          <w:sz w:val="28"/>
          <w:szCs w:val="28"/>
        </w:rPr>
        <w:t xml:space="preserve">Зеленоградского муниципального округа                            </w:t>
      </w:r>
      <w:r w:rsidR="005319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C4260">
        <w:rPr>
          <w:rFonts w:ascii="Times New Roman" w:eastAsia="Calibri" w:hAnsi="Times New Roman" w:cs="Times New Roman"/>
          <w:sz w:val="28"/>
          <w:szCs w:val="28"/>
        </w:rPr>
        <w:t xml:space="preserve">    Р.М. Килинскене</w:t>
      </w:r>
    </w:p>
    <w:p w14:paraId="4328E53B" w14:textId="77777777" w:rsidR="00215F22" w:rsidRPr="006C4260" w:rsidRDefault="00215F22" w:rsidP="00657A21">
      <w:pPr>
        <w:pStyle w:val="FR1"/>
        <w:ind w:left="284" w:firstLine="283"/>
        <w:rPr>
          <w:rFonts w:ascii="Times New Roman" w:hAnsi="Times New Roman"/>
          <w:sz w:val="28"/>
          <w:szCs w:val="28"/>
        </w:rPr>
      </w:pPr>
    </w:p>
    <w:p w14:paraId="12EEF1DC" w14:textId="77777777" w:rsidR="00D379D0" w:rsidRDefault="00D379D0" w:rsidP="00657A21">
      <w:pPr>
        <w:pStyle w:val="FR1"/>
        <w:ind w:left="284" w:firstLine="283"/>
        <w:jc w:val="right"/>
        <w:rPr>
          <w:rFonts w:ascii="Times New Roman" w:hAnsi="Times New Roman"/>
          <w:sz w:val="28"/>
          <w:szCs w:val="28"/>
        </w:rPr>
      </w:pPr>
    </w:p>
    <w:p w14:paraId="73C14E33" w14:textId="77777777" w:rsidR="00215F22" w:rsidRDefault="00215F22" w:rsidP="00657A21">
      <w:pPr>
        <w:pStyle w:val="FR1"/>
        <w:ind w:left="284" w:firstLine="283"/>
        <w:jc w:val="right"/>
        <w:rPr>
          <w:rFonts w:ascii="Times New Roman" w:hAnsi="Times New Roman"/>
          <w:sz w:val="28"/>
          <w:szCs w:val="28"/>
        </w:rPr>
      </w:pPr>
    </w:p>
    <w:p w14:paraId="0398FB74" w14:textId="77777777" w:rsidR="006C4260" w:rsidRDefault="006C4260" w:rsidP="00657A21">
      <w:pPr>
        <w:pStyle w:val="FR1"/>
        <w:ind w:left="284" w:firstLine="283"/>
        <w:jc w:val="right"/>
        <w:rPr>
          <w:rFonts w:ascii="Times New Roman" w:hAnsi="Times New Roman"/>
          <w:sz w:val="28"/>
          <w:szCs w:val="28"/>
        </w:rPr>
      </w:pPr>
    </w:p>
    <w:p w14:paraId="7617CD82" w14:textId="77777777" w:rsidR="006C4260" w:rsidRDefault="006C4260" w:rsidP="00657A21">
      <w:pPr>
        <w:pStyle w:val="FR1"/>
        <w:ind w:left="284" w:firstLine="283"/>
        <w:jc w:val="right"/>
        <w:rPr>
          <w:rFonts w:ascii="Times New Roman" w:hAnsi="Times New Roman"/>
          <w:sz w:val="28"/>
          <w:szCs w:val="28"/>
        </w:rPr>
      </w:pPr>
    </w:p>
    <w:p w14:paraId="02947B69" w14:textId="77777777" w:rsidR="006C4260" w:rsidRDefault="006C4260" w:rsidP="00657A21">
      <w:pPr>
        <w:pStyle w:val="FR1"/>
        <w:ind w:left="284" w:firstLine="283"/>
        <w:jc w:val="right"/>
        <w:rPr>
          <w:rFonts w:ascii="Times New Roman" w:hAnsi="Times New Roman"/>
          <w:sz w:val="28"/>
          <w:szCs w:val="28"/>
        </w:rPr>
      </w:pPr>
    </w:p>
    <w:p w14:paraId="1587C043" w14:textId="77777777" w:rsidR="006C4260" w:rsidRDefault="006C4260" w:rsidP="00657A21">
      <w:pPr>
        <w:pStyle w:val="FR1"/>
        <w:ind w:left="284" w:firstLine="283"/>
        <w:jc w:val="right"/>
        <w:rPr>
          <w:rFonts w:ascii="Times New Roman" w:hAnsi="Times New Roman"/>
          <w:sz w:val="28"/>
          <w:szCs w:val="28"/>
        </w:rPr>
      </w:pPr>
    </w:p>
    <w:p w14:paraId="3226145C" w14:textId="77777777" w:rsidR="006C4260" w:rsidRDefault="006C4260" w:rsidP="00657A21">
      <w:pPr>
        <w:pStyle w:val="FR1"/>
        <w:ind w:left="284" w:firstLine="283"/>
        <w:jc w:val="right"/>
        <w:rPr>
          <w:rFonts w:ascii="Times New Roman" w:hAnsi="Times New Roman"/>
          <w:sz w:val="28"/>
          <w:szCs w:val="28"/>
        </w:rPr>
      </w:pPr>
    </w:p>
    <w:p w14:paraId="4D5E2C84" w14:textId="77777777" w:rsidR="006C4260" w:rsidRDefault="006C4260" w:rsidP="00657A21">
      <w:pPr>
        <w:pStyle w:val="FR1"/>
        <w:ind w:left="284" w:firstLine="283"/>
        <w:jc w:val="right"/>
        <w:rPr>
          <w:rFonts w:ascii="Times New Roman" w:hAnsi="Times New Roman"/>
          <w:sz w:val="28"/>
          <w:szCs w:val="28"/>
        </w:rPr>
      </w:pPr>
    </w:p>
    <w:p w14:paraId="68273D1B" w14:textId="77777777" w:rsidR="006C4260" w:rsidRDefault="006C4260" w:rsidP="00657A21">
      <w:pPr>
        <w:pStyle w:val="FR1"/>
        <w:ind w:left="284" w:firstLine="283"/>
        <w:jc w:val="right"/>
        <w:rPr>
          <w:rFonts w:ascii="Times New Roman" w:hAnsi="Times New Roman"/>
          <w:sz w:val="28"/>
          <w:szCs w:val="28"/>
        </w:rPr>
      </w:pPr>
    </w:p>
    <w:p w14:paraId="3594772A" w14:textId="77777777" w:rsidR="006C4260" w:rsidRDefault="006C4260" w:rsidP="00657A21">
      <w:pPr>
        <w:pStyle w:val="FR1"/>
        <w:ind w:left="284" w:firstLine="283"/>
        <w:jc w:val="right"/>
        <w:rPr>
          <w:rFonts w:ascii="Times New Roman" w:hAnsi="Times New Roman"/>
          <w:sz w:val="28"/>
          <w:szCs w:val="28"/>
        </w:rPr>
      </w:pPr>
    </w:p>
    <w:p w14:paraId="3F11EF34" w14:textId="77777777" w:rsidR="006C4260" w:rsidRDefault="006C4260" w:rsidP="00657A21">
      <w:pPr>
        <w:pStyle w:val="FR1"/>
        <w:ind w:left="284" w:firstLine="283"/>
        <w:jc w:val="right"/>
        <w:rPr>
          <w:rFonts w:ascii="Times New Roman" w:hAnsi="Times New Roman"/>
          <w:sz w:val="28"/>
          <w:szCs w:val="28"/>
        </w:rPr>
      </w:pPr>
    </w:p>
    <w:p w14:paraId="13CD6686" w14:textId="77777777" w:rsidR="006C4260" w:rsidRDefault="006C4260" w:rsidP="00657A21">
      <w:pPr>
        <w:pStyle w:val="FR1"/>
        <w:ind w:left="284" w:firstLine="283"/>
        <w:jc w:val="right"/>
        <w:rPr>
          <w:rFonts w:ascii="Times New Roman" w:hAnsi="Times New Roman"/>
          <w:sz w:val="28"/>
          <w:szCs w:val="28"/>
        </w:rPr>
      </w:pPr>
    </w:p>
    <w:p w14:paraId="214C6B07" w14:textId="77777777" w:rsidR="006C4260" w:rsidRDefault="006C4260" w:rsidP="00657A21">
      <w:pPr>
        <w:pStyle w:val="FR1"/>
        <w:ind w:left="284" w:firstLine="283"/>
        <w:jc w:val="right"/>
        <w:rPr>
          <w:rFonts w:ascii="Times New Roman" w:hAnsi="Times New Roman"/>
          <w:sz w:val="28"/>
          <w:szCs w:val="28"/>
        </w:rPr>
      </w:pPr>
    </w:p>
    <w:p w14:paraId="62F7E188" w14:textId="77777777" w:rsidR="006C4260" w:rsidRDefault="006C4260" w:rsidP="00657A21">
      <w:pPr>
        <w:pStyle w:val="FR1"/>
        <w:ind w:left="284" w:firstLine="283"/>
        <w:jc w:val="right"/>
        <w:rPr>
          <w:rFonts w:ascii="Times New Roman" w:hAnsi="Times New Roman"/>
          <w:sz w:val="28"/>
          <w:szCs w:val="28"/>
        </w:rPr>
      </w:pPr>
    </w:p>
    <w:p w14:paraId="7D78AE96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2649D1D9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32905169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5FA45CAB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4305956F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3F9C9A08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7B4DF012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2FBE585B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0CD2768B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7E5A321B" w14:textId="77777777" w:rsidR="0084272D" w:rsidRDefault="0084272D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0FFE9738" w14:textId="77777777" w:rsidR="0084272D" w:rsidRDefault="0084272D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41DE459B" w14:textId="77777777" w:rsidR="0084272D" w:rsidRDefault="0084272D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1DF9D036" w14:textId="77777777" w:rsidR="0084272D" w:rsidRDefault="0084272D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3200FC09" w14:textId="77777777" w:rsidR="0084272D" w:rsidRDefault="0084272D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6B2EA57E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5F425048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69D918BB" w14:textId="77777777" w:rsidR="006C4260" w:rsidRDefault="006C426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1DC24E55" w14:textId="77777777" w:rsidR="001B75D0" w:rsidRDefault="001B75D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3F7067F6" w14:textId="77777777" w:rsidR="001B75D0" w:rsidRDefault="001B75D0" w:rsidP="0082488C">
      <w:pPr>
        <w:pStyle w:val="FR1"/>
        <w:jc w:val="right"/>
        <w:rPr>
          <w:rFonts w:ascii="Times New Roman" w:hAnsi="Times New Roman"/>
          <w:sz w:val="28"/>
          <w:szCs w:val="28"/>
        </w:rPr>
      </w:pPr>
    </w:p>
    <w:p w14:paraId="59E1ED17" w14:textId="729E7DB4" w:rsidR="00B8489E" w:rsidRPr="001B75D0" w:rsidRDefault="00B8489E" w:rsidP="00B8489E">
      <w:pPr>
        <w:spacing w:after="0" w:line="257" w:lineRule="auto"/>
        <w:ind w:left="4784" w:hanging="10"/>
        <w:jc w:val="right"/>
        <w:rPr>
          <w:rFonts w:ascii="Times New Roman" w:hAnsi="Times New Roman" w:cs="Times New Roman"/>
          <w:sz w:val="24"/>
          <w:szCs w:val="24"/>
        </w:rPr>
      </w:pPr>
      <w:r w:rsidRPr="001B75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6883" w:rsidRPr="001B75D0">
        <w:rPr>
          <w:rFonts w:ascii="Times New Roman" w:hAnsi="Times New Roman" w:cs="Times New Roman"/>
          <w:sz w:val="24"/>
          <w:szCs w:val="24"/>
        </w:rPr>
        <w:t>1</w:t>
      </w:r>
    </w:p>
    <w:p w14:paraId="4B518138" w14:textId="5595FAE5" w:rsidR="007A676B" w:rsidRPr="001B75D0" w:rsidRDefault="00657A21" w:rsidP="00B8489E">
      <w:pPr>
        <w:spacing w:after="0" w:line="257" w:lineRule="auto"/>
        <w:ind w:left="4784" w:hanging="10"/>
        <w:jc w:val="right"/>
        <w:rPr>
          <w:rFonts w:ascii="Times New Roman" w:hAnsi="Times New Roman" w:cs="Times New Roman"/>
          <w:sz w:val="24"/>
          <w:szCs w:val="24"/>
        </w:rPr>
      </w:pPr>
      <w:r w:rsidRPr="001B75D0">
        <w:rPr>
          <w:rFonts w:ascii="Times New Roman" w:hAnsi="Times New Roman" w:cs="Times New Roman"/>
          <w:sz w:val="24"/>
          <w:szCs w:val="24"/>
        </w:rPr>
        <w:t>к</w:t>
      </w:r>
      <w:r w:rsidR="007A676B" w:rsidRPr="001B75D0">
        <w:rPr>
          <w:rFonts w:ascii="Times New Roman" w:hAnsi="Times New Roman" w:cs="Times New Roman"/>
          <w:sz w:val="24"/>
          <w:szCs w:val="24"/>
        </w:rPr>
        <w:t xml:space="preserve"> </w:t>
      </w:r>
      <w:r w:rsidRPr="001B75D0">
        <w:rPr>
          <w:rFonts w:ascii="Times New Roman" w:hAnsi="Times New Roman" w:cs="Times New Roman"/>
          <w:sz w:val="24"/>
          <w:szCs w:val="24"/>
        </w:rPr>
        <w:t>р</w:t>
      </w:r>
      <w:r w:rsidR="007A676B" w:rsidRPr="001B75D0">
        <w:rPr>
          <w:rFonts w:ascii="Times New Roman" w:hAnsi="Times New Roman" w:cs="Times New Roman"/>
          <w:sz w:val="24"/>
          <w:szCs w:val="24"/>
        </w:rPr>
        <w:t>ешению окружного Совета депутатов</w:t>
      </w:r>
    </w:p>
    <w:p w14:paraId="10D71079" w14:textId="652FADC0" w:rsidR="007A676B" w:rsidRPr="001B75D0" w:rsidRDefault="007A676B" w:rsidP="00B8489E">
      <w:pPr>
        <w:spacing w:after="0" w:line="257" w:lineRule="auto"/>
        <w:ind w:left="4784" w:hanging="10"/>
        <w:jc w:val="right"/>
        <w:rPr>
          <w:rFonts w:ascii="Times New Roman" w:hAnsi="Times New Roman" w:cs="Times New Roman"/>
          <w:sz w:val="24"/>
          <w:szCs w:val="24"/>
        </w:rPr>
      </w:pPr>
      <w:r w:rsidRPr="001B75D0">
        <w:rPr>
          <w:rFonts w:ascii="Times New Roman" w:hAnsi="Times New Roman" w:cs="Times New Roman"/>
          <w:sz w:val="24"/>
          <w:szCs w:val="24"/>
        </w:rPr>
        <w:t>Зеленоградск</w:t>
      </w:r>
      <w:r w:rsidR="00657A21" w:rsidRPr="001B75D0">
        <w:rPr>
          <w:rFonts w:ascii="Times New Roman" w:hAnsi="Times New Roman" w:cs="Times New Roman"/>
          <w:sz w:val="24"/>
          <w:szCs w:val="24"/>
        </w:rPr>
        <w:t>ого</w:t>
      </w:r>
      <w:r w:rsidRPr="001B75D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57A21" w:rsidRPr="001B75D0">
        <w:rPr>
          <w:rFonts w:ascii="Times New Roman" w:hAnsi="Times New Roman" w:cs="Times New Roman"/>
          <w:sz w:val="24"/>
          <w:szCs w:val="24"/>
        </w:rPr>
        <w:t>ого</w:t>
      </w:r>
      <w:r w:rsidRPr="001B75D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57A21" w:rsidRPr="001B75D0">
        <w:rPr>
          <w:rFonts w:ascii="Times New Roman" w:hAnsi="Times New Roman" w:cs="Times New Roman"/>
          <w:sz w:val="24"/>
          <w:szCs w:val="24"/>
        </w:rPr>
        <w:t>а</w:t>
      </w:r>
    </w:p>
    <w:p w14:paraId="61F40282" w14:textId="3A5A86FF" w:rsidR="00657A21" w:rsidRPr="001B75D0" w:rsidRDefault="00657A21" w:rsidP="00B8489E">
      <w:pPr>
        <w:spacing w:after="0" w:line="257" w:lineRule="auto"/>
        <w:ind w:left="4784" w:hanging="10"/>
        <w:jc w:val="right"/>
        <w:rPr>
          <w:rFonts w:ascii="Times New Roman" w:hAnsi="Times New Roman" w:cs="Times New Roman"/>
          <w:sz w:val="24"/>
          <w:szCs w:val="24"/>
        </w:rPr>
      </w:pPr>
      <w:r w:rsidRPr="001B75D0">
        <w:rPr>
          <w:rFonts w:ascii="Times New Roman" w:hAnsi="Times New Roman" w:cs="Times New Roman"/>
          <w:sz w:val="24"/>
          <w:szCs w:val="24"/>
        </w:rPr>
        <w:t>от 23 августа 2023 г</w:t>
      </w:r>
      <w:r w:rsidR="00E0550E" w:rsidRPr="001B75D0">
        <w:rPr>
          <w:rFonts w:ascii="Times New Roman" w:hAnsi="Times New Roman" w:cs="Times New Roman"/>
          <w:sz w:val="24"/>
          <w:szCs w:val="24"/>
        </w:rPr>
        <w:t>.</w:t>
      </w:r>
      <w:r w:rsidRPr="001B75D0">
        <w:rPr>
          <w:rFonts w:ascii="Times New Roman" w:hAnsi="Times New Roman" w:cs="Times New Roman"/>
          <w:sz w:val="24"/>
          <w:szCs w:val="24"/>
        </w:rPr>
        <w:t xml:space="preserve"> № 297</w:t>
      </w:r>
    </w:p>
    <w:p w14:paraId="259F9E3E" w14:textId="4B505613" w:rsidR="007A676B" w:rsidRDefault="007A676B" w:rsidP="00B8489E">
      <w:pPr>
        <w:spacing w:after="0" w:line="257" w:lineRule="auto"/>
        <w:ind w:left="4784" w:hanging="10"/>
        <w:jc w:val="right"/>
        <w:rPr>
          <w:rFonts w:ascii="Times New Roman" w:hAnsi="Times New Roman" w:cs="Times New Roman"/>
        </w:rPr>
      </w:pPr>
    </w:p>
    <w:p w14:paraId="77867169" w14:textId="77777777" w:rsidR="007A676B" w:rsidRPr="007A676B" w:rsidRDefault="007A676B" w:rsidP="00B8489E">
      <w:pPr>
        <w:spacing w:after="0" w:line="257" w:lineRule="auto"/>
        <w:ind w:left="4784" w:hanging="10"/>
        <w:jc w:val="right"/>
        <w:rPr>
          <w:rFonts w:ascii="Times New Roman" w:hAnsi="Times New Roman" w:cs="Times New Roman"/>
        </w:rPr>
      </w:pPr>
    </w:p>
    <w:p w14:paraId="7BB9AE85" w14:textId="77777777" w:rsidR="00B8489E" w:rsidRPr="00E0550E" w:rsidRDefault="00B8489E" w:rsidP="00E05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0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955E11A" w14:textId="77777777" w:rsidR="0084272D" w:rsidRDefault="00B8489E" w:rsidP="00842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0E">
        <w:rPr>
          <w:rFonts w:ascii="Times New Roman" w:hAnsi="Times New Roman" w:cs="Times New Roman"/>
          <w:b/>
          <w:sz w:val="28"/>
          <w:szCs w:val="28"/>
        </w:rPr>
        <w:t xml:space="preserve">о размещении объектов на землях или земельных участках, </w:t>
      </w:r>
    </w:p>
    <w:p w14:paraId="00271DDC" w14:textId="77777777" w:rsidR="0084272D" w:rsidRDefault="00B8489E" w:rsidP="00E0550E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0E">
        <w:rPr>
          <w:rFonts w:ascii="Times New Roman" w:hAnsi="Times New Roman" w:cs="Times New Roman"/>
          <w:b/>
          <w:sz w:val="28"/>
          <w:szCs w:val="28"/>
        </w:rPr>
        <w:t>находящихся на территории Зеленоградск</w:t>
      </w:r>
      <w:r w:rsidR="00BE694B">
        <w:rPr>
          <w:rFonts w:ascii="Times New Roman" w:hAnsi="Times New Roman" w:cs="Times New Roman"/>
          <w:b/>
          <w:sz w:val="28"/>
          <w:szCs w:val="28"/>
        </w:rPr>
        <w:t>ого</w:t>
      </w:r>
      <w:r w:rsidRPr="00E0550E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BE694B">
        <w:rPr>
          <w:rFonts w:ascii="Times New Roman" w:hAnsi="Times New Roman" w:cs="Times New Roman"/>
          <w:b/>
          <w:sz w:val="28"/>
          <w:szCs w:val="28"/>
        </w:rPr>
        <w:t>ого</w:t>
      </w:r>
      <w:r w:rsidRPr="00E0550E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BE694B">
        <w:rPr>
          <w:rFonts w:ascii="Times New Roman" w:hAnsi="Times New Roman" w:cs="Times New Roman"/>
          <w:b/>
          <w:sz w:val="28"/>
          <w:szCs w:val="28"/>
        </w:rPr>
        <w:t>а</w:t>
      </w:r>
      <w:r w:rsidRPr="00E0550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D691B61" w14:textId="3EA94E21" w:rsidR="00B8489E" w:rsidRDefault="00B8489E" w:rsidP="00842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0E">
        <w:rPr>
          <w:rFonts w:ascii="Times New Roman" w:hAnsi="Times New Roman" w:cs="Times New Roman"/>
          <w:b/>
          <w:sz w:val="28"/>
          <w:szCs w:val="28"/>
        </w:rPr>
        <w:t>без предоставления земельных участков и установления сервитутов</w:t>
      </w:r>
    </w:p>
    <w:p w14:paraId="404223AF" w14:textId="77777777" w:rsidR="00E0550E" w:rsidRPr="00E0550E" w:rsidRDefault="00E0550E" w:rsidP="00E05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C23D7" w14:textId="77777777" w:rsidR="00B8489E" w:rsidRDefault="00B8489E" w:rsidP="00E0550E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0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419B1AF" w14:textId="77777777" w:rsidR="00E0550E" w:rsidRPr="00E0550E" w:rsidRDefault="00E0550E" w:rsidP="00E055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07D382" w14:textId="33CAE906" w:rsidR="00B8489E" w:rsidRPr="00E0550E" w:rsidRDefault="00B8489E" w:rsidP="00E055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1.1. Положение о размещении объектов на землях или земельных участках, находящихся на территории</w:t>
      </w:r>
      <w:r w:rsidR="00D4518D" w:rsidRPr="00E0550E">
        <w:rPr>
          <w:rFonts w:ascii="Times New Roman" w:hAnsi="Times New Roman" w:cs="Times New Roman"/>
          <w:sz w:val="28"/>
          <w:szCs w:val="28"/>
        </w:rPr>
        <w:t xml:space="preserve"> Зеленоградского муниципального</w:t>
      </w:r>
      <w:r w:rsidR="00475E87" w:rsidRPr="00E0550E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E0550E">
        <w:rPr>
          <w:rFonts w:ascii="Times New Roman" w:hAnsi="Times New Roman" w:cs="Times New Roman"/>
          <w:sz w:val="28"/>
          <w:szCs w:val="28"/>
        </w:rPr>
        <w:t xml:space="preserve">, без предоставления земельных участков и установления сервитутов (далее </w:t>
      </w:r>
      <w:r w:rsidR="00E0550E">
        <w:rPr>
          <w:rFonts w:ascii="Times New Roman" w:hAnsi="Times New Roman" w:cs="Times New Roman"/>
          <w:sz w:val="28"/>
          <w:szCs w:val="28"/>
        </w:rPr>
        <w:t>–</w:t>
      </w:r>
      <w:r w:rsidRPr="00E0550E">
        <w:rPr>
          <w:rFonts w:ascii="Times New Roman" w:hAnsi="Times New Roman" w:cs="Times New Roman"/>
          <w:sz w:val="28"/>
          <w:szCs w:val="28"/>
        </w:rPr>
        <w:t xml:space="preserve"> Положение) устанавливает порядок принятия решения о размещении объектов,</w:t>
      </w:r>
      <w:r w:rsidR="00A43A79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sz w:val="28"/>
          <w:szCs w:val="28"/>
        </w:rPr>
        <w:t xml:space="preserve">определения платы за размещение объектов, сроки и порядок прекращения использования земель и земельных участков в отношении объектов, включенных в перечень объектов, размещение которых может осуществляться на землях и земельных участках, находящихся в муниципальной собственности и государственная собственность на которые не разграничена, без предоставления земельных участков и установления сервитутов (далее также </w:t>
      </w:r>
      <w:r w:rsidRPr="00E0550E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E0550E">
        <w:rPr>
          <w:rFonts w:ascii="Times New Roman" w:hAnsi="Times New Roman" w:cs="Times New Roman"/>
          <w:sz w:val="28"/>
          <w:szCs w:val="28"/>
        </w:rPr>
        <w:t>объект), утвержденный постановлением Правительства Российской Федерации от 03.12.2014 № 1300</w:t>
      </w:r>
      <w:r w:rsidR="001B75D0">
        <w:rPr>
          <w:rFonts w:ascii="Times New Roman" w:hAnsi="Times New Roman" w:cs="Times New Roman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sz w:val="28"/>
          <w:szCs w:val="28"/>
        </w:rPr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(далее</w:t>
      </w:r>
      <w:r w:rsidR="00BE694B">
        <w:rPr>
          <w:rFonts w:ascii="Times New Roman" w:hAnsi="Times New Roman" w:cs="Times New Roman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sz w:val="28"/>
          <w:szCs w:val="28"/>
        </w:rPr>
        <w:t>- перечень № 1300).</w:t>
      </w:r>
    </w:p>
    <w:p w14:paraId="3F4A0B5A" w14:textId="77777777" w:rsidR="00B8489E" w:rsidRPr="00E0550E" w:rsidRDefault="00B8489E" w:rsidP="00E055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1.2. Действие настоящего Положения не распространяется на случаи размещения нестационарных торговых объектов (на</w:t>
      </w:r>
      <w:r w:rsidRPr="00E055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основании схемы размещения нестационарных торговых объектов), </w:t>
      </w: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рекламных конструкций.</w:t>
      </w:r>
    </w:p>
    <w:p w14:paraId="16A24F78" w14:textId="77777777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CF64EA" w14:textId="50007632" w:rsidR="00B8489E" w:rsidRPr="00E0550E" w:rsidRDefault="00B8489E" w:rsidP="00BE69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0E">
        <w:rPr>
          <w:rFonts w:ascii="Times New Roman" w:hAnsi="Times New Roman" w:cs="Times New Roman"/>
          <w:b/>
          <w:sz w:val="28"/>
          <w:szCs w:val="28"/>
        </w:rPr>
        <w:t>2. Решение о размещении объектов</w:t>
      </w:r>
    </w:p>
    <w:p w14:paraId="0E5F594D" w14:textId="77777777" w:rsidR="00B50C6C" w:rsidRPr="00E0550E" w:rsidRDefault="00B50C6C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FBE8F0" w14:textId="58E0536C" w:rsidR="0084272D" w:rsidRDefault="00B8489E" w:rsidP="0084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2.1. Размещение объекта на землях и земельных участках, находящихся на территории </w:t>
      </w:r>
      <w:r w:rsidR="00D45BB7" w:rsidRPr="00E0550E">
        <w:rPr>
          <w:rFonts w:ascii="Times New Roman" w:hAnsi="Times New Roman" w:cs="Times New Roman"/>
          <w:sz w:val="28"/>
          <w:szCs w:val="28"/>
        </w:rPr>
        <w:t>Зеленоградск</w:t>
      </w:r>
      <w:r w:rsidR="0084272D">
        <w:rPr>
          <w:rFonts w:ascii="Times New Roman" w:hAnsi="Times New Roman" w:cs="Times New Roman"/>
          <w:sz w:val="28"/>
          <w:szCs w:val="28"/>
        </w:rPr>
        <w:t>ого</w:t>
      </w:r>
      <w:r w:rsidR="00D45BB7" w:rsidRPr="00E055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4272D">
        <w:rPr>
          <w:rFonts w:ascii="Times New Roman" w:hAnsi="Times New Roman" w:cs="Times New Roman"/>
          <w:sz w:val="28"/>
          <w:szCs w:val="28"/>
        </w:rPr>
        <w:t>ого</w:t>
      </w:r>
      <w:r w:rsidR="00D45BB7" w:rsidRPr="00E0550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4272D">
        <w:rPr>
          <w:rFonts w:ascii="Times New Roman" w:hAnsi="Times New Roman" w:cs="Times New Roman"/>
          <w:sz w:val="28"/>
          <w:szCs w:val="28"/>
        </w:rPr>
        <w:t>а</w:t>
      </w:r>
      <w:r w:rsidRPr="00E0550E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</w:t>
      </w:r>
      <w:r w:rsidR="00390DF0" w:rsidRPr="00E0550E">
        <w:rPr>
          <w:rFonts w:ascii="Times New Roman" w:hAnsi="Times New Roman" w:cs="Times New Roman"/>
          <w:sz w:val="28"/>
          <w:szCs w:val="28"/>
        </w:rPr>
        <w:t>ов осуществляется на основании р</w:t>
      </w:r>
      <w:r w:rsidRPr="00E0550E">
        <w:rPr>
          <w:rFonts w:ascii="Times New Roman" w:hAnsi="Times New Roman" w:cs="Times New Roman"/>
          <w:sz w:val="28"/>
          <w:szCs w:val="28"/>
        </w:rPr>
        <w:t>ешения на размещение объекта без предоставления земельного участка и установлен</w:t>
      </w:r>
      <w:r w:rsidR="00390DF0" w:rsidRPr="00E0550E">
        <w:rPr>
          <w:rFonts w:ascii="Times New Roman" w:hAnsi="Times New Roman" w:cs="Times New Roman"/>
          <w:sz w:val="28"/>
          <w:szCs w:val="28"/>
        </w:rPr>
        <w:t xml:space="preserve">ия сервитута (далее </w:t>
      </w:r>
      <w:r w:rsidR="0084272D">
        <w:rPr>
          <w:rFonts w:ascii="Times New Roman" w:hAnsi="Times New Roman" w:cs="Times New Roman"/>
          <w:sz w:val="28"/>
          <w:szCs w:val="28"/>
        </w:rPr>
        <w:t>–</w:t>
      </w:r>
      <w:r w:rsidR="00390DF0" w:rsidRPr="00E0550E">
        <w:rPr>
          <w:rFonts w:ascii="Times New Roman" w:hAnsi="Times New Roman" w:cs="Times New Roman"/>
          <w:sz w:val="28"/>
          <w:szCs w:val="28"/>
        </w:rPr>
        <w:t xml:space="preserve"> решение), которое </w:t>
      </w:r>
      <w:r w:rsidRPr="00E0550E">
        <w:rPr>
          <w:rFonts w:ascii="Times New Roman" w:hAnsi="Times New Roman" w:cs="Times New Roman"/>
          <w:sz w:val="28"/>
          <w:szCs w:val="28"/>
        </w:rPr>
        <w:t xml:space="preserve">принимается администрацией </w:t>
      </w:r>
      <w:r w:rsidR="00D45BB7" w:rsidRPr="00E0550E">
        <w:rPr>
          <w:rFonts w:ascii="Times New Roman" w:hAnsi="Times New Roman" w:cs="Times New Roman"/>
          <w:sz w:val="28"/>
          <w:szCs w:val="28"/>
        </w:rPr>
        <w:t>Зеленоградск</w:t>
      </w:r>
      <w:r w:rsidR="0084272D">
        <w:rPr>
          <w:rFonts w:ascii="Times New Roman" w:hAnsi="Times New Roman" w:cs="Times New Roman"/>
          <w:sz w:val="28"/>
          <w:szCs w:val="28"/>
        </w:rPr>
        <w:t>ого</w:t>
      </w:r>
      <w:r w:rsidR="00D45BB7" w:rsidRPr="00E055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4272D">
        <w:rPr>
          <w:rFonts w:ascii="Times New Roman" w:hAnsi="Times New Roman" w:cs="Times New Roman"/>
          <w:sz w:val="28"/>
          <w:szCs w:val="28"/>
        </w:rPr>
        <w:t>ого</w:t>
      </w:r>
      <w:r w:rsidR="00D45BB7" w:rsidRPr="00E0550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4272D">
        <w:rPr>
          <w:rFonts w:ascii="Times New Roman" w:hAnsi="Times New Roman" w:cs="Times New Roman"/>
          <w:sz w:val="28"/>
          <w:szCs w:val="28"/>
        </w:rPr>
        <w:t>а</w:t>
      </w:r>
      <w:r w:rsidRPr="00E0550E">
        <w:rPr>
          <w:rFonts w:ascii="Times New Roman" w:hAnsi="Times New Roman" w:cs="Times New Roman"/>
          <w:sz w:val="28"/>
          <w:szCs w:val="28"/>
        </w:rPr>
        <w:t xml:space="preserve"> (далее -уполн</w:t>
      </w:r>
      <w:r w:rsidR="00390DF0" w:rsidRPr="00E0550E">
        <w:rPr>
          <w:rFonts w:ascii="Times New Roman" w:hAnsi="Times New Roman" w:cs="Times New Roman"/>
          <w:sz w:val="28"/>
          <w:szCs w:val="28"/>
        </w:rPr>
        <w:t>омоченный орган, администрация).</w:t>
      </w:r>
    </w:p>
    <w:p w14:paraId="70ECCB05" w14:textId="77777777" w:rsidR="0084272D" w:rsidRDefault="00B8489E" w:rsidP="0084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2.2. Решение выдается на срок планируемого размещения объекта, указанный в заявлении о выдаче решения на размещение объекта без предоставления земельного участка и установления сервитута (далее </w:t>
      </w:r>
      <w:r w:rsidR="0084272D">
        <w:rPr>
          <w:rFonts w:ascii="Times New Roman" w:hAnsi="Times New Roman" w:cs="Times New Roman"/>
          <w:sz w:val="28"/>
          <w:szCs w:val="28"/>
        </w:rPr>
        <w:t>–</w:t>
      </w:r>
      <w:r w:rsidRPr="00E0550E">
        <w:rPr>
          <w:rFonts w:ascii="Times New Roman" w:hAnsi="Times New Roman" w:cs="Times New Roman"/>
          <w:sz w:val="28"/>
          <w:szCs w:val="28"/>
        </w:rPr>
        <w:t xml:space="preserve"> заявление), не превышающий сроки, установленные в разделе 4 настоящего Положения.</w:t>
      </w:r>
    </w:p>
    <w:p w14:paraId="6DBE0B37" w14:textId="77777777" w:rsidR="0084272D" w:rsidRDefault="00B8489E" w:rsidP="0084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lastRenderedPageBreak/>
        <w:t xml:space="preserve">2.3 Решение выдается на основании заявления, которое подается заинтересованным лицом (далее </w:t>
      </w:r>
      <w:r w:rsidR="0084272D">
        <w:rPr>
          <w:rFonts w:ascii="Times New Roman" w:hAnsi="Times New Roman" w:cs="Times New Roman"/>
          <w:sz w:val="28"/>
          <w:szCs w:val="28"/>
        </w:rPr>
        <w:t>–</w:t>
      </w:r>
      <w:r w:rsidRPr="00E0550E">
        <w:rPr>
          <w:rFonts w:ascii="Times New Roman" w:hAnsi="Times New Roman" w:cs="Times New Roman"/>
          <w:sz w:val="28"/>
          <w:szCs w:val="28"/>
        </w:rPr>
        <w:t xml:space="preserve"> заявитель) в администрацию, либо в многофункциональный центр по предоставлению государственных и муниципальных услуг.</w:t>
      </w:r>
    </w:p>
    <w:p w14:paraId="71CEA5DA" w14:textId="4D526A1F" w:rsidR="00B8489E" w:rsidRPr="00E0550E" w:rsidRDefault="00B8489E" w:rsidP="0084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2.4. В заявлении должны быть указаны:</w:t>
      </w:r>
    </w:p>
    <w:p w14:paraId="1FBD95A8" w14:textId="425B739A" w:rsidR="00B8489E" w:rsidRPr="00E0550E" w:rsidRDefault="00475E87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а) фамилия, имя и </w:t>
      </w:r>
      <w:r w:rsidR="00B8489E" w:rsidRPr="00E0550E">
        <w:rPr>
          <w:rFonts w:ascii="Times New Roman" w:hAnsi="Times New Roman" w:cs="Times New Roman"/>
          <w:sz w:val="28"/>
          <w:szCs w:val="28"/>
        </w:rPr>
        <w:t>отчество</w:t>
      </w:r>
      <w:r w:rsidRPr="00E0550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8489E" w:rsidRPr="00E0550E">
        <w:rPr>
          <w:rFonts w:ascii="Times New Roman" w:hAnsi="Times New Roman" w:cs="Times New Roman"/>
          <w:sz w:val="28"/>
          <w:szCs w:val="28"/>
        </w:rPr>
        <w:t>, место жительства заявителя и реквизиты документа, удостоверяющего лично</w:t>
      </w:r>
      <w:r w:rsidR="00D4518D" w:rsidRPr="00E0550E">
        <w:rPr>
          <w:rFonts w:ascii="Times New Roman" w:hAnsi="Times New Roman" w:cs="Times New Roman"/>
          <w:sz w:val="28"/>
          <w:szCs w:val="28"/>
        </w:rPr>
        <w:t xml:space="preserve">сть, </w:t>
      </w:r>
      <w:r w:rsidR="00B8489E" w:rsidRPr="00E0550E">
        <w:rPr>
          <w:rFonts w:ascii="Times New Roman" w:hAnsi="Times New Roman" w:cs="Times New Roman"/>
          <w:sz w:val="28"/>
          <w:szCs w:val="28"/>
        </w:rPr>
        <w:t>в случае если заявление подается физическим лицом;</w:t>
      </w:r>
      <w:r w:rsidR="00B8489E" w:rsidRPr="00E05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C4D66E" wp14:editId="6C633A29">
            <wp:extent cx="3048" cy="3049"/>
            <wp:effectExtent l="0" t="0" r="0" b="0"/>
            <wp:docPr id="2045" name="Picture 20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5" name="Picture 204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31271" w14:textId="496EBC5A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в случае</w:t>
      </w:r>
      <w:r w:rsidR="0084272D">
        <w:rPr>
          <w:rFonts w:ascii="Times New Roman" w:hAnsi="Times New Roman" w:cs="Times New Roman"/>
          <w:sz w:val="28"/>
          <w:szCs w:val="28"/>
        </w:rPr>
        <w:t>,</w:t>
      </w:r>
      <w:r w:rsidRPr="00E0550E">
        <w:rPr>
          <w:rFonts w:ascii="Times New Roman" w:hAnsi="Times New Roman" w:cs="Times New Roman"/>
          <w:sz w:val="28"/>
          <w:szCs w:val="28"/>
        </w:rPr>
        <w:t xml:space="preserve"> если заявление подается юридическим лицом;</w:t>
      </w:r>
    </w:p>
    <w:p w14:paraId="27874CAC" w14:textId="77777777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в) фамилия, имя и </w:t>
      </w:r>
      <w:r w:rsidR="00475E87" w:rsidRPr="00E0550E">
        <w:rPr>
          <w:rFonts w:ascii="Times New Roman" w:hAnsi="Times New Roman" w:cs="Times New Roman"/>
          <w:sz w:val="28"/>
          <w:szCs w:val="28"/>
        </w:rPr>
        <w:t xml:space="preserve">отчество (при наличии) </w:t>
      </w:r>
      <w:r w:rsidRPr="00E0550E">
        <w:rPr>
          <w:rFonts w:ascii="Times New Roman" w:hAnsi="Times New Roman" w:cs="Times New Roman"/>
          <w:sz w:val="28"/>
          <w:szCs w:val="28"/>
        </w:rPr>
        <w:t>представителя заявителя и реквизиты документа, подтверждающего его полномочия, в случае если заявление подается представителем заявителя;</w:t>
      </w:r>
    </w:p>
    <w:p w14:paraId="0C95313D" w14:textId="77777777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г) адрес электронной почты, номер телефона для связи с заявителем или представителем заявителя;</w:t>
      </w:r>
    </w:p>
    <w:p w14:paraId="528EA0F7" w14:textId="77777777" w:rsidR="00B8489E" w:rsidRPr="00E0550E" w:rsidRDefault="00B50C6C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sz w:val="28"/>
          <w:szCs w:val="28"/>
        </w:rPr>
        <w:t>д) вид объекта, предполагаемого к размещению на землях или земельном участке;</w:t>
      </w:r>
    </w:p>
    <w:p w14:paraId="44C1F939" w14:textId="77777777" w:rsidR="00B8489E" w:rsidRPr="00E0550E" w:rsidRDefault="00B50C6C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sz w:val="28"/>
          <w:szCs w:val="28"/>
        </w:rPr>
        <w:t>е) срок размещения объекта;</w:t>
      </w:r>
    </w:p>
    <w:p w14:paraId="6082E336" w14:textId="77777777" w:rsidR="00B8489E" w:rsidRPr="00E0550E" w:rsidRDefault="00B50C6C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="00D4518D" w:rsidRPr="00E0550E">
        <w:rPr>
          <w:rFonts w:ascii="Times New Roman" w:hAnsi="Times New Roman" w:cs="Times New Roman"/>
          <w:sz w:val="28"/>
          <w:szCs w:val="28"/>
        </w:rPr>
        <w:t>ж</w:t>
      </w:r>
      <w:r w:rsidR="00B8489E" w:rsidRPr="00E0550E">
        <w:rPr>
          <w:rFonts w:ascii="Times New Roman" w:hAnsi="Times New Roman" w:cs="Times New Roman"/>
          <w:sz w:val="28"/>
          <w:szCs w:val="28"/>
        </w:rPr>
        <w:t>) кадастровый номер земельного участка (в случае предполагаемого размещения объекта на земельном участке);</w:t>
      </w:r>
    </w:p>
    <w:p w14:paraId="185370DA" w14:textId="77777777" w:rsidR="00D4518D" w:rsidRPr="00E0550E" w:rsidRDefault="00B50C6C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="00D4518D" w:rsidRPr="00E0550E">
        <w:rPr>
          <w:rFonts w:ascii="Times New Roman" w:hAnsi="Times New Roman" w:cs="Times New Roman"/>
          <w:sz w:val="28"/>
          <w:szCs w:val="28"/>
        </w:rPr>
        <w:t xml:space="preserve">з) </w:t>
      </w:r>
      <w:r w:rsidR="00D4518D" w:rsidRPr="00E0550E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необходимости осуществления вырубки (сноса), обрезки и (или) пересадки зеленых насаждений, расположенных в границах земельного участка, части земельного участка или земель, в отношении которых выдается разрешение;</w:t>
      </w:r>
    </w:p>
    <w:p w14:paraId="541D13B1" w14:textId="52BBB87D" w:rsidR="00B8489E" w:rsidRPr="00E0550E" w:rsidRDefault="00B50C6C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  </w:t>
      </w:r>
      <w:r w:rsidR="00B8489E" w:rsidRPr="00E0550E">
        <w:rPr>
          <w:rFonts w:ascii="Times New Roman" w:hAnsi="Times New Roman" w:cs="Times New Roman"/>
          <w:sz w:val="28"/>
          <w:szCs w:val="28"/>
        </w:rPr>
        <w:t>и) фамилия, имя и</w:t>
      </w:r>
      <w:r w:rsidR="00475E87" w:rsidRPr="00E0550E">
        <w:rPr>
          <w:rFonts w:ascii="Times New Roman" w:hAnsi="Times New Roman" w:cs="Times New Roman"/>
          <w:sz w:val="28"/>
          <w:szCs w:val="28"/>
        </w:rPr>
        <w:t xml:space="preserve"> отчество (при наличии)</w:t>
      </w:r>
      <w:r w:rsidR="00B8489E" w:rsidRPr="00E0550E">
        <w:rPr>
          <w:rFonts w:ascii="Times New Roman" w:hAnsi="Times New Roman" w:cs="Times New Roman"/>
          <w:sz w:val="28"/>
          <w:szCs w:val="28"/>
        </w:rPr>
        <w:t>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случае, если заявление подается индивидуальным предпринимателем.</w:t>
      </w:r>
    </w:p>
    <w:p w14:paraId="7A89457D" w14:textId="3EC54828" w:rsidR="00B8489E" w:rsidRPr="00E0550E" w:rsidRDefault="00B8489E" w:rsidP="0084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2.5. К заявлению прилагаются следующие</w:t>
      </w:r>
      <w:r w:rsidR="00D45BB7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sz w:val="28"/>
          <w:szCs w:val="28"/>
        </w:rPr>
        <w:t>документы, необходимые для принятия решения о размещении объекта:</w:t>
      </w:r>
    </w:p>
    <w:p w14:paraId="7F3BC497" w14:textId="77777777" w:rsidR="00B8489E" w:rsidRPr="00E0550E" w:rsidRDefault="00B50C6C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sz w:val="28"/>
          <w:szCs w:val="28"/>
        </w:rPr>
        <w:t>а) копия документа, подтверждающего полномочия представителя заявителя, в случае если заявление подается представителем заявителя;</w:t>
      </w:r>
    </w:p>
    <w:p w14:paraId="22F2A648" w14:textId="77777777" w:rsidR="0084272D" w:rsidRDefault="00B50C6C" w:rsidP="00842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sz w:val="28"/>
          <w:szCs w:val="28"/>
        </w:rPr>
        <w:t>б) схема границ,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14:paraId="048CDAEC" w14:textId="51E1E40F" w:rsidR="00B8489E" w:rsidRPr="00E0550E" w:rsidRDefault="00B8489E" w:rsidP="008427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0" wp14:anchorId="5075782E" wp14:editId="45906B15">
            <wp:simplePos x="0" y="0"/>
            <wp:positionH relativeFrom="page">
              <wp:posOffset>713232</wp:posOffset>
            </wp:positionH>
            <wp:positionV relativeFrom="page">
              <wp:posOffset>9500277</wp:posOffset>
            </wp:positionV>
            <wp:extent cx="12192" cy="15245"/>
            <wp:effectExtent l="0" t="0" r="0" b="0"/>
            <wp:wrapSquare wrapText="bothSides"/>
            <wp:docPr id="5103" name="Picture 5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3" name="Picture 510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550E">
        <w:rPr>
          <w:rFonts w:ascii="Times New Roman" w:hAnsi="Times New Roman" w:cs="Times New Roman"/>
          <w:sz w:val="28"/>
          <w:szCs w:val="28"/>
        </w:rPr>
        <w:t>2.6. В случае необходимости обоснования, конкретизации условий и оснований размещения объектов заявитель вправе вместе с заявлением представить следующие документы:</w:t>
      </w:r>
    </w:p>
    <w:p w14:paraId="2AB73CD8" w14:textId="05C39DB7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а) выписку из Единого государственного реестра недвижимости об основных характеристиках и зарегистрированных правах на объект недвижимости либо документы, подтверждающие право пользования (собственности) на движимые объекты и сооружения;</w:t>
      </w:r>
    </w:p>
    <w:p w14:paraId="52A5EB48" w14:textId="43DCB975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lastRenderedPageBreak/>
        <w:t>б) утвержденный в установленном порядке проект рекультивации земель (в случае размещения объекта на землях или земельных участках из земель сельскохозяйственного назначения на период осуществления размещения объектов);</w:t>
      </w:r>
    </w:p>
    <w:p w14:paraId="42400791" w14:textId="030A687C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в) сведения о необходимости установления для размещаемых объектов охранной, санитарно-защитной, иной зоны, устанавливаемой в соответствии с законодательством Российской Федерации;</w:t>
      </w:r>
    </w:p>
    <w:p w14:paraId="2D6F1A6C" w14:textId="31274537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г) основания, подтверждающие отсутствие необходимости в получении разрешения на строительство объектов в соответствии с Постановлением Правительства РФ от 12.11.2020 № 1816.</w:t>
      </w:r>
      <w:r w:rsidRPr="00E05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68CD75" wp14:editId="5F9EF09F">
            <wp:extent cx="9144" cy="3049"/>
            <wp:effectExtent l="0" t="0" r="0" b="0"/>
            <wp:docPr id="63328" name="Picture 63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28" name="Picture 633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5656C" w14:textId="3629D98D" w:rsidR="00D20549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д) план трассы или проектная документация для объектов, указанных в пунктах 1 - 3, 5-7, 11, 12 Перечня № 1300; в случае если на земельном участке предполагается размещать объекты, указанные в пунктах 1-3, 5 - 7, 11 Перечня № 1300, указанные документы представляются с учётом «СП 47.13330.2016. Свод правил. Инженерные изыскания для строительства. Основные положения. Актуализированная редакция СНиП 11-02-96» (утв. и введен в действие Приказом Минстроя России от 30.12.2016 № 1033/пр);</w:t>
      </w:r>
    </w:p>
    <w:p w14:paraId="59209EF3" w14:textId="5D00D13A" w:rsidR="00D20549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е) технические условия</w:t>
      </w:r>
      <w:r w:rsidR="00D45BB7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sz w:val="28"/>
          <w:szCs w:val="28"/>
        </w:rPr>
        <w:t>подключения объектов к централизованным системам и сетям в случае</w:t>
      </w:r>
      <w:r w:rsidR="0084272D">
        <w:rPr>
          <w:rFonts w:ascii="Times New Roman" w:hAnsi="Times New Roman" w:cs="Times New Roman"/>
          <w:sz w:val="28"/>
          <w:szCs w:val="28"/>
        </w:rPr>
        <w:t>,</w:t>
      </w:r>
      <w:r w:rsidRPr="00E0550E">
        <w:rPr>
          <w:rFonts w:ascii="Times New Roman" w:hAnsi="Times New Roman" w:cs="Times New Roman"/>
          <w:sz w:val="28"/>
          <w:szCs w:val="28"/>
        </w:rPr>
        <w:t xml:space="preserve"> если на земельном участке предполагается размещать объекты, указанные в пунктах 2,3,7 Перечня № 1300;</w:t>
      </w:r>
    </w:p>
    <w:p w14:paraId="537EAB64" w14:textId="1AD0C734" w:rsidR="00D20549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ж) проект организации строительства, в случае размещения объекта, предусмотренного</w:t>
      </w:r>
      <w:r w:rsidR="00D4518D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sz w:val="28"/>
          <w:szCs w:val="28"/>
        </w:rPr>
        <w:t>п.31 Перечня № 1300; договор на проведение строительных работ, предусмотренных п. 31 (1) Перечня № 1300</w:t>
      </w:r>
      <w:r w:rsidR="00050FC2">
        <w:rPr>
          <w:rFonts w:ascii="Times New Roman" w:hAnsi="Times New Roman" w:cs="Times New Roman"/>
          <w:sz w:val="28"/>
          <w:szCs w:val="28"/>
        </w:rPr>
        <w:t>;</w:t>
      </w:r>
    </w:p>
    <w:p w14:paraId="3D81F05F" w14:textId="1EF1B9D6" w:rsidR="00D20549" w:rsidRPr="00E0550E" w:rsidRDefault="00210EC7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8489E" w:rsidRPr="00E0550E">
        <w:rPr>
          <w:rFonts w:ascii="Times New Roman" w:hAnsi="Times New Roman" w:cs="Times New Roman"/>
          <w:sz w:val="28"/>
          <w:szCs w:val="28"/>
        </w:rPr>
        <w:t>) проект благоустройства - материалы, содержащие графические, экспозиционные решения, отображающие объемно-пространственный и архитектурно-художественный вид объекта, в случае размещения объектов, указанных в пункте 4 Перечня № 1300, включающие план благоустройства территории в увязке с территорией, примыкающей к территории благоустройства, с краткой информацией о территории благоустройства, планируемых видах работ и экспликацией размещаемых элементов благоустройства; чертеж внешнего вида размещаемых элементов благоустройства с описанием их размеров, материалов;</w:t>
      </w:r>
    </w:p>
    <w:p w14:paraId="3CEF4C92" w14:textId="7F2C9A43" w:rsidR="00D20549" w:rsidRPr="00E0550E" w:rsidRDefault="00210EC7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8489E" w:rsidRPr="00E0550E">
        <w:rPr>
          <w:rFonts w:ascii="Times New Roman" w:hAnsi="Times New Roman" w:cs="Times New Roman"/>
          <w:sz w:val="28"/>
          <w:szCs w:val="28"/>
        </w:rPr>
        <w:t xml:space="preserve">) документация, подтверждающая соблюдение требований Водного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B8489E" w:rsidRPr="00E0550E">
        <w:rPr>
          <w:rFonts w:ascii="Times New Roman" w:hAnsi="Times New Roman" w:cs="Times New Roman"/>
          <w:sz w:val="28"/>
          <w:szCs w:val="28"/>
        </w:rPr>
        <w:t>и санитарно-эпидемиологических норм при размещении</w:t>
      </w:r>
      <w:r w:rsidR="00D4518D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sz w:val="28"/>
          <w:szCs w:val="28"/>
        </w:rPr>
        <w:t>объектов, предусмотренных п. 19, 20,21 Перечня № 1300;</w:t>
      </w:r>
    </w:p>
    <w:p w14:paraId="435951A2" w14:textId="47683F58" w:rsidR="00B50C6C" w:rsidRPr="00E0550E" w:rsidRDefault="00210EC7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8489E" w:rsidRPr="00E0550E">
        <w:rPr>
          <w:rFonts w:ascii="Times New Roman" w:hAnsi="Times New Roman" w:cs="Times New Roman"/>
          <w:sz w:val="28"/>
          <w:szCs w:val="28"/>
        </w:rPr>
        <w:t>) заявления от смежных землепользователей, в случае размещения объектов, предусмотренных п. 12 Перечня № 1300</w:t>
      </w:r>
      <w:r w:rsidR="00050FC2">
        <w:rPr>
          <w:rFonts w:ascii="Times New Roman" w:hAnsi="Times New Roman" w:cs="Times New Roman"/>
          <w:sz w:val="28"/>
          <w:szCs w:val="28"/>
        </w:rPr>
        <w:t>;</w:t>
      </w:r>
      <w:r w:rsidR="00B8489E" w:rsidRPr="00E055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9D9076" w14:textId="56C1507C" w:rsidR="00E86C14" w:rsidRPr="00E0550E" w:rsidRDefault="00210EC7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B8489E" w:rsidRPr="00E0550E">
        <w:rPr>
          <w:rFonts w:ascii="Times New Roman" w:hAnsi="Times New Roman" w:cs="Times New Roman"/>
          <w:sz w:val="28"/>
          <w:szCs w:val="28"/>
        </w:rPr>
        <w:t>) иные документы, подтверждающие по мнению заявителя основания для использования земель или земельного участка в целях, предусмотренных Перечнем № 1300.</w:t>
      </w:r>
    </w:p>
    <w:p w14:paraId="3BBBEC30" w14:textId="33C6C385" w:rsidR="00B8489E" w:rsidRPr="00E0550E" w:rsidRDefault="00390DF0" w:rsidP="00842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2.7</w:t>
      </w:r>
      <w:r w:rsidR="00D37274" w:rsidRPr="00E0550E">
        <w:rPr>
          <w:rFonts w:ascii="Times New Roman" w:hAnsi="Times New Roman" w:cs="Times New Roman"/>
          <w:sz w:val="28"/>
          <w:szCs w:val="28"/>
        </w:rPr>
        <w:t>.</w:t>
      </w:r>
      <w:r w:rsidR="00E86C14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sz w:val="28"/>
          <w:szCs w:val="28"/>
        </w:rPr>
        <w:t xml:space="preserve">Решение о размещении объекта или решение об отказе в размещении объекта принимается уполномоченным органом в течение </w:t>
      </w:r>
      <w:r w:rsidR="00D86ECB" w:rsidRPr="00E0550E">
        <w:rPr>
          <w:rFonts w:ascii="Times New Roman" w:hAnsi="Times New Roman" w:cs="Times New Roman"/>
          <w:sz w:val="28"/>
          <w:szCs w:val="28"/>
        </w:rPr>
        <w:t>15</w:t>
      </w:r>
      <w:r w:rsidR="00B8489E" w:rsidRPr="00E0550E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 и в течение </w:t>
      </w:r>
      <w:r w:rsidR="00D86ECB" w:rsidRPr="00E0550E">
        <w:rPr>
          <w:rFonts w:ascii="Times New Roman" w:hAnsi="Times New Roman" w:cs="Times New Roman"/>
          <w:sz w:val="28"/>
          <w:szCs w:val="28"/>
        </w:rPr>
        <w:t>7</w:t>
      </w:r>
      <w:r w:rsidR="00B8489E" w:rsidRPr="00E0550E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475E87" w:rsidRPr="00E0550E">
        <w:rPr>
          <w:rFonts w:ascii="Times New Roman" w:hAnsi="Times New Roman" w:cs="Times New Roman"/>
          <w:sz w:val="28"/>
          <w:szCs w:val="28"/>
        </w:rPr>
        <w:t xml:space="preserve">их дней </w:t>
      </w:r>
      <w:r w:rsidR="00B8489E" w:rsidRPr="00E0550E">
        <w:rPr>
          <w:rFonts w:ascii="Times New Roman" w:hAnsi="Times New Roman" w:cs="Times New Roman"/>
          <w:sz w:val="28"/>
          <w:szCs w:val="28"/>
        </w:rPr>
        <w:t>со дня принятия соответствующего решения направляется заявителю, к которому прикладывается схема границ предполагаемых</w:t>
      </w:r>
      <w:r w:rsidR="00D20549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sz w:val="28"/>
          <w:szCs w:val="28"/>
        </w:rPr>
        <w:t xml:space="preserve">к </w:t>
      </w:r>
      <w:r w:rsidR="0084272D">
        <w:rPr>
          <w:rFonts w:ascii="Times New Roman" w:hAnsi="Times New Roman" w:cs="Times New Roman"/>
          <w:sz w:val="28"/>
          <w:szCs w:val="28"/>
        </w:rPr>
        <w:t>и</w:t>
      </w:r>
      <w:r w:rsidR="00B8489E" w:rsidRPr="00E0550E">
        <w:rPr>
          <w:rFonts w:ascii="Times New Roman" w:hAnsi="Times New Roman" w:cs="Times New Roman"/>
          <w:sz w:val="28"/>
          <w:szCs w:val="28"/>
        </w:rPr>
        <w:t>спользованию земель или части земельного участка на кадастровом плане территории:</w:t>
      </w:r>
    </w:p>
    <w:p w14:paraId="3360C7CD" w14:textId="2DDDC3EF" w:rsidR="00B8489E" w:rsidRPr="00E0550E" w:rsidRDefault="00B8489E" w:rsidP="00E0550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указание заявителя, в отношении которого выдано разрешение </w:t>
      </w:r>
      <w:r w:rsidR="008427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E0550E">
        <w:rPr>
          <w:rFonts w:ascii="Times New Roman" w:hAnsi="Times New Roman" w:cs="Times New Roman"/>
          <w:sz w:val="28"/>
          <w:szCs w:val="28"/>
        </w:rPr>
        <w:t>(в преамбуле</w:t>
      </w:r>
      <w:r w:rsidR="00D20549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sz w:val="28"/>
          <w:szCs w:val="28"/>
        </w:rPr>
        <w:t>и резолютивной части);</w:t>
      </w:r>
      <w:r w:rsidRPr="00E05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81EBE9" wp14:editId="664435EA">
            <wp:extent cx="3048" cy="6098"/>
            <wp:effectExtent l="0" t="0" r="0" b="0"/>
            <wp:docPr id="10872" name="Picture 10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2" name="Picture 108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DDF90" w14:textId="77777777" w:rsidR="00B8489E" w:rsidRPr="00E0550E" w:rsidRDefault="00B8489E" w:rsidP="00E0550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lastRenderedPageBreak/>
        <w:t>кадастровый номер земельного участка (в случае, если земельный участок поставлен на кадастровый учет);</w:t>
      </w:r>
    </w:p>
    <w:p w14:paraId="34D653DB" w14:textId="77777777" w:rsidR="00B8489E" w:rsidRPr="00E0550E" w:rsidRDefault="00B8489E" w:rsidP="00E0550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наименование планируемого к размещению объекта, вид которого определен перечнем объектов;</w:t>
      </w:r>
    </w:p>
    <w:p w14:paraId="1D5BC969" w14:textId="77777777" w:rsidR="00B8489E" w:rsidRPr="00E0550E" w:rsidRDefault="00B8489E" w:rsidP="00E0550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срок использования земель или земельного участка; </w:t>
      </w:r>
      <w:r w:rsidRPr="00E05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D53DFA" wp14:editId="4CB79635">
            <wp:extent cx="9144" cy="12195"/>
            <wp:effectExtent l="0" t="0" r="0" b="0"/>
            <wp:docPr id="10873" name="Picture 10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3" name="Picture 1087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A743E" w14:textId="77777777" w:rsidR="00B8489E" w:rsidRPr="00E0550E" w:rsidRDefault="00B8489E" w:rsidP="00E0550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размер платы за размещение объекта (в случае, установленном разделом 3 настоящего Положения);</w:t>
      </w:r>
    </w:p>
    <w:p w14:paraId="745A6A14" w14:textId="77777777" w:rsidR="00B8489E" w:rsidRPr="00E0550E" w:rsidRDefault="00B8489E" w:rsidP="00E0550E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указание на обязанности заявителя, в отношении которого выдано решение, выполнить следующие требования:</w:t>
      </w:r>
    </w:p>
    <w:p w14:paraId="4BA46F43" w14:textId="77777777" w:rsidR="00B8489E" w:rsidRPr="00E0550E" w:rsidRDefault="00B8489E" w:rsidP="00E0550E">
      <w:pPr>
        <w:pStyle w:val="ac"/>
        <w:spacing w:after="0" w:line="240" w:lineRule="auto"/>
        <w:ind w:left="0" w:firstLine="709"/>
        <w:rPr>
          <w:sz w:val="28"/>
          <w:szCs w:val="28"/>
        </w:rPr>
      </w:pPr>
      <w:r w:rsidRPr="00E0550E">
        <w:rPr>
          <w:sz w:val="28"/>
          <w:szCs w:val="28"/>
        </w:rPr>
        <w:t>а) установить охранную (защитную) зону в случаях, предусмотренных законодательством;</w:t>
      </w:r>
    </w:p>
    <w:p w14:paraId="7E4D29B0" w14:textId="77777777" w:rsidR="00B8489E" w:rsidRPr="00E0550E" w:rsidRDefault="00B8489E" w:rsidP="00E0550E">
      <w:pPr>
        <w:pStyle w:val="ac"/>
        <w:spacing w:after="0" w:line="240" w:lineRule="auto"/>
        <w:ind w:left="0" w:firstLine="709"/>
        <w:rPr>
          <w:sz w:val="28"/>
          <w:szCs w:val="28"/>
        </w:rPr>
      </w:pPr>
      <w:r w:rsidRPr="00E0550E">
        <w:rPr>
          <w:sz w:val="28"/>
          <w:szCs w:val="28"/>
        </w:rPr>
        <w:t xml:space="preserve">б) выполнять установленные в отношении земельного участка ограничения (в случаях, установленных действующим законодательством Российской Федерации, </w:t>
      </w:r>
      <w:r w:rsidR="00D86ECB" w:rsidRPr="00E0550E">
        <w:rPr>
          <w:sz w:val="28"/>
          <w:szCs w:val="28"/>
        </w:rPr>
        <w:t>Калининградской области</w:t>
      </w:r>
      <w:r w:rsidRPr="00E0550E">
        <w:rPr>
          <w:sz w:val="28"/>
          <w:szCs w:val="28"/>
        </w:rPr>
        <w:t xml:space="preserve"> и иными правовыми актами);</w:t>
      </w:r>
    </w:p>
    <w:p w14:paraId="714548A9" w14:textId="77777777" w:rsidR="00B50C6C" w:rsidRPr="00E0550E" w:rsidRDefault="00B8489E" w:rsidP="00E0550E">
      <w:pPr>
        <w:pStyle w:val="ac"/>
        <w:spacing w:after="0" w:line="240" w:lineRule="auto"/>
        <w:ind w:left="0" w:firstLine="709"/>
        <w:rPr>
          <w:sz w:val="28"/>
          <w:szCs w:val="28"/>
        </w:rPr>
      </w:pPr>
      <w:r w:rsidRPr="00E0550E">
        <w:rPr>
          <w:sz w:val="28"/>
          <w:szCs w:val="28"/>
        </w:rPr>
        <w:t>в) выполнять иные мероприятия.</w:t>
      </w:r>
    </w:p>
    <w:p w14:paraId="76E86676" w14:textId="213A2796" w:rsidR="00F71B5E" w:rsidRDefault="00B50C6C" w:rsidP="00F7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2.8.</w:t>
      </w:r>
      <w:r w:rsidR="00475E87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sz w:val="28"/>
          <w:szCs w:val="28"/>
        </w:rPr>
        <w:t xml:space="preserve">После издания </w:t>
      </w:r>
      <w:r w:rsidR="00E43175" w:rsidRPr="00E0550E">
        <w:rPr>
          <w:rFonts w:ascii="Times New Roman" w:hAnsi="Times New Roman" w:cs="Times New Roman"/>
          <w:sz w:val="28"/>
          <w:szCs w:val="28"/>
        </w:rPr>
        <w:t>решения</w:t>
      </w:r>
      <w:r w:rsidR="00B8489E" w:rsidRPr="00E0550E">
        <w:rPr>
          <w:rFonts w:ascii="Times New Roman" w:hAnsi="Times New Roman" w:cs="Times New Roman"/>
          <w:sz w:val="28"/>
          <w:szCs w:val="28"/>
        </w:rPr>
        <w:t xml:space="preserve"> от имени администрации </w:t>
      </w:r>
      <w:r w:rsidR="0037279E" w:rsidRPr="00E0550E">
        <w:rPr>
          <w:rFonts w:ascii="Times New Roman" w:hAnsi="Times New Roman" w:cs="Times New Roman"/>
          <w:sz w:val="28"/>
          <w:szCs w:val="28"/>
        </w:rPr>
        <w:t xml:space="preserve">с заявителем </w:t>
      </w:r>
      <w:r w:rsidR="00B8489E" w:rsidRPr="00E0550E">
        <w:rPr>
          <w:rFonts w:ascii="Times New Roman" w:hAnsi="Times New Roman" w:cs="Times New Roman"/>
          <w:sz w:val="28"/>
          <w:szCs w:val="28"/>
        </w:rPr>
        <w:t>заключает</w:t>
      </w:r>
      <w:r w:rsidR="00E43175" w:rsidRPr="00E0550E">
        <w:rPr>
          <w:rFonts w:ascii="Times New Roman" w:hAnsi="Times New Roman" w:cs="Times New Roman"/>
          <w:sz w:val="28"/>
          <w:szCs w:val="28"/>
        </w:rPr>
        <w:t>ся</w:t>
      </w:r>
      <w:r w:rsidR="00F71B5E">
        <w:rPr>
          <w:rFonts w:ascii="Times New Roman" w:hAnsi="Times New Roman" w:cs="Times New Roman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sz w:val="28"/>
          <w:szCs w:val="28"/>
        </w:rPr>
        <w:t>договор на размещение объекта, в котором предусматриваются права и обязанности сторон, порядок внесения платы за размещение объекта (в случае ее установления), случаи и основания для расторжения договора, и прекращения действия решения и размещении объекта, документы, предоставляемые заявителем в рамках заключенного соглашения и иные необходимые условия.</w:t>
      </w:r>
      <w:r w:rsidR="00B8489E" w:rsidRPr="00E05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0A48CB" wp14:editId="37976FE9">
            <wp:extent cx="3048" cy="3049"/>
            <wp:effectExtent l="0" t="0" r="0" b="0"/>
            <wp:docPr id="7968" name="Picture 79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68" name="Picture 796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129AD0" w14:textId="1FA77962" w:rsidR="00B8489E" w:rsidRPr="00E0550E" w:rsidRDefault="00475E87" w:rsidP="00F7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2.9</w:t>
      </w:r>
      <w:r w:rsidR="00B8489E" w:rsidRPr="00E0550E">
        <w:rPr>
          <w:rFonts w:ascii="Times New Roman" w:hAnsi="Times New Roman" w:cs="Times New Roman"/>
          <w:sz w:val="28"/>
          <w:szCs w:val="28"/>
        </w:rPr>
        <w:t xml:space="preserve">. Приложением к </w:t>
      </w:r>
      <w:r w:rsidR="00E43175" w:rsidRPr="00E0550E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="00B8489E" w:rsidRPr="00E0550E">
        <w:rPr>
          <w:rFonts w:ascii="Times New Roman" w:hAnsi="Times New Roman" w:cs="Times New Roman"/>
          <w:sz w:val="28"/>
          <w:szCs w:val="28"/>
        </w:rPr>
        <w:t>является:</w:t>
      </w:r>
    </w:p>
    <w:p w14:paraId="4ECA227C" w14:textId="78B1EB90" w:rsidR="00B8489E" w:rsidRPr="00E0550E" w:rsidRDefault="00F71B5E" w:rsidP="00F7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</w:t>
      </w:r>
      <w:r w:rsidR="00B8489E" w:rsidRPr="00E0550E">
        <w:rPr>
          <w:rFonts w:ascii="Times New Roman" w:hAnsi="Times New Roman" w:cs="Times New Roman"/>
          <w:sz w:val="28"/>
          <w:szCs w:val="28"/>
        </w:rPr>
        <w:t>хема границ предполагаемых к использова</w:t>
      </w:r>
      <w:r w:rsidR="00B50C6C" w:rsidRPr="00E0550E">
        <w:rPr>
          <w:rFonts w:ascii="Times New Roman" w:hAnsi="Times New Roman" w:cs="Times New Roman"/>
          <w:sz w:val="28"/>
          <w:szCs w:val="28"/>
        </w:rPr>
        <w:t xml:space="preserve">нию земель или части земельного </w:t>
      </w:r>
      <w:r w:rsidR="00B8489E" w:rsidRPr="00E0550E">
        <w:rPr>
          <w:rFonts w:ascii="Times New Roman" w:hAnsi="Times New Roman" w:cs="Times New Roman"/>
          <w:sz w:val="28"/>
          <w:szCs w:val="28"/>
        </w:rPr>
        <w:t>участка на кадастровом плане территории;</w:t>
      </w:r>
    </w:p>
    <w:p w14:paraId="3B99D1E1" w14:textId="3DC30E7B" w:rsidR="00B8489E" w:rsidRPr="00E0550E" w:rsidRDefault="00F71B5E" w:rsidP="00F71B5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489E" w:rsidRPr="00E0550E">
        <w:rPr>
          <w:rFonts w:ascii="Times New Roman" w:hAnsi="Times New Roman" w:cs="Times New Roman"/>
          <w:sz w:val="28"/>
          <w:szCs w:val="28"/>
        </w:rPr>
        <w:t>расчет платы за размещение объекта.</w:t>
      </w:r>
    </w:p>
    <w:p w14:paraId="17156E9F" w14:textId="170958E8" w:rsidR="00B8489E" w:rsidRPr="00E0550E" w:rsidRDefault="00B8489E" w:rsidP="00F7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2.1</w:t>
      </w:r>
      <w:r w:rsidR="00475E87" w:rsidRPr="00E0550E">
        <w:rPr>
          <w:rFonts w:ascii="Times New Roman" w:hAnsi="Times New Roman" w:cs="Times New Roman"/>
          <w:sz w:val="28"/>
          <w:szCs w:val="28"/>
        </w:rPr>
        <w:t>0</w:t>
      </w:r>
      <w:r w:rsidRPr="00E0550E">
        <w:rPr>
          <w:rFonts w:ascii="Times New Roman" w:hAnsi="Times New Roman" w:cs="Times New Roman"/>
          <w:sz w:val="28"/>
          <w:szCs w:val="28"/>
        </w:rPr>
        <w:t>. Решение об отказе в получении разрешения принимается в следующих случаях:</w:t>
      </w:r>
    </w:p>
    <w:p w14:paraId="2C4180FC" w14:textId="151E692E" w:rsidR="00B8489E" w:rsidRPr="00E0550E" w:rsidRDefault="00B8489E" w:rsidP="00F7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а) заявление подано в уполномоченный орган, не обладающий правом принятия решения о размещении объектов на землях или земельных участках, на использование которых испрашивается разрешение, либо с нарушением требований, установленных </w:t>
      </w:r>
      <w:r w:rsidR="00F71B5E">
        <w:rPr>
          <w:rFonts w:ascii="Times New Roman" w:hAnsi="Times New Roman" w:cs="Times New Roman"/>
          <w:sz w:val="28"/>
          <w:szCs w:val="28"/>
        </w:rPr>
        <w:t>п</w:t>
      </w:r>
      <w:r w:rsidRPr="00E0550E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67FE185D" w14:textId="46138CAD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б) в заявлении указаны объекты, предполагаемые к размещению, не предусмотренные постановлением Правите</w:t>
      </w:r>
      <w:r w:rsidR="00E86C14" w:rsidRPr="00E0550E">
        <w:rPr>
          <w:rFonts w:ascii="Times New Roman" w:hAnsi="Times New Roman" w:cs="Times New Roman"/>
          <w:sz w:val="28"/>
          <w:szCs w:val="28"/>
        </w:rPr>
        <w:t xml:space="preserve">льства Российской Федерации </w:t>
      </w:r>
      <w:r w:rsidR="00F71B5E">
        <w:rPr>
          <w:rFonts w:ascii="Times New Roman" w:hAnsi="Times New Roman" w:cs="Times New Roman"/>
          <w:sz w:val="28"/>
          <w:szCs w:val="28"/>
        </w:rPr>
        <w:t xml:space="preserve">      </w:t>
      </w:r>
      <w:r w:rsidR="00E86C14" w:rsidRPr="00E0550E">
        <w:rPr>
          <w:rFonts w:ascii="Times New Roman" w:hAnsi="Times New Roman" w:cs="Times New Roman"/>
          <w:sz w:val="28"/>
          <w:szCs w:val="28"/>
        </w:rPr>
        <w:t xml:space="preserve">от 03.12.2014 № 1300 «Об </w:t>
      </w:r>
      <w:r w:rsidRPr="00E0550E">
        <w:rPr>
          <w:rFonts w:ascii="Times New Roman" w:hAnsi="Times New Roman" w:cs="Times New Roman"/>
          <w:sz w:val="28"/>
          <w:szCs w:val="28"/>
        </w:rPr>
        <w:t>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</w:t>
      </w:r>
      <w:r w:rsidR="00E86C14" w:rsidRPr="00E0550E">
        <w:rPr>
          <w:rFonts w:ascii="Times New Roman" w:hAnsi="Times New Roman" w:cs="Times New Roman"/>
          <w:sz w:val="28"/>
          <w:szCs w:val="28"/>
        </w:rPr>
        <w:t>стков и установления сервитутов»</w:t>
      </w:r>
      <w:r w:rsidRPr="00E0550E">
        <w:rPr>
          <w:rFonts w:ascii="Times New Roman" w:hAnsi="Times New Roman" w:cs="Times New Roman"/>
          <w:sz w:val="28"/>
          <w:szCs w:val="28"/>
        </w:rPr>
        <w:t>;</w:t>
      </w:r>
    </w:p>
    <w:p w14:paraId="19F9994E" w14:textId="77777777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в)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использованием;</w:t>
      </w:r>
    </w:p>
    <w:p w14:paraId="177AFFEF" w14:textId="77777777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г) земельный участок, на использование которого испрашивается разрешение, предоставлен физическому, юридическому лицу или </w:t>
      </w:r>
      <w:r w:rsidRPr="00E0550E">
        <w:rPr>
          <w:rFonts w:ascii="Times New Roman" w:hAnsi="Times New Roman" w:cs="Times New Roman"/>
          <w:sz w:val="28"/>
          <w:szCs w:val="28"/>
        </w:rPr>
        <w:lastRenderedPageBreak/>
        <w:t>индивидуальному предпринимателю, либо уполномоченным органом принято решение о предварительном согласовании предоставления земельного участка в соответствии со статьей 39.15 Земельного кодекса Российской Федерации,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статьей 39.11 Земельного кодекса Российской Федерации;</w:t>
      </w:r>
    </w:p>
    <w:p w14:paraId="64B928F2" w14:textId="77777777" w:rsidR="00B8489E" w:rsidRPr="00E0550E" w:rsidRDefault="00D703A9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sz w:val="28"/>
          <w:szCs w:val="28"/>
        </w:rPr>
        <w:t>д) на землях или земельном участке, на использование которых испрашивается разрешение, предполагается размещение нестационарного торгового объекта, включенного в схему размещения нестационарных торговых объектов;</w:t>
      </w:r>
    </w:p>
    <w:p w14:paraId="2E64C3CD" w14:textId="77777777" w:rsidR="00B8489E" w:rsidRPr="00E0550E" w:rsidRDefault="00D703A9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sz w:val="28"/>
          <w:szCs w:val="28"/>
        </w:rPr>
        <w:t>е) размещение объекта не соответствует утвержденным документам территориального планирования, правилам землепользования и застройки, документации по планировке территории или землеустроительной документации;</w:t>
      </w:r>
    </w:p>
    <w:p w14:paraId="6AB85AEC" w14:textId="77089B57" w:rsidR="00B8489E" w:rsidRPr="00E0550E" w:rsidRDefault="00D703A9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sz w:val="28"/>
          <w:szCs w:val="28"/>
        </w:rPr>
        <w:t>ж) планируемое размещение объекта не соответствует требованиям технических регламентов, противопожарным, санитарно-эпидемиологическим, гигиеническим, экологическим и</w:t>
      </w:r>
      <w:r w:rsidR="00F71B5E">
        <w:rPr>
          <w:rFonts w:ascii="Times New Roman" w:hAnsi="Times New Roman" w:cs="Times New Roman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sz w:val="28"/>
          <w:szCs w:val="28"/>
        </w:rPr>
        <w:t>(или) иным установленным в соответствии с законодательством Российской Федерации правилам, нормативам, в том числе правилам благоустройства и(или) нормативам градостроительного проектирования.</w:t>
      </w:r>
    </w:p>
    <w:p w14:paraId="3D850C91" w14:textId="77777777" w:rsidR="00390DF0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2.1</w:t>
      </w:r>
      <w:r w:rsidR="00E86C14" w:rsidRPr="00E0550E">
        <w:rPr>
          <w:rFonts w:ascii="Times New Roman" w:hAnsi="Times New Roman" w:cs="Times New Roman"/>
          <w:sz w:val="28"/>
          <w:szCs w:val="28"/>
        </w:rPr>
        <w:t>1</w:t>
      </w:r>
      <w:r w:rsidRPr="00E0550E">
        <w:rPr>
          <w:rFonts w:ascii="Times New Roman" w:hAnsi="Times New Roman" w:cs="Times New Roman"/>
          <w:sz w:val="28"/>
          <w:szCs w:val="28"/>
        </w:rPr>
        <w:t>. В решении об отказе в размещении объекта указывается основание отказа и в чем состоит нарушение.</w:t>
      </w:r>
    </w:p>
    <w:p w14:paraId="343FE1AE" w14:textId="77777777" w:rsidR="00B50C6C" w:rsidRPr="00E0550E" w:rsidRDefault="00B50C6C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C1A33C" w14:textId="29082C91" w:rsidR="00B8489E" w:rsidRPr="00F71B5E" w:rsidRDefault="00B8489E" w:rsidP="00F71B5E">
      <w:pPr>
        <w:pStyle w:val="ac"/>
        <w:numPr>
          <w:ilvl w:val="0"/>
          <w:numId w:val="12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F71B5E">
        <w:rPr>
          <w:b/>
          <w:sz w:val="28"/>
          <w:szCs w:val="28"/>
        </w:rPr>
        <w:t>Плата за размещение объектов</w:t>
      </w:r>
    </w:p>
    <w:p w14:paraId="653FF680" w14:textId="77777777" w:rsidR="00F71B5E" w:rsidRDefault="00F71B5E" w:rsidP="00F71B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547A2D" w14:textId="5C788872" w:rsidR="00F71B5E" w:rsidRDefault="00B8489E" w:rsidP="00F7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3.1. Плата за размещение объектов на землях или земельных участках, находящихся на территории </w:t>
      </w:r>
      <w:r w:rsidR="00D86ECB" w:rsidRPr="00E0550E">
        <w:rPr>
          <w:rFonts w:ascii="Times New Roman" w:hAnsi="Times New Roman" w:cs="Times New Roman"/>
          <w:sz w:val="28"/>
          <w:szCs w:val="28"/>
        </w:rPr>
        <w:t>Зеленоградск</w:t>
      </w:r>
      <w:r w:rsidR="00F71B5E">
        <w:rPr>
          <w:rFonts w:ascii="Times New Roman" w:hAnsi="Times New Roman" w:cs="Times New Roman"/>
          <w:sz w:val="28"/>
          <w:szCs w:val="28"/>
        </w:rPr>
        <w:t>ого</w:t>
      </w:r>
      <w:r w:rsidR="00D86ECB" w:rsidRPr="00E0550E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71B5E">
        <w:rPr>
          <w:rFonts w:ascii="Times New Roman" w:hAnsi="Times New Roman" w:cs="Times New Roman"/>
          <w:sz w:val="28"/>
          <w:szCs w:val="28"/>
        </w:rPr>
        <w:t>ого</w:t>
      </w:r>
      <w:r w:rsidR="00D86ECB" w:rsidRPr="00E0550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F71B5E">
        <w:rPr>
          <w:rFonts w:ascii="Times New Roman" w:hAnsi="Times New Roman" w:cs="Times New Roman"/>
          <w:sz w:val="28"/>
          <w:szCs w:val="28"/>
        </w:rPr>
        <w:t>а</w:t>
      </w:r>
      <w:r w:rsidRPr="00E0550E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сервитутов взимается (если иное не установлено настоящим разделом) в случае выдачи решения на:</w:t>
      </w:r>
    </w:p>
    <w:p w14:paraId="2F1A0608" w14:textId="73D12A66" w:rsidR="00B8489E" w:rsidRPr="00E0550E" w:rsidRDefault="00E86C14" w:rsidP="00F7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-  </w:t>
      </w:r>
      <w:r w:rsidR="00B8489E" w:rsidRPr="00E0550E">
        <w:rPr>
          <w:rFonts w:ascii="Times New Roman" w:hAnsi="Times New Roman" w:cs="Times New Roman"/>
          <w:sz w:val="28"/>
          <w:szCs w:val="28"/>
        </w:rPr>
        <w:t>элементы благоустройства территории, в том числе малые архитектурные формы;</w:t>
      </w:r>
    </w:p>
    <w:p w14:paraId="14663368" w14:textId="77777777" w:rsidR="00B8489E" w:rsidRPr="00E0550E" w:rsidRDefault="00B8489E" w:rsidP="00E055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объекты, предназначенные для обеспечения пользования недрами, для размещения которых не требуется разрешения на строительство;</w:t>
      </w:r>
    </w:p>
    <w:p w14:paraId="2FCECFBC" w14:textId="77777777" w:rsidR="00B8489E" w:rsidRPr="00E0550E" w:rsidRDefault="00B8489E" w:rsidP="00E055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пруды-испарители;</w:t>
      </w:r>
    </w:p>
    <w:p w14:paraId="2C04268E" w14:textId="77777777" w:rsidR="00B8489E" w:rsidRPr="00E0550E" w:rsidRDefault="00B8489E" w:rsidP="00E055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для размещения которых не требуется разрешения на строительство, в случаях, если эти объекты будут использоваться в целях оказания платных услуг;</w:t>
      </w:r>
    </w:p>
    <w:p w14:paraId="3647E576" w14:textId="4C2774A5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- лодочные станции, для размещения которых не требуется разрешени</w:t>
      </w:r>
      <w:r w:rsidR="00DC6931">
        <w:rPr>
          <w:rFonts w:ascii="Times New Roman" w:hAnsi="Times New Roman" w:cs="Times New Roman"/>
          <w:sz w:val="28"/>
          <w:szCs w:val="28"/>
        </w:rPr>
        <w:t>я</w:t>
      </w:r>
      <w:r w:rsidRPr="00E0550E">
        <w:rPr>
          <w:rFonts w:ascii="Times New Roman" w:hAnsi="Times New Roman" w:cs="Times New Roman"/>
          <w:sz w:val="28"/>
          <w:szCs w:val="28"/>
        </w:rPr>
        <w:t xml:space="preserve"> на строительство;</w:t>
      </w:r>
    </w:p>
    <w:p w14:paraId="7F3AAB77" w14:textId="77777777" w:rsidR="00B8489E" w:rsidRPr="00E0550E" w:rsidRDefault="00B8489E" w:rsidP="00E055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lastRenderedPageBreak/>
        <w:t>пункты приема вторичного сырья, для размещения которых не требуется разрешения на строительство;</w:t>
      </w:r>
    </w:p>
    <w:p w14:paraId="0263EF4A" w14:textId="77777777" w:rsidR="00DC6931" w:rsidRDefault="00B8489E" w:rsidP="00E055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передвижные цирки, передвижные зоопарки и передвижные луна-парки; </w:t>
      </w:r>
    </w:p>
    <w:p w14:paraId="08D0FF00" w14:textId="7522F2E5" w:rsidR="00B8489E" w:rsidRPr="00E0550E" w:rsidRDefault="00B8489E" w:rsidP="00E055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сезонные аттракционы;</w:t>
      </w:r>
    </w:p>
    <w:p w14:paraId="54D365C3" w14:textId="77777777" w:rsidR="00B8489E" w:rsidRPr="00E0550E" w:rsidRDefault="00B8489E" w:rsidP="00E055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велопарковки;</w:t>
      </w:r>
    </w:p>
    <w:p w14:paraId="4CF3BD9C" w14:textId="77777777" w:rsidR="00B8489E" w:rsidRPr="00E0550E" w:rsidRDefault="00B8489E" w:rsidP="00E055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платежные терминалы для оплаты услуг и штрафов;</w:t>
      </w:r>
    </w:p>
    <w:p w14:paraId="3DBDE65C" w14:textId="77777777" w:rsidR="00B8489E" w:rsidRPr="00E0550E" w:rsidRDefault="00B8489E" w:rsidP="00E055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общественные туалеты нестационарного типа;</w:t>
      </w:r>
    </w:p>
    <w:p w14:paraId="393B2559" w14:textId="77777777" w:rsidR="00B8489E" w:rsidRPr="00E0550E" w:rsidRDefault="00B8489E" w:rsidP="00E055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отдельно стоящие ветроэнергетические установки и солнечные батареи, для размещения которых не требуется разрешения на строительство;</w:t>
      </w:r>
    </w:p>
    <w:p w14:paraId="2D149D93" w14:textId="77777777" w:rsidR="00B8489E" w:rsidRPr="00E0550E" w:rsidRDefault="00B8489E" w:rsidP="00E055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продаж); </w:t>
      </w:r>
    </w:p>
    <w:p w14:paraId="0AEDECDE" w14:textId="77777777" w:rsidR="00B8489E" w:rsidRPr="00E0550E" w:rsidRDefault="00B8489E" w:rsidP="00E055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площадки для размещения строительной техники и грузов для осуществления капитального или текущего ремонта объектов капитального строительства;</w:t>
      </w:r>
    </w:p>
    <w:p w14:paraId="64A4B9AB" w14:textId="73BA76AC" w:rsidR="00B8489E" w:rsidRPr="00E0550E" w:rsidRDefault="00B8489E" w:rsidP="00E055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строительство</w:t>
      </w:r>
      <w:r w:rsidR="00DC6931">
        <w:rPr>
          <w:rFonts w:ascii="Times New Roman" w:hAnsi="Times New Roman" w:cs="Times New Roman"/>
          <w:sz w:val="28"/>
          <w:szCs w:val="28"/>
        </w:rPr>
        <w:t>;</w:t>
      </w:r>
    </w:p>
    <w:p w14:paraId="1E73B7BB" w14:textId="77777777" w:rsidR="00B8489E" w:rsidRPr="00E0550E" w:rsidRDefault="00B8489E" w:rsidP="00E055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линии связи, линейно-кабельные сооружения связи и иные сооружения связи, для размещения которых не требуется разрешения на строительство;</w:t>
      </w:r>
    </w:p>
    <w:p w14:paraId="585C35E8" w14:textId="77777777" w:rsidR="00B8489E" w:rsidRPr="00E0550E" w:rsidRDefault="00B8489E" w:rsidP="00E055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строительство;</w:t>
      </w:r>
    </w:p>
    <w:p w14:paraId="20D0960F" w14:textId="77777777" w:rsidR="00F71B5E" w:rsidRDefault="00B8489E" w:rsidP="00F71B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тепловые сети всех видов, включая сети горячего водоснабжения, для размещения которых не требуется разрешения на строительство.</w:t>
      </w:r>
    </w:p>
    <w:p w14:paraId="0DC27E22" w14:textId="57F00F35" w:rsidR="00F65412" w:rsidRPr="00F71B5E" w:rsidRDefault="00B8489E" w:rsidP="00F7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B5E">
        <w:rPr>
          <w:rFonts w:ascii="Times New Roman" w:hAnsi="Times New Roman" w:cs="Times New Roman"/>
          <w:sz w:val="28"/>
          <w:szCs w:val="28"/>
        </w:rPr>
        <w:t xml:space="preserve">3.2. Плата за размещение объектов, которые могут быть размещены на землях или земельных участках, находящихся на территории </w:t>
      </w:r>
      <w:r w:rsidR="00F71B5E">
        <w:rPr>
          <w:rFonts w:ascii="Times New Roman" w:hAnsi="Times New Roman" w:cs="Times New Roman"/>
          <w:sz w:val="28"/>
          <w:szCs w:val="28"/>
        </w:rPr>
        <w:t>Зеленоградского муниципального округа</w:t>
      </w:r>
      <w:r w:rsidR="00DC6931">
        <w:rPr>
          <w:rFonts w:ascii="Times New Roman" w:hAnsi="Times New Roman" w:cs="Times New Roman"/>
          <w:sz w:val="28"/>
          <w:szCs w:val="28"/>
        </w:rPr>
        <w:t>,</w:t>
      </w:r>
      <w:r w:rsidR="00F71B5E">
        <w:rPr>
          <w:rFonts w:ascii="Times New Roman" w:hAnsi="Times New Roman" w:cs="Times New Roman"/>
          <w:sz w:val="28"/>
          <w:szCs w:val="28"/>
        </w:rPr>
        <w:t xml:space="preserve"> </w:t>
      </w:r>
      <w:r w:rsidRPr="00F71B5E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 не взимается в случае выдачи решения:</w:t>
      </w:r>
    </w:p>
    <w:p w14:paraId="796D8DB4" w14:textId="6B98FC1A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AD0128" wp14:editId="53122842">
            <wp:extent cx="6096" cy="6098"/>
            <wp:effectExtent l="0" t="0" r="0" b="0"/>
            <wp:docPr id="16630" name="Picture 16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0" name="Picture 1663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50E">
        <w:rPr>
          <w:rFonts w:ascii="Times New Roman" w:hAnsi="Times New Roman" w:cs="Times New Roman"/>
          <w:sz w:val="28"/>
          <w:szCs w:val="28"/>
        </w:rPr>
        <w:t xml:space="preserve">3.2.1. </w:t>
      </w:r>
      <w:r w:rsidR="00F71B5E">
        <w:rPr>
          <w:rFonts w:ascii="Times New Roman" w:hAnsi="Times New Roman" w:cs="Times New Roman"/>
          <w:sz w:val="28"/>
          <w:szCs w:val="28"/>
        </w:rPr>
        <w:t>с</w:t>
      </w:r>
      <w:r w:rsidR="00D86ECB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sz w:val="28"/>
          <w:szCs w:val="28"/>
        </w:rPr>
        <w:t>физических лиц при размещении для собственных нужд следующих объектов:</w:t>
      </w:r>
      <w:r w:rsidRPr="00E05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F45D0" wp14:editId="4B463499">
            <wp:extent cx="3048" cy="64027"/>
            <wp:effectExtent l="0" t="0" r="0" b="0"/>
            <wp:docPr id="63331" name="Picture 63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331" name="Picture 6333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E22ACC" w14:textId="77777777" w:rsidR="00B8489E" w:rsidRPr="00E0550E" w:rsidRDefault="00B8489E" w:rsidP="00E0550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тепловые сети всех видов, включая сети горячего водоснабжения, для размещения которых не требуется разрешения на строительство;</w:t>
      </w:r>
    </w:p>
    <w:p w14:paraId="46C1FEE4" w14:textId="3CD7A8BF" w:rsidR="00F71B5E" w:rsidRDefault="00B8489E" w:rsidP="00F71B5E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lastRenderedPageBreak/>
        <w:t>проезды, в том числе вдоль</w:t>
      </w:r>
      <w:r w:rsidR="00976BA4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sz w:val="28"/>
          <w:szCs w:val="28"/>
        </w:rPr>
        <w:t>трассовые, и подъездные дороги, для размещения которых не требуется разрешения на строительство</w:t>
      </w:r>
      <w:r w:rsidR="00F71B5E">
        <w:rPr>
          <w:rFonts w:ascii="Times New Roman" w:hAnsi="Times New Roman" w:cs="Times New Roman"/>
          <w:sz w:val="28"/>
          <w:szCs w:val="28"/>
        </w:rPr>
        <w:t>;</w:t>
      </w:r>
      <w:r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5CAB1F" wp14:editId="011DA06D">
            <wp:extent cx="18288" cy="12195"/>
            <wp:effectExtent l="0" t="0" r="0" b="0"/>
            <wp:docPr id="16633" name="Picture 166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3" name="Picture 16633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85989" w14:textId="71F68817" w:rsidR="00B8489E" w:rsidRPr="00F71B5E" w:rsidRDefault="00B8489E" w:rsidP="003975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B5E">
        <w:rPr>
          <w:rFonts w:ascii="Times New Roman" w:hAnsi="Times New Roman" w:cs="Times New Roman"/>
          <w:sz w:val="28"/>
          <w:szCs w:val="28"/>
        </w:rPr>
        <w:t xml:space="preserve">3.2.2. </w:t>
      </w:r>
      <w:r w:rsidR="00F71B5E">
        <w:rPr>
          <w:rFonts w:ascii="Times New Roman" w:hAnsi="Times New Roman" w:cs="Times New Roman"/>
          <w:sz w:val="28"/>
          <w:szCs w:val="28"/>
        </w:rPr>
        <w:t>с</w:t>
      </w:r>
      <w:r w:rsidRPr="00F71B5E">
        <w:rPr>
          <w:rFonts w:ascii="Times New Roman" w:hAnsi="Times New Roman" w:cs="Times New Roman"/>
          <w:sz w:val="28"/>
          <w:szCs w:val="28"/>
        </w:rPr>
        <w:t xml:space="preserve"> юридических лиц:</w:t>
      </w:r>
    </w:p>
    <w:p w14:paraId="5EAFAD3E" w14:textId="5532948D" w:rsidR="00B8489E" w:rsidRPr="00E0550E" w:rsidRDefault="00397559" w:rsidP="0039755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указанных в пункте 2 статьи 39.9 Земельного </w:t>
      </w:r>
      <w:r w:rsidR="00EF0C9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одекса Российской Федерации;</w:t>
      </w:r>
    </w:p>
    <w:p w14:paraId="14960083" w14:textId="55DCBFEA" w:rsidR="00B8489E" w:rsidRPr="00E0550E" w:rsidRDefault="00397559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t xml:space="preserve">- </w:t>
      </w:r>
      <w:r w:rsidR="00B8489E" w:rsidRPr="00E0550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8A0391B" wp14:editId="65BBB3E6">
            <wp:extent cx="3048" cy="3049"/>
            <wp:effectExtent l="0" t="0" r="0" b="0"/>
            <wp:docPr id="16634" name="Picture 166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34" name="Picture 1663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случаев размещения объектов на основании государственного либо муниципального контракта;</w:t>
      </w:r>
    </w:p>
    <w:p w14:paraId="599E6506" w14:textId="3EF6130E" w:rsidR="00B8489E" w:rsidRPr="00E0550E" w:rsidRDefault="00E86C14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 </w:t>
      </w:r>
      <w:r w:rsidR="00F71B5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бъектов, входящих в перечень </w:t>
      </w:r>
      <w:r w:rsidR="00F71B5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остановления Правительства Российской Федерации №</w:t>
      </w:r>
      <w:r w:rsidR="00F71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1300:</w:t>
      </w:r>
    </w:p>
    <w:p w14:paraId="255CDFC3" w14:textId="77777777" w:rsidR="00F71B5E" w:rsidRDefault="00BF42B2" w:rsidP="00F71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</w:pP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объектов №№ </w:t>
      </w:r>
      <w:r w:rsidR="00B8489E" w:rsidRPr="00E0550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4(1), 8 (в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случаях, установленных настоящим Положением</w:t>
      </w:r>
      <w:r w:rsidR="00B8489E" w:rsidRPr="00E0550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), 9, 12, 13, 16,17, 21,  24 (в в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случаях, установленных настоящим Положением</w:t>
      </w:r>
      <w:r w:rsidR="00B8489E" w:rsidRPr="00E0550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), 33,34)</w:t>
      </w:r>
      <w:r w:rsidR="0081041A" w:rsidRPr="00E0550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.</w:t>
      </w:r>
    </w:p>
    <w:p w14:paraId="703BE81E" w14:textId="397B4F06" w:rsidR="0081041A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50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3.3. Размещение объекта осуществляется за плату на основании порядка размера определения платы за </w:t>
      </w:r>
      <w:r w:rsidRPr="00F71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размещение (</w:t>
      </w:r>
      <w:r w:rsidR="00F71B5E" w:rsidRPr="00F71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п</w:t>
      </w:r>
      <w:r w:rsidRPr="00F71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риложение </w:t>
      </w:r>
      <w:r w:rsidR="00BF42B2" w:rsidRPr="00F71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</w:t>
      </w:r>
      <w:r w:rsidR="0081041A" w:rsidRPr="00F71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F71B5E" w:rsidRPr="00F71B5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 настоящему р</w:t>
      </w:r>
      <w:r w:rsidR="00E86C14" w:rsidRPr="00F71B5E">
        <w:rPr>
          <w:rFonts w:ascii="Times New Roman" w:hAnsi="Times New Roman" w:cs="Times New Roman"/>
          <w:color w:val="000000" w:themeColor="text1"/>
          <w:sz w:val="28"/>
          <w:szCs w:val="28"/>
        </w:rPr>
        <w:t>ешени</w:t>
      </w:r>
      <w:r w:rsidR="00F71B5E" w:rsidRPr="00F71B5E">
        <w:rPr>
          <w:rFonts w:ascii="Times New Roman" w:hAnsi="Times New Roman" w:cs="Times New Roman"/>
          <w:color w:val="000000" w:themeColor="text1"/>
          <w:sz w:val="28"/>
          <w:szCs w:val="28"/>
        </w:rPr>
        <w:t>ю).</w:t>
      </w:r>
    </w:p>
    <w:p w14:paraId="4544CA2C" w14:textId="41F655F0" w:rsidR="00B8489E" w:rsidRPr="00E0550E" w:rsidRDefault="00B8489E" w:rsidP="00F7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3.4 Плата за размещение объекта вносится ежемесячно равными долями не позднее</w:t>
      </w:r>
      <w:r w:rsidR="0081041A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="00E86C14" w:rsidRPr="00E0550E">
        <w:rPr>
          <w:rFonts w:ascii="Times New Roman" w:hAnsi="Times New Roman" w:cs="Times New Roman"/>
          <w:sz w:val="28"/>
          <w:szCs w:val="28"/>
        </w:rPr>
        <w:t>20 числа текущего месяца.</w:t>
      </w:r>
    </w:p>
    <w:p w14:paraId="7B0CDCD0" w14:textId="7415DD54" w:rsidR="00B8489E" w:rsidRPr="00F71B5E" w:rsidRDefault="00B8489E" w:rsidP="00F71B5E">
      <w:pPr>
        <w:pStyle w:val="ac"/>
        <w:numPr>
          <w:ilvl w:val="1"/>
          <w:numId w:val="12"/>
        </w:numPr>
        <w:spacing w:after="0" w:line="240" w:lineRule="auto"/>
        <w:ind w:left="0" w:firstLine="709"/>
        <w:rPr>
          <w:color w:val="000000" w:themeColor="text1"/>
          <w:sz w:val="28"/>
          <w:szCs w:val="28"/>
        </w:rPr>
      </w:pPr>
      <w:r w:rsidRPr="00F71B5E">
        <w:rPr>
          <w:color w:val="000000" w:themeColor="text1"/>
          <w:sz w:val="28"/>
          <w:szCs w:val="28"/>
        </w:rPr>
        <w:t>Размер платы за использование земельного участка устанавливается в денежной форме и перечисляется в</w:t>
      </w:r>
      <w:r w:rsidR="00D379D0" w:rsidRPr="00F71B5E">
        <w:rPr>
          <w:color w:val="000000" w:themeColor="text1"/>
          <w:sz w:val="28"/>
          <w:szCs w:val="28"/>
        </w:rPr>
        <w:t xml:space="preserve"> администрацию муниципального округа:</w:t>
      </w:r>
    </w:p>
    <w:p w14:paraId="378007CE" w14:textId="77777777" w:rsidR="0099135B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 </w:t>
      </w:r>
      <w:r w:rsidR="0081041A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3918008200 </w:t>
      </w:r>
      <w:r w:rsidR="00390DF0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КПП</w:t>
      </w:r>
      <w:r w:rsidR="0081041A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391801001, ОКТМО 27510000,</w:t>
      </w:r>
      <w:r w:rsidR="0099135B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Банк получателя Отделение Калининград банка России//УФК по Калининградской области г. Калининград, </w:t>
      </w:r>
      <w:r w:rsidR="004B580A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Казначейский счет (№ счета в п/поручении) 03100643000000013500, Единый казначейский счет (ранее кор. счет) 40102810545370000028.</w:t>
      </w:r>
    </w:p>
    <w:p w14:paraId="45B84792" w14:textId="06499985" w:rsidR="00B8489E" w:rsidRPr="00F71B5E" w:rsidRDefault="00B8489E" w:rsidP="00F71B5E">
      <w:pPr>
        <w:pStyle w:val="ac"/>
        <w:numPr>
          <w:ilvl w:val="1"/>
          <w:numId w:val="12"/>
        </w:numPr>
        <w:spacing w:after="0" w:line="240" w:lineRule="auto"/>
        <w:ind w:left="0" w:firstLine="709"/>
        <w:rPr>
          <w:sz w:val="28"/>
          <w:szCs w:val="28"/>
        </w:rPr>
      </w:pPr>
      <w:r w:rsidRPr="00F71B5E">
        <w:rPr>
          <w:sz w:val="28"/>
          <w:szCs w:val="28"/>
        </w:rPr>
        <w:t>Налог на добавленную стоимость</w:t>
      </w:r>
      <w:r w:rsidR="00F71B5E">
        <w:rPr>
          <w:sz w:val="28"/>
          <w:szCs w:val="28"/>
        </w:rPr>
        <w:t>,</w:t>
      </w:r>
      <w:r w:rsidRPr="00F71B5E">
        <w:rPr>
          <w:sz w:val="28"/>
          <w:szCs w:val="28"/>
        </w:rPr>
        <w:t xml:space="preserve"> начисляемый за плату на основании решения, в соответствии с положениями статьи 164 Налогового кодекса </w:t>
      </w:r>
      <w:r w:rsidR="00397559" w:rsidRPr="00E0550E">
        <w:rPr>
          <w:color w:val="000000" w:themeColor="text1"/>
          <w:sz w:val="28"/>
          <w:szCs w:val="28"/>
        </w:rPr>
        <w:t>Российской Федерации</w:t>
      </w:r>
      <w:r w:rsidRPr="00F71B5E">
        <w:rPr>
          <w:sz w:val="28"/>
          <w:szCs w:val="28"/>
        </w:rPr>
        <w:t xml:space="preserve"> уплачивается</w:t>
      </w:r>
      <w:r w:rsidR="00D379D0" w:rsidRPr="00F71B5E">
        <w:rPr>
          <w:sz w:val="28"/>
          <w:szCs w:val="28"/>
        </w:rPr>
        <w:t xml:space="preserve"> </w:t>
      </w:r>
      <w:r w:rsidRPr="00F71B5E">
        <w:rPr>
          <w:sz w:val="28"/>
          <w:szCs w:val="28"/>
        </w:rPr>
        <w:t>заявителем</w:t>
      </w:r>
      <w:r w:rsidR="00B50C6C" w:rsidRPr="00F71B5E">
        <w:rPr>
          <w:sz w:val="28"/>
          <w:szCs w:val="28"/>
        </w:rPr>
        <w:t xml:space="preserve"> </w:t>
      </w:r>
      <w:r w:rsidRPr="00F71B5E">
        <w:rPr>
          <w:sz w:val="28"/>
          <w:szCs w:val="28"/>
        </w:rPr>
        <w:t xml:space="preserve">в бюджет в соответствии с положением 161 Налогового кодекса </w:t>
      </w:r>
      <w:r w:rsidR="00397559" w:rsidRPr="00E0550E">
        <w:rPr>
          <w:color w:val="000000" w:themeColor="text1"/>
          <w:sz w:val="28"/>
          <w:szCs w:val="28"/>
        </w:rPr>
        <w:t>Российской Федерации</w:t>
      </w:r>
      <w:r w:rsidRPr="00F71B5E">
        <w:rPr>
          <w:sz w:val="28"/>
          <w:szCs w:val="28"/>
        </w:rPr>
        <w:t>.</w:t>
      </w:r>
    </w:p>
    <w:p w14:paraId="36BD0086" w14:textId="77777777" w:rsidR="00B50C6C" w:rsidRPr="00E0550E" w:rsidRDefault="00B50C6C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C9E921" w14:textId="77777777" w:rsidR="00B8489E" w:rsidRPr="00E0550E" w:rsidRDefault="00B50C6C" w:rsidP="00F71B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50E">
        <w:rPr>
          <w:rFonts w:ascii="Times New Roman" w:hAnsi="Times New Roman" w:cs="Times New Roman"/>
          <w:b/>
          <w:sz w:val="28"/>
          <w:szCs w:val="28"/>
        </w:rPr>
        <w:t>4</w:t>
      </w:r>
      <w:r w:rsidR="00B8489E" w:rsidRPr="00E0550E">
        <w:rPr>
          <w:rFonts w:ascii="Times New Roman" w:hAnsi="Times New Roman" w:cs="Times New Roman"/>
          <w:b/>
          <w:sz w:val="28"/>
          <w:szCs w:val="28"/>
        </w:rPr>
        <w:t>. Сроки размещения объекта</w:t>
      </w:r>
    </w:p>
    <w:p w14:paraId="5C013F4C" w14:textId="77777777" w:rsidR="00B50C6C" w:rsidRPr="00E0550E" w:rsidRDefault="00B50C6C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E63C2C" w14:textId="77777777" w:rsidR="00B8489E" w:rsidRPr="00E0550E" w:rsidRDefault="00D703A9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4.1. Срок размещения объекта составляет</w:t>
      </w:r>
      <w:r w:rsidR="00976BA4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399F3D99" w14:textId="0E996A23" w:rsidR="00B8489E" w:rsidRPr="00E0550E" w:rsidRDefault="00E86C14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не более </w:t>
      </w:r>
      <w:r w:rsidR="00E43175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в случаях размещения объектов, предусмотренных п</w:t>
      </w:r>
      <w:r w:rsidR="00E43175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.п.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1-3, 5-7, 9,11, 13</w:t>
      </w: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перечня № 1300;</w:t>
      </w:r>
    </w:p>
    <w:p w14:paraId="2D0AF9B7" w14:textId="5123E03B" w:rsidR="00B8489E" w:rsidRPr="00E0550E" w:rsidRDefault="00E86C14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не более </w:t>
      </w:r>
      <w:r w:rsidR="00E43175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в случаях размещения объектов, предусмотренных п.п. 4, 4(1), 12,15, 21 перечня № 1300;</w:t>
      </w:r>
      <w:r w:rsidR="00B8489E" w:rsidRPr="00E0550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6CF163DB" wp14:editId="0390B895">
            <wp:extent cx="3048" cy="6098"/>
            <wp:effectExtent l="0" t="0" r="0" b="0"/>
            <wp:docPr id="19382" name="Picture 193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2" name="Picture 193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AA0DF" w14:textId="598FBD1A" w:rsidR="00B8489E" w:rsidRPr="00E0550E" w:rsidRDefault="00E86C14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не более </w:t>
      </w:r>
      <w:r w:rsidR="00E43175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 в случаях размещения объектов, предусмотренных п.п. 18, 27, 32, перечня</w:t>
      </w: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№ 1300;</w:t>
      </w:r>
    </w:p>
    <w:p w14:paraId="2D9A581D" w14:textId="5A36D8BC" w:rsidR="00B8489E" w:rsidRPr="00E0550E" w:rsidRDefault="00E86C14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г) на срок, не превышающий срок строительства, реконструкции объекта капитального строительства, в случаях размещения объектов, предусмотренных п.п.31, 31 (1) перечня № 1300;</w:t>
      </w:r>
    </w:p>
    <w:p w14:paraId="153326DB" w14:textId="04A1ACBA" w:rsidR="00B8489E" w:rsidRPr="00E0550E" w:rsidRDefault="00E86C14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д)</w:t>
      </w: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получение решения необходимо для размещения объектов, связанных с использованием недр, решение выдается на срок, не превышающий срок действия лицензии на право пользования недрами, предусмотренных п. 10 перечня №</w:t>
      </w:r>
      <w:r w:rsidR="00F71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1300;</w:t>
      </w:r>
    </w:p>
    <w:p w14:paraId="66665CA0" w14:textId="203856EE" w:rsidR="00B8489E" w:rsidRPr="00E0550E" w:rsidRDefault="00E86C14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е) на сезон</w:t>
      </w:r>
      <w:r w:rsidR="00D379D0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случаях размещения объектов, предусмотренных</w:t>
      </w:r>
      <w:r w:rsidR="00D379D0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п.п. 19, 24 или на срок, не превышающий срок разрешения на размещение сезонной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ярмарки, в случаях размещения объектов, предусмотренных п 24. перечня № 1300;</w:t>
      </w:r>
    </w:p>
    <w:p w14:paraId="7FFC4162" w14:textId="06F233D8" w:rsidR="00B8489E" w:rsidRPr="00E0550E" w:rsidRDefault="007938AD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ж) не более 30 дней в случаях размещения объектов, предусмотренных п.</w:t>
      </w:r>
      <w:r w:rsidR="00F71B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23 перечня №</w:t>
      </w: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1300;</w:t>
      </w:r>
    </w:p>
    <w:p w14:paraId="0B6555F3" w14:textId="6127BCFC" w:rsidR="00B8489E" w:rsidRPr="00E0550E" w:rsidRDefault="007938AD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8489E" w:rsidRPr="00E0550E">
        <w:rPr>
          <w:rFonts w:ascii="Times New Roman" w:hAnsi="Times New Roman" w:cs="Times New Roman"/>
          <w:color w:val="000000" w:themeColor="text1"/>
          <w:sz w:val="28"/>
          <w:szCs w:val="28"/>
        </w:rPr>
        <w:t>з) не более 3 лет в остальных случаях.</w:t>
      </w:r>
    </w:p>
    <w:p w14:paraId="499EFCCE" w14:textId="77777777" w:rsidR="00B50C6C" w:rsidRPr="00E0550E" w:rsidRDefault="00B50C6C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554725" w14:textId="2CCE3604" w:rsidR="00B8489E" w:rsidRPr="00E0550E" w:rsidRDefault="00B8489E" w:rsidP="00F71B5E">
      <w:pPr>
        <w:pStyle w:val="ac"/>
        <w:numPr>
          <w:ilvl w:val="0"/>
          <w:numId w:val="8"/>
        </w:numPr>
        <w:spacing w:after="0" w:line="240" w:lineRule="auto"/>
        <w:ind w:left="0" w:firstLine="0"/>
        <w:jc w:val="center"/>
        <w:rPr>
          <w:b/>
          <w:sz w:val="28"/>
          <w:szCs w:val="28"/>
        </w:rPr>
      </w:pPr>
      <w:r w:rsidRPr="00E0550E">
        <w:rPr>
          <w:b/>
          <w:sz w:val="28"/>
          <w:szCs w:val="28"/>
        </w:rPr>
        <w:t>Прекращени</w:t>
      </w:r>
      <w:r w:rsidR="00EF0C9F">
        <w:rPr>
          <w:b/>
          <w:sz w:val="28"/>
          <w:szCs w:val="28"/>
        </w:rPr>
        <w:t>е</w:t>
      </w:r>
      <w:r w:rsidRPr="00E0550E">
        <w:rPr>
          <w:b/>
          <w:sz w:val="28"/>
          <w:szCs w:val="28"/>
        </w:rPr>
        <w:t xml:space="preserve"> использования земель или земельного участка</w:t>
      </w:r>
    </w:p>
    <w:p w14:paraId="29974E41" w14:textId="77777777" w:rsidR="00B8489E" w:rsidRPr="00E0550E" w:rsidRDefault="00B8489E" w:rsidP="00E0550E">
      <w:pPr>
        <w:pStyle w:val="ac"/>
        <w:spacing w:after="0" w:line="240" w:lineRule="auto"/>
        <w:ind w:left="0" w:firstLine="709"/>
        <w:rPr>
          <w:b/>
          <w:sz w:val="28"/>
          <w:szCs w:val="28"/>
        </w:rPr>
      </w:pPr>
    </w:p>
    <w:p w14:paraId="2CA1D82D" w14:textId="77777777" w:rsidR="00B8489E" w:rsidRPr="00E0550E" w:rsidRDefault="00B8489E" w:rsidP="00F71B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5.1. Прекращение действия решения происходит в следующих случаях:</w:t>
      </w:r>
    </w:p>
    <w:p w14:paraId="429C0089" w14:textId="77777777" w:rsidR="00EF0C9F" w:rsidRDefault="00B8489E" w:rsidP="00EF0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а) срок, указанный в</w:t>
      </w:r>
      <w:r w:rsidR="00D379D0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sz w:val="28"/>
          <w:szCs w:val="28"/>
        </w:rPr>
        <w:t>решении о размещении объекта, истек;</w:t>
      </w:r>
    </w:p>
    <w:p w14:paraId="0E96F3FC" w14:textId="77777777" w:rsidR="00EF0C9F" w:rsidRDefault="00EF0C9F" w:rsidP="00EF0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8489E" w:rsidRPr="00E0550E">
        <w:rPr>
          <w:rFonts w:ascii="Times New Roman" w:hAnsi="Times New Roman" w:cs="Times New Roman"/>
          <w:sz w:val="28"/>
          <w:szCs w:val="28"/>
        </w:rPr>
        <w:t>смерти физического лица;</w:t>
      </w:r>
    </w:p>
    <w:p w14:paraId="34CC8548" w14:textId="245F68EB" w:rsidR="00B8489E" w:rsidRPr="00E0550E" w:rsidRDefault="00EF0C9F" w:rsidP="00EF0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8489E" w:rsidRPr="00E0550E">
        <w:rPr>
          <w:rFonts w:ascii="Times New Roman" w:hAnsi="Times New Roman" w:cs="Times New Roman"/>
          <w:sz w:val="28"/>
          <w:szCs w:val="28"/>
        </w:rPr>
        <w:t>ликвидации юридического лица.</w:t>
      </w:r>
    </w:p>
    <w:p w14:paraId="181C39DB" w14:textId="77777777" w:rsidR="00EF0C9F" w:rsidRDefault="00B8489E" w:rsidP="00EF0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5.2. Основанием для досрочного прекращения использования земель или земельного участка является:</w:t>
      </w:r>
    </w:p>
    <w:p w14:paraId="210BBFF8" w14:textId="30B12D1B" w:rsidR="00B8489E" w:rsidRPr="00E0550E" w:rsidRDefault="00B8489E" w:rsidP="00EF0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а) обращение заявителя о прекращении пользования землей или земельным участком;</w:t>
      </w:r>
    </w:p>
    <w:p w14:paraId="5AD04CB5" w14:textId="74FD8CC2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б) объекты, для размещения которых выдано решение, не эксплуатируются в течение месяца, а также, если указанные объекты демонтированы;</w:t>
      </w:r>
    </w:p>
    <w:p w14:paraId="041B9DC4" w14:textId="3E301D51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в) использование земельного участка с нарушением требований земельного, градостроительного, природоохранного, водного законодательства, а также законодательства в сфере благоустройства,</w:t>
      </w:r>
      <w:r w:rsidR="00D379D0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при размещении объектов, указанных в договоре или решении о размещении объекта;</w:t>
      </w:r>
    </w:p>
    <w:p w14:paraId="32800BCC" w14:textId="45913271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г) при изъятии земельного участка для государственных или муниципальных нужд в соответствии с правилами, предусмотренными Земельным кодексом Российской Федерации;</w:t>
      </w:r>
    </w:p>
    <w:p w14:paraId="75514F4C" w14:textId="0B0931FA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д) принятия органом местного самоуправления решения о предоставлении земельного участка гражданину или юридическому лицу;</w:t>
      </w:r>
    </w:p>
    <w:p w14:paraId="4B5C0DAC" w14:textId="615D9F55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е) заключения договора на размещение нестационарного торгового объекта, включенного в схему размещения нестационарных торговых объектов;</w:t>
      </w:r>
    </w:p>
    <w:p w14:paraId="25854B17" w14:textId="51CF1FA4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ж) использования земель или земельного участка для размещения объектов, отличных от указанных в решении о размещении объекта;</w:t>
      </w:r>
    </w:p>
    <w:p w14:paraId="059E6F66" w14:textId="207CC243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з) нарушения условий договора о размещении объекта;</w:t>
      </w:r>
    </w:p>
    <w:p w14:paraId="2A245ED1" w14:textId="6C82CBBF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и) несоответствие работ, выполненных заявителем, по ранее представленным уполномоченному органу документам и обоснованиям;</w:t>
      </w:r>
    </w:p>
    <w:p w14:paraId="19A2C85A" w14:textId="48F75EB4" w:rsidR="00B8489E" w:rsidRPr="00E0550E" w:rsidRDefault="00B8489E" w:rsidP="00F71B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к) в иных случаях, установленных законами и иными правовыми актами.</w:t>
      </w:r>
      <w:r w:rsidRPr="00E05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05CE85" wp14:editId="13D0AC78">
            <wp:extent cx="3047" cy="3049"/>
            <wp:effectExtent l="0" t="0" r="0" b="0"/>
            <wp:docPr id="19383" name="Picture 19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83" name="Picture 19383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1B5E">
        <w:rPr>
          <w:rFonts w:ascii="Times New Roman" w:hAnsi="Times New Roman" w:cs="Times New Roman"/>
          <w:sz w:val="28"/>
          <w:szCs w:val="28"/>
        </w:rPr>
        <w:tab/>
      </w:r>
      <w:r w:rsidRPr="00E0550E">
        <w:rPr>
          <w:rFonts w:ascii="Times New Roman" w:hAnsi="Times New Roman" w:cs="Times New Roman"/>
          <w:sz w:val="28"/>
          <w:szCs w:val="28"/>
        </w:rPr>
        <w:t>5.3. При возникновении случаев, указанных в п. 5.2. настоящего Положения</w:t>
      </w:r>
      <w:r w:rsidR="00F71B5E">
        <w:rPr>
          <w:rFonts w:ascii="Times New Roman" w:hAnsi="Times New Roman" w:cs="Times New Roman"/>
          <w:sz w:val="28"/>
          <w:szCs w:val="28"/>
        </w:rPr>
        <w:t>,</w:t>
      </w:r>
      <w:r w:rsidRPr="00E0550E">
        <w:rPr>
          <w:rFonts w:ascii="Times New Roman" w:hAnsi="Times New Roman" w:cs="Times New Roman"/>
          <w:sz w:val="28"/>
          <w:szCs w:val="28"/>
        </w:rPr>
        <w:t xml:space="preserve"> уполномоченным органом принимается решение о досрочном прекращении использования земель или земельного участка.</w:t>
      </w:r>
    </w:p>
    <w:p w14:paraId="14ECF2A0" w14:textId="36A3F818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5.4. При возникновении случаев, указанных п.п. «б», «в», «ж», «з», «и», п. 5.2.</w:t>
      </w:r>
      <w:r w:rsidR="00E86C14" w:rsidRPr="00E0550E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E0550E">
        <w:rPr>
          <w:rFonts w:ascii="Times New Roman" w:hAnsi="Times New Roman" w:cs="Times New Roman"/>
          <w:sz w:val="28"/>
          <w:szCs w:val="28"/>
        </w:rPr>
        <w:t>оложения, уполномоченный орган принимает решение о прекращении использования земель или земельного участка</w:t>
      </w:r>
      <w:r w:rsidR="00D379D0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sz w:val="28"/>
          <w:szCs w:val="28"/>
        </w:rPr>
        <w:t xml:space="preserve">на основании акта обследования земельного участка, составленного сотрудниками </w:t>
      </w:r>
      <w:r w:rsidR="00D379D0" w:rsidRPr="00E0550E">
        <w:rPr>
          <w:rFonts w:ascii="Times New Roman" w:hAnsi="Times New Roman" w:cs="Times New Roman"/>
          <w:sz w:val="28"/>
          <w:szCs w:val="28"/>
        </w:rPr>
        <w:t>администрации</w:t>
      </w:r>
      <w:r w:rsidRPr="00E0550E">
        <w:rPr>
          <w:rFonts w:ascii="Times New Roman" w:hAnsi="Times New Roman" w:cs="Times New Roman"/>
          <w:sz w:val="28"/>
          <w:szCs w:val="28"/>
        </w:rPr>
        <w:t>, при необходимости с участием иных специалистов.</w:t>
      </w:r>
    </w:p>
    <w:p w14:paraId="61249401" w14:textId="49D9132E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753D80" wp14:editId="77C54365">
            <wp:extent cx="3048" cy="6098"/>
            <wp:effectExtent l="0" t="0" r="0" b="0"/>
            <wp:docPr id="22026" name="Picture 22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6" name="Picture 2202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550E">
        <w:rPr>
          <w:rFonts w:ascii="Times New Roman" w:hAnsi="Times New Roman" w:cs="Times New Roman"/>
          <w:sz w:val="28"/>
          <w:szCs w:val="28"/>
        </w:rPr>
        <w:t>5.5. При возникновении случаев, указанных в подпунктах «б», «в», «ж», «з», «и», п. 5.2. настоящего Положения</w:t>
      </w:r>
      <w:r w:rsidR="00E86C14" w:rsidRPr="00E0550E">
        <w:rPr>
          <w:rFonts w:ascii="Times New Roman" w:hAnsi="Times New Roman" w:cs="Times New Roman"/>
          <w:sz w:val="28"/>
          <w:szCs w:val="28"/>
        </w:rPr>
        <w:t>, администрация</w:t>
      </w:r>
      <w:r w:rsidR="00D379D0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sz w:val="28"/>
          <w:szCs w:val="28"/>
        </w:rPr>
        <w:t xml:space="preserve">письменно извещает </w:t>
      </w:r>
      <w:r w:rsidRPr="00E0550E">
        <w:rPr>
          <w:rFonts w:ascii="Times New Roman" w:hAnsi="Times New Roman" w:cs="Times New Roman"/>
          <w:sz w:val="28"/>
          <w:szCs w:val="28"/>
        </w:rPr>
        <w:lastRenderedPageBreak/>
        <w:t>заявителя о необходимости устранения причин, повлекших указанные нарушения, в течение 30 дней.</w:t>
      </w:r>
      <w:r w:rsidRPr="00E055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B7691C" wp14:editId="484834E8">
            <wp:extent cx="3048" cy="3049"/>
            <wp:effectExtent l="0" t="0" r="0" b="0"/>
            <wp:docPr id="22027" name="Picture 22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27" name="Picture 2202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EC6D3" w14:textId="77777777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Извещение направляется заказным почтовым уведомлением о вручении.</w:t>
      </w:r>
    </w:p>
    <w:p w14:paraId="102E6C0A" w14:textId="4B78E848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В случае не</w:t>
      </w:r>
      <w:r w:rsidR="00E43175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sz w:val="28"/>
          <w:szCs w:val="28"/>
        </w:rPr>
        <w:t xml:space="preserve">устранения нарушений, указанных в извещении, </w:t>
      </w:r>
      <w:r w:rsidR="00657A21" w:rsidRPr="00E0550E">
        <w:rPr>
          <w:rFonts w:ascii="Times New Roman" w:hAnsi="Times New Roman" w:cs="Times New Roman"/>
          <w:sz w:val="28"/>
          <w:szCs w:val="28"/>
        </w:rPr>
        <w:t>администрация подготавливает</w:t>
      </w:r>
      <w:r w:rsidRPr="00E0550E">
        <w:rPr>
          <w:rFonts w:ascii="Times New Roman" w:hAnsi="Times New Roman" w:cs="Times New Roman"/>
          <w:sz w:val="28"/>
          <w:szCs w:val="28"/>
        </w:rPr>
        <w:t xml:space="preserve"> проект постановления о прекращении использования земель или земельного участка.</w:t>
      </w:r>
    </w:p>
    <w:p w14:paraId="5FF377E0" w14:textId="5D052362" w:rsidR="00B8489E" w:rsidRPr="00E0550E" w:rsidRDefault="00B8489E" w:rsidP="00397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>5.6. В иных случаях, принимается решение о прекращении использования земель или земельного участка при установлении факта наступления обстоятельств, предусмотренных п.п. 5.1, 5.2. настоящего Положения.</w:t>
      </w:r>
    </w:p>
    <w:p w14:paraId="1A4AA7B7" w14:textId="6DA649D5" w:rsidR="00B8489E" w:rsidRPr="00E0550E" w:rsidRDefault="00B8489E" w:rsidP="00397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5.7. </w:t>
      </w:r>
      <w:r w:rsidR="00976BA4" w:rsidRPr="00E0550E">
        <w:rPr>
          <w:rFonts w:ascii="Times New Roman" w:hAnsi="Times New Roman" w:cs="Times New Roman"/>
          <w:sz w:val="28"/>
          <w:szCs w:val="28"/>
        </w:rPr>
        <w:t>Решение</w:t>
      </w:r>
      <w:r w:rsidRPr="00E0550E">
        <w:rPr>
          <w:rFonts w:ascii="Times New Roman" w:hAnsi="Times New Roman" w:cs="Times New Roman"/>
          <w:sz w:val="28"/>
          <w:szCs w:val="28"/>
        </w:rPr>
        <w:t xml:space="preserve"> о досрочном прекращении использования земель или земельного участка при необходимости, кроме прочего, должно</w:t>
      </w:r>
      <w:r w:rsidR="00D379D0" w:rsidRPr="00E0550E">
        <w:rPr>
          <w:rFonts w:ascii="Times New Roman" w:hAnsi="Times New Roman" w:cs="Times New Roman"/>
          <w:sz w:val="28"/>
          <w:szCs w:val="28"/>
        </w:rPr>
        <w:t xml:space="preserve"> </w:t>
      </w:r>
      <w:r w:rsidRPr="00E0550E">
        <w:rPr>
          <w:rFonts w:ascii="Times New Roman" w:hAnsi="Times New Roman" w:cs="Times New Roman"/>
          <w:sz w:val="28"/>
          <w:szCs w:val="28"/>
        </w:rPr>
        <w:t>содержать обязанность лица возвратить земли или земельный участок, на котором осуществлялось размещение объекта, в состоянии и качестве не хуже первоначального.</w:t>
      </w:r>
    </w:p>
    <w:p w14:paraId="3D10DB11" w14:textId="7777901E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50E">
        <w:rPr>
          <w:rFonts w:ascii="Times New Roman" w:hAnsi="Times New Roman" w:cs="Times New Roman"/>
          <w:sz w:val="28"/>
          <w:szCs w:val="28"/>
        </w:rPr>
        <w:t xml:space="preserve">5.8. Копия </w:t>
      </w:r>
      <w:r w:rsidR="00976BA4" w:rsidRPr="00E0550E">
        <w:rPr>
          <w:rFonts w:ascii="Times New Roman" w:hAnsi="Times New Roman" w:cs="Times New Roman"/>
          <w:sz w:val="28"/>
          <w:szCs w:val="28"/>
        </w:rPr>
        <w:t>соглашения к договору</w:t>
      </w:r>
      <w:r w:rsidRPr="00E0550E">
        <w:rPr>
          <w:rFonts w:ascii="Times New Roman" w:hAnsi="Times New Roman" w:cs="Times New Roman"/>
          <w:sz w:val="28"/>
          <w:szCs w:val="28"/>
        </w:rPr>
        <w:t xml:space="preserve"> администрации о досрочном прекращении использования земель или земельного участка и уведомление о расторжении договора о размещении объекта направляется заявителю.</w:t>
      </w:r>
    </w:p>
    <w:p w14:paraId="4AB0EEDF" w14:textId="77777777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C8B6BC" w14:textId="77777777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16F5FB" w14:textId="77777777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E7740E" w14:textId="77777777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5C0235" w14:textId="77777777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CD8787" w14:textId="77777777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D5272F" w14:textId="77777777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4D3633" w14:textId="77777777" w:rsidR="00B8489E" w:rsidRPr="00E0550E" w:rsidRDefault="00B8489E" w:rsidP="00E05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2533BF" w14:textId="77777777" w:rsidR="00E43175" w:rsidRDefault="00E43175" w:rsidP="00E0550E">
      <w:pPr>
        <w:spacing w:after="275"/>
        <w:ind w:right="71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3EEB8D" w14:textId="77777777" w:rsidR="00B50C6C" w:rsidRDefault="00B50C6C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2ADF2670" w14:textId="77777777" w:rsidR="00B50C6C" w:rsidRDefault="00B50C6C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08316FC1" w14:textId="77777777" w:rsidR="00397559" w:rsidRDefault="00397559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4DD26297" w14:textId="77777777" w:rsidR="00B50C6C" w:rsidRDefault="00B50C6C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5827CA3C" w14:textId="77777777" w:rsidR="0086789B" w:rsidRDefault="0086789B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7DB9EFBF" w14:textId="77777777" w:rsidR="0086789B" w:rsidRDefault="0086789B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71B6BA58" w14:textId="77777777" w:rsidR="0086789B" w:rsidRDefault="0086789B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4BCBCBCE" w14:textId="77777777" w:rsidR="0086789B" w:rsidRDefault="0086789B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62D2A9AF" w14:textId="77777777" w:rsidR="0086789B" w:rsidRDefault="0086789B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7CB090A1" w14:textId="77777777" w:rsidR="0086789B" w:rsidRDefault="0086789B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2BF32103" w14:textId="77777777" w:rsidR="0086789B" w:rsidRDefault="0086789B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055BC5FF" w14:textId="77777777" w:rsidR="0086789B" w:rsidRDefault="0086789B" w:rsidP="00B8489E">
      <w:pPr>
        <w:spacing w:after="275"/>
        <w:ind w:left="4920" w:right="71" w:hanging="72"/>
        <w:jc w:val="both"/>
        <w:rPr>
          <w:rFonts w:ascii="Times New Roman" w:hAnsi="Times New Roman" w:cs="Times New Roman"/>
          <w:sz w:val="24"/>
          <w:szCs w:val="24"/>
        </w:rPr>
      </w:pPr>
    </w:p>
    <w:p w14:paraId="2DA6E636" w14:textId="465A0E27" w:rsidR="007A6133" w:rsidRPr="009D0760" w:rsidRDefault="007A6133" w:rsidP="003E2F5C">
      <w:pPr>
        <w:spacing w:after="0" w:line="240" w:lineRule="auto"/>
        <w:ind w:left="11" w:hanging="11"/>
        <w:jc w:val="right"/>
        <w:rPr>
          <w:rFonts w:ascii="Times New Roman" w:hAnsi="Times New Roman" w:cs="Times New Roman"/>
          <w:sz w:val="24"/>
          <w:szCs w:val="24"/>
        </w:rPr>
      </w:pPr>
      <w:r w:rsidRPr="009D076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6DA83CD" w14:textId="682EB6E2" w:rsidR="007A6133" w:rsidRPr="009D0760" w:rsidRDefault="00657A21" w:rsidP="003E2F5C">
      <w:pPr>
        <w:spacing w:after="0" w:line="240" w:lineRule="auto"/>
        <w:ind w:left="11" w:hanging="11"/>
        <w:jc w:val="right"/>
        <w:rPr>
          <w:rFonts w:ascii="Times New Roman" w:hAnsi="Times New Roman" w:cs="Times New Roman"/>
          <w:sz w:val="24"/>
          <w:szCs w:val="24"/>
        </w:rPr>
      </w:pPr>
      <w:r w:rsidRPr="009D0760">
        <w:rPr>
          <w:rFonts w:ascii="Times New Roman" w:hAnsi="Times New Roman" w:cs="Times New Roman"/>
          <w:sz w:val="24"/>
          <w:szCs w:val="24"/>
        </w:rPr>
        <w:t>к</w:t>
      </w:r>
      <w:r w:rsidR="007A6133" w:rsidRPr="009D0760">
        <w:rPr>
          <w:rFonts w:ascii="Times New Roman" w:hAnsi="Times New Roman" w:cs="Times New Roman"/>
          <w:sz w:val="24"/>
          <w:szCs w:val="24"/>
        </w:rPr>
        <w:t xml:space="preserve"> </w:t>
      </w:r>
      <w:r w:rsidRPr="009D0760">
        <w:rPr>
          <w:rFonts w:ascii="Times New Roman" w:hAnsi="Times New Roman" w:cs="Times New Roman"/>
          <w:sz w:val="24"/>
          <w:szCs w:val="24"/>
        </w:rPr>
        <w:t>р</w:t>
      </w:r>
      <w:r w:rsidR="007A6133" w:rsidRPr="009D0760">
        <w:rPr>
          <w:rFonts w:ascii="Times New Roman" w:hAnsi="Times New Roman" w:cs="Times New Roman"/>
          <w:sz w:val="24"/>
          <w:szCs w:val="24"/>
        </w:rPr>
        <w:t>ешению окружного Совета депутатов</w:t>
      </w:r>
    </w:p>
    <w:p w14:paraId="37FF35AD" w14:textId="179EA94E" w:rsidR="007A6133" w:rsidRPr="009D0760" w:rsidRDefault="007A6133" w:rsidP="003E2F5C">
      <w:pPr>
        <w:spacing w:after="0" w:line="240" w:lineRule="auto"/>
        <w:ind w:left="11" w:hanging="11"/>
        <w:jc w:val="right"/>
        <w:rPr>
          <w:rFonts w:ascii="Times New Roman" w:hAnsi="Times New Roman" w:cs="Times New Roman"/>
          <w:sz w:val="24"/>
          <w:szCs w:val="24"/>
        </w:rPr>
      </w:pPr>
      <w:r w:rsidRPr="009D0760">
        <w:rPr>
          <w:rFonts w:ascii="Times New Roman" w:hAnsi="Times New Roman" w:cs="Times New Roman"/>
          <w:sz w:val="24"/>
          <w:szCs w:val="24"/>
        </w:rPr>
        <w:t>Зеленоградск</w:t>
      </w:r>
      <w:r w:rsidR="00657A21" w:rsidRPr="009D0760">
        <w:rPr>
          <w:rFonts w:ascii="Times New Roman" w:hAnsi="Times New Roman" w:cs="Times New Roman"/>
          <w:sz w:val="24"/>
          <w:szCs w:val="24"/>
        </w:rPr>
        <w:t>ого</w:t>
      </w:r>
      <w:r w:rsidRPr="009D076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57A21" w:rsidRPr="009D0760">
        <w:rPr>
          <w:rFonts w:ascii="Times New Roman" w:hAnsi="Times New Roman" w:cs="Times New Roman"/>
          <w:sz w:val="24"/>
          <w:szCs w:val="24"/>
        </w:rPr>
        <w:t>ого</w:t>
      </w:r>
      <w:r w:rsidRPr="009D0760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657A21" w:rsidRPr="009D0760">
        <w:rPr>
          <w:rFonts w:ascii="Times New Roman" w:hAnsi="Times New Roman" w:cs="Times New Roman"/>
          <w:sz w:val="24"/>
          <w:szCs w:val="24"/>
        </w:rPr>
        <w:t>а</w:t>
      </w:r>
    </w:p>
    <w:p w14:paraId="7DE59B7C" w14:textId="6A887D99" w:rsidR="00657A21" w:rsidRPr="009D0760" w:rsidRDefault="00657A21" w:rsidP="003E2F5C">
      <w:pPr>
        <w:spacing w:after="0" w:line="240" w:lineRule="auto"/>
        <w:ind w:left="11" w:hanging="11"/>
        <w:jc w:val="right"/>
        <w:rPr>
          <w:rFonts w:ascii="Times New Roman" w:hAnsi="Times New Roman" w:cs="Times New Roman"/>
          <w:sz w:val="24"/>
          <w:szCs w:val="24"/>
        </w:rPr>
      </w:pPr>
      <w:r w:rsidRPr="009D0760">
        <w:rPr>
          <w:rFonts w:ascii="Times New Roman" w:hAnsi="Times New Roman" w:cs="Times New Roman"/>
          <w:sz w:val="24"/>
          <w:szCs w:val="24"/>
        </w:rPr>
        <w:t>от 23 августа 2023 г</w:t>
      </w:r>
      <w:r w:rsidR="009D0760">
        <w:rPr>
          <w:rFonts w:ascii="Times New Roman" w:hAnsi="Times New Roman" w:cs="Times New Roman"/>
          <w:sz w:val="24"/>
          <w:szCs w:val="24"/>
        </w:rPr>
        <w:t>.</w:t>
      </w:r>
      <w:r w:rsidRPr="009D0760">
        <w:rPr>
          <w:rFonts w:ascii="Times New Roman" w:hAnsi="Times New Roman" w:cs="Times New Roman"/>
          <w:sz w:val="24"/>
          <w:szCs w:val="24"/>
        </w:rPr>
        <w:t xml:space="preserve"> № 297</w:t>
      </w:r>
    </w:p>
    <w:p w14:paraId="24BE4CA6" w14:textId="77777777" w:rsidR="00D30696" w:rsidRPr="00D30696" w:rsidRDefault="00D30696" w:rsidP="007A6133">
      <w:pPr>
        <w:pStyle w:val="ac"/>
        <w:spacing w:after="0"/>
        <w:ind w:right="71" w:firstLine="0"/>
        <w:rPr>
          <w:szCs w:val="24"/>
        </w:rPr>
      </w:pPr>
    </w:p>
    <w:p w14:paraId="338F3B9F" w14:textId="77777777" w:rsidR="00390DF0" w:rsidRPr="00890992" w:rsidRDefault="00390DF0" w:rsidP="00A43A79">
      <w:pPr>
        <w:spacing w:after="0" w:line="257" w:lineRule="auto"/>
        <w:ind w:left="293" w:right="125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EF08E6" w14:textId="77777777" w:rsidR="00B8489E" w:rsidRPr="00260E71" w:rsidRDefault="00B8489E" w:rsidP="00397559">
      <w:pPr>
        <w:spacing w:after="0" w:line="257" w:lineRule="auto"/>
        <w:ind w:right="1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71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47B434FB" w14:textId="77777777" w:rsidR="001B75D0" w:rsidRDefault="00890992" w:rsidP="00397559">
      <w:pPr>
        <w:spacing w:after="0" w:line="257" w:lineRule="auto"/>
        <w:ind w:right="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71">
        <w:rPr>
          <w:rFonts w:ascii="Times New Roman" w:hAnsi="Times New Roman" w:cs="Times New Roman"/>
          <w:b/>
          <w:sz w:val="28"/>
          <w:szCs w:val="28"/>
        </w:rPr>
        <w:t xml:space="preserve">определения размера платы за использование земельных участков, находящихся </w:t>
      </w:r>
      <w:r w:rsidR="00657A21" w:rsidRPr="00260E71">
        <w:rPr>
          <w:rFonts w:ascii="Times New Roman" w:hAnsi="Times New Roman" w:cs="Times New Roman"/>
          <w:b/>
          <w:sz w:val="28"/>
          <w:szCs w:val="28"/>
        </w:rPr>
        <w:t>в муниципальной собственности,</w:t>
      </w:r>
      <w:r w:rsidRPr="00260E7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53513A2" w14:textId="71182E46" w:rsidR="00B8489E" w:rsidRPr="00260E71" w:rsidRDefault="00890992" w:rsidP="00397559">
      <w:pPr>
        <w:spacing w:after="0" w:line="257" w:lineRule="auto"/>
        <w:ind w:right="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E71">
        <w:rPr>
          <w:rFonts w:ascii="Times New Roman" w:hAnsi="Times New Roman" w:cs="Times New Roman"/>
          <w:b/>
          <w:sz w:val="28"/>
          <w:szCs w:val="28"/>
        </w:rPr>
        <w:t>или государственная собственность на которые не разграничена</w:t>
      </w:r>
    </w:p>
    <w:p w14:paraId="003EEA8C" w14:textId="77777777" w:rsidR="00890992" w:rsidRPr="00A43A79" w:rsidRDefault="00890992" w:rsidP="003B5C27">
      <w:pPr>
        <w:spacing w:after="0" w:line="257" w:lineRule="auto"/>
        <w:ind w:left="293" w:right="134"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8B549" w14:textId="77777777" w:rsidR="00B8489E" w:rsidRPr="00260E71" w:rsidRDefault="00B8489E" w:rsidP="00260E71">
      <w:pPr>
        <w:spacing w:after="0"/>
        <w:ind w:right="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Размер платы за размещение объекта определяется по формуле:</w:t>
      </w:r>
    </w:p>
    <w:p w14:paraId="310F5C62" w14:textId="2BF8C865" w:rsidR="00B8489E" w:rsidRPr="00260E71" w:rsidRDefault="00B8489E" w:rsidP="00397559">
      <w:pPr>
        <w:spacing w:after="45"/>
        <w:ind w:right="-4"/>
        <w:jc w:val="center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А =Б</w:t>
      </w:r>
      <w:r w:rsidR="00A5732F" w:rsidRPr="00260E71">
        <w:rPr>
          <w:rFonts w:ascii="Times New Roman" w:hAnsi="Times New Roman" w:cs="Times New Roman"/>
          <w:sz w:val="28"/>
          <w:szCs w:val="28"/>
        </w:rPr>
        <w:t xml:space="preserve"> </w:t>
      </w:r>
      <w:r w:rsidRPr="00260E71">
        <w:rPr>
          <w:rFonts w:ascii="Times New Roman" w:hAnsi="Times New Roman" w:cs="Times New Roman"/>
          <w:sz w:val="28"/>
          <w:szCs w:val="28"/>
        </w:rPr>
        <w:t>х</w:t>
      </w:r>
      <w:r w:rsidR="00A5732F" w:rsidRPr="00260E71">
        <w:rPr>
          <w:rFonts w:ascii="Times New Roman" w:hAnsi="Times New Roman" w:cs="Times New Roman"/>
          <w:sz w:val="28"/>
          <w:szCs w:val="28"/>
        </w:rPr>
        <w:t xml:space="preserve"> </w:t>
      </w:r>
      <w:r w:rsidRPr="00260E7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A5732F" w:rsidRPr="00260E71">
        <w:rPr>
          <w:rFonts w:ascii="Times New Roman" w:hAnsi="Times New Roman" w:cs="Times New Roman"/>
          <w:sz w:val="28"/>
          <w:szCs w:val="28"/>
        </w:rPr>
        <w:t xml:space="preserve"> </w:t>
      </w:r>
      <w:r w:rsidRPr="00260E71">
        <w:rPr>
          <w:rFonts w:ascii="Times New Roman" w:hAnsi="Times New Roman" w:cs="Times New Roman"/>
          <w:sz w:val="28"/>
          <w:szCs w:val="28"/>
        </w:rPr>
        <w:t>х К1</w:t>
      </w:r>
      <w:r w:rsidR="003E2F5C">
        <w:rPr>
          <w:rFonts w:ascii="Times New Roman" w:hAnsi="Times New Roman" w:cs="Times New Roman"/>
          <w:sz w:val="28"/>
          <w:szCs w:val="28"/>
        </w:rPr>
        <w:t>,</w:t>
      </w:r>
    </w:p>
    <w:p w14:paraId="3557D98F" w14:textId="3FE4762D" w:rsidR="00B8489E" w:rsidRPr="00260E71" w:rsidRDefault="00B8489E" w:rsidP="00B8489E">
      <w:pPr>
        <w:spacing w:after="45"/>
        <w:ind w:right="39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>где:</w:t>
      </w:r>
    </w:p>
    <w:p w14:paraId="064215DC" w14:textId="3D9367D8" w:rsidR="00B8489E" w:rsidRPr="00260E71" w:rsidRDefault="00B8489E" w:rsidP="0026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 xml:space="preserve">А </w:t>
      </w:r>
      <w:r w:rsidR="00260E71">
        <w:rPr>
          <w:rFonts w:ascii="Times New Roman" w:hAnsi="Times New Roman" w:cs="Times New Roman"/>
          <w:sz w:val="28"/>
          <w:szCs w:val="28"/>
        </w:rPr>
        <w:t>–</w:t>
      </w:r>
      <w:r w:rsidRPr="00260E71">
        <w:rPr>
          <w:rFonts w:ascii="Times New Roman" w:hAnsi="Times New Roman" w:cs="Times New Roman"/>
          <w:sz w:val="28"/>
          <w:szCs w:val="28"/>
        </w:rPr>
        <w:t xml:space="preserve"> расчетная сумма оплаты за использование, руб. в год;</w:t>
      </w:r>
    </w:p>
    <w:p w14:paraId="304D5F05" w14:textId="3578D74C" w:rsidR="003B5C27" w:rsidRPr="00260E71" w:rsidRDefault="003B5C27" w:rsidP="00260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ab/>
      </w:r>
      <w:r w:rsidR="003426DA" w:rsidRPr="00260E71">
        <w:rPr>
          <w:rFonts w:ascii="Times New Roman" w:hAnsi="Times New Roman" w:cs="Times New Roman"/>
          <w:sz w:val="28"/>
          <w:szCs w:val="28"/>
        </w:rPr>
        <w:t xml:space="preserve">Б </w:t>
      </w:r>
      <w:r w:rsidR="00260E71">
        <w:rPr>
          <w:rFonts w:ascii="Times New Roman" w:hAnsi="Times New Roman" w:cs="Times New Roman"/>
          <w:sz w:val="28"/>
          <w:szCs w:val="28"/>
        </w:rPr>
        <w:t>–</w:t>
      </w:r>
      <w:r w:rsidR="00B8489E" w:rsidRPr="00260E71">
        <w:rPr>
          <w:rFonts w:ascii="Times New Roman" w:hAnsi="Times New Roman" w:cs="Times New Roman"/>
          <w:sz w:val="28"/>
          <w:szCs w:val="28"/>
        </w:rPr>
        <w:t xml:space="preserve"> базовая</w:t>
      </w:r>
      <w:r w:rsidR="00260E71">
        <w:rPr>
          <w:rFonts w:ascii="Times New Roman" w:hAnsi="Times New Roman" w:cs="Times New Roman"/>
          <w:sz w:val="28"/>
          <w:szCs w:val="28"/>
        </w:rPr>
        <w:t xml:space="preserve"> </w:t>
      </w:r>
      <w:r w:rsidR="00B8489E" w:rsidRPr="00260E71">
        <w:rPr>
          <w:rFonts w:ascii="Times New Roman" w:hAnsi="Times New Roman" w:cs="Times New Roman"/>
          <w:sz w:val="28"/>
          <w:szCs w:val="28"/>
        </w:rPr>
        <w:t>ставка, руб./кв.м (</w:t>
      </w:r>
      <w:r w:rsidRPr="00260E71">
        <w:rPr>
          <w:rFonts w:ascii="Times New Roman" w:hAnsi="Times New Roman" w:cs="Times New Roman"/>
          <w:sz w:val="28"/>
          <w:szCs w:val="28"/>
        </w:rPr>
        <w:t>определена средним уровнем кадастровой стоимости</w:t>
      </w:r>
      <w:r w:rsidR="004B580A" w:rsidRPr="00260E71">
        <w:rPr>
          <w:rFonts w:ascii="Times New Roman" w:hAnsi="Times New Roman" w:cs="Times New Roman"/>
          <w:sz w:val="28"/>
          <w:szCs w:val="28"/>
        </w:rPr>
        <w:t xml:space="preserve"> одного квадратного метра в</w:t>
      </w:r>
      <w:r w:rsidR="00E86C14" w:rsidRPr="00260E71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П</w:t>
      </w:r>
      <w:r w:rsidR="004B580A" w:rsidRPr="00260E71">
        <w:rPr>
          <w:rFonts w:ascii="Times New Roman" w:hAnsi="Times New Roman" w:cs="Times New Roman"/>
          <w:sz w:val="28"/>
          <w:szCs w:val="28"/>
        </w:rPr>
        <w:t>равительства Калининградской области от 14.11.2022 № 590</w:t>
      </w:r>
      <w:r w:rsidRPr="00260E71">
        <w:rPr>
          <w:rFonts w:ascii="Times New Roman" w:hAnsi="Times New Roman" w:cs="Times New Roman"/>
          <w:sz w:val="28"/>
          <w:szCs w:val="28"/>
        </w:rPr>
        <w:t>)</w:t>
      </w:r>
    </w:p>
    <w:p w14:paraId="23430697" w14:textId="77777777" w:rsidR="00B8489E" w:rsidRPr="00260E71" w:rsidRDefault="00B8489E" w:rsidP="00B8489E">
      <w:pPr>
        <w:spacing w:after="28"/>
        <w:ind w:left="177" w:right="7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23" w:type="dxa"/>
        <w:tblInd w:w="130" w:type="dxa"/>
        <w:tblCellMar>
          <w:top w:w="41" w:type="dxa"/>
          <w:left w:w="101" w:type="dxa"/>
          <w:right w:w="120" w:type="dxa"/>
        </w:tblCellMar>
        <w:tblLook w:val="04A0" w:firstRow="1" w:lastRow="0" w:firstColumn="1" w:lastColumn="0" w:noHBand="0" w:noVBand="1"/>
      </w:tblPr>
      <w:tblGrid>
        <w:gridCol w:w="6530"/>
        <w:gridCol w:w="2693"/>
      </w:tblGrid>
      <w:tr w:rsidR="00B8489E" w:rsidRPr="00260E71" w14:paraId="5B381988" w14:textId="77777777" w:rsidTr="00397559">
        <w:trPr>
          <w:trHeight w:val="286"/>
        </w:trPr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DC734" w14:textId="77777777" w:rsidR="00B8489E" w:rsidRPr="00260E71" w:rsidRDefault="00B8489E" w:rsidP="00260E71">
            <w:pPr>
              <w:spacing w:after="0"/>
              <w:ind w:left="7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71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FF99E" w14:textId="77777777" w:rsidR="00B8489E" w:rsidRPr="00260E71" w:rsidRDefault="00B8489E" w:rsidP="003426DA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71">
              <w:rPr>
                <w:rFonts w:ascii="Times New Roman" w:hAnsi="Times New Roman" w:cs="Times New Roman"/>
                <w:sz w:val="24"/>
                <w:szCs w:val="24"/>
              </w:rPr>
              <w:t>Ставка, руб./кв.м</w:t>
            </w:r>
          </w:p>
        </w:tc>
      </w:tr>
      <w:tr w:rsidR="00B8489E" w:rsidRPr="00260E71" w14:paraId="23E7592F" w14:textId="77777777" w:rsidTr="00397559">
        <w:trPr>
          <w:trHeight w:val="288"/>
        </w:trPr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86F6B" w14:textId="77777777" w:rsidR="00B8489E" w:rsidRPr="00260E71" w:rsidRDefault="00351D66" w:rsidP="00A43A79">
            <w:pPr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71">
              <w:rPr>
                <w:rFonts w:ascii="Times New Roman" w:hAnsi="Times New Roman" w:cs="Times New Roman"/>
                <w:sz w:val="24"/>
                <w:szCs w:val="24"/>
              </w:rPr>
              <w:t xml:space="preserve">Земли категории населенных пунктов </w:t>
            </w:r>
          </w:p>
          <w:p w14:paraId="1A171CC3" w14:textId="77777777" w:rsidR="003426DA" w:rsidRPr="00260E71" w:rsidRDefault="003426DA" w:rsidP="00A43A79">
            <w:pPr>
              <w:spacing w:after="0"/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723DC" w14:textId="77777777" w:rsidR="00B8489E" w:rsidRPr="00260E71" w:rsidRDefault="00D30696" w:rsidP="003426DA">
            <w:pPr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43175" w:rsidRPr="00260E71">
              <w:rPr>
                <w:rFonts w:ascii="Times New Roman" w:hAnsi="Times New Roman" w:cs="Times New Roman"/>
                <w:sz w:val="24"/>
                <w:szCs w:val="24"/>
              </w:rPr>
              <w:t>251,37</w:t>
            </w:r>
          </w:p>
        </w:tc>
      </w:tr>
      <w:tr w:rsidR="00B8489E" w:rsidRPr="00260E71" w14:paraId="6950F353" w14:textId="77777777" w:rsidTr="00397559">
        <w:trPr>
          <w:trHeight w:val="444"/>
        </w:trPr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5524A1" w14:textId="77777777" w:rsidR="00B8489E" w:rsidRPr="00260E71" w:rsidRDefault="00351D66" w:rsidP="00976BA4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71">
              <w:rPr>
                <w:rFonts w:ascii="Times New Roman" w:hAnsi="Times New Roman" w:cs="Times New Roman"/>
                <w:sz w:val="24"/>
                <w:szCs w:val="24"/>
              </w:rPr>
              <w:t xml:space="preserve">Земли категории промышленности, энергетики, транспорта, связи, радиовещания, телевиденья, информатики, земли для обеспечения косметикой детальности </w:t>
            </w:r>
          </w:p>
          <w:p w14:paraId="466B3C68" w14:textId="77777777" w:rsidR="003426DA" w:rsidRPr="00260E71" w:rsidRDefault="003426DA" w:rsidP="00976BA4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94ECE" w14:textId="77777777" w:rsidR="00B8489E" w:rsidRPr="00260E71" w:rsidRDefault="00351D66" w:rsidP="003426DA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71">
              <w:rPr>
                <w:rFonts w:ascii="Times New Roman" w:hAnsi="Times New Roman" w:cs="Times New Roman"/>
                <w:sz w:val="24"/>
                <w:szCs w:val="24"/>
              </w:rPr>
              <w:t>219,08</w:t>
            </w:r>
          </w:p>
        </w:tc>
      </w:tr>
      <w:tr w:rsidR="003B5C27" w:rsidRPr="00260E71" w14:paraId="2935D354" w14:textId="77777777" w:rsidTr="00397559">
        <w:trPr>
          <w:trHeight w:val="559"/>
        </w:trPr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3A3B9" w14:textId="77777777" w:rsidR="003B5C27" w:rsidRPr="00260E71" w:rsidRDefault="003B5C27" w:rsidP="00976BA4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71">
              <w:rPr>
                <w:rFonts w:ascii="Times New Roman" w:hAnsi="Times New Roman" w:cs="Times New Roman"/>
                <w:sz w:val="24"/>
                <w:szCs w:val="24"/>
              </w:rPr>
              <w:t xml:space="preserve">Земли </w:t>
            </w:r>
            <w:r w:rsidR="00351D66" w:rsidRPr="00260E71">
              <w:rPr>
                <w:rFonts w:ascii="Times New Roman" w:hAnsi="Times New Roman" w:cs="Times New Roman"/>
                <w:sz w:val="24"/>
                <w:szCs w:val="24"/>
              </w:rPr>
              <w:t>категории сельскохозяйственного</w:t>
            </w:r>
            <w:r w:rsidRPr="00260E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  <w:p w14:paraId="77FCD19C" w14:textId="77777777" w:rsidR="003426DA" w:rsidRPr="00260E71" w:rsidRDefault="003426DA" w:rsidP="00976BA4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0252F8" w14:textId="77777777" w:rsidR="003B5C27" w:rsidRPr="00260E71" w:rsidRDefault="003B5C27" w:rsidP="003426DA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71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</w:tr>
      <w:tr w:rsidR="00351D66" w:rsidRPr="00260E71" w14:paraId="65B92A62" w14:textId="77777777" w:rsidTr="00397559">
        <w:trPr>
          <w:trHeight w:val="559"/>
        </w:trPr>
        <w:tc>
          <w:tcPr>
            <w:tcW w:w="6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F91230" w14:textId="77777777" w:rsidR="00351D66" w:rsidRPr="00260E71" w:rsidRDefault="00D30696" w:rsidP="00D30696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E71">
              <w:rPr>
                <w:rFonts w:ascii="Times New Roman" w:hAnsi="Times New Roman" w:cs="Times New Roman"/>
                <w:sz w:val="24"/>
                <w:szCs w:val="24"/>
              </w:rPr>
              <w:t>Земли категории особо охраняемых территорий и объектов</w:t>
            </w:r>
          </w:p>
          <w:p w14:paraId="3E3B78A8" w14:textId="77777777" w:rsidR="003426DA" w:rsidRPr="00260E71" w:rsidRDefault="003426DA" w:rsidP="00D30696">
            <w:pPr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087DF" w14:textId="77777777" w:rsidR="00351D66" w:rsidRPr="00260E71" w:rsidRDefault="00D30696" w:rsidP="003426DA">
            <w:pPr>
              <w:spacing w:after="0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E71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</w:tr>
    </w:tbl>
    <w:p w14:paraId="31DC63C8" w14:textId="77777777" w:rsidR="00260E71" w:rsidRDefault="00260E71" w:rsidP="00260E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CF757A" w14:textId="7C9B297E" w:rsidR="00B8489E" w:rsidRPr="00260E71" w:rsidRDefault="00B8489E" w:rsidP="0026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 xml:space="preserve">S </w:t>
      </w:r>
      <w:r w:rsidR="00260E71">
        <w:rPr>
          <w:rFonts w:ascii="Times New Roman" w:hAnsi="Times New Roman" w:cs="Times New Roman"/>
          <w:sz w:val="28"/>
          <w:szCs w:val="28"/>
        </w:rPr>
        <w:t>–</w:t>
      </w:r>
      <w:r w:rsidRPr="00260E71">
        <w:rPr>
          <w:rFonts w:ascii="Times New Roman" w:hAnsi="Times New Roman" w:cs="Times New Roman"/>
          <w:sz w:val="28"/>
          <w:szCs w:val="28"/>
        </w:rPr>
        <w:t xml:space="preserve"> общая</w:t>
      </w:r>
      <w:r w:rsidR="00260E71">
        <w:rPr>
          <w:rFonts w:ascii="Times New Roman" w:hAnsi="Times New Roman" w:cs="Times New Roman"/>
          <w:sz w:val="28"/>
          <w:szCs w:val="28"/>
        </w:rPr>
        <w:t xml:space="preserve"> </w:t>
      </w:r>
      <w:r w:rsidRPr="00260E71">
        <w:rPr>
          <w:rFonts w:ascii="Times New Roman" w:hAnsi="Times New Roman" w:cs="Times New Roman"/>
          <w:sz w:val="28"/>
          <w:szCs w:val="28"/>
        </w:rPr>
        <w:t>площадь размещения объекта, кв.</w:t>
      </w:r>
      <w:r w:rsidR="00397559" w:rsidRPr="00260E71">
        <w:rPr>
          <w:rFonts w:ascii="Times New Roman" w:hAnsi="Times New Roman" w:cs="Times New Roman"/>
          <w:sz w:val="28"/>
          <w:szCs w:val="28"/>
        </w:rPr>
        <w:t xml:space="preserve"> </w:t>
      </w:r>
      <w:r w:rsidRPr="00260E71">
        <w:rPr>
          <w:rFonts w:ascii="Times New Roman" w:hAnsi="Times New Roman" w:cs="Times New Roman"/>
          <w:sz w:val="28"/>
          <w:szCs w:val="28"/>
        </w:rPr>
        <w:t>м;</w:t>
      </w:r>
    </w:p>
    <w:p w14:paraId="21DA912E" w14:textId="2E962AE5" w:rsidR="00B8489E" w:rsidRPr="00260E71" w:rsidRDefault="00B8489E" w:rsidP="00260E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E71">
        <w:rPr>
          <w:rFonts w:ascii="Times New Roman" w:hAnsi="Times New Roman" w:cs="Times New Roman"/>
          <w:sz w:val="28"/>
          <w:szCs w:val="28"/>
        </w:rPr>
        <w:t xml:space="preserve">К1 </w:t>
      </w:r>
      <w:r w:rsidR="00260E71">
        <w:rPr>
          <w:rFonts w:ascii="Times New Roman" w:hAnsi="Times New Roman" w:cs="Times New Roman"/>
          <w:sz w:val="28"/>
          <w:szCs w:val="28"/>
        </w:rPr>
        <w:t>–</w:t>
      </w:r>
      <w:r w:rsidRPr="00260E71">
        <w:rPr>
          <w:rFonts w:ascii="Times New Roman" w:hAnsi="Times New Roman" w:cs="Times New Roman"/>
          <w:sz w:val="28"/>
          <w:szCs w:val="28"/>
        </w:rPr>
        <w:t xml:space="preserve"> коэффициент разрешенного использования размещения объекта:</w:t>
      </w:r>
    </w:p>
    <w:p w14:paraId="59004C9A" w14:textId="77777777" w:rsidR="003426DA" w:rsidRPr="003426DA" w:rsidRDefault="003426DA" w:rsidP="00260E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0" w:type="dxa"/>
        <w:tblCellMar>
          <w:top w:w="50" w:type="dxa"/>
          <w:left w:w="31" w:type="dxa"/>
          <w:right w:w="111" w:type="dxa"/>
        </w:tblCellMar>
        <w:tblLook w:val="04A0" w:firstRow="1" w:lastRow="0" w:firstColumn="1" w:lastColumn="0" w:noHBand="0" w:noVBand="1"/>
      </w:tblPr>
      <w:tblGrid>
        <w:gridCol w:w="5954"/>
        <w:gridCol w:w="235"/>
        <w:gridCol w:w="3025"/>
      </w:tblGrid>
      <w:tr w:rsidR="00B8489E" w:rsidRPr="00D86ECB" w14:paraId="60071939" w14:textId="77777777" w:rsidTr="008D78E7">
        <w:trPr>
          <w:trHeight w:val="283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7A74E" w14:textId="77777777" w:rsidR="00B8489E" w:rsidRPr="00D86ECB" w:rsidRDefault="00B8489E" w:rsidP="002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Наименование вида</w:t>
            </w:r>
          </w:p>
        </w:tc>
        <w:tc>
          <w:tcPr>
            <w:tcW w:w="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2A42BD" w14:textId="77777777" w:rsidR="00B8489E" w:rsidRPr="00D86ECB" w:rsidRDefault="00B8489E" w:rsidP="002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auto"/>
            </w:tcBorders>
          </w:tcPr>
          <w:p w14:paraId="3396646B" w14:textId="60455F7E" w:rsidR="00B8489E" w:rsidRDefault="003B5C27" w:rsidP="002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</w:t>
            </w:r>
            <w:r w:rsidR="00293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580A" w:rsidRPr="00D86ECB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 w:rsidR="004B580A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="002A02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B580A">
              <w:rPr>
                <w:rFonts w:ascii="Times New Roman" w:hAnsi="Times New Roman" w:cs="Times New Roman"/>
                <w:sz w:val="24"/>
                <w:szCs w:val="24"/>
              </w:rPr>
              <w:t>нного</w:t>
            </w:r>
            <w:r w:rsidR="00260E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6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>спользования</w:t>
            </w:r>
          </w:p>
          <w:p w14:paraId="2B97222E" w14:textId="77777777" w:rsidR="003426DA" w:rsidRPr="003426DA" w:rsidRDefault="003426DA" w:rsidP="0026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8489E" w:rsidRPr="00D86ECB" w14:paraId="3764B02E" w14:textId="77777777" w:rsidTr="008D78E7">
        <w:trPr>
          <w:trHeight w:val="1102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5F89BC" w14:textId="700D9A86" w:rsidR="00B8489E" w:rsidRPr="00D86ECB" w:rsidRDefault="00B8489E" w:rsidP="00260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B33A598" w14:textId="77777777" w:rsidR="00B8489E" w:rsidRPr="00D86ECB" w:rsidRDefault="004B580A" w:rsidP="0026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8489E" w:rsidRPr="00D86ECB" w14:paraId="2FB9294C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7A735" w14:textId="54EE0861" w:rsidR="00B8489E" w:rsidRPr="00D86ECB" w:rsidRDefault="00B8489E" w:rsidP="00260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2. Водопроводы и водоводы всех видов, для размещения которых не требуется разрешение на строительство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667593" w14:textId="28F987B3" w:rsidR="00B8489E" w:rsidRPr="00D86ECB" w:rsidRDefault="00D37274" w:rsidP="0026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="00B8489E"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(8.5 Трубопроводный транспорт)</w:t>
            </w:r>
          </w:p>
        </w:tc>
      </w:tr>
      <w:tr w:rsidR="00260E71" w:rsidRPr="00D86ECB" w14:paraId="071DD5F3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E219C3" w14:textId="4AC45B43" w:rsidR="00260E71" w:rsidRPr="00D86ECB" w:rsidRDefault="00260E71" w:rsidP="00260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3. Линейные сооружения канализации (в том числе ливневой) и водоотведения, для размещения которых не требуется разрешения на строительство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603493F" w14:textId="329D7B08" w:rsidR="00260E71" w:rsidRDefault="00260E71" w:rsidP="0026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(4.1 Коммунальное обслуживание)</w:t>
            </w:r>
          </w:p>
        </w:tc>
      </w:tr>
      <w:tr w:rsidR="00260E71" w:rsidRPr="00D86ECB" w14:paraId="4D592D14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434DD2" w14:textId="69EDF400" w:rsidR="00260E71" w:rsidRPr="00D86ECB" w:rsidRDefault="00260E71" w:rsidP="00260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4. Элементы благоустройства территории, в том числе малые архитектурные формы, за исключением некапитальных нестационарных строений и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сооружений, рекламных конструкций, применяемых как составные части благоустройства территории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0D328E" w14:textId="03BDE97A" w:rsidR="00260E71" w:rsidRDefault="00260E71" w:rsidP="0026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0,1 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(5.17 Благоустройство)</w:t>
            </w:r>
          </w:p>
        </w:tc>
      </w:tr>
      <w:tr w:rsidR="00260E71" w:rsidRPr="00D86ECB" w14:paraId="6CE1CD05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7EDD8" w14:textId="68B69BF5" w:rsidR="00260E71" w:rsidRPr="00D86ECB" w:rsidRDefault="00260E71" w:rsidP="00260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0C7B45" w14:textId="6E189A4F" w:rsidR="00260E71" w:rsidRDefault="00260E71" w:rsidP="0026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е устанавливается</w:t>
            </w:r>
          </w:p>
        </w:tc>
      </w:tr>
      <w:tr w:rsidR="00260E71" w:rsidRPr="00D86ECB" w14:paraId="3CEE4929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61445" w14:textId="4089FECA" w:rsidR="00260E71" w:rsidRPr="00D86ECB" w:rsidRDefault="00260E71" w:rsidP="00260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5. Линии электропередачи классом напряжения до 35 кВ,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не требуется разрешения на строительство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347EB9" w14:textId="6C6BCFF8" w:rsidR="00260E71" w:rsidRDefault="00260E71" w:rsidP="0026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1 (4.1 Коммунальное обслуживание)</w:t>
            </w:r>
          </w:p>
        </w:tc>
      </w:tr>
      <w:tr w:rsidR="00260E71" w:rsidRPr="00D86ECB" w14:paraId="503AD996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43015" w14:textId="77777777" w:rsidR="00260E71" w:rsidRPr="00D86ECB" w:rsidRDefault="00260E71" w:rsidP="00260E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6. Нефтепроводы и нефтепродуктопроводы диаметром</w:t>
            </w:r>
          </w:p>
          <w:p w14:paraId="7D7FA9CC" w14:textId="0BE55AF1" w:rsidR="00260E71" w:rsidRPr="00D86ECB" w:rsidRDefault="00260E71" w:rsidP="00260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300 и менее, газопроводы и иные трубопроводы давлением до 1 Мпа, для размещения которых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не требуется разрешения на строительство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A1EE2C" w14:textId="5BBDDCB5" w:rsidR="00260E71" w:rsidRDefault="00260E71" w:rsidP="0026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(8.5 Трубопроводный транспорт)</w:t>
            </w:r>
          </w:p>
        </w:tc>
      </w:tr>
      <w:tr w:rsidR="00260E71" w:rsidRPr="00D86ECB" w14:paraId="61CAA452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8EB39A" w14:textId="6D4A8543" w:rsidR="00260E71" w:rsidRPr="00D86ECB" w:rsidRDefault="00260E71" w:rsidP="00260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7. Тепловые сети всех видов, включая сети горячего водоснабжения, для размещения которых не требуется разрешения на строительство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8D10CE" w14:textId="4D697D75" w:rsidR="00260E71" w:rsidRDefault="00260E71" w:rsidP="0026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0,01 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(4.1 Коммунальное обслуживание)</w:t>
            </w:r>
          </w:p>
        </w:tc>
      </w:tr>
      <w:tr w:rsidR="00260E71" w:rsidRPr="00D86ECB" w14:paraId="5EB14904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FFB5A" w14:textId="18727CD0" w:rsidR="00260E71" w:rsidRPr="00D86ECB" w:rsidRDefault="00260E71" w:rsidP="00260E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8. Геодезические пункты государственной геодезической сети, нивелирные пункты государственной нивелирной сети, гравиметрические пункты государственной гравиметрической сети, а также геодезические пункты геодезических сетей специального назначения, геодезические, межевые, предупреждающие и иные знаки, включая информационные табло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(стелы) и флагштоки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6A865C" w14:textId="37FDA367" w:rsidR="00260E71" w:rsidRDefault="00260E71" w:rsidP="0026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(5.17 Благоустройство) в части информационных табло (стел)</w:t>
            </w:r>
          </w:p>
        </w:tc>
      </w:tr>
      <w:tr w:rsidR="00260E71" w:rsidRPr="00D86ECB" w14:paraId="4E1A8F47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0735F" w14:textId="1C2F180B" w:rsidR="00260E71" w:rsidRPr="00D86ECB" w:rsidRDefault="00CA614C" w:rsidP="00CA6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9. Защитные сооружения гражданской обороны, сооружения инженерной защиты, для размещения которых не требуется разрешения на строительство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37072A" w14:textId="33749788" w:rsidR="00260E71" w:rsidRDefault="008D78E7" w:rsidP="0026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614C" w:rsidRPr="00D86ECB">
              <w:rPr>
                <w:rFonts w:ascii="Times New Roman" w:hAnsi="Times New Roman" w:cs="Times New Roman"/>
                <w:sz w:val="24"/>
                <w:szCs w:val="24"/>
              </w:rPr>
              <w:t>е устанавливается</w:t>
            </w:r>
          </w:p>
        </w:tc>
      </w:tr>
      <w:tr w:rsidR="00260E71" w:rsidRPr="00D86ECB" w14:paraId="53A7507F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812E5" w14:textId="4AEA5E43" w:rsidR="00260E71" w:rsidRPr="00D86ECB" w:rsidRDefault="00CA614C" w:rsidP="00CA6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10. Объекты, предназначенные для обеспечения пользования недрами, для размещения которых не требуется разрешения на строительство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67A9CF" w14:textId="77777777" w:rsidR="00CA614C" w:rsidRDefault="00CA614C" w:rsidP="00CA614C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0,2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(7.1. Недропользование)</w:t>
            </w:r>
          </w:p>
          <w:p w14:paraId="65E9C13E" w14:textId="77777777" w:rsidR="00260E71" w:rsidRDefault="00260E71" w:rsidP="00260E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4C" w:rsidRPr="00D86ECB" w14:paraId="6B8C8348" w14:textId="77777777" w:rsidTr="008D78E7">
        <w:trPr>
          <w:trHeight w:val="279"/>
        </w:trPr>
        <w:tc>
          <w:tcPr>
            <w:tcW w:w="59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1AB78B20" w14:textId="0E611063" w:rsidR="00CA614C" w:rsidRPr="00D86ECB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11. Линии связи, линейно-кабельные сооружения связи и иные сооружения связи, для размещения которых не требуется разрешения на строительство</w:t>
            </w:r>
          </w:p>
          <w:p w14:paraId="111C5403" w14:textId="77777777" w:rsidR="00CA614C" w:rsidRPr="00D86ECB" w:rsidRDefault="00CA614C" w:rsidP="00CA6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BD73F50" w14:textId="77777777" w:rsidR="00CA614C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(7.13.3. Размещение сооружений связи и линейно-кабельных сооружений связи в границах и вне 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ниц сельских населенных пунктов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)     </w:t>
            </w:r>
          </w:p>
          <w:p w14:paraId="06CFC385" w14:textId="77777777" w:rsidR="00CA614C" w:rsidRDefault="00CA614C" w:rsidP="00CA614C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4C" w:rsidRPr="00D86ECB" w14:paraId="38E6103F" w14:textId="77777777" w:rsidTr="008D78E7">
        <w:trPr>
          <w:trHeight w:val="277"/>
        </w:trPr>
        <w:tc>
          <w:tcPr>
            <w:tcW w:w="5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0C0F396" w14:textId="77777777" w:rsidR="00CA614C" w:rsidRPr="00D86ECB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A312E7D" w14:textId="77777777" w:rsidR="00CA614C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(7.13.4. Размещение сооружений связи и линейно-кабельных сооружений связи в 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городских населенных пунктов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14:paraId="754D7DF5" w14:textId="77777777" w:rsidR="00CA614C" w:rsidRDefault="00CA614C" w:rsidP="00CA614C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4C" w:rsidRPr="00D86ECB" w14:paraId="61925D60" w14:textId="77777777" w:rsidTr="008D78E7">
        <w:trPr>
          <w:trHeight w:val="277"/>
        </w:trPr>
        <w:tc>
          <w:tcPr>
            <w:tcW w:w="595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D0A1E9F" w14:textId="77777777" w:rsidR="00CA614C" w:rsidRPr="00D86ECB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00C5C28" w14:textId="5B219208" w:rsidR="00CA614C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(7.13.7. Размещение антенно-мачтовых </w:t>
            </w:r>
            <w:r w:rsidR="002A0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ооружений связи)</w:t>
            </w:r>
          </w:p>
          <w:p w14:paraId="38459C85" w14:textId="77777777" w:rsidR="00CA614C" w:rsidRDefault="00CA614C" w:rsidP="00CA614C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4C" w:rsidRPr="00D86ECB" w14:paraId="5B2182BD" w14:textId="77777777" w:rsidTr="008D78E7">
        <w:trPr>
          <w:trHeight w:val="277"/>
        </w:trPr>
        <w:tc>
          <w:tcPr>
            <w:tcW w:w="59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51B85" w14:textId="77777777" w:rsidR="00CA614C" w:rsidRPr="00D86ECB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4A5EC2C" w14:textId="77777777" w:rsidR="00CA614C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5 (7.13.8. Вспомогательное производство,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обеспечивающее оказание услуг связи)</w:t>
            </w:r>
          </w:p>
          <w:p w14:paraId="0FCD8986" w14:textId="77777777" w:rsidR="00CA614C" w:rsidRDefault="00CA614C" w:rsidP="00CA614C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4C" w14:paraId="726A6F1F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EFCE" w14:textId="6DD03524" w:rsidR="00CA614C" w:rsidRPr="00D86ECB" w:rsidRDefault="00CA614C" w:rsidP="00BB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Проезды, в том числе вдоль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трассовые, и подъездные дороги, для размещения которых не требуется разрешения на строительство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D495C66" w14:textId="459B31BF" w:rsidR="00CA614C" w:rsidRDefault="00CA614C" w:rsidP="00BB7B88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е устанавливается</w:t>
            </w:r>
          </w:p>
        </w:tc>
      </w:tr>
      <w:tr w:rsidR="00CA614C" w14:paraId="31676510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BE8086" w14:textId="0E6D8F5F" w:rsidR="00CA614C" w:rsidRPr="00D86ECB" w:rsidRDefault="00CA614C" w:rsidP="00BB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13. Пожарные водоемы и места сосредоточения средств пожаротушения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155533F" w14:textId="593AC40D" w:rsidR="00CA614C" w:rsidRDefault="00CA614C" w:rsidP="00BB7B88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е устанавливается</w:t>
            </w:r>
          </w:p>
        </w:tc>
      </w:tr>
      <w:tr w:rsidR="00CA614C" w14:paraId="46990986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94965B" w14:textId="7AEEA4CD" w:rsidR="00CA614C" w:rsidRPr="00D86ECB" w:rsidRDefault="00CA614C" w:rsidP="00BB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14. Пруды-испарители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258E013" w14:textId="5AFB6DF6" w:rsidR="00CA614C" w:rsidRDefault="00CA614C" w:rsidP="00CA614C">
            <w:pPr>
              <w:spacing w:after="0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0,1 (4.1 Коммунальное обслуживание)</w:t>
            </w:r>
          </w:p>
        </w:tc>
      </w:tr>
      <w:tr w:rsidR="00CA614C" w14:paraId="301E9A35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974AB9" w14:textId="7F06C83C" w:rsidR="00CA614C" w:rsidRPr="00D86ECB" w:rsidRDefault="00CA614C" w:rsidP="00BB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15. Отдельно стоящие ветроэнергетические установки и солнечные батареи, для размещения которых не требуется разрешения на строительство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E1A4038" w14:textId="3C812C22" w:rsidR="00CA614C" w:rsidRDefault="00CA614C" w:rsidP="00BB7B88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0,1 (4.1  Коммунальное обслуживание)</w:t>
            </w:r>
          </w:p>
        </w:tc>
      </w:tr>
      <w:tr w:rsidR="00CA614C" w14:paraId="09B153AE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00362" w14:textId="31EC286E" w:rsidR="00CA614C" w:rsidRPr="00D86ECB" w:rsidRDefault="00CA614C" w:rsidP="00BB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A0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 xml:space="preserve"> Пункты охраны правопорядка и стационарные посты дорожно-патрульной службы, для размещения которых не требуется разрешения на строительство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ABE82EB" w14:textId="422A9926" w:rsidR="00CA614C" w:rsidRDefault="00CA614C" w:rsidP="00BB7B88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е устанавливается</w:t>
            </w:r>
          </w:p>
        </w:tc>
      </w:tr>
      <w:tr w:rsidR="00CA614C" w14:paraId="5B18A4F9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4D7EA" w14:textId="3226EB50" w:rsidR="00CA614C" w:rsidRPr="00D86ECB" w:rsidRDefault="00CA614C" w:rsidP="00BB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17. Пункты весового контроля автомобилей, для размещения которых не требуется разрешения на строительство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21C19DB" w14:textId="0E7BDAAB" w:rsidR="00CA614C" w:rsidRDefault="00CA614C" w:rsidP="00BB7B88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е устанавливается</w:t>
            </w:r>
          </w:p>
        </w:tc>
      </w:tr>
      <w:tr w:rsidR="00CA614C" w14:paraId="7FFB3F13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B6BDD" w14:textId="3F86F26D" w:rsidR="00CA614C" w:rsidRPr="003426DA" w:rsidRDefault="00CA614C" w:rsidP="00BB7B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18. 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275E5BD" w14:textId="2CD0DEF9" w:rsidR="00CA614C" w:rsidRDefault="00CA614C" w:rsidP="00BB7B88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CA614C" w14:paraId="750296E7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6F869" w14:textId="77777777" w:rsidR="00CA614C" w:rsidRPr="00D86ECB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19. Нестационарные объекты для оказания услуг общественного питания (сезонные (летние) кафе предприятий общественного питания), бытовых услуг;</w:t>
            </w:r>
          </w:p>
          <w:p w14:paraId="43B4B8C6" w14:textId="77777777" w:rsidR="00CA614C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92D14" w14:textId="77777777" w:rsidR="00CA614C" w:rsidRPr="00D86ECB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395D0" w14:textId="1E08241A" w:rsidR="00CA614C" w:rsidRPr="003426DA" w:rsidRDefault="00CA614C" w:rsidP="008D7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 и детские игровые площадки и городки), за исключением расположенных на землях лесного фонда указанных нестационарных объектов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06126C9" w14:textId="77777777" w:rsidR="00CA614C" w:rsidRDefault="00CA614C" w:rsidP="00CA614C">
            <w:pPr>
              <w:spacing w:after="0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(5.13. Размещение временных объектов торговли)</w:t>
            </w:r>
          </w:p>
          <w:p w14:paraId="7B0E2AA8" w14:textId="77777777" w:rsidR="00CA614C" w:rsidRDefault="00CA614C" w:rsidP="00CA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778AC" w14:textId="77777777" w:rsidR="00CA614C" w:rsidRPr="00D86ECB" w:rsidRDefault="00CA614C" w:rsidP="00CA614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1 (6.4. Организация пляжей)</w:t>
            </w:r>
          </w:p>
          <w:p w14:paraId="62D73469" w14:textId="1C26AAE8" w:rsidR="00CA614C" w:rsidRPr="00CA614C" w:rsidRDefault="00CA614C" w:rsidP="00CA6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4C" w14:paraId="0F7FC0E3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BBC5E" w14:textId="3E2BDF60" w:rsidR="00CA614C" w:rsidRPr="003426DA" w:rsidRDefault="00CA614C" w:rsidP="00CA61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0. Лодочные станции, для размещения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е требуется разрешения на строительство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36419B" w14:textId="4773BD24" w:rsidR="00CA614C" w:rsidRDefault="00CA614C" w:rsidP="00CA614C">
            <w:pPr>
              <w:spacing w:after="0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1,0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(6.1 Причалы для маломерных судов)</w:t>
            </w:r>
          </w:p>
        </w:tc>
      </w:tr>
      <w:tr w:rsidR="00CA614C" w14:paraId="74F87EAE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62948" w14:textId="55970784" w:rsidR="00CA614C" w:rsidRPr="003426DA" w:rsidRDefault="00CA614C" w:rsidP="008D7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21. 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5DA5B97" w14:textId="6883431B" w:rsidR="00CA614C" w:rsidRDefault="00CA614C" w:rsidP="00BB7B88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е устанавливается</w:t>
            </w:r>
          </w:p>
        </w:tc>
      </w:tr>
      <w:tr w:rsidR="00CA614C" w14:paraId="5BB0EB33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B52B11" w14:textId="0D2D7E3F" w:rsidR="00CA614C" w:rsidRPr="00D86ECB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22. Пункты приема вторичного сырья, для размещения которых не требуется разрешения на строительство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41E9BD" w14:textId="2DFD1399" w:rsidR="00CA614C" w:rsidRDefault="00CA614C" w:rsidP="00CA614C">
            <w:pPr>
              <w:spacing w:after="0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(4.3.2. Бытовое обслуживание)</w:t>
            </w:r>
          </w:p>
        </w:tc>
      </w:tr>
      <w:tr w:rsidR="00CA614C" w14:paraId="65D73482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06438" w14:textId="4BAED4FB" w:rsidR="00CA614C" w:rsidRPr="00D86ECB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23. Передвижные цирки, передвижные зоопарки и передвижные луна-парки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1B19CC0" w14:textId="269C2587" w:rsidR="00CA614C" w:rsidRDefault="00CA614C" w:rsidP="00CA614C">
            <w:pPr>
              <w:spacing w:after="0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(4.7 Культурное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развитие)</w:t>
            </w:r>
          </w:p>
        </w:tc>
      </w:tr>
      <w:tr w:rsidR="00CA614C" w14:paraId="0DF6C17C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5849C8" w14:textId="72698818" w:rsidR="00CA614C" w:rsidRPr="00D86ECB" w:rsidRDefault="00CA614C" w:rsidP="008D7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 Сезонные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за исключением расположенных на землях лесного фонда указанных аттракционов, палаток и лотков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135026" w14:textId="6BB1E793" w:rsidR="00CA614C" w:rsidRDefault="00CA614C" w:rsidP="00CA614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0,1 (5.9. Развлечения) при размещении сезонных аттракционов,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6DA">
              <w:rPr>
                <w:rFonts w:ascii="Times New Roman" w:hAnsi="Times New Roman" w:cs="Times New Roman"/>
                <w:sz w:val="24"/>
                <w:szCs w:val="24"/>
              </w:rPr>
              <w:t>не устанавливается в остальных случаях</w:t>
            </w:r>
          </w:p>
        </w:tc>
      </w:tr>
      <w:tr w:rsidR="00CA614C" w14:paraId="32BB226E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2AF5AD" w14:textId="3F5CE661" w:rsidR="00CA614C" w:rsidRPr="00D86ECB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велопарковки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91FC450" w14:textId="5AA101A8" w:rsidR="00CA614C" w:rsidRDefault="00CA614C" w:rsidP="00BB7B88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(4.3.1 Пункты проката)</w:t>
            </w:r>
          </w:p>
        </w:tc>
      </w:tr>
      <w:tr w:rsidR="00CA614C" w14:paraId="7FEE6D48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0CC8A6" w14:textId="00CD4709" w:rsidR="00CA614C" w:rsidRPr="00D86ECB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26. Спортивные и детские площадки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7A67D6" w14:textId="53D37B28" w:rsidR="00CA614C" w:rsidRDefault="00CA614C" w:rsidP="00BB7B88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CA614C" w14:paraId="7FA2C1E5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CBD4D" w14:textId="63C524BA" w:rsidR="00CA614C" w:rsidRPr="00D86ECB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27. Площадки для дрессировки собак, площадки выгула собак, а также голубятни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46707CC" w14:textId="737A2D6B" w:rsidR="00CA614C" w:rsidRDefault="008D78E7" w:rsidP="00BB7B88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614C">
              <w:rPr>
                <w:rFonts w:ascii="Times New Roman" w:hAnsi="Times New Roman" w:cs="Times New Roman"/>
                <w:sz w:val="24"/>
                <w:szCs w:val="24"/>
              </w:rPr>
              <w:t>е устанавливается</w:t>
            </w:r>
          </w:p>
        </w:tc>
      </w:tr>
      <w:tr w:rsidR="00CA614C" w14:paraId="2DE8735A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A7134" w14:textId="5DEB93DD" w:rsidR="00CA614C" w:rsidRPr="00D86ECB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28. Платежные терминалы для оплаты услуг и штрафов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575A931" w14:textId="1177A086" w:rsidR="00CA614C" w:rsidRDefault="00CA614C" w:rsidP="00CA614C">
            <w:pPr>
              <w:spacing w:after="0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0,1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(4.3.2. Бытовое обслуживание)</w:t>
            </w:r>
          </w:p>
        </w:tc>
      </w:tr>
      <w:tr w:rsidR="00CA614C" w14:paraId="5EED55C3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7A052" w14:textId="534C912C" w:rsidR="00CA614C" w:rsidRPr="00D86ECB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29. Общественные туалеты нестационарного типа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FE6173" w14:textId="3101EB54" w:rsidR="00CA614C" w:rsidRDefault="008D78E7" w:rsidP="00BB7B88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614C">
              <w:rPr>
                <w:rFonts w:ascii="Times New Roman" w:hAnsi="Times New Roman" w:cs="Times New Roman"/>
                <w:sz w:val="24"/>
                <w:szCs w:val="24"/>
              </w:rPr>
              <w:t>е устанавливается</w:t>
            </w:r>
          </w:p>
        </w:tc>
      </w:tr>
      <w:tr w:rsidR="00CA614C" w14:paraId="2D40ACB4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6728F" w14:textId="33E13BD9" w:rsidR="00CA614C" w:rsidRPr="00D86ECB" w:rsidRDefault="00CA614C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30. Зарядные станции (терминалы) для электротранспорта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FB5D1DB" w14:textId="0314464F" w:rsidR="00CA614C" w:rsidRDefault="008D78E7" w:rsidP="00BB7B88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A614C">
              <w:rPr>
                <w:rFonts w:ascii="Times New Roman" w:hAnsi="Times New Roman" w:cs="Times New Roman"/>
                <w:sz w:val="24"/>
                <w:szCs w:val="24"/>
              </w:rPr>
              <w:t>е устанавливается</w:t>
            </w:r>
          </w:p>
        </w:tc>
      </w:tr>
      <w:tr w:rsidR="00CA614C" w14:paraId="4478DCAC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7FB8D5" w14:textId="56D112BC" w:rsidR="00CA614C" w:rsidRPr="00D86ECB" w:rsidRDefault="007B3CA9" w:rsidP="007B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6E2C3A9" w14:textId="797E2326" w:rsidR="00CA614C" w:rsidRDefault="007B3CA9" w:rsidP="007B3CA9">
            <w:pPr>
              <w:spacing w:after="0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(7.16. Склады и площадки для хранения)</w:t>
            </w:r>
          </w:p>
        </w:tc>
      </w:tr>
      <w:tr w:rsidR="00CA614C" w14:paraId="28FA8032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5BCDF" w14:textId="78AB00DA" w:rsidR="00CA614C" w:rsidRPr="00D86ECB" w:rsidRDefault="007B3CA9" w:rsidP="007B3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(1).</w:t>
            </w:r>
            <w:r w:rsidR="008D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Площадки для размещения строительной техники и грузов для осуществления капитального или текущего ремонта объектов капитального строительства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43AB9832" w14:textId="1FFD3626" w:rsidR="00CA614C" w:rsidRDefault="007B3CA9" w:rsidP="008D78E7">
            <w:pPr>
              <w:spacing w:after="0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(7.16. Склады и площадки для хранения)</w:t>
            </w:r>
          </w:p>
        </w:tc>
      </w:tr>
      <w:tr w:rsidR="00CA614C" w14:paraId="38661530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E7397" w14:textId="69F0367F" w:rsidR="00CA614C" w:rsidRPr="00D86ECB" w:rsidRDefault="007B3CA9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 для размещения автомобильных заправочных станций компримированным и (или) сжиженным природным газом (контейнерных, модульных, передвижных автомобильных газовых заправщиков, модулей разгрузки емкостей с транспортными резервуарами) и оборудования, позволяющего осуществлять заправку транспортных средств компримированным и (или) сжиженным природным газом с таких объектов, а также некапитальных сооружений (мобильные комплексы производственного быта, офисы продаж) с целью обеспечения потребностей служб эксплуатации указанных объектов, для размещения которых не требуется разрешения на строительство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BBF429" w14:textId="77777777" w:rsidR="007B3CA9" w:rsidRPr="00D86ECB" w:rsidRDefault="007B3CA9" w:rsidP="007B3CA9">
            <w:pPr>
              <w:spacing w:after="0"/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0,1 </w:t>
            </w:r>
            <w:r w:rsidRPr="00D8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(5.12. Размещение автозаправочных станций бензиновых, газовых -</w:t>
            </w:r>
          </w:p>
          <w:p w14:paraId="4BE557CC" w14:textId="2492BC36" w:rsidR="00CA614C" w:rsidRDefault="007B3CA9" w:rsidP="007B3CA9">
            <w:pPr>
              <w:spacing w:after="0"/>
              <w:ind w:right="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5.12.4. в границах городских и сельских населенных пунктов)</w:t>
            </w:r>
          </w:p>
        </w:tc>
      </w:tr>
      <w:tr w:rsidR="00CA614C" w14:paraId="5F2C94C0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E49B07" w14:textId="2220F78A" w:rsidR="00CA614C" w:rsidRPr="00D86ECB" w:rsidRDefault="007B3CA9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t>33. Мобильные здания, сооружения, предназначенные для пребывания, размещения осужденных, отбывающих наказание в виде принудительных работ, а также работников уголовно-исполнительной системы в целях обеспечения деятельности исправительных центров, изолированных участков, функционирующих как исправительные центры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E1C4FC2" w14:textId="7504F69F" w:rsidR="00CA614C" w:rsidRDefault="008D78E7" w:rsidP="00BB7B88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3CA9" w:rsidRPr="00D86ECB">
              <w:rPr>
                <w:rFonts w:ascii="Times New Roman" w:hAnsi="Times New Roman" w:cs="Times New Roman"/>
                <w:sz w:val="24"/>
                <w:szCs w:val="24"/>
              </w:rPr>
              <w:t>е устанавливается</w:t>
            </w:r>
          </w:p>
        </w:tc>
      </w:tr>
      <w:tr w:rsidR="007B3CA9" w14:paraId="4C7CD51F" w14:textId="77777777" w:rsidTr="008D78E7">
        <w:trPr>
          <w:trHeight w:val="286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91384" w14:textId="46BBA401" w:rsidR="007B3CA9" w:rsidRPr="00D86ECB" w:rsidRDefault="007B3CA9" w:rsidP="00CA6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 Технические средства, которые обеспечивают возможность резервирования даты и времени в целях пересечения государственной границы Российской Федерации и соблюдения зарезервированных даты и времени и которыми оборудуются площадки для стоянки грузовых транспортных средств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53E923D" w14:textId="5DDE9BF1" w:rsidR="007B3CA9" w:rsidRPr="00D86ECB" w:rsidRDefault="008D78E7" w:rsidP="00BB7B88">
            <w:pPr>
              <w:spacing w:after="0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B3CA9" w:rsidRPr="00D86ECB">
              <w:rPr>
                <w:rFonts w:ascii="Times New Roman" w:hAnsi="Times New Roman" w:cs="Times New Roman"/>
                <w:sz w:val="24"/>
                <w:szCs w:val="24"/>
              </w:rPr>
              <w:t>е устанавливается</w:t>
            </w:r>
          </w:p>
        </w:tc>
      </w:tr>
    </w:tbl>
    <w:p w14:paraId="6D72187C" w14:textId="77777777" w:rsidR="00B8489E" w:rsidRPr="00D86ECB" w:rsidRDefault="00B8489E" w:rsidP="003426DA">
      <w:pPr>
        <w:spacing w:after="0"/>
        <w:ind w:left="-1166" w:right="11395"/>
        <w:rPr>
          <w:rFonts w:ascii="Times New Roman" w:hAnsi="Times New Roman" w:cs="Times New Roman"/>
          <w:sz w:val="24"/>
          <w:szCs w:val="24"/>
        </w:rPr>
      </w:pPr>
    </w:p>
    <w:p w14:paraId="48536A7B" w14:textId="77777777" w:rsidR="00B8489E" w:rsidRPr="00D86ECB" w:rsidRDefault="00B8489E" w:rsidP="003426DA">
      <w:pPr>
        <w:spacing w:after="0"/>
        <w:ind w:left="-1166" w:right="11395"/>
        <w:rPr>
          <w:rFonts w:ascii="Times New Roman" w:hAnsi="Times New Roman" w:cs="Times New Roman"/>
          <w:sz w:val="24"/>
          <w:szCs w:val="24"/>
        </w:rPr>
      </w:pPr>
    </w:p>
    <w:p w14:paraId="6C43A95A" w14:textId="77777777" w:rsidR="00364A66" w:rsidRPr="00B8489E" w:rsidRDefault="00364A66" w:rsidP="00397559">
      <w:pPr>
        <w:jc w:val="both"/>
        <w:rPr>
          <w:rFonts w:ascii="Times New Roman" w:hAnsi="Times New Roman" w:cs="Times New Roman"/>
          <w:b/>
          <w:bCs/>
        </w:rPr>
      </w:pPr>
    </w:p>
    <w:sectPr w:rsidR="00364A66" w:rsidRPr="00B8489E" w:rsidSect="00B50C6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.25pt;height:2.25pt;visibility:visible;mso-wrap-style:square" o:bullet="t">
        <v:imagedata r:id="rId1" o:title=""/>
      </v:shape>
    </w:pict>
  </w:numPicBullet>
  <w:abstractNum w:abstractNumId="0" w15:restartNumberingAfterBreak="0">
    <w:nsid w:val="19E77A89"/>
    <w:multiLevelType w:val="hybridMultilevel"/>
    <w:tmpl w:val="51D24C62"/>
    <w:lvl w:ilvl="0" w:tplc="E0AE304E">
      <w:start w:val="1"/>
      <w:numFmt w:val="bullet"/>
      <w:lvlText w:val="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B9CE23A">
      <w:start w:val="1"/>
      <w:numFmt w:val="bullet"/>
      <w:lvlText w:val="o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082E32">
      <w:start w:val="1"/>
      <w:numFmt w:val="bullet"/>
      <w:lvlText w:val="▪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9024C8">
      <w:start w:val="1"/>
      <w:numFmt w:val="bullet"/>
      <w:lvlText w:val="•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C4CE296">
      <w:start w:val="1"/>
      <w:numFmt w:val="bullet"/>
      <w:lvlText w:val="o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A14C3A0">
      <w:start w:val="1"/>
      <w:numFmt w:val="bullet"/>
      <w:lvlText w:val="▪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40F3AA">
      <w:start w:val="1"/>
      <w:numFmt w:val="bullet"/>
      <w:lvlText w:val="•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4092AA">
      <w:start w:val="1"/>
      <w:numFmt w:val="bullet"/>
      <w:lvlText w:val="o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5C270E">
      <w:start w:val="1"/>
      <w:numFmt w:val="bullet"/>
      <w:lvlText w:val="▪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EA1014"/>
    <w:multiLevelType w:val="hybridMultilevel"/>
    <w:tmpl w:val="D67AC60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06DFC"/>
    <w:multiLevelType w:val="multilevel"/>
    <w:tmpl w:val="3844EE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1E57E5"/>
    <w:multiLevelType w:val="multilevel"/>
    <w:tmpl w:val="256AD4EA"/>
    <w:lvl w:ilvl="0">
      <w:start w:val="3"/>
      <w:numFmt w:val="decimal"/>
      <w:lvlText w:val="%1."/>
      <w:lvlJc w:val="left"/>
      <w:pPr>
        <w:ind w:left="1641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00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1" w:hanging="2160"/>
      </w:pPr>
      <w:rPr>
        <w:rFonts w:hint="default"/>
      </w:rPr>
    </w:lvl>
  </w:abstractNum>
  <w:abstractNum w:abstractNumId="4" w15:restartNumberingAfterBreak="0">
    <w:nsid w:val="4CEF2015"/>
    <w:multiLevelType w:val="hybridMultilevel"/>
    <w:tmpl w:val="A2DC72B6"/>
    <w:lvl w:ilvl="0" w:tplc="38C088B8">
      <w:start w:val="1"/>
      <w:numFmt w:val="decimal"/>
      <w:lvlText w:val="%1)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7236A0">
      <w:start w:val="1"/>
      <w:numFmt w:val="lowerLetter"/>
      <w:lvlText w:val="%2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806A4A">
      <w:start w:val="1"/>
      <w:numFmt w:val="lowerRoman"/>
      <w:lvlText w:val="%3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E221F2">
      <w:start w:val="1"/>
      <w:numFmt w:val="decimal"/>
      <w:lvlText w:val="%4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566B70">
      <w:start w:val="1"/>
      <w:numFmt w:val="lowerLetter"/>
      <w:lvlText w:val="%5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6410A">
      <w:start w:val="1"/>
      <w:numFmt w:val="lowerRoman"/>
      <w:lvlText w:val="%6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25FA6">
      <w:start w:val="1"/>
      <w:numFmt w:val="decimal"/>
      <w:lvlText w:val="%7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A0476">
      <w:start w:val="1"/>
      <w:numFmt w:val="lowerLetter"/>
      <w:lvlText w:val="%8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A270E0">
      <w:start w:val="1"/>
      <w:numFmt w:val="lowerRoman"/>
      <w:lvlText w:val="%9"/>
      <w:lvlJc w:val="left"/>
      <w:pPr>
        <w:ind w:left="6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003154"/>
    <w:multiLevelType w:val="multilevel"/>
    <w:tmpl w:val="20500B1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4B02DB"/>
    <w:multiLevelType w:val="multilevel"/>
    <w:tmpl w:val="97B212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3552F8B"/>
    <w:multiLevelType w:val="hybridMultilevel"/>
    <w:tmpl w:val="3C0C10D0"/>
    <w:lvl w:ilvl="0" w:tplc="5F3E4D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425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2E1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D86C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412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68E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5ECD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92E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526A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7383BA3"/>
    <w:multiLevelType w:val="hybridMultilevel"/>
    <w:tmpl w:val="22D248F0"/>
    <w:lvl w:ilvl="0" w:tplc="9482E024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4C78A">
      <w:start w:val="1"/>
      <w:numFmt w:val="bullet"/>
      <w:lvlText w:val="o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5E770E">
      <w:start w:val="1"/>
      <w:numFmt w:val="bullet"/>
      <w:lvlText w:val="▪"/>
      <w:lvlJc w:val="left"/>
      <w:pPr>
        <w:ind w:left="2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5D8">
      <w:start w:val="1"/>
      <w:numFmt w:val="bullet"/>
      <w:lvlText w:val="•"/>
      <w:lvlJc w:val="left"/>
      <w:pPr>
        <w:ind w:left="3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B2A5E6">
      <w:start w:val="1"/>
      <w:numFmt w:val="bullet"/>
      <w:lvlText w:val="o"/>
      <w:lvlJc w:val="left"/>
      <w:pPr>
        <w:ind w:left="4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2B6EC">
      <w:start w:val="1"/>
      <w:numFmt w:val="bullet"/>
      <w:lvlText w:val="▪"/>
      <w:lvlJc w:val="left"/>
      <w:pPr>
        <w:ind w:left="4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DA2CC2">
      <w:start w:val="1"/>
      <w:numFmt w:val="bullet"/>
      <w:lvlText w:val="•"/>
      <w:lvlJc w:val="left"/>
      <w:pPr>
        <w:ind w:left="5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BA3168">
      <w:start w:val="1"/>
      <w:numFmt w:val="bullet"/>
      <w:lvlText w:val="o"/>
      <w:lvlJc w:val="left"/>
      <w:pPr>
        <w:ind w:left="6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FCC5F4">
      <w:start w:val="1"/>
      <w:numFmt w:val="bullet"/>
      <w:lvlText w:val="▪"/>
      <w:lvlJc w:val="left"/>
      <w:pPr>
        <w:ind w:left="7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7D46AF2"/>
    <w:multiLevelType w:val="hybridMultilevel"/>
    <w:tmpl w:val="2164852A"/>
    <w:lvl w:ilvl="0" w:tplc="1554BCEA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0DCC986">
      <w:start w:val="1"/>
      <w:numFmt w:val="bullet"/>
      <w:lvlText w:val="o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7EAF8C">
      <w:start w:val="1"/>
      <w:numFmt w:val="bullet"/>
      <w:lvlText w:val="▪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D6F9D0">
      <w:start w:val="1"/>
      <w:numFmt w:val="bullet"/>
      <w:lvlText w:val="•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34E0912">
      <w:start w:val="1"/>
      <w:numFmt w:val="bullet"/>
      <w:lvlText w:val="o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83E777A">
      <w:start w:val="1"/>
      <w:numFmt w:val="bullet"/>
      <w:lvlText w:val="▪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F3CBAB6">
      <w:start w:val="1"/>
      <w:numFmt w:val="bullet"/>
      <w:lvlText w:val="•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AAE1B1C">
      <w:start w:val="1"/>
      <w:numFmt w:val="bullet"/>
      <w:lvlText w:val="o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A26A586">
      <w:start w:val="1"/>
      <w:numFmt w:val="bullet"/>
      <w:lvlText w:val="▪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5186605"/>
    <w:multiLevelType w:val="hybridMultilevel"/>
    <w:tmpl w:val="3E06BC76"/>
    <w:lvl w:ilvl="0" w:tplc="760AD374">
      <w:start w:val="1"/>
      <w:numFmt w:val="decimal"/>
      <w:lvlText w:val="%1."/>
      <w:lvlJc w:val="left"/>
      <w:pPr>
        <w:ind w:left="56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C05450">
      <w:start w:val="1"/>
      <w:numFmt w:val="lowerLetter"/>
      <w:lvlText w:val="%2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46E1DA">
      <w:start w:val="1"/>
      <w:numFmt w:val="lowerRoman"/>
      <w:lvlText w:val="%3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726908">
      <w:start w:val="1"/>
      <w:numFmt w:val="decimal"/>
      <w:lvlText w:val="%4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40EBCA">
      <w:start w:val="1"/>
      <w:numFmt w:val="lowerLetter"/>
      <w:lvlText w:val="%5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903A36">
      <w:start w:val="1"/>
      <w:numFmt w:val="lowerRoman"/>
      <w:lvlText w:val="%6"/>
      <w:lvlJc w:val="left"/>
      <w:pPr>
        <w:ind w:left="7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F01E88">
      <w:start w:val="1"/>
      <w:numFmt w:val="decimal"/>
      <w:lvlText w:val="%7"/>
      <w:lvlJc w:val="left"/>
      <w:pPr>
        <w:ind w:left="8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DABBCC">
      <w:start w:val="1"/>
      <w:numFmt w:val="lowerLetter"/>
      <w:lvlText w:val="%8"/>
      <w:lvlJc w:val="left"/>
      <w:pPr>
        <w:ind w:left="9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C8DD8">
      <w:start w:val="1"/>
      <w:numFmt w:val="lowerRoman"/>
      <w:lvlText w:val="%9"/>
      <w:lvlJc w:val="left"/>
      <w:pPr>
        <w:ind w:left="10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DE5048"/>
    <w:multiLevelType w:val="hybridMultilevel"/>
    <w:tmpl w:val="4844C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366736">
    <w:abstractNumId w:val="10"/>
  </w:num>
  <w:num w:numId="2" w16cid:durableId="669213112">
    <w:abstractNumId w:val="0"/>
  </w:num>
  <w:num w:numId="3" w16cid:durableId="58794720">
    <w:abstractNumId w:val="5"/>
  </w:num>
  <w:num w:numId="4" w16cid:durableId="76172564">
    <w:abstractNumId w:val="4"/>
  </w:num>
  <w:num w:numId="5" w16cid:durableId="314575371">
    <w:abstractNumId w:val="9"/>
  </w:num>
  <w:num w:numId="6" w16cid:durableId="1287614068">
    <w:abstractNumId w:val="6"/>
  </w:num>
  <w:num w:numId="7" w16cid:durableId="588778127">
    <w:abstractNumId w:val="8"/>
  </w:num>
  <w:num w:numId="8" w16cid:durableId="1670214080">
    <w:abstractNumId w:val="1"/>
  </w:num>
  <w:num w:numId="9" w16cid:durableId="1914511948">
    <w:abstractNumId w:val="2"/>
  </w:num>
  <w:num w:numId="10" w16cid:durableId="597257180">
    <w:abstractNumId w:val="7"/>
  </w:num>
  <w:num w:numId="11" w16cid:durableId="829444050">
    <w:abstractNumId w:val="11"/>
  </w:num>
  <w:num w:numId="12" w16cid:durableId="161254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8C"/>
    <w:rsid w:val="00041C32"/>
    <w:rsid w:val="00050FC2"/>
    <w:rsid w:val="000551E2"/>
    <w:rsid w:val="00092C97"/>
    <w:rsid w:val="00187F21"/>
    <w:rsid w:val="001B75D0"/>
    <w:rsid w:val="00210EC7"/>
    <w:rsid w:val="00215F22"/>
    <w:rsid w:val="00260E71"/>
    <w:rsid w:val="00277FA2"/>
    <w:rsid w:val="002934BB"/>
    <w:rsid w:val="002A0289"/>
    <w:rsid w:val="003177A4"/>
    <w:rsid w:val="003426DA"/>
    <w:rsid w:val="00351D66"/>
    <w:rsid w:val="00364A66"/>
    <w:rsid w:val="0037279E"/>
    <w:rsid w:val="00390DF0"/>
    <w:rsid w:val="00397559"/>
    <w:rsid w:val="003B5C27"/>
    <w:rsid w:val="003D4258"/>
    <w:rsid w:val="003E2F5C"/>
    <w:rsid w:val="00410EE6"/>
    <w:rsid w:val="00475E87"/>
    <w:rsid w:val="00480B50"/>
    <w:rsid w:val="004B52F3"/>
    <w:rsid w:val="004B580A"/>
    <w:rsid w:val="005319EA"/>
    <w:rsid w:val="00595C6B"/>
    <w:rsid w:val="005B76C0"/>
    <w:rsid w:val="00657A21"/>
    <w:rsid w:val="00660D4E"/>
    <w:rsid w:val="006A2A27"/>
    <w:rsid w:val="006C4260"/>
    <w:rsid w:val="007938AD"/>
    <w:rsid w:val="007A6133"/>
    <w:rsid w:val="007A676B"/>
    <w:rsid w:val="007B3CA9"/>
    <w:rsid w:val="007D091E"/>
    <w:rsid w:val="0081041A"/>
    <w:rsid w:val="0082488C"/>
    <w:rsid w:val="0084272D"/>
    <w:rsid w:val="008434B6"/>
    <w:rsid w:val="00851C73"/>
    <w:rsid w:val="0086789B"/>
    <w:rsid w:val="008902AE"/>
    <w:rsid w:val="00890992"/>
    <w:rsid w:val="008D78E7"/>
    <w:rsid w:val="00976BA4"/>
    <w:rsid w:val="0099135B"/>
    <w:rsid w:val="009A0C2A"/>
    <w:rsid w:val="009D0760"/>
    <w:rsid w:val="00A05789"/>
    <w:rsid w:val="00A43A79"/>
    <w:rsid w:val="00A5732F"/>
    <w:rsid w:val="00B101BE"/>
    <w:rsid w:val="00B22D89"/>
    <w:rsid w:val="00B50C6C"/>
    <w:rsid w:val="00B8489E"/>
    <w:rsid w:val="00BE694B"/>
    <w:rsid w:val="00BF42B2"/>
    <w:rsid w:val="00C9789B"/>
    <w:rsid w:val="00CA614C"/>
    <w:rsid w:val="00CD6883"/>
    <w:rsid w:val="00D20549"/>
    <w:rsid w:val="00D30696"/>
    <w:rsid w:val="00D31E2A"/>
    <w:rsid w:val="00D37274"/>
    <w:rsid w:val="00D379D0"/>
    <w:rsid w:val="00D4518D"/>
    <w:rsid w:val="00D45BB7"/>
    <w:rsid w:val="00D703A9"/>
    <w:rsid w:val="00D86ECB"/>
    <w:rsid w:val="00DC6931"/>
    <w:rsid w:val="00E0550E"/>
    <w:rsid w:val="00E43175"/>
    <w:rsid w:val="00E86092"/>
    <w:rsid w:val="00E86C14"/>
    <w:rsid w:val="00E901AC"/>
    <w:rsid w:val="00EF0C9F"/>
    <w:rsid w:val="00F6021B"/>
    <w:rsid w:val="00F65412"/>
    <w:rsid w:val="00F71B5E"/>
    <w:rsid w:val="00FC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D9D334"/>
  <w15:docId w15:val="{BA169DA5-416A-4FD5-9B91-800900FD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88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D451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82488C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8248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Title"/>
    <w:basedOn w:val="a"/>
    <w:next w:val="a6"/>
    <w:link w:val="a7"/>
    <w:qFormat/>
    <w:rsid w:val="0082488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8248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8248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5"/>
    <w:rsid w:val="0082488C"/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1">
    <w:name w:val="FR1"/>
    <w:rsid w:val="0082488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9">
    <w:name w:val="Body Text Indent"/>
    <w:basedOn w:val="a"/>
    <w:link w:val="aa"/>
    <w:rsid w:val="0082488C"/>
    <w:pPr>
      <w:suppressAutoHyphens/>
      <w:spacing w:after="0" w:line="240" w:lineRule="auto"/>
      <w:ind w:right="-3"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82488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31"/>
    <w:basedOn w:val="a"/>
    <w:rsid w:val="0082488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3"/>
      <w:lang w:eastAsia="ar-SA"/>
    </w:rPr>
  </w:style>
  <w:style w:type="character" w:styleId="ab">
    <w:name w:val="Hyperlink"/>
    <w:basedOn w:val="a0"/>
    <w:uiPriority w:val="99"/>
    <w:unhideWhenUsed/>
    <w:rsid w:val="0082488C"/>
    <w:rPr>
      <w:color w:val="0000FF" w:themeColor="hyperlink"/>
      <w:u w:val="single"/>
    </w:rPr>
  </w:style>
  <w:style w:type="table" w:customStyle="1" w:styleId="TableGrid">
    <w:name w:val="TableGrid"/>
    <w:rsid w:val="00B8489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B8489E"/>
    <w:pPr>
      <w:spacing w:after="5" w:line="248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51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numbering" Target="numbering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39F92-FAD0-43AD-83CA-9D796ECC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16</Pages>
  <Words>5085</Words>
  <Characters>28986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Копылова Ксения Андреевна</cp:lastModifiedBy>
  <cp:revision>14</cp:revision>
  <cp:lastPrinted>2023-08-29T15:47:00Z</cp:lastPrinted>
  <dcterms:created xsi:type="dcterms:W3CDTF">2023-08-29T09:04:00Z</dcterms:created>
  <dcterms:modified xsi:type="dcterms:W3CDTF">2023-08-30T07:22:00Z</dcterms:modified>
</cp:coreProperties>
</file>