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1652DF">
        <w:rPr>
          <w:rFonts w:eastAsiaTheme="minorHAnsi"/>
          <w:sz w:val="24"/>
        </w:rPr>
        <w:t>оговор</w:t>
      </w:r>
      <w:r w:rsidR="00BE7649">
        <w:rPr>
          <w:rFonts w:eastAsiaTheme="minorHAnsi"/>
          <w:sz w:val="24"/>
        </w:rPr>
        <w:t>а</w:t>
      </w:r>
      <w:r w:rsidRPr="001652DF">
        <w:rPr>
          <w:rFonts w:eastAsiaTheme="minorHAnsi"/>
          <w:sz w:val="24"/>
        </w:rPr>
        <w:t xml:space="preserve"> № _____/НТО/0</w:t>
      </w:r>
      <w:r w:rsidR="001509A6">
        <w:rPr>
          <w:rFonts w:eastAsiaTheme="minorHAnsi"/>
          <w:sz w:val="24"/>
        </w:rPr>
        <w:t>2</w:t>
      </w:r>
      <w:r w:rsidRPr="001652DF">
        <w:rPr>
          <w:rFonts w:eastAsiaTheme="minorHAnsi"/>
          <w:sz w:val="24"/>
        </w:rPr>
        <w:t>/202</w:t>
      </w:r>
      <w:r w:rsidR="00F74B90">
        <w:rPr>
          <w:rFonts w:eastAsiaTheme="minorHAnsi"/>
          <w:sz w:val="24"/>
        </w:rPr>
        <w:t>3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на размещение и эксплуатацию нестационарного торгового объекта на территории 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Pr="001652DF">
        <w:rPr>
          <w:sz w:val="24"/>
        </w:rPr>
        <w:t>«Зеленоградский муниц</w:t>
      </w:r>
      <w:bookmarkStart w:id="0" w:name="_GoBack"/>
      <w:bookmarkEnd w:id="0"/>
      <w:r w:rsidRPr="001652DF">
        <w:rPr>
          <w:sz w:val="24"/>
        </w:rPr>
        <w:t>ипальный округ Калининградской области»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дальнейшем Администрация, в лице заместителя главы администрации – начальника управления сельского хозяйства Боровикова П.П.,</w:t>
      </w:r>
      <w:r w:rsidRPr="001652DF">
        <w:rPr>
          <w:sz w:val="24"/>
        </w:rPr>
        <w:t xml:space="preserve"> </w:t>
      </w:r>
      <w:r w:rsidRPr="001652DF">
        <w:rPr>
          <w:rFonts w:eastAsiaTheme="minorHAnsi"/>
          <w:sz w:val="24"/>
        </w:rPr>
        <w:t xml:space="preserve">действующего на основании распоряжения </w:t>
      </w:r>
      <w:r w:rsidRPr="001652DF">
        <w:rPr>
          <w:sz w:val="24"/>
        </w:rPr>
        <w:t>от 16.12.2021 г. №106-р</w:t>
      </w:r>
      <w:r w:rsidRPr="001652DF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E2735" w:rsidRPr="001652DF" w:rsidRDefault="003E2735" w:rsidP="003E2735">
      <w:pPr>
        <w:pStyle w:val="a3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1652DF">
        <w:rPr>
          <w:rFonts w:eastAsiaTheme="minorHAnsi"/>
          <w:sz w:val="24"/>
        </w:rPr>
        <w:t>договора</w:t>
      </w:r>
      <w:proofErr w:type="gramEnd"/>
      <w:r w:rsidRPr="001652DF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3E2735" w:rsidRPr="001652DF" w:rsidRDefault="003E2735" w:rsidP="003E2735">
      <w:pPr>
        <w:pStyle w:val="a3"/>
        <w:ind w:left="431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Pr="001652DF">
        <w:rPr>
          <w:sz w:val="24"/>
        </w:rPr>
        <w:t>«</w:t>
      </w:r>
      <w:r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1652DF">
        <w:rPr>
          <w:sz w:val="24"/>
        </w:rPr>
        <w:t xml:space="preserve"> утвержденных </w:t>
      </w:r>
      <w:r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1652DF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 Права и обязанности оператора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 Администрация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11.3. Схема размещения НТО (Приложение № 3).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E2735" w:rsidRPr="001652DF" w:rsidTr="00DB2885">
        <w:trPr>
          <w:trHeight w:val="80"/>
        </w:trPr>
        <w:tc>
          <w:tcPr>
            <w:tcW w:w="4395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Заместитель главы администрации –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D43701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</w:pPr>
            <w:r w:rsidRPr="001652DF">
              <w:rPr>
                <w:sz w:val="24"/>
              </w:rPr>
              <w:t>__________________П.П. Боровиков</w:t>
            </w:r>
          </w:p>
        </w:tc>
        <w:tc>
          <w:tcPr>
            <w:tcW w:w="708" w:type="dxa"/>
          </w:tcPr>
          <w:p w:rsidR="003E2735" w:rsidRPr="001652DF" w:rsidRDefault="003E2735" w:rsidP="00DB288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ООО (ИП)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КПП  </w:t>
            </w:r>
          </w:p>
          <w:p w:rsidR="00D43701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Генеральный директор ООО (ИП)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bCs/>
                <w:iCs/>
              </w:rPr>
            </w:pPr>
            <w:r w:rsidRPr="001652DF">
              <w:rPr>
                <w:sz w:val="24"/>
              </w:rPr>
              <w:t>__________________ Ф.И.О.</w:t>
            </w:r>
            <w:r w:rsidRPr="001652DF">
              <w:t xml:space="preserve"> </w:t>
            </w:r>
          </w:p>
        </w:tc>
      </w:tr>
    </w:tbl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F74B90" w:rsidRPr="00BA733B" w:rsidTr="00F86C42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3B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 w:rsidR="003B408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81" w:rsidRPr="00BA733B" w:rsidRDefault="003B4081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E2735" w:rsidRPr="001652DF" w:rsidRDefault="003E2735" w:rsidP="003E273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21111705040140000180</w:t>
            </w:r>
          </w:p>
        </w:tc>
      </w:tr>
    </w:tbl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80631E" w:rsidRDefault="0080631E"/>
    <w:sectPr w:rsidR="0080631E" w:rsidSect="003E2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1509A6"/>
    <w:rsid w:val="003B4081"/>
    <w:rsid w:val="003E2735"/>
    <w:rsid w:val="0080631E"/>
    <w:rsid w:val="00BE7649"/>
    <w:rsid w:val="00D43701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2022-07-22T14:37:00Z</dcterms:created>
  <dcterms:modified xsi:type="dcterms:W3CDTF">2023-04-14T13:52:00Z</dcterms:modified>
</cp:coreProperties>
</file>