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BF674" w14:textId="77777777" w:rsidR="00D13CC0" w:rsidRDefault="00A55A2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306AB94D" w14:textId="77777777" w:rsidR="00D13CC0" w:rsidRDefault="00D13CC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538DE0" w14:textId="77777777" w:rsidR="00D13CC0" w:rsidRDefault="00A55A2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576881D" w14:textId="77777777" w:rsidR="00D13CC0" w:rsidRDefault="00A55A2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0F50B427" w14:textId="7D6E469B" w:rsidR="00D13CC0" w:rsidRDefault="00A55A2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</w:t>
      </w:r>
      <w:r w:rsidR="00AB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</w:t>
      </w:r>
      <w:r w:rsidR="00894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КАЛИНИНГРАДСКОЙ ОБЛАСТИ</w:t>
      </w:r>
    </w:p>
    <w:p w14:paraId="261BFA10" w14:textId="77777777" w:rsidR="00D13CC0" w:rsidRDefault="00D13CC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54ECA4" w14:textId="77777777" w:rsidR="00D13CC0" w:rsidRDefault="00A55A2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707053A" w14:textId="77777777" w:rsidR="00D13CC0" w:rsidRPr="00981378" w:rsidRDefault="00D13CC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605E01" w14:textId="7FCBE787" w:rsidR="00D13CC0" w:rsidRPr="00981378" w:rsidRDefault="00A55A2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37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         »</w:t>
      </w:r>
      <w:r w:rsidR="00673E57" w:rsidRPr="00981378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u w:val="single"/>
          <w:lang w:eastAsia="ru-RU"/>
        </w:rPr>
        <w:t>.</w:t>
      </w:r>
      <w:r w:rsidR="00673E57" w:rsidRPr="009813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</w:t>
      </w:r>
      <w:r w:rsidR="00AB3365" w:rsidRPr="009813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</w:t>
      </w:r>
      <w:r w:rsidR="00673E57" w:rsidRPr="009813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</w:t>
      </w:r>
      <w:r w:rsidRPr="0098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AB3365" w:rsidRPr="0098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8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</w:p>
    <w:p w14:paraId="530347B2" w14:textId="77777777" w:rsidR="00D13CC0" w:rsidRPr="00981378" w:rsidRDefault="00A55A2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37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Зеленоградск</w:t>
      </w:r>
    </w:p>
    <w:p w14:paraId="3FE250E7" w14:textId="77777777" w:rsidR="00D13CC0" w:rsidRPr="00981378" w:rsidRDefault="00D13CC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F5988B" w14:textId="77777777" w:rsidR="00981378" w:rsidRPr="00981378" w:rsidRDefault="00200E46">
      <w:pPr>
        <w:pStyle w:val="Standard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1378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</w:t>
      </w:r>
      <w:r w:rsidR="00F13DC1" w:rsidRPr="0098137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8469491" w14:textId="31ABD9C4" w:rsidR="00D13CC0" w:rsidRPr="00981378" w:rsidRDefault="00200E46">
      <w:pPr>
        <w:pStyle w:val="Standard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1378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AB3365" w:rsidRPr="00981378">
        <w:rPr>
          <w:rFonts w:ascii="Times New Roman" w:hAnsi="Times New Roman" w:cs="Times New Roman"/>
          <w:b/>
          <w:sz w:val="26"/>
          <w:szCs w:val="26"/>
        </w:rPr>
        <w:t>16</w:t>
      </w:r>
      <w:r w:rsidRPr="00981378">
        <w:rPr>
          <w:rFonts w:ascii="Times New Roman" w:hAnsi="Times New Roman" w:cs="Times New Roman"/>
          <w:b/>
          <w:sz w:val="26"/>
          <w:szCs w:val="26"/>
        </w:rPr>
        <w:t xml:space="preserve"> марта 202</w:t>
      </w:r>
      <w:r w:rsidR="00AB3365" w:rsidRPr="00981378">
        <w:rPr>
          <w:rFonts w:ascii="Times New Roman" w:hAnsi="Times New Roman" w:cs="Times New Roman"/>
          <w:b/>
          <w:sz w:val="26"/>
          <w:szCs w:val="26"/>
        </w:rPr>
        <w:t>2</w:t>
      </w:r>
      <w:r w:rsidRPr="00981378">
        <w:rPr>
          <w:rFonts w:ascii="Times New Roman" w:hAnsi="Times New Roman" w:cs="Times New Roman"/>
          <w:b/>
          <w:sz w:val="26"/>
          <w:szCs w:val="26"/>
        </w:rPr>
        <w:t xml:space="preserve"> г. № </w:t>
      </w:r>
      <w:r w:rsidR="00AB3365" w:rsidRPr="00981378">
        <w:rPr>
          <w:rFonts w:ascii="Times New Roman" w:hAnsi="Times New Roman" w:cs="Times New Roman"/>
          <w:b/>
          <w:sz w:val="26"/>
          <w:szCs w:val="26"/>
        </w:rPr>
        <w:t>646</w:t>
      </w:r>
      <w:r w:rsidR="00B810FF" w:rsidRPr="00981378">
        <w:rPr>
          <w:rFonts w:ascii="Times New Roman" w:hAnsi="Times New Roman" w:cs="Times New Roman"/>
          <w:b/>
          <w:sz w:val="26"/>
          <w:szCs w:val="26"/>
        </w:rPr>
        <w:t xml:space="preserve"> «Об утверждении</w:t>
      </w:r>
      <w:r w:rsidRPr="009813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5A21" w:rsidRPr="00981378">
        <w:rPr>
          <w:rFonts w:ascii="Times New Roman" w:hAnsi="Times New Roman" w:cs="Times New Roman"/>
          <w:b/>
          <w:sz w:val="26"/>
          <w:szCs w:val="26"/>
        </w:rPr>
        <w:t>размера нормативов затрат на оказание единицы муниципальной услуги и затрат на содержание имущества, необходимых для выполнения муниципального задания муниципальным автономным учреждением «</w:t>
      </w:r>
      <w:r w:rsidR="00894C19" w:rsidRPr="00981378">
        <w:rPr>
          <w:rFonts w:ascii="Times New Roman" w:hAnsi="Times New Roman" w:cs="Times New Roman"/>
          <w:b/>
          <w:sz w:val="26"/>
          <w:szCs w:val="26"/>
        </w:rPr>
        <w:t>Зеленоградский свет</w:t>
      </w:r>
      <w:r w:rsidR="00A55A21" w:rsidRPr="00981378">
        <w:rPr>
          <w:rFonts w:ascii="Times New Roman" w:hAnsi="Times New Roman" w:cs="Times New Roman"/>
          <w:b/>
          <w:sz w:val="26"/>
          <w:szCs w:val="26"/>
        </w:rPr>
        <w:t>»</w:t>
      </w:r>
      <w:r w:rsidR="00AB3365" w:rsidRPr="009813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5A21" w:rsidRPr="00981378">
        <w:rPr>
          <w:rFonts w:ascii="Times New Roman" w:hAnsi="Times New Roman" w:cs="Times New Roman"/>
          <w:b/>
          <w:sz w:val="26"/>
          <w:szCs w:val="26"/>
        </w:rPr>
        <w:t>на 202</w:t>
      </w:r>
      <w:r w:rsidR="00AB3365" w:rsidRPr="00981378">
        <w:rPr>
          <w:rFonts w:ascii="Times New Roman" w:hAnsi="Times New Roman" w:cs="Times New Roman"/>
          <w:b/>
          <w:sz w:val="26"/>
          <w:szCs w:val="26"/>
        </w:rPr>
        <w:t>2</w:t>
      </w:r>
      <w:r w:rsidR="00A55A21" w:rsidRPr="00981378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B810FF" w:rsidRPr="00981378">
        <w:rPr>
          <w:rFonts w:ascii="Times New Roman" w:hAnsi="Times New Roman" w:cs="Times New Roman"/>
          <w:b/>
          <w:sz w:val="26"/>
          <w:szCs w:val="26"/>
        </w:rPr>
        <w:t>»</w:t>
      </w:r>
    </w:p>
    <w:p w14:paraId="76BE7908" w14:textId="77777777" w:rsidR="00D13CC0" w:rsidRPr="00981378" w:rsidRDefault="00D13CC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A7D0510" w14:textId="1EAEC442" w:rsidR="00D13CC0" w:rsidRPr="00981378" w:rsidRDefault="00A55A21">
      <w:pPr>
        <w:pStyle w:val="Standard"/>
        <w:spacing w:after="0" w:line="240" w:lineRule="auto"/>
        <w:ind w:firstLine="708"/>
        <w:jc w:val="both"/>
        <w:rPr>
          <w:sz w:val="26"/>
          <w:szCs w:val="26"/>
        </w:rPr>
      </w:pPr>
      <w:r w:rsidRPr="00981378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08 мая 2010 года № 83 –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администрации муниципального образования «Зеленоградский городской округ» от 26.04.2018 №1035 «</w:t>
      </w:r>
      <w:r w:rsidRPr="00981378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порядка разработки и утверждения нормативных затрат на оказание муниципальных услуг (работ), оказываемых муниципальными учреждениями </w:t>
      </w:r>
      <w:r w:rsidR="00981378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981378">
        <w:rPr>
          <w:rFonts w:ascii="Times New Roman" w:hAnsi="Times New Roman" w:cs="Times New Roman"/>
          <w:color w:val="000000"/>
          <w:sz w:val="26"/>
          <w:szCs w:val="26"/>
        </w:rPr>
        <w:t>Зеленоградского</w:t>
      </w:r>
      <w:r w:rsidR="00981378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981378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</w:t>
      </w:r>
      <w:r w:rsidR="00981378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981378">
        <w:rPr>
          <w:rFonts w:ascii="Times New Roman" w:hAnsi="Times New Roman" w:cs="Times New Roman"/>
          <w:color w:val="000000"/>
          <w:sz w:val="26"/>
          <w:szCs w:val="26"/>
        </w:rPr>
        <w:t xml:space="preserve"> округа</w:t>
      </w:r>
      <w:r w:rsidR="00981378">
        <w:rPr>
          <w:rFonts w:ascii="Times New Roman" w:hAnsi="Times New Roman" w:cs="Times New Roman"/>
          <w:sz w:val="26"/>
          <w:szCs w:val="26"/>
        </w:rPr>
        <w:t xml:space="preserve">»      </w:t>
      </w:r>
      <w:r w:rsidRPr="00981378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Pr="00981378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14:paraId="19380E2E" w14:textId="2B1AB25C" w:rsidR="00D13CC0" w:rsidRPr="00981378" w:rsidRDefault="00A55A21" w:rsidP="00981378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1378">
        <w:rPr>
          <w:rFonts w:ascii="Times New Roman" w:hAnsi="Times New Roman" w:cs="Times New Roman"/>
          <w:sz w:val="26"/>
          <w:szCs w:val="26"/>
        </w:rPr>
        <w:t>1.</w:t>
      </w:r>
      <w:r w:rsidR="00981378" w:rsidRPr="00981378">
        <w:rPr>
          <w:rFonts w:ascii="Times New Roman" w:hAnsi="Times New Roman" w:cs="Times New Roman"/>
          <w:sz w:val="26"/>
          <w:szCs w:val="26"/>
        </w:rPr>
        <w:t xml:space="preserve"> П</w:t>
      </w:r>
      <w:r w:rsidR="00231126" w:rsidRPr="00981378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404221" w:rsidRPr="00981378">
        <w:rPr>
          <w:rFonts w:ascii="Times New Roman" w:hAnsi="Times New Roman" w:cs="Times New Roman"/>
          <w:sz w:val="26"/>
          <w:szCs w:val="26"/>
        </w:rPr>
        <w:t>к</w:t>
      </w:r>
      <w:r w:rsidRPr="00981378">
        <w:rPr>
          <w:rFonts w:ascii="Times New Roman" w:hAnsi="Times New Roman" w:cs="Times New Roman"/>
          <w:sz w:val="26"/>
          <w:szCs w:val="26"/>
        </w:rPr>
        <w:t xml:space="preserve"> </w:t>
      </w:r>
      <w:r w:rsidR="00404221" w:rsidRPr="00981378"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от </w:t>
      </w:r>
      <w:r w:rsidR="00C933D7" w:rsidRPr="00981378">
        <w:rPr>
          <w:rFonts w:ascii="Times New Roman" w:hAnsi="Times New Roman" w:cs="Times New Roman"/>
          <w:sz w:val="26"/>
          <w:szCs w:val="26"/>
        </w:rPr>
        <w:t>16</w:t>
      </w:r>
      <w:r w:rsidR="00404221" w:rsidRPr="00981378">
        <w:rPr>
          <w:rFonts w:ascii="Times New Roman" w:hAnsi="Times New Roman" w:cs="Times New Roman"/>
          <w:sz w:val="26"/>
          <w:szCs w:val="26"/>
        </w:rPr>
        <w:t xml:space="preserve"> мар</w:t>
      </w:r>
      <w:r w:rsidR="00E209ED" w:rsidRPr="00981378">
        <w:rPr>
          <w:rFonts w:ascii="Times New Roman" w:hAnsi="Times New Roman" w:cs="Times New Roman"/>
          <w:sz w:val="26"/>
          <w:szCs w:val="26"/>
        </w:rPr>
        <w:t>та 202</w:t>
      </w:r>
      <w:r w:rsidR="00C933D7" w:rsidRPr="00981378">
        <w:rPr>
          <w:rFonts w:ascii="Times New Roman" w:hAnsi="Times New Roman" w:cs="Times New Roman"/>
          <w:sz w:val="26"/>
          <w:szCs w:val="26"/>
        </w:rPr>
        <w:t>2</w:t>
      </w:r>
      <w:r w:rsidR="00E209ED" w:rsidRPr="00981378">
        <w:rPr>
          <w:rFonts w:ascii="Times New Roman" w:hAnsi="Times New Roman" w:cs="Times New Roman"/>
          <w:sz w:val="26"/>
          <w:szCs w:val="26"/>
        </w:rPr>
        <w:t xml:space="preserve"> г. </w:t>
      </w:r>
      <w:r w:rsidR="00981378" w:rsidRPr="00981378">
        <w:rPr>
          <w:rFonts w:ascii="Times New Roman" w:hAnsi="Times New Roman" w:cs="Times New Roman"/>
          <w:sz w:val="26"/>
          <w:szCs w:val="26"/>
        </w:rPr>
        <w:t xml:space="preserve"> </w:t>
      </w:r>
      <w:r w:rsidR="00E209ED" w:rsidRPr="00981378">
        <w:rPr>
          <w:rFonts w:ascii="Times New Roman" w:hAnsi="Times New Roman" w:cs="Times New Roman"/>
          <w:sz w:val="26"/>
          <w:szCs w:val="26"/>
        </w:rPr>
        <w:t xml:space="preserve">№ </w:t>
      </w:r>
      <w:r w:rsidR="00C933D7" w:rsidRPr="00981378">
        <w:rPr>
          <w:rFonts w:ascii="Times New Roman" w:hAnsi="Times New Roman" w:cs="Times New Roman"/>
          <w:sz w:val="26"/>
          <w:szCs w:val="26"/>
        </w:rPr>
        <w:t>646</w:t>
      </w:r>
      <w:r w:rsidR="005031A1" w:rsidRPr="00981378">
        <w:rPr>
          <w:rFonts w:ascii="Times New Roman" w:hAnsi="Times New Roman" w:cs="Times New Roman"/>
          <w:sz w:val="26"/>
          <w:szCs w:val="26"/>
        </w:rPr>
        <w:t xml:space="preserve"> «</w:t>
      </w:r>
      <w:r w:rsidR="0051586C" w:rsidRPr="00981378">
        <w:rPr>
          <w:rFonts w:ascii="Times New Roman" w:hAnsi="Times New Roman" w:cs="Times New Roman"/>
          <w:bCs/>
          <w:sz w:val="26"/>
          <w:szCs w:val="26"/>
        </w:rPr>
        <w:t xml:space="preserve">Об утверждении размера нормативов затрат на оказание единицы муниципальной услуги и затрат на содержание имущества, необходимых для выполнения муниципального задания муниципальным автономным учреждением </w:t>
      </w:r>
      <w:r w:rsidR="00CE5317" w:rsidRPr="00981378">
        <w:rPr>
          <w:rFonts w:ascii="Times New Roman" w:hAnsi="Times New Roman" w:cs="Times New Roman"/>
          <w:bCs/>
          <w:sz w:val="26"/>
          <w:szCs w:val="26"/>
        </w:rPr>
        <w:t>«Зеленоградский свет» на 202</w:t>
      </w:r>
      <w:r w:rsidR="00E06D51" w:rsidRPr="00981378">
        <w:rPr>
          <w:rFonts w:ascii="Times New Roman" w:hAnsi="Times New Roman" w:cs="Times New Roman"/>
          <w:bCs/>
          <w:sz w:val="26"/>
          <w:szCs w:val="26"/>
        </w:rPr>
        <w:t>2</w:t>
      </w:r>
      <w:r w:rsidR="00CE5317" w:rsidRPr="00981378">
        <w:rPr>
          <w:rFonts w:ascii="Times New Roman" w:hAnsi="Times New Roman" w:cs="Times New Roman"/>
          <w:bCs/>
          <w:sz w:val="26"/>
          <w:szCs w:val="26"/>
        </w:rPr>
        <w:t xml:space="preserve"> год»</w:t>
      </w:r>
      <w:r w:rsidR="00981378" w:rsidRPr="00981378">
        <w:rPr>
          <w:sz w:val="26"/>
          <w:szCs w:val="26"/>
        </w:rPr>
        <w:t xml:space="preserve"> </w:t>
      </w:r>
      <w:r w:rsidR="00981378" w:rsidRPr="00981378">
        <w:rPr>
          <w:rFonts w:ascii="Times New Roman" w:hAnsi="Times New Roman" w:cs="Times New Roman"/>
          <w:bCs/>
          <w:sz w:val="26"/>
          <w:szCs w:val="26"/>
        </w:rPr>
        <w:t xml:space="preserve">изложить в новой редакции согласно </w:t>
      </w:r>
      <w:r w:rsidR="00981378" w:rsidRPr="00981378">
        <w:rPr>
          <w:rFonts w:ascii="Times New Roman" w:hAnsi="Times New Roman" w:cs="Times New Roman"/>
          <w:sz w:val="26"/>
          <w:szCs w:val="26"/>
        </w:rPr>
        <w:t>приложению</w:t>
      </w:r>
      <w:r w:rsidR="00E209ED" w:rsidRPr="00981378">
        <w:rPr>
          <w:rFonts w:ascii="Times New Roman" w:hAnsi="Times New Roman" w:cs="Times New Roman"/>
          <w:sz w:val="26"/>
          <w:szCs w:val="26"/>
        </w:rPr>
        <w:t>.</w:t>
      </w:r>
    </w:p>
    <w:p w14:paraId="7328ED51" w14:textId="77777777" w:rsidR="00981378" w:rsidRPr="00981378" w:rsidRDefault="00981378" w:rsidP="00981378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1378">
        <w:rPr>
          <w:rFonts w:ascii="Times New Roman" w:hAnsi="Times New Roman" w:cs="Times New Roman"/>
          <w:sz w:val="26"/>
          <w:szCs w:val="26"/>
        </w:rPr>
        <w:t xml:space="preserve">2. Управлению делами администрации (Н.В. </w:t>
      </w:r>
      <w:proofErr w:type="spellStart"/>
      <w:r w:rsidRPr="00981378">
        <w:rPr>
          <w:rFonts w:ascii="Times New Roman" w:hAnsi="Times New Roman" w:cs="Times New Roman"/>
          <w:sz w:val="26"/>
          <w:szCs w:val="26"/>
        </w:rPr>
        <w:t>Бачарина</w:t>
      </w:r>
      <w:proofErr w:type="spellEnd"/>
      <w:r w:rsidRPr="00981378">
        <w:rPr>
          <w:rFonts w:ascii="Times New Roman" w:hAnsi="Times New Roman" w:cs="Times New Roman"/>
          <w:sz w:val="26"/>
          <w:szCs w:val="26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14:paraId="0425294D" w14:textId="77777777" w:rsidR="00981378" w:rsidRPr="00981378" w:rsidRDefault="00981378" w:rsidP="00981378">
      <w:pPr>
        <w:pStyle w:val="Standard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378">
        <w:rPr>
          <w:rFonts w:ascii="Times New Roman" w:hAnsi="Times New Roman" w:cs="Times New Roman"/>
          <w:sz w:val="26"/>
          <w:szCs w:val="26"/>
        </w:rPr>
        <w:t>3. Комитету по строительству и жилищно-коммунальному хозяйству и благоустройству администрации (Л.В. Пахоменко) обеспечить опубликование настоящего постановления в общественно-политической газете «Волна» Зеленоградского муниципального округа Калининградской области.</w:t>
      </w:r>
    </w:p>
    <w:p w14:paraId="3A393270" w14:textId="5DDA5F06" w:rsidR="00981378" w:rsidRPr="00981378" w:rsidRDefault="00981378" w:rsidP="00981378">
      <w:pPr>
        <w:pStyle w:val="Standard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981378">
        <w:rPr>
          <w:rFonts w:ascii="Times New Roman" w:hAnsi="Times New Roman" w:cs="Times New Roman"/>
          <w:sz w:val="26"/>
          <w:szCs w:val="26"/>
        </w:rPr>
        <w:t>4. Постановление вступает в силу после его официального опубликования.</w:t>
      </w:r>
    </w:p>
    <w:p w14:paraId="4216B02C" w14:textId="4FF2D824" w:rsidR="00D13CC0" w:rsidRPr="00981378" w:rsidRDefault="00A55A21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1378">
        <w:rPr>
          <w:rFonts w:ascii="Times New Roman" w:hAnsi="Times New Roman" w:cs="Times New Roman"/>
          <w:sz w:val="26"/>
          <w:szCs w:val="26"/>
        </w:rPr>
        <w:tab/>
      </w:r>
      <w:r w:rsidR="00981378" w:rsidRPr="00981378">
        <w:rPr>
          <w:rFonts w:ascii="Times New Roman" w:hAnsi="Times New Roman" w:cs="Times New Roman"/>
          <w:sz w:val="26"/>
          <w:szCs w:val="26"/>
        </w:rPr>
        <w:t>5</w:t>
      </w:r>
      <w:r w:rsidRPr="00981378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 w:rsidR="00E06D51" w:rsidRPr="00981378"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981378">
        <w:rPr>
          <w:rFonts w:ascii="Times New Roman" w:hAnsi="Times New Roman" w:cs="Times New Roman"/>
          <w:sz w:val="26"/>
          <w:szCs w:val="26"/>
        </w:rPr>
        <w:t>.</w:t>
      </w:r>
    </w:p>
    <w:p w14:paraId="7B7154EF" w14:textId="77777777" w:rsidR="00D13CC0" w:rsidRPr="00981378" w:rsidRDefault="00D13CC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D44391" w14:textId="77777777" w:rsidR="00D13CC0" w:rsidRPr="00981378" w:rsidRDefault="00D13CC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3567FE" w14:textId="77777777" w:rsidR="009A553D" w:rsidRPr="00981378" w:rsidRDefault="009A553D" w:rsidP="009A553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378">
        <w:rPr>
          <w:rFonts w:ascii="Times New Roman" w:eastAsia="Times New Roman" w:hAnsi="Times New Roman" w:cs="Times New Roman"/>
          <w:sz w:val="26"/>
          <w:szCs w:val="26"/>
          <w:lang w:eastAsia="ru-RU"/>
        </w:rPr>
        <w:t>И. о. главы администрации</w:t>
      </w:r>
    </w:p>
    <w:p w14:paraId="4DE36BD1" w14:textId="77777777" w:rsidR="009A553D" w:rsidRPr="00981378" w:rsidRDefault="009A553D" w:rsidP="009A553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37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14:paraId="28AC0406" w14:textId="77777777" w:rsidR="009A553D" w:rsidRPr="00981378" w:rsidRDefault="009A553D" w:rsidP="009A553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378">
        <w:rPr>
          <w:rFonts w:ascii="Times New Roman" w:eastAsia="Times New Roman" w:hAnsi="Times New Roman" w:cs="Times New Roman"/>
          <w:sz w:val="26"/>
          <w:szCs w:val="26"/>
          <w:lang w:eastAsia="ru-RU"/>
        </w:rPr>
        <w:t>«Зеленоградский муниципальный округ</w:t>
      </w:r>
    </w:p>
    <w:p w14:paraId="22C80AEB" w14:textId="3BF3FFB6" w:rsidR="00D13CC0" w:rsidRPr="004226FF" w:rsidRDefault="009A553D" w:rsidP="004226F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Калининградской области»</w:t>
      </w:r>
      <w:r w:rsidRPr="009813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13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Pr="009813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813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="0098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98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Г.П. </w:t>
      </w:r>
      <w:proofErr w:type="spellStart"/>
      <w:r w:rsidRPr="009813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Попшой</w:t>
      </w:r>
      <w:bookmarkStart w:id="0" w:name="_GoBack"/>
      <w:bookmarkEnd w:id="0"/>
      <w:proofErr w:type="spellEnd"/>
      <w:r w:rsidR="00A55A2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181E100A" w14:textId="77777777" w:rsidR="00AB0378" w:rsidRDefault="00A55A21" w:rsidP="00AB0378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AB0378">
        <w:rPr>
          <w:rFonts w:ascii="Times New Roman" w:hAnsi="Times New Roman" w:cs="Times New Roman"/>
          <w:sz w:val="28"/>
          <w:szCs w:val="28"/>
        </w:rPr>
        <w:t>Приложение</w:t>
      </w:r>
    </w:p>
    <w:p w14:paraId="545A0F52" w14:textId="77777777" w:rsidR="00AB0378" w:rsidRDefault="00AB0378" w:rsidP="00AB0378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постановлению администрации</w:t>
      </w:r>
    </w:p>
    <w:p w14:paraId="1E0AA5C4" w14:textId="77777777" w:rsidR="00AB0378" w:rsidRDefault="00AB0378" w:rsidP="00AB0378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муниципального образования</w:t>
      </w:r>
    </w:p>
    <w:p w14:paraId="1986160A" w14:textId="77777777" w:rsidR="00AB0378" w:rsidRDefault="00AB0378" w:rsidP="00AB0378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«Зеленоградский муниципальный округ Калининградской области»</w:t>
      </w:r>
    </w:p>
    <w:p w14:paraId="48083C33" w14:textId="3F8FD977" w:rsidR="00AB0378" w:rsidRDefault="00AB0378" w:rsidP="00AB0378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«____» ________ 202    г. №____</w:t>
      </w:r>
    </w:p>
    <w:p w14:paraId="6DD83CB5" w14:textId="7EFA3DB3" w:rsidR="00D13CC0" w:rsidRDefault="00D13CC0" w:rsidP="00AB0378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B9DE331" w14:textId="77777777" w:rsidR="00D13CC0" w:rsidRDefault="00D13CC0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3E09E07" w14:textId="46EEFB12" w:rsidR="00AB0378" w:rsidRDefault="00AB0378" w:rsidP="00AB0378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Нормативы затрат на оказание единицы муниципальной услуги и затрат на содержание имущества, необходимых для выполнения муниципального задания муниципальным автономным учреждением «Зеленоградский свет» на 2022 год</w:t>
      </w:r>
    </w:p>
    <w:p w14:paraId="0AA90BC6" w14:textId="77777777" w:rsidR="00D13CC0" w:rsidRDefault="00D13CC0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9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8"/>
        <w:gridCol w:w="2513"/>
        <w:gridCol w:w="1696"/>
        <w:gridCol w:w="2325"/>
      </w:tblGrid>
      <w:tr w:rsidR="00AB0378" w14:paraId="32A9AA99" w14:textId="77777777" w:rsidTr="003D17A8">
        <w:trPr>
          <w:trHeight w:val="3522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C6E7A" w14:textId="77777777" w:rsidR="00AB0378" w:rsidRPr="00687D80" w:rsidRDefault="00AB0378" w:rsidP="003D17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126237007"/>
            <w:r w:rsidRPr="00687D80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71D67" w14:textId="77777777" w:rsidR="00AB0378" w:rsidRPr="00687D80" w:rsidRDefault="00AB0378" w:rsidP="003D17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D8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FE584" w14:textId="77777777" w:rsidR="00AB0378" w:rsidRPr="00687D80" w:rsidRDefault="00AB0378" w:rsidP="003D17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D80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 затрат, непосредственно связанные с оказанием единицы муниципальной услуги, руб. в год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4BE6A" w14:textId="77777777" w:rsidR="00AB0378" w:rsidRPr="00687D80" w:rsidRDefault="00AB0378" w:rsidP="003D17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D80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 затрат на оказание муниципальной слуги и содержание имущества, особо ценного движимого имущества, закрепленного за учреждением, руб. в год</w:t>
            </w:r>
          </w:p>
        </w:tc>
      </w:tr>
      <w:tr w:rsidR="00AB0378" w14:paraId="7A1B640E" w14:textId="77777777" w:rsidTr="003D17A8">
        <w:trPr>
          <w:trHeight w:val="1757"/>
        </w:trPr>
        <w:tc>
          <w:tcPr>
            <w:tcW w:w="23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26B00" w14:textId="77777777" w:rsidR="00AB0378" w:rsidRPr="00687D80" w:rsidRDefault="00AB0378" w:rsidP="003D17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7D8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автономное учреждение «Зеленоградский свет»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FBA6A" w14:textId="77777777" w:rsidR="00AB0378" w:rsidRPr="00687D80" w:rsidRDefault="00AB0378" w:rsidP="003D17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услуг по обслуживанию и текущему ремонту наружного освещения на территории Зеленоградского муниципального округа на 1 м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F3F10" w14:textId="71FDF7C6" w:rsidR="00AB0378" w:rsidRDefault="00AB0378" w:rsidP="003D17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3,76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31862" w14:textId="77777777" w:rsidR="00AB0378" w:rsidRDefault="00AB0378" w:rsidP="003D17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0,12</w:t>
            </w:r>
          </w:p>
        </w:tc>
      </w:tr>
      <w:tr w:rsidR="00AB0378" w14:paraId="41014565" w14:textId="77777777" w:rsidTr="003D17A8">
        <w:trPr>
          <w:trHeight w:val="1757"/>
        </w:trPr>
        <w:tc>
          <w:tcPr>
            <w:tcW w:w="23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A61FA" w14:textId="77777777" w:rsidR="00AB0378" w:rsidRDefault="00AB0378" w:rsidP="003D17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D7515" w14:textId="77777777" w:rsidR="00AB0378" w:rsidRPr="00687D80" w:rsidRDefault="00AB0378" w:rsidP="003D17A8">
            <w:pPr>
              <w:pStyle w:val="Standard"/>
              <w:spacing w:after="0" w:line="240" w:lineRule="auto"/>
              <w:ind w:left="-101" w:right="-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D80">
              <w:rPr>
                <w:rFonts w:ascii="Times New Roman" w:hAnsi="Times New Roman" w:cs="Times New Roman"/>
                <w:sz w:val="28"/>
                <w:szCs w:val="28"/>
              </w:rPr>
              <w:t>Учет электроэнергии уличного освещения (</w:t>
            </w:r>
            <w:proofErr w:type="spellStart"/>
            <w:r w:rsidRPr="00687D80">
              <w:rPr>
                <w:rFonts w:ascii="Times New Roman" w:hAnsi="Times New Roman" w:cs="Times New Roman"/>
                <w:sz w:val="28"/>
                <w:szCs w:val="28"/>
              </w:rPr>
              <w:t>Янтарьэнергосбыт</w:t>
            </w:r>
            <w:proofErr w:type="spellEnd"/>
            <w:r w:rsidRPr="00687D80">
              <w:rPr>
                <w:rFonts w:ascii="Times New Roman" w:hAnsi="Times New Roman" w:cs="Times New Roman"/>
                <w:sz w:val="28"/>
                <w:szCs w:val="28"/>
              </w:rPr>
              <w:t>)    на 1 кВт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1887D" w14:textId="63F0B744" w:rsidR="00AB0378" w:rsidRDefault="00AB0378" w:rsidP="003D17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8,56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DDF6E" w14:textId="176A27E9" w:rsidR="00AB0378" w:rsidRDefault="00AB0378" w:rsidP="003D17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0,06</w:t>
            </w:r>
          </w:p>
        </w:tc>
      </w:tr>
      <w:bookmarkEnd w:id="1"/>
    </w:tbl>
    <w:p w14:paraId="5DC8C7BD" w14:textId="77777777" w:rsidR="00D13CC0" w:rsidRDefault="00D13CC0" w:rsidP="00AB0378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3CC0" w:rsidSect="00CE5317">
      <w:pgSz w:w="11906" w:h="16838"/>
      <w:pgMar w:top="1134" w:right="1134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7D295" w14:textId="77777777" w:rsidR="00E67BFC" w:rsidRDefault="00E67BFC">
      <w:pPr>
        <w:spacing w:after="0" w:line="240" w:lineRule="auto"/>
      </w:pPr>
      <w:r>
        <w:separator/>
      </w:r>
    </w:p>
  </w:endnote>
  <w:endnote w:type="continuationSeparator" w:id="0">
    <w:p w14:paraId="2975A47E" w14:textId="77777777" w:rsidR="00E67BFC" w:rsidRDefault="00E6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BED68" w14:textId="77777777" w:rsidR="00E67BFC" w:rsidRDefault="00E67B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A669A0" w14:textId="77777777" w:rsidR="00E67BFC" w:rsidRDefault="00E67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D24"/>
    <w:multiLevelType w:val="multilevel"/>
    <w:tmpl w:val="DAF0D62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34B563D"/>
    <w:multiLevelType w:val="multilevel"/>
    <w:tmpl w:val="716E220A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154B1EDA"/>
    <w:multiLevelType w:val="multilevel"/>
    <w:tmpl w:val="B0321ADC"/>
    <w:styleLink w:val="WWNum1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>
    <w:nsid w:val="1CF35407"/>
    <w:multiLevelType w:val="multilevel"/>
    <w:tmpl w:val="98C65344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210C0936"/>
    <w:multiLevelType w:val="multilevel"/>
    <w:tmpl w:val="056C7A8A"/>
    <w:styleLink w:val="WWNum8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29403965"/>
    <w:multiLevelType w:val="multilevel"/>
    <w:tmpl w:val="488807D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>
    <w:nsid w:val="33336639"/>
    <w:multiLevelType w:val="multilevel"/>
    <w:tmpl w:val="BBD0C7D4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7">
    <w:nsid w:val="3624495C"/>
    <w:multiLevelType w:val="multilevel"/>
    <w:tmpl w:val="16E844A0"/>
    <w:styleLink w:val="WWNum3"/>
    <w:lvl w:ilvl="0">
      <w:start w:val="3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1.%2.%3."/>
      <w:lvlJc w:val="right"/>
      <w:pPr>
        <w:ind w:left="1920" w:hanging="180"/>
      </w:pPr>
    </w:lvl>
    <w:lvl w:ilvl="3">
      <w:start w:val="1"/>
      <w:numFmt w:val="decimal"/>
      <w:lvlText w:val="%1.%2.%3.%4."/>
      <w:lvlJc w:val="left"/>
      <w:pPr>
        <w:ind w:left="2640" w:hanging="360"/>
      </w:pPr>
    </w:lvl>
    <w:lvl w:ilvl="4">
      <w:start w:val="1"/>
      <w:numFmt w:val="lowerLetter"/>
      <w:lvlText w:val="%1.%2.%3.%4.%5."/>
      <w:lvlJc w:val="left"/>
      <w:pPr>
        <w:ind w:left="3360" w:hanging="360"/>
      </w:pPr>
    </w:lvl>
    <w:lvl w:ilvl="5">
      <w:start w:val="1"/>
      <w:numFmt w:val="lowerRoman"/>
      <w:lvlText w:val="%1.%2.%3.%4.%5.%6."/>
      <w:lvlJc w:val="right"/>
      <w:pPr>
        <w:ind w:left="4080" w:hanging="180"/>
      </w:pPr>
    </w:lvl>
    <w:lvl w:ilvl="6">
      <w:start w:val="1"/>
      <w:numFmt w:val="decimal"/>
      <w:lvlText w:val="%1.%2.%3.%4.%5.%6.%7."/>
      <w:lvlJc w:val="left"/>
      <w:pPr>
        <w:ind w:left="4800" w:hanging="360"/>
      </w:pPr>
    </w:lvl>
    <w:lvl w:ilvl="7">
      <w:start w:val="1"/>
      <w:numFmt w:val="lowerLetter"/>
      <w:lvlText w:val="%1.%2.%3.%4.%5.%6.%7.%8."/>
      <w:lvlJc w:val="left"/>
      <w:pPr>
        <w:ind w:left="5520" w:hanging="360"/>
      </w:pPr>
    </w:lvl>
    <w:lvl w:ilvl="8">
      <w:start w:val="1"/>
      <w:numFmt w:val="lowerRoman"/>
      <w:lvlText w:val="%1.%2.%3.%4.%5.%6.%7.%8.%9."/>
      <w:lvlJc w:val="right"/>
      <w:pPr>
        <w:ind w:left="6240" w:hanging="180"/>
      </w:pPr>
    </w:lvl>
  </w:abstractNum>
  <w:abstractNum w:abstractNumId="8">
    <w:nsid w:val="366343AD"/>
    <w:multiLevelType w:val="multilevel"/>
    <w:tmpl w:val="252680CC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44BF09A8"/>
    <w:multiLevelType w:val="multilevel"/>
    <w:tmpl w:val="2092DC3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48C14BC2"/>
    <w:multiLevelType w:val="multilevel"/>
    <w:tmpl w:val="1B420300"/>
    <w:styleLink w:val="WWNum9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4B5C4B59"/>
    <w:multiLevelType w:val="multilevel"/>
    <w:tmpl w:val="D70C5FF6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541F6122"/>
    <w:multiLevelType w:val="multilevel"/>
    <w:tmpl w:val="3134F716"/>
    <w:styleLink w:val="WWNum13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3">
    <w:nsid w:val="608B6D96"/>
    <w:multiLevelType w:val="multilevel"/>
    <w:tmpl w:val="D59437CE"/>
    <w:styleLink w:val="WWNum1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1.%2.%3."/>
      <w:lvlJc w:val="right"/>
      <w:pPr>
        <w:ind w:left="2083" w:hanging="180"/>
      </w:pPr>
    </w:lvl>
    <w:lvl w:ilvl="3">
      <w:start w:val="1"/>
      <w:numFmt w:val="decimal"/>
      <w:lvlText w:val="%1.%2.%3.%4."/>
      <w:lvlJc w:val="left"/>
      <w:pPr>
        <w:ind w:left="2803" w:hanging="360"/>
      </w:pPr>
    </w:lvl>
    <w:lvl w:ilvl="4">
      <w:start w:val="1"/>
      <w:numFmt w:val="lowerLetter"/>
      <w:lvlText w:val="%1.%2.%3.%4.%5."/>
      <w:lvlJc w:val="left"/>
      <w:pPr>
        <w:ind w:left="3523" w:hanging="360"/>
      </w:pPr>
    </w:lvl>
    <w:lvl w:ilvl="5">
      <w:start w:val="1"/>
      <w:numFmt w:val="lowerRoman"/>
      <w:lvlText w:val="%1.%2.%3.%4.%5.%6."/>
      <w:lvlJc w:val="right"/>
      <w:pPr>
        <w:ind w:left="4243" w:hanging="180"/>
      </w:pPr>
    </w:lvl>
    <w:lvl w:ilvl="6">
      <w:start w:val="1"/>
      <w:numFmt w:val="decimal"/>
      <w:lvlText w:val="%1.%2.%3.%4.%5.%6.%7."/>
      <w:lvlJc w:val="left"/>
      <w:pPr>
        <w:ind w:left="4963" w:hanging="360"/>
      </w:pPr>
    </w:lvl>
    <w:lvl w:ilvl="7">
      <w:start w:val="1"/>
      <w:numFmt w:val="lowerLetter"/>
      <w:lvlText w:val="%1.%2.%3.%4.%5.%6.%7.%8."/>
      <w:lvlJc w:val="left"/>
      <w:pPr>
        <w:ind w:left="5683" w:hanging="360"/>
      </w:pPr>
    </w:lvl>
    <w:lvl w:ilvl="8">
      <w:start w:val="1"/>
      <w:numFmt w:val="lowerRoman"/>
      <w:lvlText w:val="%1.%2.%3.%4.%5.%6.%7.%8.%9."/>
      <w:lvlJc w:val="right"/>
      <w:pPr>
        <w:ind w:left="6403" w:hanging="180"/>
      </w:pPr>
    </w:lvl>
  </w:abstractNum>
  <w:abstractNum w:abstractNumId="14">
    <w:nsid w:val="63591256"/>
    <w:multiLevelType w:val="multilevel"/>
    <w:tmpl w:val="24F2D80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63FC7A6D"/>
    <w:multiLevelType w:val="multilevel"/>
    <w:tmpl w:val="E0689F4A"/>
    <w:styleLink w:val="WWNum16"/>
    <w:lvl w:ilvl="0">
      <w:start w:val="1"/>
      <w:numFmt w:val="decimal"/>
      <w:lvlText w:val="%1."/>
      <w:lvlJc w:val="left"/>
      <w:pPr>
        <w:ind w:left="1833" w:hanging="112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6">
    <w:nsid w:val="69C57469"/>
    <w:multiLevelType w:val="multilevel"/>
    <w:tmpl w:val="800CCAD2"/>
    <w:styleLink w:val="WWNum2"/>
    <w:lvl w:ilvl="0">
      <w:start w:val="3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1.%2.%3."/>
      <w:lvlJc w:val="right"/>
      <w:pPr>
        <w:ind w:left="1920" w:hanging="180"/>
      </w:pPr>
    </w:lvl>
    <w:lvl w:ilvl="3">
      <w:start w:val="1"/>
      <w:numFmt w:val="decimal"/>
      <w:lvlText w:val="%1.%2.%3.%4."/>
      <w:lvlJc w:val="left"/>
      <w:pPr>
        <w:ind w:left="2640" w:hanging="360"/>
      </w:pPr>
    </w:lvl>
    <w:lvl w:ilvl="4">
      <w:start w:val="1"/>
      <w:numFmt w:val="lowerLetter"/>
      <w:lvlText w:val="%1.%2.%3.%4.%5."/>
      <w:lvlJc w:val="left"/>
      <w:pPr>
        <w:ind w:left="3360" w:hanging="360"/>
      </w:pPr>
    </w:lvl>
    <w:lvl w:ilvl="5">
      <w:start w:val="1"/>
      <w:numFmt w:val="lowerRoman"/>
      <w:lvlText w:val="%1.%2.%3.%4.%5.%6."/>
      <w:lvlJc w:val="right"/>
      <w:pPr>
        <w:ind w:left="4080" w:hanging="180"/>
      </w:pPr>
    </w:lvl>
    <w:lvl w:ilvl="6">
      <w:start w:val="1"/>
      <w:numFmt w:val="decimal"/>
      <w:lvlText w:val="%1.%2.%3.%4.%5.%6.%7."/>
      <w:lvlJc w:val="left"/>
      <w:pPr>
        <w:ind w:left="4800" w:hanging="360"/>
      </w:pPr>
    </w:lvl>
    <w:lvl w:ilvl="7">
      <w:start w:val="1"/>
      <w:numFmt w:val="lowerLetter"/>
      <w:lvlText w:val="%1.%2.%3.%4.%5.%6.%7.%8."/>
      <w:lvlJc w:val="left"/>
      <w:pPr>
        <w:ind w:left="5520" w:hanging="360"/>
      </w:pPr>
    </w:lvl>
    <w:lvl w:ilvl="8">
      <w:start w:val="1"/>
      <w:numFmt w:val="lowerRoman"/>
      <w:lvlText w:val="%1.%2.%3.%4.%5.%6.%7.%8.%9."/>
      <w:lvlJc w:val="right"/>
      <w:pPr>
        <w:ind w:left="6240" w:hanging="180"/>
      </w:pPr>
    </w:lvl>
  </w:abstractNum>
  <w:abstractNum w:abstractNumId="17">
    <w:nsid w:val="7BB3443A"/>
    <w:multiLevelType w:val="multilevel"/>
    <w:tmpl w:val="5558A8C6"/>
    <w:styleLink w:val="WWNum7"/>
    <w:lvl w:ilvl="0">
      <w:start w:val="1"/>
      <w:numFmt w:val="decimal"/>
      <w:lvlText w:val="%1"/>
      <w:lvlJc w:val="left"/>
      <w:pPr>
        <w:ind w:left="7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30" w:hanging="360"/>
      </w:pPr>
    </w:lvl>
    <w:lvl w:ilvl="2">
      <w:start w:val="1"/>
      <w:numFmt w:val="lowerRoman"/>
      <w:lvlText w:val="%1.%2.%3."/>
      <w:lvlJc w:val="right"/>
      <w:pPr>
        <w:ind w:left="2150" w:hanging="180"/>
      </w:pPr>
    </w:lvl>
    <w:lvl w:ilvl="3">
      <w:start w:val="1"/>
      <w:numFmt w:val="decimal"/>
      <w:lvlText w:val="%1.%2.%3.%4."/>
      <w:lvlJc w:val="left"/>
      <w:pPr>
        <w:ind w:left="2870" w:hanging="360"/>
      </w:pPr>
    </w:lvl>
    <w:lvl w:ilvl="4">
      <w:start w:val="1"/>
      <w:numFmt w:val="lowerLetter"/>
      <w:lvlText w:val="%1.%2.%3.%4.%5."/>
      <w:lvlJc w:val="left"/>
      <w:pPr>
        <w:ind w:left="3590" w:hanging="360"/>
      </w:pPr>
    </w:lvl>
    <w:lvl w:ilvl="5">
      <w:start w:val="1"/>
      <w:numFmt w:val="lowerRoman"/>
      <w:lvlText w:val="%1.%2.%3.%4.%5.%6."/>
      <w:lvlJc w:val="right"/>
      <w:pPr>
        <w:ind w:left="4310" w:hanging="180"/>
      </w:pPr>
    </w:lvl>
    <w:lvl w:ilvl="6">
      <w:start w:val="1"/>
      <w:numFmt w:val="decimal"/>
      <w:lvlText w:val="%1.%2.%3.%4.%5.%6.%7."/>
      <w:lvlJc w:val="left"/>
      <w:pPr>
        <w:ind w:left="5030" w:hanging="360"/>
      </w:pPr>
    </w:lvl>
    <w:lvl w:ilvl="7">
      <w:start w:val="1"/>
      <w:numFmt w:val="lowerLetter"/>
      <w:lvlText w:val="%1.%2.%3.%4.%5.%6.%7.%8."/>
      <w:lvlJc w:val="left"/>
      <w:pPr>
        <w:ind w:left="5750" w:hanging="360"/>
      </w:pPr>
    </w:lvl>
    <w:lvl w:ilvl="8">
      <w:start w:val="1"/>
      <w:numFmt w:val="lowerRoman"/>
      <w:lvlText w:val="%1.%2.%3.%4.%5.%6.%7.%8.%9."/>
      <w:lvlJc w:val="right"/>
      <w:pPr>
        <w:ind w:left="6470" w:hanging="180"/>
      </w:p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0"/>
  </w:num>
  <w:num w:numId="5">
    <w:abstractNumId w:val="9"/>
  </w:num>
  <w:num w:numId="6">
    <w:abstractNumId w:val="14"/>
  </w:num>
  <w:num w:numId="7">
    <w:abstractNumId w:val="17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  <w:num w:numId="13">
    <w:abstractNumId w:val="12"/>
  </w:num>
  <w:num w:numId="14">
    <w:abstractNumId w:val="13"/>
  </w:num>
  <w:num w:numId="15">
    <w:abstractNumId w:val="6"/>
  </w:num>
  <w:num w:numId="16">
    <w:abstractNumId w:val="15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C0"/>
    <w:rsid w:val="000C01D3"/>
    <w:rsid w:val="000C370A"/>
    <w:rsid w:val="001A7985"/>
    <w:rsid w:val="001E62D6"/>
    <w:rsid w:val="00200E46"/>
    <w:rsid w:val="00231126"/>
    <w:rsid w:val="00242DDC"/>
    <w:rsid w:val="00340670"/>
    <w:rsid w:val="003928F2"/>
    <w:rsid w:val="00404221"/>
    <w:rsid w:val="004226FF"/>
    <w:rsid w:val="005031A1"/>
    <w:rsid w:val="0051586C"/>
    <w:rsid w:val="00636856"/>
    <w:rsid w:val="00673E57"/>
    <w:rsid w:val="00856981"/>
    <w:rsid w:val="00894C19"/>
    <w:rsid w:val="008C1F49"/>
    <w:rsid w:val="00981378"/>
    <w:rsid w:val="009A141F"/>
    <w:rsid w:val="009A3A0A"/>
    <w:rsid w:val="009A553D"/>
    <w:rsid w:val="00A04DAC"/>
    <w:rsid w:val="00A55A21"/>
    <w:rsid w:val="00AB0378"/>
    <w:rsid w:val="00AB3365"/>
    <w:rsid w:val="00B810FF"/>
    <w:rsid w:val="00C933D7"/>
    <w:rsid w:val="00CE5317"/>
    <w:rsid w:val="00D13CC0"/>
    <w:rsid w:val="00D32DD3"/>
    <w:rsid w:val="00DE3309"/>
    <w:rsid w:val="00DF1102"/>
    <w:rsid w:val="00E06D51"/>
    <w:rsid w:val="00E209ED"/>
    <w:rsid w:val="00E631E9"/>
    <w:rsid w:val="00E67BFC"/>
    <w:rsid w:val="00F13DC1"/>
    <w:rsid w:val="00F4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7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</w:style>
  <w:style w:type="paragraph" w:customStyle="1" w:styleId="FR1">
    <w:name w:val="FR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No Spacing"/>
    <w:pPr>
      <w:widowControl/>
      <w:suppressAutoHyphens/>
      <w:spacing w:after="0" w:line="240" w:lineRule="auto"/>
    </w:pPr>
    <w:rPr>
      <w:rFonts w:eastAsia="Calibri" w:cs="Calibri"/>
      <w:lang w:eastAsia="ar-SA"/>
    </w:rPr>
  </w:style>
  <w:style w:type="paragraph" w:styleId="a9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1">
    <w:name w:val="Название1"/>
    <w:basedOn w:val="Standard"/>
    <w:next w:val="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ab">
    <w:name w:val="Нормальный (таблица)"/>
    <w:basedOn w:val="Standard"/>
    <w:pPr>
      <w:widowControl w:val="0"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pPr>
      <w:widowControl w:val="0"/>
      <w:suppressLineNumbers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character" w:customStyle="1" w:styleId="ac">
    <w:name w:val="Верхний колонтитул Знак"/>
    <w:basedOn w:val="a0"/>
  </w:style>
  <w:style w:type="character" w:customStyle="1" w:styleId="ad">
    <w:name w:val="Нижний колонтитул Знак"/>
    <w:basedOn w:val="a0"/>
  </w:style>
  <w:style w:type="character" w:customStyle="1" w:styleId="ae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f">
    <w:name w:val="Название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Основной текст Знак1"/>
    <w:basedOn w:val="a0"/>
    <w:rPr>
      <w:rFonts w:ascii="Verdana" w:hAnsi="Verdana" w:cs="Verdana"/>
      <w:spacing w:val="-2"/>
      <w:sz w:val="12"/>
      <w:szCs w:val="12"/>
    </w:rPr>
  </w:style>
  <w:style w:type="character" w:customStyle="1" w:styleId="af0">
    <w:name w:val="Основной текст Знак"/>
    <w:basedOn w:val="a0"/>
  </w:style>
  <w:style w:type="character" w:customStyle="1" w:styleId="Arial">
    <w:name w:val="Основной текст + Arial"/>
    <w:basedOn w:val="10"/>
    <w:rPr>
      <w:rFonts w:ascii="Arial" w:hAnsi="Arial" w:cs="Arial"/>
      <w:spacing w:val="3"/>
      <w:sz w:val="12"/>
      <w:szCs w:val="12"/>
      <w:u w:val="none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</w:style>
  <w:style w:type="paragraph" w:customStyle="1" w:styleId="FR1">
    <w:name w:val="FR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No Spacing"/>
    <w:pPr>
      <w:widowControl/>
      <w:suppressAutoHyphens/>
      <w:spacing w:after="0" w:line="240" w:lineRule="auto"/>
    </w:pPr>
    <w:rPr>
      <w:rFonts w:eastAsia="Calibri" w:cs="Calibri"/>
      <w:lang w:eastAsia="ar-SA"/>
    </w:rPr>
  </w:style>
  <w:style w:type="paragraph" w:styleId="a9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1">
    <w:name w:val="Название1"/>
    <w:basedOn w:val="Standard"/>
    <w:next w:val="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ab">
    <w:name w:val="Нормальный (таблица)"/>
    <w:basedOn w:val="Standard"/>
    <w:pPr>
      <w:widowControl w:val="0"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pPr>
      <w:widowControl w:val="0"/>
      <w:suppressLineNumbers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character" w:customStyle="1" w:styleId="ac">
    <w:name w:val="Верхний колонтитул Знак"/>
    <w:basedOn w:val="a0"/>
  </w:style>
  <w:style w:type="character" w:customStyle="1" w:styleId="ad">
    <w:name w:val="Нижний колонтитул Знак"/>
    <w:basedOn w:val="a0"/>
  </w:style>
  <w:style w:type="character" w:customStyle="1" w:styleId="ae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f">
    <w:name w:val="Название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Основной текст Знак1"/>
    <w:basedOn w:val="a0"/>
    <w:rPr>
      <w:rFonts w:ascii="Verdana" w:hAnsi="Verdana" w:cs="Verdana"/>
      <w:spacing w:val="-2"/>
      <w:sz w:val="12"/>
      <w:szCs w:val="12"/>
    </w:rPr>
  </w:style>
  <w:style w:type="character" w:customStyle="1" w:styleId="af0">
    <w:name w:val="Основной текст Знак"/>
    <w:basedOn w:val="a0"/>
  </w:style>
  <w:style w:type="character" w:customStyle="1" w:styleId="Arial">
    <w:name w:val="Основной текст + Arial"/>
    <w:basedOn w:val="10"/>
    <w:rPr>
      <w:rFonts w:ascii="Arial" w:hAnsi="Arial" w:cs="Arial"/>
      <w:spacing w:val="3"/>
      <w:sz w:val="12"/>
      <w:szCs w:val="12"/>
      <w:u w:val="none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2</cp:revision>
  <cp:lastPrinted>2023-03-02T09:41:00Z</cp:lastPrinted>
  <dcterms:created xsi:type="dcterms:W3CDTF">2023-03-10T12:48:00Z</dcterms:created>
  <dcterms:modified xsi:type="dcterms:W3CDTF">2023-03-10T12:48:00Z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МО "Зеленоградский район"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