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FFEDC" w14:textId="77777777" w:rsidR="00222810" w:rsidRDefault="00222810" w:rsidP="00222810">
      <w:pPr>
        <w:rPr>
          <w:rFonts w:eastAsia="Calibri"/>
          <w:b/>
          <w:smallCaps/>
          <w:sz w:val="28"/>
          <w:szCs w:val="28"/>
        </w:rPr>
      </w:pPr>
      <w:bookmarkStart w:id="0" w:name="_GoBack"/>
      <w:bookmarkEnd w:id="0"/>
    </w:p>
    <w:p w14:paraId="10458554" w14:textId="77777777" w:rsidR="00222810" w:rsidRPr="00D16D4C" w:rsidRDefault="00222810" w:rsidP="00222810">
      <w:pPr>
        <w:jc w:val="center"/>
        <w:rPr>
          <w:b/>
          <w:smallCaps/>
        </w:rPr>
      </w:pPr>
      <w:r w:rsidRPr="00D16D4C">
        <w:rPr>
          <w:b/>
          <w:smallCaps/>
        </w:rPr>
        <w:t>РОССИЙСКАЯ ФЕДЕРАЦИЯ</w:t>
      </w:r>
    </w:p>
    <w:p w14:paraId="5618B0B8" w14:textId="77777777" w:rsidR="00222810" w:rsidRPr="00D16D4C" w:rsidRDefault="00222810" w:rsidP="00222810">
      <w:pPr>
        <w:jc w:val="center"/>
        <w:rPr>
          <w:b/>
          <w:smallCaps/>
        </w:rPr>
      </w:pPr>
      <w:r w:rsidRPr="00D16D4C">
        <w:rPr>
          <w:b/>
          <w:smallCaps/>
        </w:rPr>
        <w:t>КАЛИНИНГРАДСКАЯ ОБЛАСТЬ</w:t>
      </w:r>
    </w:p>
    <w:p w14:paraId="0C406E72" w14:textId="77777777" w:rsidR="00222810" w:rsidRPr="00D16D4C" w:rsidRDefault="00222810" w:rsidP="00222810">
      <w:pPr>
        <w:jc w:val="center"/>
        <w:rPr>
          <w:b/>
          <w:smallCaps/>
        </w:rPr>
      </w:pPr>
    </w:p>
    <w:p w14:paraId="1ED9B899" w14:textId="77777777" w:rsidR="00222810" w:rsidRPr="00D16D4C" w:rsidRDefault="00222810" w:rsidP="00222810">
      <w:pPr>
        <w:jc w:val="center"/>
        <w:rPr>
          <w:b/>
          <w:smallCaps/>
        </w:rPr>
      </w:pPr>
      <w:r w:rsidRPr="00D16D4C">
        <w:rPr>
          <w:b/>
          <w:smallCaps/>
        </w:rPr>
        <w:t>АДМИНИСТРАЦИЯ</w:t>
      </w:r>
    </w:p>
    <w:p w14:paraId="218B8D5E" w14:textId="77777777" w:rsidR="00222810" w:rsidRPr="00D16D4C" w:rsidRDefault="00222810" w:rsidP="00222810">
      <w:pPr>
        <w:jc w:val="center"/>
        <w:rPr>
          <w:b/>
          <w:smallCaps/>
        </w:rPr>
      </w:pPr>
      <w:r w:rsidRPr="00D16D4C">
        <w:rPr>
          <w:b/>
          <w:smallCaps/>
        </w:rPr>
        <w:t>МУНИЦИПАЛЬНОГО ОБРАЗОВАНИЯ</w:t>
      </w:r>
    </w:p>
    <w:p w14:paraId="01BB0314" w14:textId="77777777" w:rsidR="00222810" w:rsidRPr="00D16D4C" w:rsidRDefault="00222810" w:rsidP="00222810">
      <w:pPr>
        <w:jc w:val="center"/>
        <w:rPr>
          <w:b/>
          <w:sz w:val="28"/>
          <w:szCs w:val="20"/>
        </w:rPr>
      </w:pPr>
      <w:r w:rsidRPr="00D16D4C">
        <w:rPr>
          <w:b/>
        </w:rPr>
        <w:t xml:space="preserve">«ЗЕЛЕНОГРАДСКИЙ </w:t>
      </w:r>
      <w:r>
        <w:rPr>
          <w:b/>
        </w:rPr>
        <w:t>МУНИЦИПАЛЬНЫЙ ОКРУГ КАЛИНИНГРАДСКОЙ ОБЛАСТИ</w:t>
      </w:r>
      <w:r w:rsidRPr="00D16D4C">
        <w:rPr>
          <w:b/>
        </w:rPr>
        <w:t>»</w:t>
      </w:r>
    </w:p>
    <w:p w14:paraId="7E71C504" w14:textId="77777777" w:rsidR="00222810" w:rsidRPr="00D16D4C" w:rsidRDefault="00222810" w:rsidP="00222810">
      <w:pPr>
        <w:jc w:val="center"/>
        <w:rPr>
          <w:noProof/>
          <w:sz w:val="16"/>
          <w:szCs w:val="20"/>
        </w:rPr>
      </w:pPr>
    </w:p>
    <w:p w14:paraId="6DA037D8" w14:textId="77777777" w:rsidR="00222810" w:rsidRPr="00D16D4C" w:rsidRDefault="00222810" w:rsidP="00222810">
      <w:pPr>
        <w:jc w:val="center"/>
        <w:rPr>
          <w:b/>
          <w:sz w:val="28"/>
          <w:szCs w:val="20"/>
        </w:rPr>
      </w:pPr>
      <w:r w:rsidRPr="00D16D4C">
        <w:rPr>
          <w:b/>
          <w:sz w:val="36"/>
          <w:szCs w:val="20"/>
        </w:rPr>
        <w:t>ПОСТАНОВЛЕНИЕ</w:t>
      </w:r>
    </w:p>
    <w:p w14:paraId="368B40F2" w14:textId="77777777" w:rsidR="00222810" w:rsidRPr="00D16D4C" w:rsidRDefault="00222810" w:rsidP="00222810">
      <w:pPr>
        <w:jc w:val="center"/>
        <w:rPr>
          <w:sz w:val="20"/>
          <w:szCs w:val="20"/>
        </w:rPr>
      </w:pPr>
    </w:p>
    <w:p w14:paraId="174757E9" w14:textId="77777777" w:rsidR="00222810" w:rsidRPr="00D16D4C" w:rsidRDefault="00222810" w:rsidP="00222810">
      <w:pPr>
        <w:jc w:val="center"/>
        <w:rPr>
          <w:sz w:val="20"/>
          <w:szCs w:val="20"/>
        </w:rPr>
      </w:pPr>
    </w:p>
    <w:p w14:paraId="270450E0" w14:textId="77777777" w:rsidR="00222810" w:rsidRPr="00D16D4C" w:rsidRDefault="00222810" w:rsidP="00222810">
      <w:pPr>
        <w:jc w:val="center"/>
        <w:rPr>
          <w:sz w:val="28"/>
          <w:szCs w:val="28"/>
        </w:rPr>
      </w:pPr>
      <w:r w:rsidRPr="00D16D4C">
        <w:rPr>
          <w:sz w:val="28"/>
          <w:szCs w:val="28"/>
        </w:rPr>
        <w:t xml:space="preserve">«    » </w:t>
      </w:r>
      <w:r>
        <w:rPr>
          <w:sz w:val="28"/>
          <w:szCs w:val="28"/>
        </w:rPr>
        <w:t xml:space="preserve">                         </w:t>
      </w:r>
      <w:r w:rsidRPr="00D16D4C">
        <w:rPr>
          <w:sz w:val="28"/>
          <w:szCs w:val="28"/>
        </w:rPr>
        <w:t xml:space="preserve"> </w:t>
      </w:r>
      <w:r>
        <w:rPr>
          <w:sz w:val="28"/>
          <w:szCs w:val="28"/>
        </w:rPr>
        <w:t>2023</w:t>
      </w:r>
      <w:r w:rsidRPr="00D16D4C">
        <w:rPr>
          <w:sz w:val="28"/>
          <w:szCs w:val="28"/>
        </w:rPr>
        <w:t xml:space="preserve"> года  № </w:t>
      </w:r>
    </w:p>
    <w:p w14:paraId="6B9F62EF" w14:textId="77777777" w:rsidR="00222810" w:rsidRPr="00D16D4C" w:rsidRDefault="00222810" w:rsidP="00222810">
      <w:pPr>
        <w:jc w:val="center"/>
        <w:rPr>
          <w:sz w:val="28"/>
          <w:szCs w:val="28"/>
        </w:rPr>
      </w:pPr>
      <w:r w:rsidRPr="00D16D4C">
        <w:rPr>
          <w:sz w:val="28"/>
          <w:szCs w:val="28"/>
        </w:rPr>
        <w:t>г. Зеленоградск</w:t>
      </w:r>
    </w:p>
    <w:p w14:paraId="5CA3688D" w14:textId="77777777" w:rsidR="00222810" w:rsidRPr="00D16D4C" w:rsidRDefault="00222810" w:rsidP="00222810">
      <w:pPr>
        <w:widowControl w:val="0"/>
        <w:autoSpaceDE w:val="0"/>
        <w:autoSpaceDN w:val="0"/>
        <w:adjustRightInd w:val="0"/>
        <w:spacing w:before="160" w:after="400"/>
        <w:jc w:val="center"/>
        <w:rPr>
          <w:b/>
          <w:sz w:val="28"/>
          <w:szCs w:val="28"/>
        </w:rPr>
      </w:pPr>
      <w:r w:rsidRPr="00D16D4C">
        <w:rPr>
          <w:b/>
          <w:sz w:val="28"/>
          <w:szCs w:val="28"/>
        </w:rPr>
        <w:t>О внесении изменений в Административный регламент предоставления муниципальной услуги «</w:t>
      </w:r>
      <w:r>
        <w:rPr>
          <w:b/>
          <w:sz w:val="28"/>
          <w:szCs w:val="28"/>
        </w:rPr>
        <w:t>Установка информационной вывески, согласование дизайн-проекта размещения вывески</w:t>
      </w:r>
      <w:r w:rsidRPr="00D16D4C">
        <w:rPr>
          <w:b/>
          <w:sz w:val="28"/>
          <w:szCs w:val="28"/>
        </w:rPr>
        <w:t xml:space="preserve">» </w:t>
      </w:r>
    </w:p>
    <w:p w14:paraId="03EEE1A3" w14:textId="77777777" w:rsidR="00222810" w:rsidRPr="00DF51AF" w:rsidRDefault="00222810" w:rsidP="00222810">
      <w:pPr>
        <w:ind w:firstLine="709"/>
        <w:jc w:val="both"/>
        <w:rPr>
          <w:sz w:val="26"/>
          <w:szCs w:val="26"/>
          <w:lang w:eastAsia="ar-SA"/>
        </w:rPr>
      </w:pPr>
      <w:r w:rsidRPr="00DF51AF">
        <w:rPr>
          <w:sz w:val="26"/>
          <w:szCs w:val="26"/>
          <w:lang w:eastAsia="ar-SA"/>
        </w:rPr>
        <w:t xml:space="preserve">Руководствуясь </w:t>
      </w:r>
      <w:bookmarkStart w:id="1" w:name="_Hlk533430076"/>
      <w:r w:rsidRPr="00DF51AF">
        <w:rPr>
          <w:sz w:val="26"/>
          <w:szCs w:val="26"/>
          <w:lang w:eastAsia="ar-SA"/>
        </w:rPr>
        <w:t>Федеральным законом от 19.07.2018 №204-ФЗ «О внесении изменений в Федеральный закон от 27 июля 2010 № 210-ФЗ «Об организации предоставления государственных и муниципальных услуг»</w:t>
      </w:r>
      <w:bookmarkEnd w:id="1"/>
      <w:r w:rsidRPr="00DF51AF">
        <w:rPr>
          <w:sz w:val="26"/>
          <w:szCs w:val="26"/>
          <w:lang w:eastAsia="ar-SA"/>
        </w:rPr>
        <w:t>, администрация муниципального образования «Зеленоградский муниципальный округ Калининградской области»</w:t>
      </w:r>
    </w:p>
    <w:p w14:paraId="7E52D9B7" w14:textId="77777777" w:rsidR="00222810" w:rsidRPr="00DF51AF" w:rsidRDefault="00222810" w:rsidP="00222810">
      <w:pPr>
        <w:ind w:firstLine="709"/>
        <w:jc w:val="both"/>
        <w:rPr>
          <w:bCs/>
          <w:sz w:val="26"/>
          <w:szCs w:val="26"/>
          <w:lang w:eastAsia="ar-SA"/>
        </w:rPr>
      </w:pPr>
      <w:r w:rsidRPr="00DF51AF">
        <w:rPr>
          <w:sz w:val="26"/>
          <w:szCs w:val="26"/>
          <w:lang w:eastAsia="ar-SA"/>
        </w:rPr>
        <w:t xml:space="preserve"> </w:t>
      </w:r>
      <w:r w:rsidRPr="00DF51AF">
        <w:rPr>
          <w:b/>
          <w:sz w:val="26"/>
          <w:szCs w:val="26"/>
          <w:lang w:eastAsia="ar-SA"/>
        </w:rPr>
        <w:t>п о с т а н о в л я е т :</w:t>
      </w:r>
    </w:p>
    <w:p w14:paraId="4B7747D4" w14:textId="77777777" w:rsidR="00222810" w:rsidRPr="00DF51AF" w:rsidRDefault="00222810" w:rsidP="00222810">
      <w:pPr>
        <w:suppressAutoHyphens/>
        <w:ind w:firstLine="709"/>
        <w:jc w:val="both"/>
        <w:rPr>
          <w:bCs/>
          <w:sz w:val="26"/>
          <w:szCs w:val="26"/>
          <w:lang w:eastAsia="ar-SA"/>
        </w:rPr>
      </w:pPr>
      <w:r w:rsidRPr="00DF51AF">
        <w:rPr>
          <w:bCs/>
          <w:sz w:val="26"/>
          <w:szCs w:val="26"/>
          <w:lang w:eastAsia="ar-SA"/>
        </w:rPr>
        <w:t>1. Внести в Административный регламент предоставления муниципальной услуги «Установка информационной вывески, согласование дизайн-проекта размещения вывески», утвержденный постановлением администрации муниципального образования «Зеленоградский муниципальный округ Калининградской области»                   от 21.02.2023 г. №479, следующие изменения:</w:t>
      </w:r>
    </w:p>
    <w:p w14:paraId="3A0B5DB8" w14:textId="77777777" w:rsidR="00222810" w:rsidRPr="00DF51AF" w:rsidRDefault="00222810" w:rsidP="00222810">
      <w:pPr>
        <w:suppressAutoHyphens/>
        <w:ind w:firstLine="709"/>
        <w:jc w:val="both"/>
        <w:rPr>
          <w:bCs/>
          <w:sz w:val="26"/>
          <w:szCs w:val="26"/>
          <w:lang w:eastAsia="ar-SA"/>
        </w:rPr>
      </w:pPr>
      <w:r w:rsidRPr="00DF51AF">
        <w:rPr>
          <w:bCs/>
          <w:sz w:val="26"/>
          <w:szCs w:val="26"/>
          <w:lang w:eastAsia="ar-SA"/>
        </w:rPr>
        <w:t>Пункт 2.6.1 дополнить подпунктом 7) следующего содержания:</w:t>
      </w:r>
    </w:p>
    <w:p w14:paraId="61171D2E" w14:textId="77777777" w:rsidR="00222810" w:rsidRPr="00687C24" w:rsidRDefault="00222810" w:rsidP="00222810">
      <w:pPr>
        <w:pStyle w:val="ConsPlusNormal"/>
        <w:spacing w:line="276" w:lineRule="auto"/>
        <w:ind w:firstLine="709"/>
        <w:jc w:val="both"/>
        <w:rPr>
          <w:rFonts w:ascii="Times New Roman" w:hAnsi="Times New Roman" w:cs="Times New Roman"/>
          <w:bCs/>
          <w:sz w:val="26"/>
          <w:szCs w:val="26"/>
          <w:lang w:eastAsia="ar-SA"/>
        </w:rPr>
      </w:pPr>
      <w:r w:rsidRPr="00687C24">
        <w:rPr>
          <w:rFonts w:ascii="Times New Roman" w:hAnsi="Times New Roman" w:cs="Times New Roman"/>
          <w:bCs/>
          <w:sz w:val="26"/>
          <w:szCs w:val="26"/>
          <w:lang w:eastAsia="ar-SA"/>
        </w:rPr>
        <w:t>7) согласие на обработку персональных данных в соответствии                                        с Федеральным законом от 27.07.2006 г. №152-ФЗ «О персональных данных».</w:t>
      </w:r>
    </w:p>
    <w:p w14:paraId="4EC75689" w14:textId="77777777" w:rsidR="00222810" w:rsidRPr="00687C24" w:rsidRDefault="00222810" w:rsidP="00222810">
      <w:pPr>
        <w:pStyle w:val="310"/>
        <w:rPr>
          <w:b w:val="0"/>
          <w:sz w:val="26"/>
          <w:szCs w:val="26"/>
        </w:rPr>
      </w:pPr>
      <w:r w:rsidRPr="00687C24">
        <w:rPr>
          <w:b w:val="0"/>
          <w:sz w:val="26"/>
          <w:szCs w:val="26"/>
        </w:rPr>
        <w:t xml:space="preserve">         2. Управлению делами (Н.В. Бачарина)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14:paraId="504FA407" w14:textId="77777777" w:rsidR="00222810" w:rsidRPr="00687C24" w:rsidRDefault="00222810" w:rsidP="00222810">
      <w:pPr>
        <w:pStyle w:val="310"/>
        <w:ind w:firstLine="708"/>
        <w:rPr>
          <w:b w:val="0"/>
          <w:sz w:val="26"/>
          <w:szCs w:val="26"/>
        </w:rPr>
      </w:pPr>
      <w:r w:rsidRPr="00687C24">
        <w:rPr>
          <w:b w:val="0"/>
          <w:sz w:val="26"/>
          <w:szCs w:val="26"/>
        </w:rPr>
        <w:t xml:space="preserve">3. Управлению архитектуры и градостроительства (Д.В. Крыщенко) обеспечить размещение настоящего постановления в общественно-политической газете «Волна».  </w:t>
      </w:r>
    </w:p>
    <w:p w14:paraId="1A548DB7" w14:textId="77777777" w:rsidR="00222810" w:rsidRDefault="00222810" w:rsidP="00222810">
      <w:pPr>
        <w:suppressAutoHyphens/>
        <w:ind w:firstLine="708"/>
        <w:jc w:val="both"/>
        <w:rPr>
          <w:sz w:val="26"/>
          <w:szCs w:val="26"/>
          <w:lang w:eastAsia="ar-SA"/>
        </w:rPr>
      </w:pPr>
      <w:r>
        <w:rPr>
          <w:sz w:val="26"/>
          <w:szCs w:val="26"/>
          <w:lang w:eastAsia="ar-SA"/>
        </w:rPr>
        <w:t>4</w:t>
      </w:r>
      <w:r w:rsidRPr="00DF51AF">
        <w:rPr>
          <w:sz w:val="26"/>
          <w:szCs w:val="26"/>
          <w:lang w:eastAsia="ar-SA"/>
        </w:rPr>
        <w:t xml:space="preserve">. Контроль за исполнением настоящего постановления возложить </w:t>
      </w:r>
      <w:r>
        <w:rPr>
          <w:sz w:val="26"/>
          <w:szCs w:val="26"/>
          <w:lang w:eastAsia="ar-SA"/>
        </w:rPr>
        <w:t xml:space="preserve">                               </w:t>
      </w:r>
      <w:r w:rsidRPr="00DF51AF">
        <w:rPr>
          <w:sz w:val="26"/>
          <w:szCs w:val="26"/>
          <w:lang w:eastAsia="ar-SA"/>
        </w:rPr>
        <w:t xml:space="preserve">на заместителя главы администрации муниципального образования </w:t>
      </w:r>
      <w:r w:rsidRPr="00DF51AF">
        <w:rPr>
          <w:bCs/>
          <w:sz w:val="26"/>
          <w:szCs w:val="26"/>
          <w:lang w:eastAsia="ar-SA"/>
        </w:rPr>
        <w:t>«Зеленоградский муниципальный округ Калининградской области»</w:t>
      </w:r>
      <w:r w:rsidRPr="00DF51AF">
        <w:rPr>
          <w:sz w:val="26"/>
          <w:szCs w:val="26"/>
          <w:lang w:eastAsia="ar-SA"/>
        </w:rPr>
        <w:t xml:space="preserve"> </w:t>
      </w:r>
      <w:r>
        <w:rPr>
          <w:sz w:val="26"/>
          <w:szCs w:val="26"/>
          <w:lang w:eastAsia="ar-SA"/>
        </w:rPr>
        <w:t>С.А. Заболотного.</w:t>
      </w:r>
    </w:p>
    <w:p w14:paraId="38CD71E8" w14:textId="77777777" w:rsidR="00222810" w:rsidRPr="00DF51AF" w:rsidRDefault="00222810" w:rsidP="00222810">
      <w:pPr>
        <w:suppressAutoHyphens/>
        <w:ind w:firstLine="709"/>
        <w:jc w:val="both"/>
        <w:rPr>
          <w:sz w:val="26"/>
          <w:szCs w:val="26"/>
          <w:lang w:eastAsia="ar-SA"/>
        </w:rPr>
      </w:pPr>
      <w:r>
        <w:rPr>
          <w:sz w:val="26"/>
          <w:szCs w:val="26"/>
          <w:lang w:eastAsia="ar-SA"/>
        </w:rPr>
        <w:t>5.  Постановление вступает в силу со дня его публикования.</w:t>
      </w:r>
    </w:p>
    <w:p w14:paraId="77E2B3E7" w14:textId="77777777" w:rsidR="00222810" w:rsidRDefault="00222810" w:rsidP="00222810">
      <w:pPr>
        <w:suppressAutoHyphens/>
        <w:jc w:val="both"/>
        <w:rPr>
          <w:sz w:val="26"/>
          <w:szCs w:val="26"/>
          <w:lang w:eastAsia="ar-SA"/>
        </w:rPr>
      </w:pPr>
    </w:p>
    <w:p w14:paraId="4F1CA798" w14:textId="77777777" w:rsidR="00222810" w:rsidRPr="00DF51AF" w:rsidRDefault="00222810" w:rsidP="00222810">
      <w:pPr>
        <w:suppressAutoHyphens/>
        <w:jc w:val="both"/>
        <w:rPr>
          <w:sz w:val="26"/>
          <w:szCs w:val="26"/>
          <w:lang w:eastAsia="ar-SA"/>
        </w:rPr>
      </w:pPr>
      <w:r>
        <w:rPr>
          <w:sz w:val="26"/>
          <w:szCs w:val="26"/>
          <w:lang w:eastAsia="ar-SA"/>
        </w:rPr>
        <w:t>И.о. главы</w:t>
      </w:r>
      <w:r w:rsidRPr="00DF51AF">
        <w:rPr>
          <w:sz w:val="26"/>
          <w:szCs w:val="26"/>
          <w:lang w:eastAsia="ar-SA"/>
        </w:rPr>
        <w:t xml:space="preserve"> администрации </w:t>
      </w:r>
    </w:p>
    <w:p w14:paraId="195643AB" w14:textId="77777777" w:rsidR="00222810" w:rsidRPr="00DF51AF" w:rsidRDefault="00222810" w:rsidP="00222810">
      <w:pPr>
        <w:tabs>
          <w:tab w:val="left" w:pos="10065"/>
          <w:tab w:val="left" w:pos="10206"/>
        </w:tabs>
        <w:suppressAutoHyphens/>
        <w:jc w:val="both"/>
        <w:rPr>
          <w:sz w:val="26"/>
          <w:szCs w:val="26"/>
          <w:lang w:eastAsia="ar-SA"/>
        </w:rPr>
      </w:pPr>
      <w:r w:rsidRPr="00DF51AF">
        <w:rPr>
          <w:sz w:val="26"/>
          <w:szCs w:val="26"/>
          <w:lang w:eastAsia="ar-SA"/>
        </w:rPr>
        <w:t>муниципального образования</w:t>
      </w:r>
    </w:p>
    <w:p w14:paraId="1D6EBB9C" w14:textId="77777777" w:rsidR="00222810" w:rsidRDefault="00222810" w:rsidP="00222810">
      <w:pPr>
        <w:pStyle w:val="14"/>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autoSpaceDE/>
        <w:autoSpaceDN/>
        <w:adjustRightInd/>
        <w:spacing w:line="240" w:lineRule="auto"/>
        <w:jc w:val="left"/>
        <w:rPr>
          <w:rFonts w:ascii="Times New Roman" w:hAnsi="Times New Roman" w:cs="Times New Roman"/>
          <w:b w:val="0"/>
          <w:bCs w:val="0"/>
          <w:sz w:val="26"/>
          <w:szCs w:val="26"/>
          <w:lang w:eastAsia="ar-SA"/>
        </w:rPr>
      </w:pPr>
      <w:r w:rsidRPr="00DF51AF">
        <w:rPr>
          <w:rFonts w:ascii="Times New Roman" w:hAnsi="Times New Roman" w:cs="Times New Roman"/>
          <w:b w:val="0"/>
          <w:bCs w:val="0"/>
          <w:sz w:val="26"/>
          <w:szCs w:val="26"/>
          <w:lang w:eastAsia="ar-SA"/>
        </w:rPr>
        <w:t xml:space="preserve">«Зеленоградский </w:t>
      </w:r>
      <w:r>
        <w:rPr>
          <w:rFonts w:ascii="Times New Roman" w:hAnsi="Times New Roman" w:cs="Times New Roman"/>
          <w:b w:val="0"/>
          <w:bCs w:val="0"/>
          <w:sz w:val="26"/>
          <w:szCs w:val="26"/>
          <w:lang w:eastAsia="ar-SA"/>
        </w:rPr>
        <w:t xml:space="preserve">муниципальный округ </w:t>
      </w:r>
    </w:p>
    <w:p w14:paraId="3C2003E6" w14:textId="246EA972" w:rsidR="00222810" w:rsidRPr="00DF51AF" w:rsidRDefault="00222810" w:rsidP="00222810">
      <w:pPr>
        <w:pStyle w:val="14"/>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autoSpaceDE/>
        <w:autoSpaceDN/>
        <w:adjustRightInd/>
        <w:spacing w:line="240" w:lineRule="auto"/>
        <w:jc w:val="left"/>
        <w:rPr>
          <w:rFonts w:ascii="Times New Roman" w:hAnsi="Times New Roman" w:cs="Times New Roman"/>
          <w:sz w:val="26"/>
          <w:szCs w:val="26"/>
        </w:rPr>
      </w:pPr>
      <w:r>
        <w:rPr>
          <w:rFonts w:ascii="Times New Roman" w:hAnsi="Times New Roman" w:cs="Times New Roman"/>
          <w:b w:val="0"/>
          <w:bCs w:val="0"/>
          <w:sz w:val="26"/>
          <w:szCs w:val="26"/>
          <w:lang w:eastAsia="ar-SA"/>
        </w:rPr>
        <w:t>Калининградской области</w:t>
      </w:r>
      <w:r w:rsidRPr="00DF51AF">
        <w:rPr>
          <w:rFonts w:ascii="Times New Roman" w:hAnsi="Times New Roman" w:cs="Times New Roman"/>
          <w:b w:val="0"/>
          <w:bCs w:val="0"/>
          <w:sz w:val="26"/>
          <w:szCs w:val="26"/>
          <w:lang w:eastAsia="ar-SA"/>
        </w:rPr>
        <w:t xml:space="preserve">»                                             </w:t>
      </w:r>
      <w:r>
        <w:rPr>
          <w:rFonts w:ascii="Times New Roman" w:hAnsi="Times New Roman" w:cs="Times New Roman"/>
          <w:b w:val="0"/>
          <w:bCs w:val="0"/>
          <w:sz w:val="26"/>
          <w:szCs w:val="26"/>
          <w:lang w:eastAsia="ar-SA"/>
        </w:rPr>
        <w:t xml:space="preserve">                          </w:t>
      </w:r>
      <w:r w:rsidRPr="00DF51AF">
        <w:rPr>
          <w:rFonts w:ascii="Times New Roman" w:hAnsi="Times New Roman" w:cs="Times New Roman"/>
          <w:b w:val="0"/>
          <w:bCs w:val="0"/>
          <w:sz w:val="26"/>
          <w:szCs w:val="26"/>
          <w:lang w:eastAsia="ar-SA"/>
        </w:rPr>
        <w:t xml:space="preserve"> </w:t>
      </w:r>
      <w:r>
        <w:rPr>
          <w:rFonts w:ascii="Times New Roman" w:hAnsi="Times New Roman" w:cs="Times New Roman"/>
          <w:b w:val="0"/>
          <w:bCs w:val="0"/>
          <w:sz w:val="26"/>
          <w:szCs w:val="26"/>
          <w:lang w:eastAsia="ar-SA"/>
        </w:rPr>
        <w:t>Г.П. Попшой</w:t>
      </w:r>
    </w:p>
    <w:p w14:paraId="747F13DF" w14:textId="77777777" w:rsidR="00222810" w:rsidRDefault="00222810" w:rsidP="00780200">
      <w:pPr>
        <w:rPr>
          <w:rFonts w:eastAsia="Calibri"/>
          <w:b/>
          <w:smallCaps/>
          <w:sz w:val="28"/>
          <w:szCs w:val="28"/>
        </w:rPr>
      </w:pPr>
    </w:p>
    <w:p w14:paraId="4A2A58E2" w14:textId="77777777" w:rsidR="00222810" w:rsidRDefault="00222810" w:rsidP="00875CFF">
      <w:pPr>
        <w:jc w:val="center"/>
        <w:rPr>
          <w:rFonts w:eastAsia="Calibri"/>
          <w:b/>
          <w:smallCaps/>
          <w:sz w:val="28"/>
          <w:szCs w:val="28"/>
        </w:rPr>
      </w:pPr>
    </w:p>
    <w:p w14:paraId="55A0AE24" w14:textId="77777777" w:rsidR="00222810" w:rsidRDefault="00222810" w:rsidP="00875CFF">
      <w:pPr>
        <w:jc w:val="center"/>
        <w:rPr>
          <w:rFonts w:eastAsia="Calibri"/>
          <w:b/>
          <w:smallCaps/>
          <w:sz w:val="28"/>
          <w:szCs w:val="28"/>
        </w:rPr>
      </w:pPr>
    </w:p>
    <w:p w14:paraId="1E2CE0AB" w14:textId="77777777" w:rsidR="00875CFF" w:rsidRPr="00837978" w:rsidRDefault="00875CFF" w:rsidP="00875CFF">
      <w:pPr>
        <w:jc w:val="center"/>
        <w:rPr>
          <w:rFonts w:eastAsia="Calibri"/>
          <w:b/>
          <w:smallCaps/>
          <w:sz w:val="28"/>
          <w:szCs w:val="28"/>
        </w:rPr>
      </w:pPr>
      <w:r w:rsidRPr="00837978">
        <w:rPr>
          <w:rFonts w:eastAsia="Calibri"/>
          <w:b/>
          <w:smallCaps/>
          <w:sz w:val="28"/>
          <w:szCs w:val="28"/>
        </w:rPr>
        <w:t>РОССИЙСКАЯ ФЕДЕРАЦИЯ</w:t>
      </w:r>
    </w:p>
    <w:p w14:paraId="3AB3CA00" w14:textId="77777777" w:rsidR="00875CFF" w:rsidRPr="00837978" w:rsidRDefault="00875CFF" w:rsidP="00875CFF">
      <w:pPr>
        <w:tabs>
          <w:tab w:val="left" w:pos="5616"/>
        </w:tabs>
        <w:rPr>
          <w:rFonts w:eastAsia="Calibri"/>
          <w:b/>
          <w:sz w:val="28"/>
          <w:szCs w:val="28"/>
        </w:rPr>
      </w:pPr>
      <w:r w:rsidRPr="00837978">
        <w:rPr>
          <w:rFonts w:eastAsia="Calibri"/>
          <w:b/>
          <w:sz w:val="28"/>
          <w:szCs w:val="28"/>
        </w:rPr>
        <w:tab/>
      </w:r>
    </w:p>
    <w:p w14:paraId="1E593F96" w14:textId="77777777" w:rsidR="00875CFF" w:rsidRPr="00837978" w:rsidRDefault="00875CFF" w:rsidP="00875CFF">
      <w:pPr>
        <w:jc w:val="center"/>
        <w:rPr>
          <w:rFonts w:eastAsia="Calibri"/>
          <w:b/>
          <w:sz w:val="28"/>
          <w:szCs w:val="28"/>
        </w:rPr>
      </w:pPr>
      <w:r w:rsidRPr="00837978">
        <w:rPr>
          <w:rFonts w:eastAsia="Calibri"/>
          <w:b/>
          <w:sz w:val="28"/>
          <w:szCs w:val="28"/>
        </w:rPr>
        <w:t>АДМИНИСТРАЦИЯ</w:t>
      </w:r>
    </w:p>
    <w:p w14:paraId="60E9324F" w14:textId="77777777" w:rsidR="00875CFF" w:rsidRPr="00837978" w:rsidRDefault="00875CFF" w:rsidP="00875CFF">
      <w:pPr>
        <w:keepNext/>
        <w:jc w:val="center"/>
        <w:outlineLvl w:val="0"/>
        <w:rPr>
          <w:rFonts w:eastAsia="Calibri"/>
          <w:b/>
          <w:sz w:val="28"/>
          <w:szCs w:val="28"/>
        </w:rPr>
      </w:pPr>
      <w:r w:rsidRPr="00837978">
        <w:rPr>
          <w:rFonts w:eastAsia="Calibri"/>
          <w:b/>
          <w:sz w:val="28"/>
          <w:szCs w:val="28"/>
        </w:rPr>
        <w:t>МУНИЦИПАЛЬНОГО ОБРАЗОВАНИЯ</w:t>
      </w:r>
    </w:p>
    <w:p w14:paraId="6D3BF237" w14:textId="77777777" w:rsidR="00875CFF" w:rsidRPr="00837978" w:rsidRDefault="00875CFF" w:rsidP="00875CFF">
      <w:pPr>
        <w:jc w:val="center"/>
        <w:rPr>
          <w:rFonts w:eastAsia="Calibri"/>
          <w:b/>
          <w:sz w:val="28"/>
          <w:szCs w:val="28"/>
        </w:rPr>
      </w:pPr>
      <w:r w:rsidRPr="00837978">
        <w:rPr>
          <w:rFonts w:eastAsia="Calibri"/>
          <w:b/>
          <w:sz w:val="28"/>
          <w:szCs w:val="28"/>
        </w:rPr>
        <w:t xml:space="preserve">«ЗЕЛЕНОГРАДСКИЙ </w:t>
      </w:r>
      <w:r>
        <w:rPr>
          <w:rFonts w:eastAsia="Calibri"/>
          <w:b/>
          <w:sz w:val="28"/>
          <w:szCs w:val="28"/>
        </w:rPr>
        <w:t>МУНИЦИПАЛЬНЫЙ</w:t>
      </w:r>
      <w:r w:rsidR="00CF0613">
        <w:rPr>
          <w:rFonts w:eastAsia="Calibri"/>
          <w:b/>
          <w:sz w:val="28"/>
          <w:szCs w:val="28"/>
        </w:rPr>
        <w:t xml:space="preserve"> ОКРУГ</w:t>
      </w:r>
    </w:p>
    <w:p w14:paraId="2FC808F0" w14:textId="77777777" w:rsidR="00875CFF" w:rsidRPr="00837978" w:rsidRDefault="00875CFF" w:rsidP="00875CFF">
      <w:pPr>
        <w:keepNext/>
        <w:jc w:val="center"/>
        <w:outlineLvl w:val="0"/>
        <w:rPr>
          <w:rFonts w:eastAsia="Calibri"/>
          <w:b/>
          <w:bCs/>
          <w:sz w:val="28"/>
          <w:szCs w:val="28"/>
        </w:rPr>
      </w:pPr>
      <w:r w:rsidRPr="00837978">
        <w:rPr>
          <w:rFonts w:eastAsia="Calibri"/>
          <w:b/>
          <w:bCs/>
          <w:sz w:val="28"/>
          <w:szCs w:val="28"/>
        </w:rPr>
        <w:t>КАЛИНИНГРАДСКОЙ ОБЛАСТИ</w:t>
      </w:r>
      <w:r w:rsidR="00CF0613">
        <w:rPr>
          <w:rFonts w:eastAsia="Calibri"/>
          <w:b/>
          <w:bCs/>
          <w:sz w:val="28"/>
          <w:szCs w:val="28"/>
        </w:rPr>
        <w:t>»</w:t>
      </w:r>
    </w:p>
    <w:p w14:paraId="280BBAD4" w14:textId="77777777" w:rsidR="00875CFF" w:rsidRPr="00837978" w:rsidRDefault="00875CFF" w:rsidP="00875CFF">
      <w:pPr>
        <w:jc w:val="center"/>
        <w:rPr>
          <w:rFonts w:eastAsia="Calibri"/>
          <w:b/>
          <w:noProof/>
          <w:sz w:val="28"/>
          <w:szCs w:val="28"/>
        </w:rPr>
      </w:pPr>
    </w:p>
    <w:p w14:paraId="650B101C" w14:textId="77777777" w:rsidR="00875CFF" w:rsidRPr="00837978" w:rsidRDefault="00875CFF" w:rsidP="00875CFF">
      <w:pPr>
        <w:jc w:val="center"/>
        <w:rPr>
          <w:rFonts w:eastAsia="Calibri"/>
          <w:b/>
          <w:sz w:val="28"/>
          <w:szCs w:val="28"/>
        </w:rPr>
      </w:pPr>
      <w:r w:rsidRPr="00837978">
        <w:rPr>
          <w:rFonts w:eastAsia="Calibri"/>
          <w:b/>
          <w:sz w:val="28"/>
          <w:szCs w:val="28"/>
        </w:rPr>
        <w:t>ПОСТАНОВЛЕНИЕ</w:t>
      </w:r>
    </w:p>
    <w:p w14:paraId="7475EBBE" w14:textId="4246EC17" w:rsidR="00875CFF" w:rsidRPr="007C4CA1" w:rsidRDefault="00875CFF" w:rsidP="00875CFF">
      <w:pPr>
        <w:pStyle w:val="10"/>
        <w:spacing w:before="160" w:after="0"/>
        <w:jc w:val="center"/>
        <w:rPr>
          <w:rFonts w:ascii="Times New Roman" w:eastAsia="Calibri" w:hAnsi="Times New Roman"/>
          <w:b w:val="0"/>
          <w:kern w:val="0"/>
          <w:sz w:val="28"/>
          <w:szCs w:val="28"/>
        </w:rPr>
      </w:pPr>
      <w:r w:rsidRPr="007C4CA1">
        <w:rPr>
          <w:rFonts w:ascii="Times New Roman" w:eastAsia="Calibri" w:hAnsi="Times New Roman"/>
          <w:b w:val="0"/>
          <w:kern w:val="0"/>
          <w:sz w:val="28"/>
          <w:szCs w:val="28"/>
        </w:rPr>
        <w:t>от «</w:t>
      </w:r>
      <w:r w:rsidR="00306C44">
        <w:rPr>
          <w:rFonts w:ascii="Times New Roman" w:eastAsia="Calibri" w:hAnsi="Times New Roman"/>
          <w:b w:val="0"/>
          <w:kern w:val="0"/>
          <w:sz w:val="28"/>
          <w:szCs w:val="28"/>
        </w:rPr>
        <w:t>21</w:t>
      </w:r>
      <w:r w:rsidRPr="007C4CA1">
        <w:rPr>
          <w:rFonts w:ascii="Times New Roman" w:eastAsia="Calibri" w:hAnsi="Times New Roman"/>
          <w:b w:val="0"/>
          <w:kern w:val="0"/>
          <w:sz w:val="28"/>
          <w:szCs w:val="28"/>
        </w:rPr>
        <w:t xml:space="preserve"> »  </w:t>
      </w:r>
      <w:r w:rsidR="00306C44">
        <w:rPr>
          <w:rFonts w:ascii="Times New Roman" w:eastAsia="Calibri" w:hAnsi="Times New Roman"/>
          <w:b w:val="0"/>
          <w:kern w:val="0"/>
          <w:sz w:val="28"/>
          <w:szCs w:val="28"/>
        </w:rPr>
        <w:t xml:space="preserve">февраля </w:t>
      </w:r>
      <w:r w:rsidRPr="007C4CA1">
        <w:rPr>
          <w:rFonts w:ascii="Times New Roman" w:eastAsia="Calibri" w:hAnsi="Times New Roman"/>
          <w:b w:val="0"/>
          <w:kern w:val="0"/>
          <w:sz w:val="28"/>
          <w:szCs w:val="28"/>
        </w:rPr>
        <w:t>202</w:t>
      </w:r>
      <w:r w:rsidR="00A64F06">
        <w:rPr>
          <w:rFonts w:ascii="Times New Roman" w:eastAsia="Calibri" w:hAnsi="Times New Roman"/>
          <w:b w:val="0"/>
          <w:kern w:val="0"/>
          <w:sz w:val="28"/>
          <w:szCs w:val="28"/>
        </w:rPr>
        <w:t>3</w:t>
      </w:r>
      <w:r w:rsidRPr="007C4CA1">
        <w:rPr>
          <w:rFonts w:ascii="Times New Roman" w:eastAsia="Calibri" w:hAnsi="Times New Roman"/>
          <w:b w:val="0"/>
          <w:kern w:val="0"/>
          <w:sz w:val="28"/>
          <w:szCs w:val="28"/>
        </w:rPr>
        <w:t xml:space="preserve"> года   №  </w:t>
      </w:r>
      <w:r w:rsidR="00306C44">
        <w:rPr>
          <w:rFonts w:ascii="Times New Roman" w:eastAsia="Calibri" w:hAnsi="Times New Roman"/>
          <w:b w:val="0"/>
          <w:kern w:val="0"/>
          <w:sz w:val="28"/>
          <w:szCs w:val="28"/>
        </w:rPr>
        <w:t>479</w:t>
      </w:r>
      <w:r w:rsidRPr="007C4CA1">
        <w:rPr>
          <w:rFonts w:ascii="Times New Roman" w:eastAsia="Calibri" w:hAnsi="Times New Roman"/>
          <w:b w:val="0"/>
          <w:kern w:val="0"/>
          <w:sz w:val="28"/>
          <w:szCs w:val="28"/>
        </w:rPr>
        <w:t xml:space="preserve">    </w:t>
      </w:r>
    </w:p>
    <w:p w14:paraId="6AE1D59A" w14:textId="77777777" w:rsidR="00875CFF" w:rsidRDefault="00875CFF" w:rsidP="00875CFF">
      <w:pPr>
        <w:jc w:val="center"/>
        <w:rPr>
          <w:rFonts w:eastAsia="Calibri"/>
          <w:sz w:val="28"/>
          <w:szCs w:val="28"/>
        </w:rPr>
      </w:pPr>
      <w:r w:rsidRPr="00837978">
        <w:rPr>
          <w:rFonts w:eastAsia="Calibri"/>
          <w:sz w:val="28"/>
          <w:szCs w:val="28"/>
        </w:rPr>
        <w:t>г. Зеленоградск</w:t>
      </w:r>
    </w:p>
    <w:p w14:paraId="74CC5F44" w14:textId="77777777" w:rsidR="00875CFF" w:rsidRDefault="00875CFF" w:rsidP="00875CFF">
      <w:pPr>
        <w:jc w:val="center"/>
        <w:rPr>
          <w:sz w:val="28"/>
          <w:szCs w:val="28"/>
        </w:rPr>
      </w:pPr>
    </w:p>
    <w:p w14:paraId="5F6FAA50" w14:textId="77777777" w:rsidR="00875CFF" w:rsidRDefault="00875CFF" w:rsidP="00875CFF">
      <w:pPr>
        <w:pStyle w:val="ConsPlusTitle"/>
        <w:widowControl/>
        <w:jc w:val="center"/>
        <w:rPr>
          <w:rFonts w:ascii="Times New Roman" w:hAnsi="Times New Roman" w:cs="Times New Roman"/>
          <w:sz w:val="28"/>
          <w:szCs w:val="26"/>
        </w:rPr>
      </w:pPr>
      <w:r>
        <w:rPr>
          <w:rFonts w:ascii="Times New Roman" w:hAnsi="Times New Roman" w:cs="Times New Roman"/>
          <w:sz w:val="28"/>
          <w:szCs w:val="26"/>
        </w:rPr>
        <w:t>О</w:t>
      </w:r>
      <w:r w:rsidRPr="00673E47">
        <w:rPr>
          <w:rFonts w:ascii="Times New Roman" w:hAnsi="Times New Roman" w:cs="Times New Roman"/>
          <w:sz w:val="28"/>
          <w:szCs w:val="26"/>
        </w:rPr>
        <w:t>б утверждении административного регламента предоставления администрацией муниципального образования «</w:t>
      </w:r>
      <w:r>
        <w:rPr>
          <w:rFonts w:ascii="Times New Roman" w:hAnsi="Times New Roman" w:cs="Times New Roman"/>
          <w:sz w:val="28"/>
          <w:szCs w:val="26"/>
        </w:rPr>
        <w:t>Зеленоградский муниципальный округ Калининградской области</w:t>
      </w:r>
      <w:r w:rsidRPr="00673E47">
        <w:rPr>
          <w:rFonts w:ascii="Times New Roman" w:hAnsi="Times New Roman" w:cs="Times New Roman"/>
          <w:sz w:val="28"/>
          <w:szCs w:val="26"/>
        </w:rPr>
        <w:t xml:space="preserve">» муниципальной услуги «Установка информационной </w:t>
      </w:r>
      <w:r>
        <w:rPr>
          <w:rFonts w:ascii="Times New Roman" w:hAnsi="Times New Roman" w:cs="Times New Roman"/>
          <w:sz w:val="28"/>
          <w:szCs w:val="26"/>
        </w:rPr>
        <w:t>вывески</w:t>
      </w:r>
      <w:r w:rsidRPr="00673E47">
        <w:rPr>
          <w:rFonts w:ascii="Times New Roman" w:hAnsi="Times New Roman" w:cs="Times New Roman"/>
          <w:sz w:val="28"/>
          <w:szCs w:val="26"/>
        </w:rPr>
        <w:t xml:space="preserve">, согласование </w:t>
      </w:r>
    </w:p>
    <w:p w14:paraId="59E5AD95" w14:textId="77777777" w:rsidR="00875CFF" w:rsidRDefault="00875CFF" w:rsidP="00875CFF">
      <w:pPr>
        <w:pStyle w:val="ConsPlusTitle"/>
        <w:widowControl/>
        <w:jc w:val="center"/>
        <w:rPr>
          <w:rFonts w:ascii="Times New Roman" w:hAnsi="Times New Roman" w:cs="Times New Roman"/>
          <w:sz w:val="28"/>
          <w:szCs w:val="26"/>
        </w:rPr>
      </w:pPr>
      <w:r w:rsidRPr="00673E47">
        <w:rPr>
          <w:rFonts w:ascii="Times New Roman" w:hAnsi="Times New Roman" w:cs="Times New Roman"/>
          <w:sz w:val="28"/>
          <w:szCs w:val="26"/>
        </w:rPr>
        <w:t xml:space="preserve">дизайн-проекта </w:t>
      </w:r>
      <w:r>
        <w:rPr>
          <w:rFonts w:ascii="Times New Roman" w:hAnsi="Times New Roman" w:cs="Times New Roman"/>
          <w:sz w:val="28"/>
          <w:szCs w:val="26"/>
        </w:rPr>
        <w:t>размещения вывески</w:t>
      </w:r>
      <w:r w:rsidRPr="00673E47">
        <w:rPr>
          <w:rFonts w:ascii="Times New Roman" w:hAnsi="Times New Roman" w:cs="Times New Roman"/>
          <w:sz w:val="28"/>
          <w:szCs w:val="26"/>
        </w:rPr>
        <w:t>»</w:t>
      </w:r>
    </w:p>
    <w:p w14:paraId="5B4103E5" w14:textId="77777777" w:rsidR="00875CFF" w:rsidRPr="0011295D" w:rsidRDefault="00875CFF" w:rsidP="00875CFF">
      <w:pPr>
        <w:pStyle w:val="ConsPlusTitle"/>
        <w:widowControl/>
        <w:jc w:val="center"/>
        <w:rPr>
          <w:rFonts w:ascii="Times New Roman" w:hAnsi="Times New Roman" w:cs="Times New Roman"/>
          <w:sz w:val="28"/>
          <w:szCs w:val="28"/>
        </w:rPr>
      </w:pPr>
      <w:r>
        <w:rPr>
          <w:sz w:val="28"/>
          <w:szCs w:val="28"/>
        </w:rPr>
        <w:tab/>
      </w:r>
    </w:p>
    <w:p w14:paraId="683F4F11" w14:textId="77777777" w:rsidR="00875CFF" w:rsidRPr="006368C4" w:rsidRDefault="00875CFF" w:rsidP="00875CFF">
      <w:pPr>
        <w:pStyle w:val="FR1"/>
        <w:jc w:val="both"/>
        <w:rPr>
          <w:rFonts w:ascii="Times New Roman" w:hAnsi="Times New Roman"/>
          <w:sz w:val="28"/>
          <w:szCs w:val="28"/>
        </w:rPr>
      </w:pPr>
      <w:r>
        <w:rPr>
          <w:rFonts w:ascii="Times New Roman" w:hAnsi="Times New Roman"/>
          <w:sz w:val="28"/>
          <w:szCs w:val="28"/>
        </w:rPr>
        <w:tab/>
      </w:r>
      <w:r w:rsidRPr="00837978">
        <w:rPr>
          <w:rFonts w:ascii="Times New Roman" w:hAnsi="Times New Roman"/>
          <w:sz w:val="28"/>
          <w:szCs w:val="28"/>
        </w:rPr>
        <w:t>В соответствии с</w:t>
      </w:r>
      <w:r>
        <w:rPr>
          <w:rFonts w:ascii="Times New Roman" w:hAnsi="Times New Roman"/>
          <w:sz w:val="28"/>
          <w:szCs w:val="28"/>
        </w:rPr>
        <w:t xml:space="preserve"> </w:t>
      </w:r>
      <w:r w:rsidRPr="00837978">
        <w:rPr>
          <w:rFonts w:ascii="Times New Roman" w:hAnsi="Times New Roman"/>
          <w:sz w:val="28"/>
          <w:szCs w:val="28"/>
        </w:rPr>
        <w:t xml:space="preserve">Федеральными законами от 06.10.2003 </w:t>
      </w:r>
      <w:r w:rsidR="001B5663">
        <w:rPr>
          <w:rFonts w:ascii="Times New Roman" w:hAnsi="Times New Roman"/>
          <w:sz w:val="28"/>
          <w:szCs w:val="28"/>
        </w:rPr>
        <w:t xml:space="preserve">                </w:t>
      </w:r>
      <w:r w:rsidRPr="00837978">
        <w:rPr>
          <w:rFonts w:ascii="Times New Roman" w:hAnsi="Times New Roman"/>
          <w:sz w:val="28"/>
          <w:szCs w:val="28"/>
        </w:rPr>
        <w:t xml:space="preserve">№ 131-ФЗ </w:t>
      </w:r>
      <w:r w:rsidR="00CF0613">
        <w:rPr>
          <w:rFonts w:ascii="Times New Roman" w:hAnsi="Times New Roman"/>
          <w:sz w:val="28"/>
          <w:szCs w:val="28"/>
        </w:rPr>
        <w:t xml:space="preserve"> </w:t>
      </w:r>
      <w:r w:rsidRPr="00837978">
        <w:rPr>
          <w:rFonts w:ascii="Times New Roman" w:hAnsi="Times New Roman"/>
          <w:sz w:val="28"/>
          <w:szCs w:val="28"/>
        </w:rPr>
        <w:t>«Об общих принципах организации местного самоупра</w:t>
      </w:r>
      <w:r w:rsidR="00CF0613">
        <w:rPr>
          <w:rFonts w:ascii="Times New Roman" w:hAnsi="Times New Roman"/>
          <w:sz w:val="28"/>
          <w:szCs w:val="28"/>
        </w:rPr>
        <w:t xml:space="preserve">вления в Российской Федерации», </w:t>
      </w:r>
      <w:r w:rsidRPr="00837978">
        <w:rPr>
          <w:rFonts w:ascii="Times New Roman" w:hAnsi="Times New Roman"/>
          <w:sz w:val="28"/>
          <w:szCs w:val="28"/>
        </w:rPr>
        <w:t>от 19.07.2018 №204-ФЗ</w:t>
      </w:r>
      <w:r>
        <w:rPr>
          <w:rFonts w:ascii="Times New Roman" w:hAnsi="Times New Roman"/>
          <w:sz w:val="28"/>
          <w:szCs w:val="28"/>
        </w:rPr>
        <w:t xml:space="preserve"> </w:t>
      </w:r>
      <w:r w:rsidRPr="00837978">
        <w:rPr>
          <w:rFonts w:ascii="Times New Roman" w:hAnsi="Times New Roman"/>
          <w:sz w:val="28"/>
          <w:szCs w:val="28"/>
        </w:rPr>
        <w:t xml:space="preserve"> «О внесении изменений </w:t>
      </w:r>
      <w:r w:rsidR="001B5663">
        <w:rPr>
          <w:rFonts w:ascii="Times New Roman" w:hAnsi="Times New Roman"/>
          <w:sz w:val="28"/>
          <w:szCs w:val="28"/>
        </w:rPr>
        <w:t xml:space="preserve">                         </w:t>
      </w:r>
      <w:r w:rsidRPr="00837978">
        <w:rPr>
          <w:rFonts w:ascii="Times New Roman" w:hAnsi="Times New Roman"/>
          <w:sz w:val="28"/>
          <w:szCs w:val="28"/>
        </w:rPr>
        <w:t>в Федеральный закон от 27 июля 2010 №210-ФЗ «Об организации предоставления государственных и муниципальных услуг»</w:t>
      </w:r>
      <w:r>
        <w:rPr>
          <w:rFonts w:ascii="Times New Roman" w:hAnsi="Times New Roman"/>
          <w:sz w:val="28"/>
          <w:szCs w:val="28"/>
        </w:rPr>
        <w:t>,</w:t>
      </w:r>
      <w:r w:rsidRPr="006368C4">
        <w:rPr>
          <w:rFonts w:ascii="Times New Roman" w:hAnsi="Times New Roman"/>
          <w:sz w:val="28"/>
          <w:szCs w:val="28"/>
        </w:rPr>
        <w:t xml:space="preserve"> </w:t>
      </w:r>
      <w:r w:rsidR="001B5663">
        <w:rPr>
          <w:rFonts w:ascii="Times New Roman" w:hAnsi="Times New Roman"/>
          <w:sz w:val="28"/>
          <w:szCs w:val="28"/>
        </w:rPr>
        <w:t xml:space="preserve">      </w:t>
      </w:r>
      <w:r w:rsidRPr="001C2D2D">
        <w:rPr>
          <w:rFonts w:ascii="Times New Roman" w:hAnsi="Times New Roman"/>
          <w:sz w:val="28"/>
          <w:szCs w:val="28"/>
        </w:rPr>
        <w:t xml:space="preserve">администрация  </w:t>
      </w:r>
      <w:r w:rsidRPr="001C2D2D">
        <w:rPr>
          <w:rFonts w:ascii="Times New Roman" w:hAnsi="Times New Roman"/>
          <w:b/>
          <w:bCs/>
          <w:sz w:val="28"/>
          <w:szCs w:val="28"/>
        </w:rPr>
        <w:t>п о с т а н о в л я е т:</w:t>
      </w:r>
    </w:p>
    <w:p w14:paraId="5FC92813" w14:textId="77777777" w:rsidR="00875CFF" w:rsidRPr="0011295D" w:rsidRDefault="00875CFF" w:rsidP="00875CFF">
      <w:pPr>
        <w:pStyle w:val="ConsPlusTitle"/>
        <w:widowControl/>
        <w:jc w:val="both"/>
        <w:rPr>
          <w:rFonts w:ascii="Times New Roman" w:hAnsi="Times New Roman" w:cs="Times New Roman"/>
          <w:b w:val="0"/>
          <w:sz w:val="28"/>
          <w:szCs w:val="28"/>
        </w:rPr>
      </w:pPr>
      <w:r w:rsidRPr="0011295D">
        <w:rPr>
          <w:rFonts w:ascii="Times New Roman" w:hAnsi="Times New Roman" w:cs="Times New Roman"/>
          <w:b w:val="0"/>
          <w:sz w:val="28"/>
          <w:szCs w:val="28"/>
        </w:rPr>
        <w:tab/>
        <w:t>1.</w:t>
      </w:r>
      <w:r w:rsidRPr="0011295D">
        <w:rPr>
          <w:rFonts w:ascii="Times New Roman" w:hAnsi="Times New Roman" w:cs="Times New Roman"/>
          <w:b w:val="0"/>
          <w:sz w:val="28"/>
          <w:szCs w:val="28"/>
        </w:rPr>
        <w:tab/>
        <w:t>Утвердить Административный регламент администрации муниципального образования «Зел</w:t>
      </w:r>
      <w:r>
        <w:rPr>
          <w:rFonts w:ascii="Times New Roman" w:hAnsi="Times New Roman" w:cs="Times New Roman"/>
          <w:b w:val="0"/>
          <w:sz w:val="28"/>
          <w:szCs w:val="28"/>
        </w:rPr>
        <w:t>еноградский муниципальный округ</w:t>
      </w:r>
      <w:r w:rsidR="00CF0613">
        <w:rPr>
          <w:rFonts w:ascii="Times New Roman" w:hAnsi="Times New Roman" w:cs="Times New Roman"/>
          <w:b w:val="0"/>
          <w:sz w:val="28"/>
          <w:szCs w:val="28"/>
        </w:rPr>
        <w:t xml:space="preserve"> </w:t>
      </w:r>
      <w:r>
        <w:rPr>
          <w:rFonts w:ascii="Times New Roman" w:hAnsi="Times New Roman" w:cs="Times New Roman"/>
          <w:b w:val="0"/>
          <w:sz w:val="28"/>
          <w:szCs w:val="28"/>
        </w:rPr>
        <w:t>Калининградской области</w:t>
      </w:r>
      <w:r w:rsidR="00CF0613">
        <w:rPr>
          <w:rFonts w:ascii="Times New Roman" w:hAnsi="Times New Roman" w:cs="Times New Roman"/>
          <w:b w:val="0"/>
          <w:sz w:val="28"/>
          <w:szCs w:val="28"/>
        </w:rPr>
        <w:t>»</w:t>
      </w:r>
      <w:r>
        <w:rPr>
          <w:rFonts w:ascii="Times New Roman" w:hAnsi="Times New Roman" w:cs="Times New Roman"/>
          <w:b w:val="0"/>
          <w:sz w:val="28"/>
          <w:szCs w:val="28"/>
        </w:rPr>
        <w:t xml:space="preserve"> по предоставлению </w:t>
      </w:r>
      <w:r w:rsidRPr="0011295D">
        <w:rPr>
          <w:rFonts w:ascii="Times New Roman" w:hAnsi="Times New Roman" w:cs="Times New Roman"/>
          <w:b w:val="0"/>
          <w:sz w:val="28"/>
          <w:szCs w:val="28"/>
        </w:rPr>
        <w:t>муниципальной услуги «Установка информационной вывески, согласование дизайн-проекта размещения вывески».</w:t>
      </w:r>
    </w:p>
    <w:p w14:paraId="43134621" w14:textId="77777777" w:rsidR="00875CFF" w:rsidRDefault="00875CFF" w:rsidP="00875CFF">
      <w:pPr>
        <w:pStyle w:val="310"/>
        <w:rPr>
          <w:b w:val="0"/>
          <w:sz w:val="28"/>
          <w:szCs w:val="28"/>
        </w:rPr>
      </w:pPr>
      <w:r>
        <w:rPr>
          <w:b w:val="0"/>
          <w:sz w:val="28"/>
          <w:szCs w:val="28"/>
        </w:rPr>
        <w:t xml:space="preserve">         2</w:t>
      </w:r>
      <w:r w:rsidRPr="006368C4">
        <w:rPr>
          <w:b w:val="0"/>
          <w:sz w:val="28"/>
          <w:szCs w:val="28"/>
        </w:rPr>
        <w:t>.</w:t>
      </w:r>
      <w:r w:rsidRPr="006368C4">
        <w:rPr>
          <w:sz w:val="28"/>
          <w:szCs w:val="28"/>
        </w:rPr>
        <w:t xml:space="preserve"> </w:t>
      </w:r>
      <w:r w:rsidRPr="006368C4">
        <w:rPr>
          <w:b w:val="0"/>
          <w:sz w:val="28"/>
          <w:szCs w:val="28"/>
        </w:rPr>
        <w:t xml:space="preserve">Управлению делами (Н.В. Бачарина) обеспечить размещение настоящего постановления на официальном сайте муниципального образования «Зеленоградский </w:t>
      </w:r>
      <w:r>
        <w:rPr>
          <w:b w:val="0"/>
          <w:sz w:val="28"/>
          <w:szCs w:val="28"/>
        </w:rPr>
        <w:t>муниципальный</w:t>
      </w:r>
      <w:r w:rsidRPr="006368C4">
        <w:rPr>
          <w:b w:val="0"/>
          <w:sz w:val="28"/>
          <w:szCs w:val="28"/>
        </w:rPr>
        <w:t xml:space="preserve"> округ</w:t>
      </w:r>
      <w:r>
        <w:rPr>
          <w:b w:val="0"/>
          <w:sz w:val="28"/>
          <w:szCs w:val="28"/>
        </w:rPr>
        <w:t xml:space="preserve"> Калининградской области</w:t>
      </w:r>
      <w:r w:rsidR="00CF0613">
        <w:rPr>
          <w:b w:val="0"/>
          <w:sz w:val="28"/>
          <w:szCs w:val="28"/>
        </w:rPr>
        <w:t>»</w:t>
      </w:r>
      <w:r w:rsidRPr="006368C4">
        <w:rPr>
          <w:b w:val="0"/>
          <w:sz w:val="28"/>
          <w:szCs w:val="28"/>
        </w:rPr>
        <w:t>.</w:t>
      </w:r>
    </w:p>
    <w:p w14:paraId="55764909" w14:textId="77777777" w:rsidR="00875CFF" w:rsidRPr="006368C4" w:rsidRDefault="00875CFF" w:rsidP="00875CFF">
      <w:pPr>
        <w:pStyle w:val="310"/>
        <w:rPr>
          <w:b w:val="0"/>
          <w:sz w:val="28"/>
          <w:szCs w:val="28"/>
        </w:rPr>
      </w:pPr>
      <w:r>
        <w:rPr>
          <w:b w:val="0"/>
          <w:sz w:val="28"/>
          <w:szCs w:val="28"/>
        </w:rPr>
        <w:t xml:space="preserve">          3. Управлению архитектуры и градостроительства (Д.В. Крыщенко) обеспечить размещение настоящего постановления в общественно-политической газете «Волна».  </w:t>
      </w:r>
    </w:p>
    <w:p w14:paraId="35DCD16F" w14:textId="77777777" w:rsidR="00875CFF" w:rsidRDefault="00875CFF" w:rsidP="00875CFF">
      <w:pPr>
        <w:ind w:firstLine="708"/>
        <w:jc w:val="both"/>
        <w:rPr>
          <w:sz w:val="28"/>
          <w:szCs w:val="28"/>
        </w:rPr>
      </w:pPr>
      <w:r>
        <w:rPr>
          <w:sz w:val="28"/>
          <w:szCs w:val="28"/>
        </w:rPr>
        <w:t>4</w:t>
      </w:r>
      <w:r w:rsidRPr="006368C4">
        <w:rPr>
          <w:sz w:val="28"/>
          <w:szCs w:val="28"/>
        </w:rPr>
        <w:t xml:space="preserve">. Контроль за исполнением настоящего постановления возложить </w:t>
      </w:r>
      <w:r>
        <w:rPr>
          <w:sz w:val="28"/>
          <w:szCs w:val="28"/>
        </w:rPr>
        <w:t xml:space="preserve">                           </w:t>
      </w:r>
      <w:r w:rsidRPr="006368C4">
        <w:rPr>
          <w:sz w:val="28"/>
          <w:szCs w:val="28"/>
        </w:rPr>
        <w:t xml:space="preserve">на заместителя главы администрации </w:t>
      </w:r>
      <w:r>
        <w:rPr>
          <w:sz w:val="28"/>
          <w:szCs w:val="28"/>
        </w:rPr>
        <w:t>С.А. Заболотного.</w:t>
      </w:r>
    </w:p>
    <w:p w14:paraId="735B7021" w14:textId="77777777" w:rsidR="00875CFF" w:rsidRDefault="00CF0613" w:rsidP="00CF0613">
      <w:pPr>
        <w:ind w:firstLine="708"/>
        <w:jc w:val="both"/>
        <w:rPr>
          <w:sz w:val="28"/>
          <w:szCs w:val="28"/>
        </w:rPr>
      </w:pPr>
      <w:r>
        <w:rPr>
          <w:sz w:val="28"/>
          <w:szCs w:val="28"/>
        </w:rPr>
        <w:t>5. Постановление вступает в силу со дня его опубликования.</w:t>
      </w:r>
    </w:p>
    <w:p w14:paraId="15E995E8" w14:textId="77777777" w:rsidR="00CF0613" w:rsidRPr="00736321" w:rsidRDefault="00CF0613" w:rsidP="00CF0613">
      <w:pPr>
        <w:ind w:firstLine="708"/>
        <w:jc w:val="both"/>
        <w:rPr>
          <w:sz w:val="28"/>
          <w:szCs w:val="28"/>
        </w:rPr>
      </w:pPr>
    </w:p>
    <w:tbl>
      <w:tblPr>
        <w:tblStyle w:val="a3"/>
        <w:tblW w:w="0" w:type="auto"/>
        <w:tblLook w:val="04A0" w:firstRow="1" w:lastRow="0" w:firstColumn="1" w:lastColumn="0" w:noHBand="0" w:noVBand="1"/>
      </w:tblPr>
      <w:tblGrid>
        <w:gridCol w:w="5211"/>
        <w:gridCol w:w="4359"/>
      </w:tblGrid>
      <w:tr w:rsidR="00875CFF" w14:paraId="797A1B66" w14:textId="77777777" w:rsidTr="00CF0613">
        <w:tc>
          <w:tcPr>
            <w:tcW w:w="5211" w:type="dxa"/>
            <w:tcBorders>
              <w:top w:val="nil"/>
              <w:left w:val="nil"/>
              <w:bottom w:val="nil"/>
              <w:right w:val="nil"/>
            </w:tcBorders>
          </w:tcPr>
          <w:p w14:paraId="3D2898C2" w14:textId="77777777" w:rsidR="00CF0613" w:rsidRDefault="00875CFF" w:rsidP="00CF0613">
            <w:pPr>
              <w:shd w:val="clear" w:color="auto" w:fill="FFFFFF"/>
              <w:rPr>
                <w:color w:val="000000"/>
                <w:sz w:val="28"/>
                <w:szCs w:val="28"/>
              </w:rPr>
            </w:pPr>
            <w:r>
              <w:rPr>
                <w:color w:val="000000"/>
                <w:sz w:val="28"/>
                <w:szCs w:val="28"/>
              </w:rPr>
              <w:t xml:space="preserve">Глава администрация </w:t>
            </w:r>
          </w:p>
          <w:p w14:paraId="59791C26" w14:textId="77777777" w:rsidR="00875CFF" w:rsidRDefault="00875CFF" w:rsidP="00CF0613">
            <w:pPr>
              <w:shd w:val="clear" w:color="auto" w:fill="FFFFFF"/>
              <w:rPr>
                <w:color w:val="000000"/>
                <w:sz w:val="28"/>
                <w:szCs w:val="28"/>
              </w:rPr>
            </w:pPr>
            <w:r>
              <w:rPr>
                <w:color w:val="000000"/>
                <w:sz w:val="28"/>
                <w:szCs w:val="28"/>
              </w:rPr>
              <w:t xml:space="preserve">муниципального образования </w:t>
            </w:r>
          </w:p>
          <w:p w14:paraId="1639B732" w14:textId="77777777" w:rsidR="00875CFF" w:rsidRDefault="00875CFF" w:rsidP="00875CFF">
            <w:pPr>
              <w:shd w:val="clear" w:color="auto" w:fill="FFFFFF"/>
              <w:rPr>
                <w:color w:val="000000"/>
                <w:sz w:val="28"/>
                <w:szCs w:val="28"/>
              </w:rPr>
            </w:pPr>
            <w:r>
              <w:rPr>
                <w:color w:val="000000"/>
                <w:sz w:val="28"/>
                <w:szCs w:val="28"/>
              </w:rPr>
              <w:t>«Зеленоградский муниципальный округ Калининградской области»</w:t>
            </w:r>
          </w:p>
        </w:tc>
        <w:tc>
          <w:tcPr>
            <w:tcW w:w="4360" w:type="dxa"/>
            <w:tcBorders>
              <w:top w:val="nil"/>
              <w:left w:val="nil"/>
              <w:bottom w:val="nil"/>
              <w:right w:val="nil"/>
            </w:tcBorders>
          </w:tcPr>
          <w:p w14:paraId="3F35C764" w14:textId="77777777" w:rsidR="00875CFF" w:rsidRDefault="00875CFF" w:rsidP="00CF0613">
            <w:pPr>
              <w:jc w:val="right"/>
              <w:rPr>
                <w:color w:val="000000"/>
                <w:sz w:val="28"/>
                <w:szCs w:val="28"/>
              </w:rPr>
            </w:pPr>
          </w:p>
          <w:p w14:paraId="0D2F1316" w14:textId="77777777" w:rsidR="00875CFF" w:rsidRDefault="00875CFF" w:rsidP="00CF0613">
            <w:pPr>
              <w:jc w:val="right"/>
              <w:rPr>
                <w:color w:val="000000"/>
                <w:sz w:val="28"/>
                <w:szCs w:val="28"/>
              </w:rPr>
            </w:pPr>
          </w:p>
          <w:p w14:paraId="61FBD89B" w14:textId="77777777" w:rsidR="00875CFF" w:rsidRDefault="00875CFF" w:rsidP="00CF0613">
            <w:pPr>
              <w:jc w:val="right"/>
              <w:rPr>
                <w:color w:val="000000"/>
                <w:sz w:val="28"/>
                <w:szCs w:val="28"/>
              </w:rPr>
            </w:pPr>
          </w:p>
          <w:p w14:paraId="15B19332" w14:textId="77777777" w:rsidR="00875CFF" w:rsidRDefault="00875CFF" w:rsidP="00CF0613">
            <w:pPr>
              <w:jc w:val="right"/>
              <w:rPr>
                <w:color w:val="000000"/>
                <w:sz w:val="28"/>
                <w:szCs w:val="28"/>
              </w:rPr>
            </w:pPr>
            <w:r>
              <w:rPr>
                <w:color w:val="000000"/>
                <w:sz w:val="28"/>
                <w:szCs w:val="28"/>
              </w:rPr>
              <w:t>С.А. Кошевой</w:t>
            </w:r>
          </w:p>
          <w:p w14:paraId="2931424A" w14:textId="77777777" w:rsidR="00222810" w:rsidRDefault="00222810" w:rsidP="00CF0613">
            <w:pPr>
              <w:jc w:val="right"/>
              <w:rPr>
                <w:color w:val="000000"/>
                <w:sz w:val="28"/>
                <w:szCs w:val="28"/>
              </w:rPr>
            </w:pPr>
          </w:p>
          <w:p w14:paraId="61C8D00C" w14:textId="77777777" w:rsidR="00222810" w:rsidRDefault="00222810" w:rsidP="00CF0613">
            <w:pPr>
              <w:jc w:val="right"/>
              <w:rPr>
                <w:color w:val="000000"/>
                <w:sz w:val="28"/>
                <w:szCs w:val="28"/>
              </w:rPr>
            </w:pPr>
          </w:p>
          <w:p w14:paraId="6FE23AEB" w14:textId="77777777" w:rsidR="00222810" w:rsidRDefault="00222810" w:rsidP="00CF0613">
            <w:pPr>
              <w:jc w:val="right"/>
              <w:rPr>
                <w:color w:val="000000"/>
                <w:sz w:val="28"/>
                <w:szCs w:val="28"/>
              </w:rPr>
            </w:pPr>
          </w:p>
          <w:p w14:paraId="58689352" w14:textId="77777777" w:rsidR="00875CFF" w:rsidRDefault="00875CFF" w:rsidP="00CF0613">
            <w:pPr>
              <w:rPr>
                <w:color w:val="000000"/>
                <w:sz w:val="28"/>
                <w:szCs w:val="28"/>
              </w:rPr>
            </w:pPr>
          </w:p>
          <w:p w14:paraId="3EE8866F" w14:textId="77777777" w:rsidR="00875CFF" w:rsidRDefault="00875CFF" w:rsidP="00F75A27">
            <w:pPr>
              <w:jc w:val="center"/>
              <w:rPr>
                <w:color w:val="000000"/>
                <w:sz w:val="28"/>
                <w:szCs w:val="28"/>
              </w:rPr>
            </w:pPr>
          </w:p>
        </w:tc>
      </w:tr>
      <w:tr w:rsidR="00222810" w14:paraId="18EB2063" w14:textId="77777777" w:rsidTr="00CF0613">
        <w:tc>
          <w:tcPr>
            <w:tcW w:w="5211" w:type="dxa"/>
            <w:tcBorders>
              <w:top w:val="nil"/>
              <w:left w:val="nil"/>
              <w:bottom w:val="nil"/>
              <w:right w:val="nil"/>
            </w:tcBorders>
          </w:tcPr>
          <w:p w14:paraId="60BE20B4" w14:textId="77777777" w:rsidR="00222810" w:rsidRDefault="00222810" w:rsidP="00CF0613">
            <w:pPr>
              <w:shd w:val="clear" w:color="auto" w:fill="FFFFFF"/>
              <w:rPr>
                <w:color w:val="000000"/>
                <w:sz w:val="28"/>
                <w:szCs w:val="28"/>
              </w:rPr>
            </w:pPr>
          </w:p>
        </w:tc>
        <w:tc>
          <w:tcPr>
            <w:tcW w:w="4360" w:type="dxa"/>
            <w:tcBorders>
              <w:top w:val="nil"/>
              <w:left w:val="nil"/>
              <w:bottom w:val="nil"/>
              <w:right w:val="nil"/>
            </w:tcBorders>
          </w:tcPr>
          <w:p w14:paraId="78F98EE0" w14:textId="77777777" w:rsidR="00222810" w:rsidRDefault="00222810" w:rsidP="00CF0613">
            <w:pPr>
              <w:jc w:val="right"/>
              <w:rPr>
                <w:color w:val="000000"/>
                <w:sz w:val="28"/>
                <w:szCs w:val="28"/>
              </w:rPr>
            </w:pPr>
          </w:p>
        </w:tc>
      </w:tr>
    </w:tbl>
    <w:p w14:paraId="093FDD31" w14:textId="2057F402" w:rsidR="00ED1BCE" w:rsidRPr="001656AF" w:rsidRDefault="007C4CA1" w:rsidP="001656AF">
      <w:pPr>
        <w:jc w:val="center"/>
        <w:rPr>
          <w:sz w:val="28"/>
          <w:szCs w:val="28"/>
        </w:rPr>
      </w:pPr>
      <w:r>
        <w:rPr>
          <w:sz w:val="28"/>
          <w:szCs w:val="28"/>
        </w:rPr>
        <w:t xml:space="preserve">             </w:t>
      </w:r>
      <w:r w:rsidRPr="001656AF">
        <w:rPr>
          <w:sz w:val="28"/>
          <w:szCs w:val="28"/>
        </w:rPr>
        <w:t xml:space="preserve">  </w:t>
      </w:r>
      <w:r w:rsidR="001A3505">
        <w:rPr>
          <w:sz w:val="28"/>
          <w:szCs w:val="28"/>
        </w:rPr>
        <w:t xml:space="preserve">   </w:t>
      </w:r>
      <w:r w:rsidR="00ED1BCE" w:rsidRPr="001656AF">
        <w:rPr>
          <w:sz w:val="28"/>
          <w:szCs w:val="28"/>
        </w:rPr>
        <w:t>Приложение</w:t>
      </w:r>
    </w:p>
    <w:p w14:paraId="721553C0" w14:textId="77777777" w:rsidR="00ED1BCE" w:rsidRPr="001656AF" w:rsidRDefault="00ED1BCE" w:rsidP="001656AF">
      <w:pPr>
        <w:ind w:firstLine="4536"/>
        <w:rPr>
          <w:sz w:val="28"/>
          <w:szCs w:val="28"/>
        </w:rPr>
      </w:pPr>
      <w:r w:rsidRPr="001656AF">
        <w:rPr>
          <w:sz w:val="28"/>
          <w:szCs w:val="28"/>
        </w:rPr>
        <w:t>к постановлению администрации</w:t>
      </w:r>
    </w:p>
    <w:p w14:paraId="373ADA5F" w14:textId="77777777" w:rsidR="00ED1BCE" w:rsidRPr="001656AF" w:rsidRDefault="00ED1BCE" w:rsidP="001656AF">
      <w:pPr>
        <w:ind w:firstLine="4536"/>
        <w:rPr>
          <w:sz w:val="28"/>
          <w:szCs w:val="28"/>
        </w:rPr>
      </w:pPr>
      <w:r w:rsidRPr="001656AF">
        <w:rPr>
          <w:sz w:val="28"/>
          <w:szCs w:val="28"/>
        </w:rPr>
        <w:t>муниципального образования</w:t>
      </w:r>
    </w:p>
    <w:p w14:paraId="67D83E75" w14:textId="77777777" w:rsidR="00086BF7" w:rsidRPr="001656AF" w:rsidRDefault="00ED1BCE" w:rsidP="001656AF">
      <w:pPr>
        <w:ind w:firstLine="4536"/>
        <w:rPr>
          <w:sz w:val="28"/>
          <w:szCs w:val="26"/>
        </w:rPr>
      </w:pPr>
      <w:r w:rsidRPr="001656AF">
        <w:rPr>
          <w:sz w:val="28"/>
          <w:szCs w:val="28"/>
        </w:rPr>
        <w:t>«</w:t>
      </w:r>
      <w:r w:rsidR="00086BF7" w:rsidRPr="001656AF">
        <w:rPr>
          <w:sz w:val="28"/>
          <w:szCs w:val="26"/>
        </w:rPr>
        <w:t xml:space="preserve">Зеленоградский муниципальный округ </w:t>
      </w:r>
    </w:p>
    <w:p w14:paraId="6DE10770" w14:textId="77777777" w:rsidR="00ED1BCE" w:rsidRPr="001656AF" w:rsidRDefault="00086BF7" w:rsidP="001656AF">
      <w:pPr>
        <w:ind w:firstLine="4536"/>
        <w:rPr>
          <w:sz w:val="28"/>
          <w:szCs w:val="28"/>
        </w:rPr>
      </w:pPr>
      <w:r w:rsidRPr="001656AF">
        <w:rPr>
          <w:sz w:val="28"/>
          <w:szCs w:val="26"/>
        </w:rPr>
        <w:t>Калининградской области</w:t>
      </w:r>
      <w:r w:rsidR="00ED1BCE" w:rsidRPr="001656AF">
        <w:rPr>
          <w:sz w:val="28"/>
          <w:szCs w:val="28"/>
        </w:rPr>
        <w:t>»</w:t>
      </w:r>
    </w:p>
    <w:p w14:paraId="6CE733F8" w14:textId="624CE876" w:rsidR="0094063F" w:rsidRPr="001656AF" w:rsidRDefault="00ED1BCE" w:rsidP="001656AF">
      <w:pPr>
        <w:ind w:firstLine="4536"/>
        <w:rPr>
          <w:sz w:val="28"/>
          <w:szCs w:val="28"/>
        </w:rPr>
      </w:pPr>
      <w:r w:rsidRPr="001656AF">
        <w:rPr>
          <w:sz w:val="28"/>
          <w:szCs w:val="28"/>
        </w:rPr>
        <w:t>от «</w:t>
      </w:r>
      <w:r w:rsidR="00306C44">
        <w:rPr>
          <w:sz w:val="28"/>
          <w:szCs w:val="28"/>
        </w:rPr>
        <w:t>21</w:t>
      </w:r>
      <w:r w:rsidRPr="001656AF">
        <w:rPr>
          <w:sz w:val="28"/>
          <w:szCs w:val="28"/>
        </w:rPr>
        <w:t>»</w:t>
      </w:r>
      <w:r w:rsidR="00306C44">
        <w:rPr>
          <w:sz w:val="28"/>
          <w:szCs w:val="28"/>
        </w:rPr>
        <w:t xml:space="preserve"> </w:t>
      </w:r>
      <w:r w:rsidRPr="001656AF">
        <w:rPr>
          <w:sz w:val="28"/>
          <w:szCs w:val="28"/>
        </w:rPr>
        <w:t xml:space="preserve"> </w:t>
      </w:r>
      <w:r w:rsidR="00306C44">
        <w:rPr>
          <w:sz w:val="28"/>
          <w:szCs w:val="28"/>
        </w:rPr>
        <w:t xml:space="preserve">февраля </w:t>
      </w:r>
      <w:r w:rsidRPr="001656AF">
        <w:rPr>
          <w:sz w:val="28"/>
          <w:szCs w:val="28"/>
        </w:rPr>
        <w:t xml:space="preserve"> 202</w:t>
      </w:r>
      <w:r w:rsidR="00451A95">
        <w:rPr>
          <w:sz w:val="28"/>
          <w:szCs w:val="28"/>
        </w:rPr>
        <w:t>3</w:t>
      </w:r>
      <w:r w:rsidRPr="001656AF">
        <w:rPr>
          <w:sz w:val="28"/>
          <w:szCs w:val="28"/>
        </w:rPr>
        <w:t xml:space="preserve"> г.  №</w:t>
      </w:r>
      <w:r w:rsidR="00306C44">
        <w:rPr>
          <w:sz w:val="28"/>
          <w:szCs w:val="28"/>
        </w:rPr>
        <w:t xml:space="preserve"> 479</w:t>
      </w:r>
    </w:p>
    <w:p w14:paraId="7CC19AAA" w14:textId="77777777" w:rsidR="00943FEC" w:rsidRPr="001656AF" w:rsidRDefault="00943FEC" w:rsidP="001656AF">
      <w:pPr>
        <w:ind w:firstLine="4536"/>
        <w:rPr>
          <w:sz w:val="28"/>
          <w:szCs w:val="28"/>
        </w:rPr>
      </w:pPr>
    </w:p>
    <w:p w14:paraId="2A57696A" w14:textId="77777777" w:rsidR="00ED1BCE" w:rsidRPr="001656AF" w:rsidRDefault="00ED1BCE" w:rsidP="001656AF">
      <w:pPr>
        <w:widowControl w:val="0"/>
        <w:autoSpaceDE w:val="0"/>
        <w:autoSpaceDN w:val="0"/>
        <w:adjustRightInd w:val="0"/>
        <w:spacing w:before="80"/>
        <w:jc w:val="center"/>
        <w:rPr>
          <w:bCs/>
          <w:sz w:val="28"/>
          <w:szCs w:val="28"/>
        </w:rPr>
      </w:pPr>
      <w:r w:rsidRPr="001656AF">
        <w:rPr>
          <w:bCs/>
          <w:sz w:val="28"/>
          <w:szCs w:val="28"/>
        </w:rPr>
        <w:t>АДМИНИСТРАТИВНЫЙ РЕГЛАМЕНТ</w:t>
      </w:r>
    </w:p>
    <w:p w14:paraId="7673D282" w14:textId="77777777" w:rsidR="00ED1BCE" w:rsidRPr="001656AF" w:rsidRDefault="00ED1BCE" w:rsidP="001656AF">
      <w:pPr>
        <w:widowControl w:val="0"/>
        <w:autoSpaceDE w:val="0"/>
        <w:autoSpaceDN w:val="0"/>
        <w:adjustRightInd w:val="0"/>
        <w:jc w:val="center"/>
        <w:rPr>
          <w:sz w:val="28"/>
          <w:szCs w:val="27"/>
        </w:rPr>
      </w:pPr>
      <w:r w:rsidRPr="001656AF">
        <w:rPr>
          <w:bCs/>
          <w:sz w:val="28"/>
          <w:szCs w:val="28"/>
        </w:rPr>
        <w:t>администрации муниципального образования «</w:t>
      </w:r>
      <w:r w:rsidR="00086BF7" w:rsidRPr="001656AF">
        <w:rPr>
          <w:sz w:val="28"/>
          <w:szCs w:val="26"/>
        </w:rPr>
        <w:t>Зеленоградский муниципальный округ Калининградской области</w:t>
      </w:r>
      <w:r w:rsidRPr="001656AF">
        <w:rPr>
          <w:bCs/>
          <w:sz w:val="28"/>
          <w:szCs w:val="28"/>
        </w:rPr>
        <w:t xml:space="preserve">» предоставления муниципальной услуги </w:t>
      </w:r>
      <w:r w:rsidR="00673E47" w:rsidRPr="001656AF">
        <w:rPr>
          <w:sz w:val="28"/>
          <w:szCs w:val="26"/>
        </w:rPr>
        <w:t>«Установка информационной</w:t>
      </w:r>
      <w:r w:rsidR="00086BF7" w:rsidRPr="001656AF">
        <w:rPr>
          <w:sz w:val="28"/>
          <w:szCs w:val="26"/>
        </w:rPr>
        <w:t xml:space="preserve"> вывески</w:t>
      </w:r>
      <w:r w:rsidR="00673E47" w:rsidRPr="001656AF">
        <w:rPr>
          <w:sz w:val="28"/>
          <w:szCs w:val="26"/>
        </w:rPr>
        <w:t xml:space="preserve">, согласование дизайн-проекта </w:t>
      </w:r>
      <w:r w:rsidR="00086BF7" w:rsidRPr="001656AF">
        <w:rPr>
          <w:sz w:val="28"/>
          <w:szCs w:val="26"/>
        </w:rPr>
        <w:t>размещения вывески</w:t>
      </w:r>
      <w:r w:rsidR="00673E47" w:rsidRPr="001656AF">
        <w:rPr>
          <w:sz w:val="28"/>
          <w:szCs w:val="26"/>
        </w:rPr>
        <w:t>»</w:t>
      </w:r>
    </w:p>
    <w:p w14:paraId="545FBE9C" w14:textId="77777777" w:rsidR="00F264E2" w:rsidRPr="001656AF" w:rsidRDefault="00F264E2" w:rsidP="001656AF">
      <w:pPr>
        <w:widowControl w:val="0"/>
        <w:autoSpaceDE w:val="0"/>
        <w:autoSpaceDN w:val="0"/>
        <w:adjustRightInd w:val="0"/>
        <w:jc w:val="center"/>
        <w:rPr>
          <w:sz w:val="28"/>
          <w:szCs w:val="28"/>
        </w:rPr>
      </w:pPr>
    </w:p>
    <w:p w14:paraId="78204A66" w14:textId="77777777" w:rsidR="00ED1BCE" w:rsidRPr="001656AF" w:rsidRDefault="00ED1BCE" w:rsidP="001656AF">
      <w:pPr>
        <w:widowControl w:val="0"/>
        <w:autoSpaceDE w:val="0"/>
        <w:autoSpaceDN w:val="0"/>
        <w:adjustRightInd w:val="0"/>
        <w:jc w:val="center"/>
        <w:outlineLvl w:val="1"/>
        <w:rPr>
          <w:sz w:val="28"/>
          <w:szCs w:val="28"/>
        </w:rPr>
      </w:pPr>
      <w:bookmarkStart w:id="2" w:name="Par45"/>
      <w:bookmarkEnd w:id="2"/>
      <w:r w:rsidRPr="001656AF">
        <w:rPr>
          <w:sz w:val="28"/>
          <w:szCs w:val="28"/>
        </w:rPr>
        <w:t>Раздел 1. ОБЩИЕ ПОЛОЖЕНИЯ</w:t>
      </w:r>
    </w:p>
    <w:p w14:paraId="09D32232" w14:textId="77777777" w:rsidR="00943FEC" w:rsidRPr="001656AF" w:rsidRDefault="00943FEC" w:rsidP="001656AF">
      <w:pPr>
        <w:widowControl w:val="0"/>
        <w:autoSpaceDE w:val="0"/>
        <w:autoSpaceDN w:val="0"/>
        <w:adjustRightInd w:val="0"/>
        <w:jc w:val="center"/>
        <w:outlineLvl w:val="1"/>
        <w:rPr>
          <w:sz w:val="28"/>
          <w:szCs w:val="28"/>
        </w:rPr>
      </w:pPr>
    </w:p>
    <w:p w14:paraId="03D38473" w14:textId="77777777" w:rsidR="00ED1BCE" w:rsidRPr="001656AF" w:rsidRDefault="00ED1BCE" w:rsidP="001656AF">
      <w:pPr>
        <w:widowControl w:val="0"/>
        <w:numPr>
          <w:ilvl w:val="1"/>
          <w:numId w:val="29"/>
        </w:numPr>
        <w:tabs>
          <w:tab w:val="left" w:pos="993"/>
        </w:tabs>
        <w:autoSpaceDE w:val="0"/>
        <w:autoSpaceDN w:val="0"/>
        <w:adjustRightInd w:val="0"/>
        <w:jc w:val="both"/>
        <w:rPr>
          <w:sz w:val="28"/>
          <w:szCs w:val="28"/>
        </w:rPr>
      </w:pPr>
      <w:r w:rsidRPr="001656AF">
        <w:rPr>
          <w:sz w:val="28"/>
          <w:szCs w:val="28"/>
        </w:rPr>
        <w:t>Предмет регулирования Административного регламента.</w:t>
      </w:r>
    </w:p>
    <w:p w14:paraId="648CF0AA" w14:textId="77777777" w:rsidR="00ED1BCE" w:rsidRPr="001656AF" w:rsidRDefault="00ED1BCE" w:rsidP="001656AF">
      <w:pPr>
        <w:widowControl w:val="0"/>
        <w:autoSpaceDE w:val="0"/>
        <w:autoSpaceDN w:val="0"/>
        <w:adjustRightInd w:val="0"/>
        <w:ind w:firstLine="709"/>
        <w:jc w:val="both"/>
        <w:rPr>
          <w:sz w:val="28"/>
          <w:szCs w:val="28"/>
        </w:rPr>
      </w:pPr>
      <w:r w:rsidRPr="001656AF">
        <w:rPr>
          <w:sz w:val="28"/>
          <w:szCs w:val="28"/>
        </w:rPr>
        <w:t xml:space="preserve">Административный регламент администрации </w:t>
      </w:r>
      <w:r w:rsidR="00893A2F" w:rsidRPr="001656AF">
        <w:rPr>
          <w:sz w:val="28"/>
          <w:szCs w:val="28"/>
        </w:rPr>
        <w:t>муниципального образования «</w:t>
      </w:r>
      <w:r w:rsidR="00086BF7" w:rsidRPr="001656AF">
        <w:rPr>
          <w:sz w:val="28"/>
          <w:szCs w:val="26"/>
        </w:rPr>
        <w:t>Зеленоградский муниципальный округ Калининградской области</w:t>
      </w:r>
      <w:r w:rsidR="00893A2F" w:rsidRPr="001656AF">
        <w:rPr>
          <w:sz w:val="28"/>
          <w:szCs w:val="28"/>
        </w:rPr>
        <w:t>»</w:t>
      </w:r>
      <w:r w:rsidRPr="001656AF">
        <w:rPr>
          <w:sz w:val="28"/>
          <w:szCs w:val="28"/>
        </w:rPr>
        <w:t xml:space="preserve"> </w:t>
      </w:r>
      <w:r w:rsidR="003C1357" w:rsidRPr="001656AF">
        <w:rPr>
          <w:sz w:val="28"/>
          <w:szCs w:val="28"/>
        </w:rPr>
        <w:t>(далее –</w:t>
      </w:r>
      <w:r w:rsidR="00451436" w:rsidRPr="001656AF">
        <w:rPr>
          <w:sz w:val="28"/>
          <w:szCs w:val="28"/>
        </w:rPr>
        <w:t xml:space="preserve"> </w:t>
      </w:r>
      <w:r w:rsidR="003C1357" w:rsidRPr="001656AF">
        <w:rPr>
          <w:sz w:val="28"/>
          <w:szCs w:val="28"/>
        </w:rPr>
        <w:t xml:space="preserve">Администрация) </w:t>
      </w:r>
      <w:r w:rsidRPr="001656AF">
        <w:rPr>
          <w:sz w:val="28"/>
          <w:szCs w:val="28"/>
        </w:rPr>
        <w:t>регулирует порядок предоставления муниципальной услуги</w:t>
      </w:r>
      <w:r w:rsidR="00D56233" w:rsidRPr="001656AF">
        <w:rPr>
          <w:sz w:val="28"/>
          <w:szCs w:val="28"/>
        </w:rPr>
        <w:t xml:space="preserve"> </w:t>
      </w:r>
      <w:r w:rsidR="00673E47" w:rsidRPr="001656AF">
        <w:rPr>
          <w:sz w:val="28"/>
          <w:szCs w:val="26"/>
        </w:rPr>
        <w:t>«</w:t>
      </w:r>
      <w:r w:rsidR="00086BF7" w:rsidRPr="001656AF">
        <w:rPr>
          <w:sz w:val="28"/>
          <w:szCs w:val="26"/>
        </w:rPr>
        <w:t>Установка информационной вывески, согласование дизайн-проекта размещения вывески</w:t>
      </w:r>
      <w:r w:rsidR="00673E47" w:rsidRPr="001656AF">
        <w:rPr>
          <w:sz w:val="28"/>
          <w:szCs w:val="26"/>
        </w:rPr>
        <w:t>»</w:t>
      </w:r>
      <w:r w:rsidRPr="001656AF">
        <w:rPr>
          <w:sz w:val="28"/>
          <w:szCs w:val="28"/>
        </w:rPr>
        <w:t xml:space="preserve">, </w:t>
      </w:r>
      <w:r w:rsidR="00893A2F" w:rsidRPr="001656AF">
        <w:rPr>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046E77" w:rsidRPr="001656AF">
        <w:rPr>
          <w:sz w:val="28"/>
          <w:szCs w:val="28"/>
        </w:rPr>
        <w:t xml:space="preserve"> Государственным казенным учреждением Калининградской области </w:t>
      </w:r>
      <w:r w:rsidR="00893A2F" w:rsidRPr="001656AF">
        <w:rPr>
          <w:sz w:val="28"/>
          <w:szCs w:val="28"/>
        </w:rPr>
        <w:t>«Многофункциональный центр предоставления государственных и муниципальных услуг» (далее – МФЦ)</w:t>
      </w:r>
      <w:r w:rsidR="00451436" w:rsidRPr="001656AF">
        <w:rPr>
          <w:sz w:val="28"/>
          <w:szCs w:val="28"/>
        </w:rPr>
        <w:t>, о</w:t>
      </w:r>
      <w:r w:rsidR="00893A2F" w:rsidRPr="001656AF">
        <w:rPr>
          <w:sz w:val="28"/>
          <w:szCs w:val="28"/>
        </w:rPr>
        <w:t>тделом</w:t>
      </w:r>
      <w:r w:rsidR="007C4CA1" w:rsidRPr="001656AF">
        <w:rPr>
          <w:sz w:val="28"/>
          <w:szCs w:val="28"/>
        </w:rPr>
        <w:t xml:space="preserve"> управления</w:t>
      </w:r>
      <w:r w:rsidR="00893A2F" w:rsidRPr="001656AF">
        <w:rPr>
          <w:sz w:val="28"/>
          <w:szCs w:val="28"/>
        </w:rPr>
        <w:t xml:space="preserve"> архитектуры и градостроительства администрации муниципального образования «</w:t>
      </w:r>
      <w:r w:rsidR="00086BF7" w:rsidRPr="001656AF">
        <w:rPr>
          <w:sz w:val="28"/>
          <w:szCs w:val="26"/>
        </w:rPr>
        <w:t>Зеленоградский муниципальный округ Калининградской области</w:t>
      </w:r>
      <w:r w:rsidR="007C4CA1" w:rsidRPr="001656AF">
        <w:rPr>
          <w:sz w:val="28"/>
          <w:szCs w:val="28"/>
        </w:rPr>
        <w:t xml:space="preserve">» (далее – </w:t>
      </w:r>
      <w:r w:rsidR="00965FFB" w:rsidRPr="001656AF">
        <w:rPr>
          <w:sz w:val="28"/>
          <w:szCs w:val="28"/>
        </w:rPr>
        <w:t>Управление</w:t>
      </w:r>
      <w:r w:rsidR="007C4CA1" w:rsidRPr="001656AF">
        <w:rPr>
          <w:sz w:val="28"/>
          <w:szCs w:val="28"/>
        </w:rPr>
        <w:t>)</w:t>
      </w:r>
      <w:r w:rsidR="00893A2F" w:rsidRPr="001656AF">
        <w:rPr>
          <w:sz w:val="28"/>
          <w:szCs w:val="28"/>
        </w:rPr>
        <w:t xml:space="preserve">,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1656AF">
        <w:rPr>
          <w:sz w:val="28"/>
          <w:szCs w:val="28"/>
        </w:rPr>
        <w:t>в процессе предоставления муниципальной услуги.</w:t>
      </w:r>
    </w:p>
    <w:p w14:paraId="0DF98F24" w14:textId="77777777" w:rsidR="00673E47" w:rsidRPr="001656AF" w:rsidRDefault="00673E47" w:rsidP="001656AF">
      <w:pPr>
        <w:widowControl w:val="0"/>
        <w:autoSpaceDE w:val="0"/>
        <w:autoSpaceDN w:val="0"/>
        <w:adjustRightInd w:val="0"/>
        <w:ind w:firstLine="709"/>
        <w:jc w:val="both"/>
        <w:rPr>
          <w:sz w:val="28"/>
          <w:szCs w:val="28"/>
        </w:rPr>
      </w:pPr>
      <w:r w:rsidRPr="001656AF">
        <w:rPr>
          <w:sz w:val="28"/>
          <w:szCs w:val="28"/>
        </w:rPr>
        <w:t xml:space="preserve">Данная муниципальная услуга предоставляется для </w:t>
      </w:r>
      <w:r w:rsidR="00D0793E" w:rsidRPr="001656AF">
        <w:rPr>
          <w:sz w:val="28"/>
          <w:szCs w:val="28"/>
        </w:rPr>
        <w:t>настенных</w:t>
      </w:r>
      <w:r w:rsidRPr="001656AF">
        <w:rPr>
          <w:sz w:val="28"/>
          <w:szCs w:val="28"/>
        </w:rPr>
        <w:t xml:space="preserve"> информационных </w:t>
      </w:r>
      <w:r w:rsidR="00262144" w:rsidRPr="001656AF">
        <w:rPr>
          <w:sz w:val="28"/>
          <w:szCs w:val="28"/>
        </w:rPr>
        <w:t>вывесок</w:t>
      </w:r>
      <w:r w:rsidR="00D0793E" w:rsidRPr="001656AF">
        <w:rPr>
          <w:sz w:val="28"/>
          <w:szCs w:val="28"/>
        </w:rPr>
        <w:t>.</w:t>
      </w:r>
    </w:p>
    <w:p w14:paraId="39F50257" w14:textId="77777777" w:rsidR="004675B9"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1.2. Круг заявителей.</w:t>
      </w:r>
    </w:p>
    <w:p w14:paraId="0767882B" w14:textId="278259E3" w:rsidR="004675B9" w:rsidRPr="001656AF" w:rsidRDefault="00083E51" w:rsidP="001656AF">
      <w:pPr>
        <w:widowControl w:val="0"/>
        <w:tabs>
          <w:tab w:val="left" w:pos="993"/>
        </w:tabs>
        <w:autoSpaceDE w:val="0"/>
        <w:autoSpaceDN w:val="0"/>
        <w:adjustRightInd w:val="0"/>
        <w:ind w:firstLine="709"/>
        <w:jc w:val="both"/>
        <w:rPr>
          <w:sz w:val="28"/>
          <w:szCs w:val="28"/>
          <w:lang w:bidi="ru-RU"/>
        </w:rPr>
      </w:pPr>
      <w:r w:rsidRPr="001656AF">
        <w:rPr>
          <w:sz w:val="28"/>
          <w:szCs w:val="28"/>
          <w:lang w:bidi="ru-RU"/>
        </w:rPr>
        <w:t xml:space="preserve">1.2.1. </w:t>
      </w:r>
      <w:r w:rsidR="004675B9" w:rsidRPr="001656AF">
        <w:rPr>
          <w:sz w:val="28"/>
          <w:szCs w:val="28"/>
          <w:lang w:bidi="ru-RU"/>
        </w:rPr>
        <w:t xml:space="preserve">В качестве заявителей могут выступать юридические лица или физические лица, зарегистрированные в качестве индивидуальных предпринимателей, являющиеся правообладателем либо одним из правообладателей </w:t>
      </w:r>
      <w:r w:rsidR="00C35575" w:rsidRPr="001656AF">
        <w:rPr>
          <w:sz w:val="28"/>
          <w:szCs w:val="28"/>
          <w:lang w:bidi="ru-RU"/>
        </w:rPr>
        <w:t xml:space="preserve">земельного участка либо занимаемого </w:t>
      </w:r>
      <w:r w:rsidR="004675B9" w:rsidRPr="001656AF">
        <w:rPr>
          <w:sz w:val="28"/>
          <w:szCs w:val="28"/>
          <w:lang w:bidi="ru-RU"/>
        </w:rPr>
        <w:t xml:space="preserve">здания, строения, </w:t>
      </w:r>
      <w:r w:rsidR="004675B9" w:rsidRPr="001656AF">
        <w:rPr>
          <w:sz w:val="28"/>
          <w:szCs w:val="28"/>
          <w:lang w:bidi="ru-RU"/>
        </w:rPr>
        <w:lastRenderedPageBreak/>
        <w:t xml:space="preserve">сооружения или помещения, </w:t>
      </w:r>
      <w:r w:rsidR="00C35575" w:rsidRPr="001656AF">
        <w:rPr>
          <w:sz w:val="28"/>
          <w:szCs w:val="28"/>
          <w:lang w:bidi="ru-RU"/>
        </w:rPr>
        <w:t xml:space="preserve">являющихся </w:t>
      </w:r>
      <w:r w:rsidR="00C35575" w:rsidRPr="001656AF">
        <w:rPr>
          <w:sz w:val="28"/>
          <w:szCs w:val="28"/>
        </w:rPr>
        <w:t xml:space="preserve">местом фактического нахождения (местом осуществления деятельности) заинтересованного лица, размещающего информационную </w:t>
      </w:r>
      <w:r w:rsidR="00262144" w:rsidRPr="001656AF">
        <w:rPr>
          <w:sz w:val="28"/>
          <w:szCs w:val="28"/>
        </w:rPr>
        <w:t>вывеску</w:t>
      </w:r>
      <w:r w:rsidR="004675B9" w:rsidRPr="001656AF">
        <w:rPr>
          <w:sz w:val="28"/>
          <w:szCs w:val="28"/>
          <w:lang w:bidi="ru-RU"/>
        </w:rPr>
        <w:t>.</w:t>
      </w:r>
    </w:p>
    <w:p w14:paraId="4EBF1362" w14:textId="0F3AFE36" w:rsidR="00B3000A" w:rsidRPr="001656AF" w:rsidRDefault="00B3000A" w:rsidP="001656AF">
      <w:pPr>
        <w:widowControl w:val="0"/>
        <w:tabs>
          <w:tab w:val="left" w:pos="993"/>
        </w:tabs>
        <w:autoSpaceDE w:val="0"/>
        <w:autoSpaceDN w:val="0"/>
        <w:adjustRightInd w:val="0"/>
        <w:ind w:firstLine="709"/>
        <w:jc w:val="both"/>
        <w:rPr>
          <w:sz w:val="28"/>
          <w:szCs w:val="28"/>
          <w:shd w:val="clear" w:color="auto" w:fill="FFFFFF"/>
        </w:rPr>
      </w:pPr>
      <w:r w:rsidRPr="001656AF">
        <w:rPr>
          <w:sz w:val="28"/>
          <w:szCs w:val="28"/>
          <w:lang w:bidi="ru-RU"/>
        </w:rPr>
        <w:t xml:space="preserve">В отношении </w:t>
      </w:r>
      <w:r w:rsidRPr="001656AF">
        <w:rPr>
          <w:sz w:val="28"/>
          <w:szCs w:val="28"/>
          <w:shd w:val="clear" w:color="auto" w:fill="FFFFFF"/>
        </w:rPr>
        <w:t>объект</w:t>
      </w:r>
      <w:r w:rsidR="002D79BD" w:rsidRPr="001656AF">
        <w:rPr>
          <w:sz w:val="28"/>
          <w:szCs w:val="28"/>
          <w:shd w:val="clear" w:color="auto" w:fill="FFFFFF"/>
        </w:rPr>
        <w:t>а</w:t>
      </w:r>
      <w:r w:rsidRPr="001656AF">
        <w:rPr>
          <w:sz w:val="28"/>
          <w:szCs w:val="28"/>
          <w:shd w:val="clear" w:color="auto" w:fill="FFFFFF"/>
        </w:rPr>
        <w:t xml:space="preserve"> культурного наследия</w:t>
      </w:r>
      <w:r w:rsidR="002D79BD" w:rsidRPr="001656AF">
        <w:rPr>
          <w:sz w:val="28"/>
          <w:szCs w:val="28"/>
          <w:shd w:val="clear" w:color="auto" w:fill="FFFFFF"/>
        </w:rPr>
        <w:t xml:space="preserve"> местного (муниципального) значения,</w:t>
      </w:r>
      <w:r w:rsidRPr="001656AF">
        <w:rPr>
          <w:sz w:val="28"/>
          <w:szCs w:val="28"/>
          <w:shd w:val="clear" w:color="auto" w:fill="FFFFFF"/>
        </w:rPr>
        <w:t xml:space="preserve"> включенн</w:t>
      </w:r>
      <w:r w:rsidR="002D79BD" w:rsidRPr="001656AF">
        <w:rPr>
          <w:sz w:val="28"/>
          <w:szCs w:val="28"/>
          <w:shd w:val="clear" w:color="auto" w:fill="FFFFFF"/>
        </w:rPr>
        <w:t>ого</w:t>
      </w:r>
      <w:r w:rsidRPr="001656AF">
        <w:rPr>
          <w:sz w:val="28"/>
          <w:szCs w:val="28"/>
          <w:shd w:val="clear" w:color="auto" w:fill="FFFFFF"/>
        </w:rPr>
        <w:t xml:space="preserve"> </w:t>
      </w:r>
      <w:r w:rsidR="002D79BD" w:rsidRPr="001656AF">
        <w:rPr>
          <w:sz w:val="28"/>
          <w:szCs w:val="28"/>
          <w:shd w:val="clear" w:color="auto" w:fill="FFFFFF"/>
        </w:rPr>
        <w:t xml:space="preserve">в единый государственный реестр объектов культурного наследия (памятников истории и культуры) народов Российской Федерации (далее – объект культурного наследия, включенный в реестр), в качестве заявителей могут выступать физические или юридические лица, которым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t>
      </w:r>
    </w:p>
    <w:p w14:paraId="65370AA6" w14:textId="18FA0A64" w:rsidR="002D79BD" w:rsidRPr="001656AF" w:rsidRDefault="002D79BD" w:rsidP="001656AF">
      <w:pPr>
        <w:widowControl w:val="0"/>
        <w:tabs>
          <w:tab w:val="left" w:pos="993"/>
        </w:tabs>
        <w:autoSpaceDE w:val="0"/>
        <w:autoSpaceDN w:val="0"/>
        <w:adjustRightInd w:val="0"/>
        <w:ind w:firstLine="709"/>
        <w:jc w:val="both"/>
        <w:rPr>
          <w:sz w:val="28"/>
          <w:szCs w:val="28"/>
          <w:lang w:bidi="ru-RU"/>
        </w:rPr>
      </w:pPr>
      <w:r w:rsidRPr="001656AF">
        <w:rPr>
          <w:sz w:val="28"/>
          <w:szCs w:val="28"/>
          <w:shd w:val="clear" w:color="auto" w:fill="FFFFFF"/>
        </w:rP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в качестве заявителя выступает унитарное предприятие или учреждение.</w:t>
      </w:r>
    </w:p>
    <w:p w14:paraId="29DF94D1" w14:textId="77777777" w:rsidR="00ED1BCE" w:rsidRPr="001656AF" w:rsidRDefault="00083E51"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1.2.</w:t>
      </w:r>
      <w:r w:rsidR="00C35575" w:rsidRPr="001656AF">
        <w:rPr>
          <w:rFonts w:ascii="Times New Roman" w:hAnsi="Times New Roman" w:cs="Times New Roman"/>
          <w:sz w:val="28"/>
          <w:szCs w:val="28"/>
        </w:rPr>
        <w:t>2</w:t>
      </w:r>
      <w:r w:rsidRPr="001656AF">
        <w:rPr>
          <w:rFonts w:ascii="Times New Roman" w:hAnsi="Times New Roman" w:cs="Times New Roman"/>
          <w:sz w:val="28"/>
          <w:szCs w:val="28"/>
        </w:rPr>
        <w:t xml:space="preserve">. </w:t>
      </w:r>
      <w:r w:rsidR="00ED1BCE" w:rsidRPr="001656AF">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015CDC70"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 Требования к порядку информирования о предоставлении муниципальной услуги.</w:t>
      </w:r>
    </w:p>
    <w:p w14:paraId="6281653D"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14:paraId="1915C9FA"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73F24193" w14:textId="77777777" w:rsidR="00ED1BCE" w:rsidRPr="001656AF" w:rsidRDefault="00ED1BCE"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 xml:space="preserve">непосредственно при личном обращении к специалистам МФЦ, специалистам </w:t>
      </w:r>
      <w:r w:rsidR="00D33352" w:rsidRPr="001656AF">
        <w:rPr>
          <w:sz w:val="28"/>
          <w:szCs w:val="28"/>
        </w:rPr>
        <w:t>Управления</w:t>
      </w:r>
      <w:r w:rsidRPr="001656AF">
        <w:rPr>
          <w:sz w:val="28"/>
          <w:szCs w:val="28"/>
        </w:rPr>
        <w:t>;</w:t>
      </w:r>
    </w:p>
    <w:p w14:paraId="2FCAA8BA" w14:textId="77777777" w:rsidR="00ED1BCE" w:rsidRPr="001656AF" w:rsidRDefault="00ED1BCE"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 xml:space="preserve">при обращении к специалистам МФЦ, специалистам </w:t>
      </w:r>
      <w:r w:rsidR="00D33352" w:rsidRPr="001656AF">
        <w:rPr>
          <w:sz w:val="28"/>
          <w:szCs w:val="28"/>
        </w:rPr>
        <w:t>Управления</w:t>
      </w:r>
      <w:r w:rsidRPr="001656AF">
        <w:rPr>
          <w:sz w:val="28"/>
          <w:szCs w:val="28"/>
        </w:rPr>
        <w:t xml:space="preserve"> по телефону;</w:t>
      </w:r>
    </w:p>
    <w:p w14:paraId="0CB7B905" w14:textId="77777777" w:rsidR="004F7D5D" w:rsidRPr="001656AF" w:rsidRDefault="00ED1BCE"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посредством размещения ин</w:t>
      </w:r>
      <w:r w:rsidR="00373914" w:rsidRPr="001656AF">
        <w:rPr>
          <w:sz w:val="28"/>
          <w:szCs w:val="28"/>
        </w:rPr>
        <w:t>формации на Едином портале;</w:t>
      </w:r>
    </w:p>
    <w:p w14:paraId="7F41B94C" w14:textId="77777777" w:rsidR="00ED1BCE" w:rsidRPr="001656AF" w:rsidRDefault="00ED1BCE" w:rsidP="001656AF">
      <w:pPr>
        <w:widowControl w:val="0"/>
        <w:tabs>
          <w:tab w:val="left" w:pos="993"/>
        </w:tabs>
        <w:autoSpaceDE w:val="0"/>
        <w:autoSpaceDN w:val="0"/>
        <w:adjustRightInd w:val="0"/>
        <w:jc w:val="both"/>
        <w:rPr>
          <w:sz w:val="28"/>
          <w:szCs w:val="28"/>
        </w:rPr>
      </w:pPr>
      <w:r w:rsidRPr="001656AF">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14:paraId="176E9990" w14:textId="77777777" w:rsidR="00ED1BCE" w:rsidRPr="001656AF" w:rsidRDefault="00ED1BCE"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непосредственно у специалиста МФЦ;</w:t>
      </w:r>
    </w:p>
    <w:p w14:paraId="0905F405" w14:textId="77777777" w:rsidR="00595FB9" w:rsidRPr="001656AF" w:rsidRDefault="00A253DA"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по телефону у специалиста МФЦ</w:t>
      </w:r>
      <w:r w:rsidR="00595FB9" w:rsidRPr="001656AF">
        <w:rPr>
          <w:sz w:val="28"/>
          <w:szCs w:val="28"/>
        </w:rPr>
        <w:t>;</w:t>
      </w:r>
    </w:p>
    <w:p w14:paraId="446F1AF7" w14:textId="77777777" w:rsidR="00ED1BCE" w:rsidRPr="001656AF" w:rsidRDefault="00595FB9"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 xml:space="preserve">по телефону у специалиста </w:t>
      </w:r>
      <w:r w:rsidR="00965FFB" w:rsidRPr="001656AF">
        <w:rPr>
          <w:sz w:val="28"/>
          <w:szCs w:val="28"/>
        </w:rPr>
        <w:t>Управления</w:t>
      </w:r>
      <w:r w:rsidR="00A253DA" w:rsidRPr="001656AF">
        <w:rPr>
          <w:sz w:val="28"/>
          <w:szCs w:val="28"/>
        </w:rPr>
        <w:t>.</w:t>
      </w:r>
    </w:p>
    <w:p w14:paraId="756A4394"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w:t>
      </w:r>
      <w:r w:rsidR="00B23567" w:rsidRPr="001656AF">
        <w:rPr>
          <w:sz w:val="28"/>
          <w:szCs w:val="28"/>
        </w:rPr>
        <w:t>представится</w:t>
      </w:r>
      <w:r w:rsidRPr="001656AF">
        <w:rPr>
          <w:sz w:val="28"/>
          <w:szCs w:val="28"/>
        </w:rPr>
        <w:t xml:space="preserve"> возможность </w:t>
      </w:r>
      <w:r w:rsidRPr="001656AF">
        <w:rPr>
          <w:sz w:val="28"/>
          <w:szCs w:val="28"/>
        </w:rPr>
        <w:lastRenderedPageBreak/>
        <w:t xml:space="preserve">осуществлять мониторинг хода предоставления муниципальной услуги с </w:t>
      </w:r>
      <w:r w:rsidR="00D006F3" w:rsidRPr="001656AF">
        <w:rPr>
          <w:sz w:val="28"/>
          <w:szCs w:val="28"/>
        </w:rPr>
        <w:t>использованием  Единого портала.</w:t>
      </w:r>
    </w:p>
    <w:p w14:paraId="08AF7A68"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4EF7A226"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1.3.2.1. К справочной информации относится следующая информация:</w:t>
      </w:r>
    </w:p>
    <w:p w14:paraId="0D1478C1"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65693BA2"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14:paraId="1121A68C"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адреса официального сайта, электронной почты Администрации.</w:t>
      </w:r>
    </w:p>
    <w:p w14:paraId="52FF0387"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1.3.2.2. Справочная информация подлежит обязательному размещению в электронной форме:</w:t>
      </w:r>
    </w:p>
    <w:p w14:paraId="1C373480"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на официальном сайте Администрации; </w:t>
      </w:r>
    </w:p>
    <w:p w14:paraId="0CE5DFE8"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на Едином портале.</w:t>
      </w:r>
    </w:p>
    <w:p w14:paraId="69CB6CBE"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1.3.2.3. Заявитель вправе получить справочную информацию:</w:t>
      </w:r>
    </w:p>
    <w:p w14:paraId="3C17AE55"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в устной форме при личном обращении к специалистам МФЦ</w:t>
      </w:r>
      <w:r w:rsidR="00595FB9" w:rsidRPr="001656AF">
        <w:rPr>
          <w:sz w:val="28"/>
          <w:szCs w:val="28"/>
        </w:rPr>
        <w:t xml:space="preserve"> и</w:t>
      </w:r>
      <w:r w:rsidR="000003E0" w:rsidRPr="001656AF">
        <w:rPr>
          <w:sz w:val="28"/>
          <w:szCs w:val="28"/>
        </w:rPr>
        <w:t xml:space="preserve">ли специалистам </w:t>
      </w:r>
      <w:r w:rsidR="00965FFB" w:rsidRPr="001656AF">
        <w:rPr>
          <w:sz w:val="28"/>
          <w:szCs w:val="28"/>
        </w:rPr>
        <w:t>Управления.</w:t>
      </w:r>
    </w:p>
    <w:p w14:paraId="7387CFA3" w14:textId="77777777" w:rsidR="00ED1BCE" w:rsidRPr="001656AF" w:rsidRDefault="00ED1BCE" w:rsidP="001656AF">
      <w:pPr>
        <w:widowControl w:val="0"/>
        <w:tabs>
          <w:tab w:val="left" w:pos="993"/>
        </w:tabs>
        <w:autoSpaceDE w:val="0"/>
        <w:autoSpaceDN w:val="0"/>
        <w:adjustRightInd w:val="0"/>
        <w:ind w:firstLine="709"/>
        <w:jc w:val="both"/>
        <w:rPr>
          <w:strike/>
          <w:sz w:val="28"/>
          <w:szCs w:val="28"/>
        </w:rPr>
      </w:pPr>
      <w:r w:rsidRPr="001656AF">
        <w:rPr>
          <w:sz w:val="28"/>
          <w:szCs w:val="28"/>
        </w:rPr>
        <w:t>1.3.2.4. Справочная информация размещена на Едином портале gosuslugi.ru и на официальном сайте Администрации в разделе «</w:t>
      </w:r>
      <w:r w:rsidR="007C4CA1" w:rsidRPr="001656AF">
        <w:rPr>
          <w:sz w:val="28"/>
          <w:szCs w:val="28"/>
        </w:rPr>
        <w:t>Градостроительство</w:t>
      </w:r>
      <w:r w:rsidRPr="001656AF">
        <w:rPr>
          <w:sz w:val="28"/>
          <w:szCs w:val="28"/>
        </w:rPr>
        <w:t>».</w:t>
      </w:r>
    </w:p>
    <w:p w14:paraId="3C359B79" w14:textId="77777777" w:rsidR="00ED1BCE" w:rsidRPr="001656AF" w:rsidRDefault="00ED1BCE" w:rsidP="001656AF">
      <w:pPr>
        <w:widowControl w:val="0"/>
        <w:tabs>
          <w:tab w:val="left" w:pos="993"/>
        </w:tabs>
        <w:autoSpaceDE w:val="0"/>
        <w:autoSpaceDN w:val="0"/>
        <w:adjustRightInd w:val="0"/>
        <w:ind w:firstLine="709"/>
        <w:jc w:val="both"/>
        <w:rPr>
          <w:sz w:val="28"/>
          <w:szCs w:val="28"/>
        </w:rPr>
      </w:pPr>
    </w:p>
    <w:p w14:paraId="6F9A4327" w14:textId="77777777" w:rsidR="00ED1BCE" w:rsidRPr="001656AF" w:rsidRDefault="00ED1BCE" w:rsidP="001656AF">
      <w:pPr>
        <w:widowControl w:val="0"/>
        <w:autoSpaceDE w:val="0"/>
        <w:autoSpaceDN w:val="0"/>
        <w:adjustRightInd w:val="0"/>
        <w:jc w:val="center"/>
        <w:outlineLvl w:val="1"/>
        <w:rPr>
          <w:sz w:val="28"/>
          <w:szCs w:val="28"/>
        </w:rPr>
      </w:pPr>
      <w:bookmarkStart w:id="3" w:name="Par113"/>
      <w:bookmarkEnd w:id="3"/>
      <w:r w:rsidRPr="001656AF">
        <w:rPr>
          <w:sz w:val="28"/>
          <w:szCs w:val="28"/>
        </w:rPr>
        <w:t>Раздел 2. СТАНДАРТ ПРЕДОСТАВЛЕНИЯ МУНИЦИПАЛЬНОЙ УСЛУГИ</w:t>
      </w:r>
    </w:p>
    <w:p w14:paraId="0C0F12FA" w14:textId="77777777" w:rsidR="00ED1BCE" w:rsidRPr="001656AF" w:rsidRDefault="00ED1BCE" w:rsidP="001656AF">
      <w:pPr>
        <w:widowControl w:val="0"/>
        <w:autoSpaceDE w:val="0"/>
        <w:autoSpaceDN w:val="0"/>
        <w:adjustRightInd w:val="0"/>
        <w:ind w:firstLine="540"/>
        <w:jc w:val="both"/>
        <w:rPr>
          <w:sz w:val="28"/>
          <w:szCs w:val="28"/>
        </w:rPr>
      </w:pPr>
    </w:p>
    <w:p w14:paraId="3957B233" w14:textId="77777777" w:rsidR="00ED1BCE" w:rsidRPr="001656AF" w:rsidRDefault="00ED1BCE" w:rsidP="001656AF">
      <w:pPr>
        <w:widowControl w:val="0"/>
        <w:autoSpaceDE w:val="0"/>
        <w:autoSpaceDN w:val="0"/>
        <w:adjustRightInd w:val="0"/>
        <w:ind w:firstLine="708"/>
        <w:jc w:val="both"/>
        <w:rPr>
          <w:sz w:val="28"/>
          <w:szCs w:val="28"/>
        </w:rPr>
      </w:pPr>
      <w:r w:rsidRPr="001656AF">
        <w:rPr>
          <w:sz w:val="28"/>
          <w:szCs w:val="28"/>
        </w:rPr>
        <w:t>2.1. Наименование муниципальной услуги: «</w:t>
      </w:r>
      <w:r w:rsidR="00E5087C" w:rsidRPr="001656AF">
        <w:rPr>
          <w:sz w:val="28"/>
          <w:szCs w:val="26"/>
        </w:rPr>
        <w:t xml:space="preserve">Установка информационной </w:t>
      </w:r>
      <w:r w:rsidR="00262144" w:rsidRPr="001656AF">
        <w:rPr>
          <w:sz w:val="28"/>
          <w:szCs w:val="26"/>
        </w:rPr>
        <w:t>вывески</w:t>
      </w:r>
      <w:r w:rsidR="00E5087C" w:rsidRPr="001656AF">
        <w:rPr>
          <w:sz w:val="28"/>
          <w:szCs w:val="26"/>
        </w:rPr>
        <w:t xml:space="preserve">, согласование дизайн-проекта </w:t>
      </w:r>
      <w:r w:rsidR="00262144" w:rsidRPr="001656AF">
        <w:rPr>
          <w:sz w:val="28"/>
          <w:szCs w:val="26"/>
        </w:rPr>
        <w:t>размещения вывески</w:t>
      </w:r>
      <w:r w:rsidRPr="001656AF">
        <w:rPr>
          <w:sz w:val="28"/>
          <w:szCs w:val="28"/>
        </w:rPr>
        <w:t>».</w:t>
      </w:r>
    </w:p>
    <w:p w14:paraId="745C1CE6"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14:paraId="0CCDA39C"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2.2.1. Муниципальная услуга предоставляется администрацией </w:t>
      </w:r>
      <w:r w:rsidR="000003E0" w:rsidRPr="001656AF">
        <w:rPr>
          <w:sz w:val="28"/>
          <w:szCs w:val="28"/>
        </w:rPr>
        <w:t>муниципального образования</w:t>
      </w:r>
      <w:r w:rsidRPr="001656AF">
        <w:rPr>
          <w:sz w:val="28"/>
          <w:szCs w:val="28"/>
        </w:rPr>
        <w:t xml:space="preserve"> «</w:t>
      </w:r>
      <w:r w:rsidR="00262144" w:rsidRPr="001656AF">
        <w:rPr>
          <w:sz w:val="28"/>
          <w:szCs w:val="26"/>
        </w:rPr>
        <w:t>Зеленоградский муниципальный округ Калининградской области</w:t>
      </w:r>
      <w:r w:rsidRPr="001656AF">
        <w:rPr>
          <w:sz w:val="28"/>
          <w:szCs w:val="28"/>
        </w:rPr>
        <w:t xml:space="preserve">», организуется </w:t>
      </w:r>
      <w:r w:rsidR="00965FFB" w:rsidRPr="001656AF">
        <w:rPr>
          <w:sz w:val="28"/>
          <w:szCs w:val="28"/>
        </w:rPr>
        <w:t xml:space="preserve">управлением </w:t>
      </w:r>
      <w:r w:rsidR="00D33352" w:rsidRPr="001656AF">
        <w:rPr>
          <w:sz w:val="28"/>
          <w:szCs w:val="28"/>
        </w:rPr>
        <w:t>о</w:t>
      </w:r>
      <w:r w:rsidR="00965FFB" w:rsidRPr="001656AF">
        <w:rPr>
          <w:sz w:val="28"/>
          <w:szCs w:val="28"/>
        </w:rPr>
        <w:t>тдела</w:t>
      </w:r>
      <w:r w:rsidR="007F65F2" w:rsidRPr="001656AF">
        <w:rPr>
          <w:sz w:val="28"/>
          <w:szCs w:val="28"/>
        </w:rPr>
        <w:t xml:space="preserve"> архитектуры и градостроительства управления </w:t>
      </w:r>
      <w:r w:rsidR="000003E0" w:rsidRPr="001656AF">
        <w:rPr>
          <w:sz w:val="28"/>
          <w:szCs w:val="28"/>
        </w:rPr>
        <w:t>архитектуры и градостроительства</w:t>
      </w:r>
      <w:r w:rsidRPr="001656AF">
        <w:rPr>
          <w:sz w:val="28"/>
          <w:szCs w:val="28"/>
        </w:rPr>
        <w:t xml:space="preserve"> администрации </w:t>
      </w:r>
      <w:r w:rsidR="000003E0" w:rsidRPr="001656AF">
        <w:rPr>
          <w:sz w:val="28"/>
          <w:szCs w:val="28"/>
        </w:rPr>
        <w:t>муниципального образования «</w:t>
      </w:r>
      <w:r w:rsidR="00262144" w:rsidRPr="001656AF">
        <w:rPr>
          <w:sz w:val="28"/>
          <w:szCs w:val="26"/>
        </w:rPr>
        <w:t>Зеленоградский муниципальный округ Калининградской области</w:t>
      </w:r>
      <w:r w:rsidR="000003E0" w:rsidRPr="001656AF">
        <w:rPr>
          <w:sz w:val="28"/>
          <w:szCs w:val="28"/>
        </w:rPr>
        <w:t>»</w:t>
      </w:r>
      <w:r w:rsidR="00E4723C" w:rsidRPr="001656AF">
        <w:rPr>
          <w:sz w:val="28"/>
          <w:szCs w:val="28"/>
        </w:rPr>
        <w:t>.</w:t>
      </w:r>
    </w:p>
    <w:p w14:paraId="480A5B7B" w14:textId="77777777" w:rsidR="00E4723C" w:rsidRPr="001656AF" w:rsidRDefault="00E4723C" w:rsidP="001656AF">
      <w:pPr>
        <w:widowControl w:val="0"/>
        <w:tabs>
          <w:tab w:val="left" w:pos="851"/>
        </w:tabs>
        <w:autoSpaceDE w:val="0"/>
        <w:autoSpaceDN w:val="0"/>
        <w:adjustRightInd w:val="0"/>
        <w:ind w:firstLine="709"/>
        <w:jc w:val="both"/>
        <w:rPr>
          <w:sz w:val="28"/>
          <w:szCs w:val="28"/>
        </w:rPr>
      </w:pPr>
      <w:r w:rsidRPr="001656AF">
        <w:rPr>
          <w:sz w:val="28"/>
          <w:szCs w:val="28"/>
        </w:rPr>
        <w:t>2.2.2. Органы и организации, обращение в которые необходимо для предоставления муниципальной услуги:</w:t>
      </w:r>
    </w:p>
    <w:p w14:paraId="50646648" w14:textId="77777777" w:rsidR="006438A3" w:rsidRPr="001656AF" w:rsidRDefault="006438A3" w:rsidP="001656AF">
      <w:pPr>
        <w:widowControl w:val="0"/>
        <w:numPr>
          <w:ilvl w:val="0"/>
          <w:numId w:val="5"/>
        </w:numPr>
        <w:tabs>
          <w:tab w:val="left" w:pos="709"/>
        </w:tabs>
        <w:suppressAutoHyphens/>
        <w:autoSpaceDE w:val="0"/>
        <w:ind w:left="0" w:firstLine="357"/>
        <w:jc w:val="both"/>
        <w:rPr>
          <w:sz w:val="28"/>
          <w:szCs w:val="28"/>
        </w:rPr>
      </w:pPr>
      <w:r w:rsidRPr="001656AF">
        <w:rPr>
          <w:sz w:val="28"/>
          <w:szCs w:val="28"/>
        </w:rPr>
        <w:t xml:space="preserve">лицензированные проектные организации, изготавливающие технические проекты рекламных </w:t>
      </w:r>
      <w:r w:rsidR="00262144" w:rsidRPr="001656AF">
        <w:rPr>
          <w:sz w:val="28"/>
          <w:szCs w:val="28"/>
        </w:rPr>
        <w:t>вывесок</w:t>
      </w:r>
      <w:r w:rsidRPr="001656AF">
        <w:rPr>
          <w:sz w:val="28"/>
          <w:szCs w:val="28"/>
        </w:rPr>
        <w:t>;</w:t>
      </w:r>
    </w:p>
    <w:p w14:paraId="36B4C7E0" w14:textId="77777777" w:rsidR="00E4723C" w:rsidRPr="001656AF" w:rsidRDefault="00E4723C" w:rsidP="001656AF">
      <w:pPr>
        <w:widowControl w:val="0"/>
        <w:numPr>
          <w:ilvl w:val="0"/>
          <w:numId w:val="5"/>
        </w:numPr>
        <w:tabs>
          <w:tab w:val="left" w:pos="709"/>
        </w:tabs>
        <w:suppressAutoHyphens/>
        <w:autoSpaceDE w:val="0"/>
        <w:ind w:left="0" w:firstLine="357"/>
        <w:jc w:val="both"/>
        <w:rPr>
          <w:sz w:val="28"/>
          <w:szCs w:val="28"/>
        </w:rPr>
      </w:pPr>
      <w:r w:rsidRPr="001656AF">
        <w:rPr>
          <w:sz w:val="28"/>
          <w:szCs w:val="28"/>
        </w:rPr>
        <w:lastRenderedPageBreak/>
        <w:t xml:space="preserve">индивидуальные предприниматели и юридические лица, которые являются членами  </w:t>
      </w:r>
      <w:r w:rsidRPr="001656AF">
        <w:rPr>
          <w:sz w:val="28"/>
          <w:szCs w:val="28"/>
          <w:shd w:val="clear" w:color="auto" w:fill="FFFFFF"/>
        </w:rPr>
        <w:t xml:space="preserve">саморегулируемой организации в области архитектурно-строительного проектирования, </w:t>
      </w:r>
      <w:r w:rsidR="006438A3" w:rsidRPr="001656AF">
        <w:rPr>
          <w:sz w:val="28"/>
          <w:szCs w:val="28"/>
          <w:shd w:val="clear" w:color="auto" w:fill="FFFFFF"/>
        </w:rPr>
        <w:t>разрабатывающие эскизные проекты</w:t>
      </w:r>
      <w:r w:rsidRPr="001656AF">
        <w:rPr>
          <w:sz w:val="28"/>
          <w:szCs w:val="28"/>
          <w:shd w:val="clear" w:color="auto" w:fill="FFFFFF"/>
        </w:rPr>
        <w:t>.</w:t>
      </w:r>
    </w:p>
    <w:p w14:paraId="5064AF8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2.3. Описание результата предоставления муниципальной услуги.</w:t>
      </w:r>
    </w:p>
    <w:p w14:paraId="41AF592A"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Результатом предоставления муниципальной услуги является:</w:t>
      </w:r>
    </w:p>
    <w:p w14:paraId="7EFC68C9" w14:textId="77777777" w:rsidR="006438A3" w:rsidRPr="001656AF" w:rsidRDefault="006438A3" w:rsidP="001656AF">
      <w:pPr>
        <w:pStyle w:val="a4"/>
        <w:widowControl w:val="0"/>
        <w:numPr>
          <w:ilvl w:val="0"/>
          <w:numId w:val="37"/>
        </w:numPr>
        <w:suppressAutoHyphens/>
        <w:autoSpaceDE w:val="0"/>
        <w:ind w:left="0" w:firstLine="709"/>
        <w:jc w:val="both"/>
        <w:rPr>
          <w:sz w:val="28"/>
          <w:szCs w:val="28"/>
        </w:rPr>
      </w:pPr>
      <w:r w:rsidRPr="001656AF">
        <w:rPr>
          <w:sz w:val="28"/>
          <w:szCs w:val="28"/>
        </w:rPr>
        <w:t xml:space="preserve">при положительном результате – направление </w:t>
      </w:r>
      <w:r w:rsidR="004F6934" w:rsidRPr="001656AF">
        <w:rPr>
          <w:sz w:val="28"/>
          <w:szCs w:val="28"/>
        </w:rPr>
        <w:t xml:space="preserve">уведомление (сопроводительное письмо) </w:t>
      </w:r>
      <w:r w:rsidRPr="001656AF">
        <w:rPr>
          <w:sz w:val="28"/>
          <w:szCs w:val="28"/>
        </w:rPr>
        <w:t xml:space="preserve"> </w:t>
      </w:r>
      <w:r w:rsidR="009A0805" w:rsidRPr="001656AF">
        <w:rPr>
          <w:sz w:val="28"/>
          <w:szCs w:val="28"/>
        </w:rPr>
        <w:t xml:space="preserve">о согласовании </w:t>
      </w:r>
      <w:r w:rsidRPr="001656AF">
        <w:rPr>
          <w:sz w:val="28"/>
          <w:szCs w:val="28"/>
        </w:rPr>
        <w:t>дизайн-проекта</w:t>
      </w:r>
      <w:r w:rsidR="009A0805" w:rsidRPr="001656AF">
        <w:rPr>
          <w:sz w:val="28"/>
          <w:szCs w:val="28"/>
        </w:rPr>
        <w:t xml:space="preserve"> и согласованный дизайн-проект со штампом «Согласовано»</w:t>
      </w:r>
      <w:r w:rsidR="00A24719" w:rsidRPr="001656AF">
        <w:rPr>
          <w:sz w:val="28"/>
          <w:szCs w:val="28"/>
        </w:rPr>
        <w:t xml:space="preserve"> с подписью начальника </w:t>
      </w:r>
      <w:r w:rsidR="00D33352" w:rsidRPr="001656AF">
        <w:rPr>
          <w:sz w:val="28"/>
          <w:szCs w:val="28"/>
        </w:rPr>
        <w:t>Управления</w:t>
      </w:r>
      <w:r w:rsidRPr="001656AF">
        <w:rPr>
          <w:sz w:val="28"/>
          <w:szCs w:val="28"/>
        </w:rPr>
        <w:t>;</w:t>
      </w:r>
    </w:p>
    <w:p w14:paraId="344CE0A1" w14:textId="77777777" w:rsidR="006438A3" w:rsidRPr="001656AF" w:rsidRDefault="006438A3" w:rsidP="001656AF">
      <w:pPr>
        <w:widowControl w:val="0"/>
        <w:numPr>
          <w:ilvl w:val="0"/>
          <w:numId w:val="37"/>
        </w:numPr>
        <w:tabs>
          <w:tab w:val="left" w:pos="709"/>
        </w:tabs>
        <w:suppressAutoHyphens/>
        <w:autoSpaceDE w:val="0"/>
        <w:ind w:left="0" w:firstLine="709"/>
        <w:jc w:val="both"/>
        <w:rPr>
          <w:sz w:val="28"/>
          <w:szCs w:val="28"/>
        </w:rPr>
      </w:pPr>
      <w:r w:rsidRPr="001656AF">
        <w:rPr>
          <w:sz w:val="28"/>
          <w:szCs w:val="28"/>
        </w:rPr>
        <w:t xml:space="preserve">при отрицательном результате – направление </w:t>
      </w:r>
      <w:r w:rsidR="004F6934" w:rsidRPr="001656AF">
        <w:rPr>
          <w:sz w:val="28"/>
          <w:szCs w:val="28"/>
        </w:rPr>
        <w:t xml:space="preserve">уведомления (сопроводительного письма)  </w:t>
      </w:r>
      <w:r w:rsidRPr="001656AF">
        <w:rPr>
          <w:sz w:val="28"/>
          <w:szCs w:val="28"/>
        </w:rPr>
        <w:t>об отказе в предоставлении муниципальной услуги с обоснованием причин отказа.</w:t>
      </w:r>
    </w:p>
    <w:p w14:paraId="045252D7"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540A71E" w14:textId="77777777" w:rsidR="00ED1BCE" w:rsidRPr="001656AF" w:rsidRDefault="00ED1BCE" w:rsidP="001656AF">
      <w:pPr>
        <w:widowControl w:val="0"/>
        <w:tabs>
          <w:tab w:val="left" w:pos="851"/>
        </w:tabs>
        <w:autoSpaceDE w:val="0"/>
        <w:autoSpaceDN w:val="0"/>
        <w:adjustRightInd w:val="0"/>
        <w:ind w:firstLine="709"/>
        <w:jc w:val="both"/>
        <w:rPr>
          <w:rStyle w:val="pt-a0"/>
          <w:bCs/>
          <w:sz w:val="28"/>
          <w:szCs w:val="28"/>
        </w:rPr>
      </w:pPr>
      <w:r w:rsidRPr="001656AF">
        <w:rPr>
          <w:sz w:val="28"/>
          <w:szCs w:val="28"/>
        </w:rPr>
        <w:t>Срок предоставления муниципальной усл</w:t>
      </w:r>
      <w:r w:rsidR="004F7D5D" w:rsidRPr="001656AF">
        <w:rPr>
          <w:sz w:val="28"/>
          <w:szCs w:val="28"/>
        </w:rPr>
        <w:t xml:space="preserve">уги составляет </w:t>
      </w:r>
      <w:r w:rsidR="004F6934" w:rsidRPr="001656AF">
        <w:rPr>
          <w:sz w:val="28"/>
          <w:szCs w:val="28"/>
        </w:rPr>
        <w:t>20</w:t>
      </w:r>
      <w:r w:rsidR="004F7D5D" w:rsidRPr="001656AF">
        <w:rPr>
          <w:sz w:val="28"/>
          <w:szCs w:val="28"/>
        </w:rPr>
        <w:t xml:space="preserve"> рабочих </w:t>
      </w:r>
      <w:r w:rsidR="007F65F2" w:rsidRPr="001656AF">
        <w:rPr>
          <w:sz w:val="28"/>
          <w:szCs w:val="28"/>
        </w:rPr>
        <w:t xml:space="preserve">                  </w:t>
      </w:r>
      <w:r w:rsidR="0017126F" w:rsidRPr="001656AF">
        <w:rPr>
          <w:sz w:val="28"/>
          <w:szCs w:val="28"/>
        </w:rPr>
        <w:t>со дня</w:t>
      </w:r>
      <w:r w:rsidRPr="001656AF">
        <w:rPr>
          <w:sz w:val="28"/>
          <w:szCs w:val="28"/>
        </w:rPr>
        <w:t xml:space="preserve"> </w:t>
      </w:r>
      <w:r w:rsidR="000005B9" w:rsidRPr="001656AF">
        <w:rPr>
          <w:sz w:val="28"/>
          <w:szCs w:val="28"/>
        </w:rPr>
        <w:t>заявления с комплектом документов о предоставлении муниципальной услуги</w:t>
      </w:r>
      <w:r w:rsidR="00697F04" w:rsidRPr="001656AF">
        <w:rPr>
          <w:sz w:val="28"/>
          <w:szCs w:val="28"/>
        </w:rPr>
        <w:t xml:space="preserve"> </w:t>
      </w:r>
      <w:r w:rsidR="000003E0" w:rsidRPr="001656AF">
        <w:rPr>
          <w:rStyle w:val="pt-a0"/>
          <w:bCs/>
          <w:sz w:val="28"/>
          <w:szCs w:val="28"/>
        </w:rPr>
        <w:t>в</w:t>
      </w:r>
      <w:r w:rsidR="000005B9" w:rsidRPr="001656AF">
        <w:rPr>
          <w:rStyle w:val="pt-a0"/>
          <w:bCs/>
          <w:sz w:val="28"/>
          <w:szCs w:val="28"/>
        </w:rPr>
        <w:t xml:space="preserve"> </w:t>
      </w:r>
      <w:r w:rsidR="000003E0" w:rsidRPr="001656AF">
        <w:rPr>
          <w:rStyle w:val="pt-a0"/>
          <w:bCs/>
          <w:sz w:val="28"/>
          <w:szCs w:val="28"/>
        </w:rPr>
        <w:t xml:space="preserve"> Администрацию</w:t>
      </w:r>
      <w:r w:rsidRPr="001656AF">
        <w:rPr>
          <w:rStyle w:val="pt-a0"/>
          <w:bCs/>
          <w:sz w:val="28"/>
          <w:szCs w:val="28"/>
        </w:rPr>
        <w:t xml:space="preserve">. </w:t>
      </w:r>
    </w:p>
    <w:p w14:paraId="7C581FC2"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Приостановление срока предоставления муниципальной услуги не предусмотрено.</w:t>
      </w:r>
    </w:p>
    <w:p w14:paraId="5BC74AF6" w14:textId="77777777" w:rsidR="00ED1BCE" w:rsidRPr="001656AF" w:rsidRDefault="00ED1BCE" w:rsidP="001656AF">
      <w:pPr>
        <w:widowControl w:val="0"/>
        <w:tabs>
          <w:tab w:val="left" w:pos="851"/>
          <w:tab w:val="num" w:pos="993"/>
        </w:tabs>
        <w:autoSpaceDE w:val="0"/>
        <w:autoSpaceDN w:val="0"/>
        <w:adjustRightInd w:val="0"/>
        <w:ind w:firstLine="709"/>
        <w:jc w:val="both"/>
        <w:rPr>
          <w:sz w:val="28"/>
          <w:szCs w:val="28"/>
        </w:rPr>
      </w:pPr>
      <w:r w:rsidRPr="001656AF">
        <w:rPr>
          <w:sz w:val="28"/>
          <w:szCs w:val="28"/>
        </w:rPr>
        <w:t xml:space="preserve">Документ, являющийся результатом предоставления муниципальной услуги: </w:t>
      </w:r>
    </w:p>
    <w:p w14:paraId="0793B861" w14:textId="77777777" w:rsidR="00ED1BCE" w:rsidRPr="001656AF" w:rsidRDefault="00ED1BCE" w:rsidP="001656AF">
      <w:pPr>
        <w:widowControl w:val="0"/>
        <w:tabs>
          <w:tab w:val="left" w:pos="851"/>
          <w:tab w:val="num" w:pos="993"/>
        </w:tabs>
        <w:autoSpaceDE w:val="0"/>
        <w:autoSpaceDN w:val="0"/>
        <w:adjustRightInd w:val="0"/>
        <w:ind w:firstLine="709"/>
        <w:jc w:val="both"/>
        <w:rPr>
          <w:sz w:val="28"/>
          <w:szCs w:val="28"/>
          <w:lang w:eastAsia="ar-SA"/>
        </w:rPr>
      </w:pPr>
      <w:r w:rsidRPr="001656AF">
        <w:rPr>
          <w:sz w:val="28"/>
          <w:szCs w:val="28"/>
        </w:rPr>
        <w:t xml:space="preserve">– </w:t>
      </w:r>
      <w:r w:rsidRPr="001656AF">
        <w:rPr>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получения результата»;</w:t>
      </w:r>
    </w:p>
    <w:p w14:paraId="49152220" w14:textId="77777777" w:rsidR="00ED1BCE" w:rsidRPr="001656AF" w:rsidRDefault="00ED1BCE" w:rsidP="001656AF">
      <w:pPr>
        <w:widowControl w:val="0"/>
        <w:numPr>
          <w:ilvl w:val="0"/>
          <w:numId w:val="31"/>
        </w:numPr>
        <w:tabs>
          <w:tab w:val="num" w:pos="993"/>
        </w:tabs>
        <w:suppressAutoHyphens/>
        <w:autoSpaceDE w:val="0"/>
        <w:ind w:left="0" w:firstLine="720"/>
        <w:jc w:val="both"/>
        <w:rPr>
          <w:sz w:val="28"/>
          <w:szCs w:val="28"/>
        </w:rPr>
      </w:pPr>
      <w:r w:rsidRPr="001656AF">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14:paraId="4ACB0B01" w14:textId="77777777" w:rsidR="00ED1BCE" w:rsidRPr="001656AF" w:rsidRDefault="00ED1BCE" w:rsidP="001656AF">
      <w:pPr>
        <w:widowControl w:val="0"/>
        <w:numPr>
          <w:ilvl w:val="0"/>
          <w:numId w:val="31"/>
        </w:numPr>
        <w:tabs>
          <w:tab w:val="num" w:pos="993"/>
        </w:tabs>
        <w:suppressAutoHyphens/>
        <w:autoSpaceDE w:val="0"/>
        <w:ind w:left="0" w:firstLine="720"/>
        <w:jc w:val="both"/>
        <w:rPr>
          <w:sz w:val="28"/>
          <w:szCs w:val="28"/>
          <w:lang w:eastAsia="ar-SA"/>
        </w:rPr>
      </w:pPr>
      <w:r w:rsidRPr="001656AF">
        <w:rPr>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получения результата».</w:t>
      </w:r>
    </w:p>
    <w:p w14:paraId="6A71F5FC" w14:textId="77777777" w:rsidR="00ED1BCE" w:rsidRPr="001656AF" w:rsidRDefault="00ED1BCE" w:rsidP="001656AF">
      <w:pPr>
        <w:suppressAutoHyphens/>
        <w:autoSpaceDE w:val="0"/>
        <w:ind w:firstLine="708"/>
        <w:jc w:val="both"/>
        <w:rPr>
          <w:sz w:val="28"/>
          <w:szCs w:val="28"/>
          <w:lang w:eastAsia="ar-SA"/>
        </w:rPr>
      </w:pPr>
      <w:r w:rsidRPr="001656AF">
        <w:rPr>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 </w:t>
      </w:r>
    </w:p>
    <w:p w14:paraId="30F6AF7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2.5. Перечень нормативных правовых актов, регулирующих предоставление муниципальной услуги:</w:t>
      </w:r>
    </w:p>
    <w:p w14:paraId="02B67028" w14:textId="77777777" w:rsidR="00981258" w:rsidRPr="001656AF" w:rsidRDefault="00B218FF" w:rsidP="001656AF">
      <w:pPr>
        <w:pStyle w:val="a4"/>
        <w:numPr>
          <w:ilvl w:val="0"/>
          <w:numId w:val="38"/>
        </w:numPr>
        <w:ind w:left="0" w:firstLine="680"/>
        <w:jc w:val="both"/>
        <w:rPr>
          <w:sz w:val="28"/>
          <w:szCs w:val="28"/>
        </w:rPr>
      </w:pPr>
      <w:hyperlink r:id="rId9" w:history="1">
        <w:r w:rsidR="00981258" w:rsidRPr="001656AF">
          <w:rPr>
            <w:rStyle w:val="a9"/>
            <w:b w:val="0"/>
            <w:color w:val="auto"/>
            <w:sz w:val="28"/>
            <w:szCs w:val="28"/>
          </w:rPr>
          <w:t>Федеральным закон</w:t>
        </w:r>
      </w:hyperlink>
      <w:r w:rsidR="00981258" w:rsidRPr="001656AF">
        <w:rPr>
          <w:sz w:val="28"/>
          <w:szCs w:val="28"/>
        </w:rPr>
        <w:t xml:space="preserve"> от 27.07.2010 № 210-ФЗ «Об организации предоставления государственных и муниципальных услуг» («Российская </w:t>
      </w:r>
      <w:r w:rsidR="00981258" w:rsidRPr="001656AF">
        <w:rPr>
          <w:sz w:val="28"/>
          <w:szCs w:val="28"/>
        </w:rPr>
        <w:lastRenderedPageBreak/>
        <w:t>газета», № 168, 30.07.2010, «Собрание законодательства РФ», 02.08.2010, № 31, ст. 4179);</w:t>
      </w:r>
    </w:p>
    <w:p w14:paraId="2BF94EAD" w14:textId="77777777" w:rsidR="00981258" w:rsidRPr="001656AF" w:rsidRDefault="00B218FF" w:rsidP="001656AF">
      <w:pPr>
        <w:pStyle w:val="a4"/>
        <w:numPr>
          <w:ilvl w:val="0"/>
          <w:numId w:val="38"/>
        </w:numPr>
        <w:ind w:left="0" w:firstLine="680"/>
        <w:jc w:val="both"/>
        <w:rPr>
          <w:sz w:val="28"/>
          <w:szCs w:val="28"/>
        </w:rPr>
      </w:pPr>
      <w:hyperlink r:id="rId10" w:history="1">
        <w:r w:rsidR="00981258" w:rsidRPr="001656AF">
          <w:rPr>
            <w:rStyle w:val="a9"/>
            <w:b w:val="0"/>
            <w:color w:val="auto"/>
            <w:sz w:val="28"/>
            <w:szCs w:val="28"/>
          </w:rPr>
          <w:t>Федеральный закон</w:t>
        </w:r>
      </w:hyperlink>
      <w:r w:rsidR="00981258" w:rsidRPr="001656AF">
        <w:rPr>
          <w:sz w:val="28"/>
          <w:szCs w:val="28"/>
        </w:rPr>
        <w:t xml:space="preserve"> от 06.04.2011 № 63-ФЗ «Об электронной подписи» («Парламентская газета», № 17, 08-14.04.2011, «Российская газета», № 75, 08.04.2011, «Собрание законодательства Российской </w:t>
      </w:r>
      <w:r w:rsidR="004F7D5D" w:rsidRPr="001656AF">
        <w:rPr>
          <w:sz w:val="28"/>
          <w:szCs w:val="28"/>
        </w:rPr>
        <w:t>Федерации»</w:t>
      </w:r>
      <w:r w:rsidR="00981258" w:rsidRPr="001656AF">
        <w:rPr>
          <w:sz w:val="28"/>
          <w:szCs w:val="28"/>
        </w:rPr>
        <w:t>, 11.04.2011, № 15, ст. 2036);</w:t>
      </w:r>
    </w:p>
    <w:p w14:paraId="164C19C5" w14:textId="10F553D2" w:rsidR="004F6934" w:rsidRPr="001656AF" w:rsidRDefault="00F37FF4" w:rsidP="001656AF">
      <w:pPr>
        <w:pStyle w:val="s16"/>
        <w:numPr>
          <w:ilvl w:val="0"/>
          <w:numId w:val="38"/>
        </w:numPr>
        <w:spacing w:before="0" w:beforeAutospacing="0" w:after="0" w:afterAutospacing="0"/>
        <w:ind w:left="0" w:firstLine="709"/>
        <w:jc w:val="both"/>
        <w:rPr>
          <w:sz w:val="28"/>
          <w:szCs w:val="28"/>
        </w:rPr>
      </w:pPr>
      <w:r w:rsidRPr="001656AF">
        <w:rPr>
          <w:sz w:val="28"/>
          <w:szCs w:val="28"/>
        </w:rPr>
        <w:t>Федеральный закон  от 06.10.2003 № 131-ФЗ (в действующей редакции) «Об общих принципах местного самоуправления», ст. 16, первоначальный т</w:t>
      </w:r>
      <w:r w:rsidRPr="001656AF">
        <w:rPr>
          <w:bCs/>
          <w:sz w:val="28"/>
          <w:szCs w:val="28"/>
        </w:rPr>
        <w:t>екст Федерального закона опубликован в «Российской газете» от 08.10. 2003 г. № 202, в «Парламентской газете» от 08.10. 2003 г. № 186, в Собрании законодательства Российской Федерации от 06.10. 2003 г. № 40 ст. 3822;</w:t>
      </w:r>
    </w:p>
    <w:p w14:paraId="2E9D64C0" w14:textId="3249F958" w:rsidR="0032755C" w:rsidRPr="001656AF" w:rsidRDefault="0032755C" w:rsidP="001656AF">
      <w:pPr>
        <w:pStyle w:val="s16"/>
        <w:numPr>
          <w:ilvl w:val="0"/>
          <w:numId w:val="38"/>
        </w:numPr>
        <w:spacing w:before="0" w:beforeAutospacing="0" w:after="0" w:afterAutospacing="0"/>
        <w:ind w:left="0" w:firstLine="709"/>
        <w:jc w:val="both"/>
        <w:rPr>
          <w:sz w:val="28"/>
          <w:szCs w:val="28"/>
        </w:rPr>
      </w:pPr>
      <w:r w:rsidRPr="001656AF">
        <w:rPr>
          <w:sz w:val="28"/>
          <w:szCs w:val="28"/>
          <w:shd w:val="clear" w:color="auto" w:fill="FFFFFF"/>
        </w:rPr>
        <w:t>Федеральный закон от 25.06.2002 № 73-ФЗ  «Об объектах культурного наследия (памятниках истории и культуры) народов Российской Федерации»;</w:t>
      </w:r>
    </w:p>
    <w:p w14:paraId="28B9EAD2" w14:textId="16E10F37" w:rsidR="0032755C" w:rsidRPr="001656AF" w:rsidRDefault="0032755C" w:rsidP="001656AF">
      <w:pPr>
        <w:pStyle w:val="s16"/>
        <w:numPr>
          <w:ilvl w:val="0"/>
          <w:numId w:val="38"/>
        </w:numPr>
        <w:spacing w:before="0" w:beforeAutospacing="0" w:after="0" w:afterAutospacing="0"/>
        <w:ind w:left="0" w:firstLine="709"/>
        <w:jc w:val="both"/>
        <w:rPr>
          <w:sz w:val="28"/>
          <w:szCs w:val="28"/>
        </w:rPr>
      </w:pPr>
      <w:r w:rsidRPr="001656AF">
        <w:rPr>
          <w:bCs/>
          <w:sz w:val="28"/>
          <w:szCs w:val="28"/>
        </w:rPr>
        <w:t>Постановление Правительства РФ от 10 сентября 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14:paraId="008559A9" w14:textId="77777777" w:rsidR="004F6934" w:rsidRPr="001656AF" w:rsidRDefault="004F6934" w:rsidP="001656AF">
      <w:pPr>
        <w:pStyle w:val="s16"/>
        <w:numPr>
          <w:ilvl w:val="0"/>
          <w:numId w:val="38"/>
        </w:numPr>
        <w:spacing w:before="0" w:beforeAutospacing="0" w:after="0" w:afterAutospacing="0"/>
        <w:ind w:left="0" w:firstLine="709"/>
        <w:jc w:val="both"/>
        <w:rPr>
          <w:sz w:val="28"/>
          <w:szCs w:val="28"/>
        </w:rPr>
      </w:pPr>
      <w:r w:rsidRPr="001656AF">
        <w:rPr>
          <w:sz w:val="28"/>
          <w:szCs w:val="28"/>
        </w:rPr>
        <w:t>Правила благоустройства территории муниципального образования «</w:t>
      </w:r>
      <w:r w:rsidR="00E20558" w:rsidRPr="001656AF">
        <w:rPr>
          <w:sz w:val="28"/>
          <w:szCs w:val="26"/>
        </w:rPr>
        <w:t xml:space="preserve">Зеленоградский </w:t>
      </w:r>
      <w:r w:rsidR="00965FFB" w:rsidRPr="001656AF">
        <w:rPr>
          <w:sz w:val="28"/>
          <w:szCs w:val="26"/>
        </w:rPr>
        <w:t>городской</w:t>
      </w:r>
      <w:r w:rsidR="00E20558" w:rsidRPr="001656AF">
        <w:rPr>
          <w:sz w:val="28"/>
          <w:szCs w:val="26"/>
        </w:rPr>
        <w:t xml:space="preserve"> округ Калининградской области</w:t>
      </w:r>
      <w:r w:rsidRPr="001656AF">
        <w:rPr>
          <w:sz w:val="28"/>
          <w:szCs w:val="28"/>
        </w:rPr>
        <w:t>», утвержденные решением окружного Совета депутатов муниципального образования «</w:t>
      </w:r>
      <w:r w:rsidR="00965FFB" w:rsidRPr="001656AF">
        <w:rPr>
          <w:sz w:val="28"/>
          <w:szCs w:val="26"/>
        </w:rPr>
        <w:t>Зеленоградский городской</w:t>
      </w:r>
      <w:r w:rsidR="00E20558" w:rsidRPr="001656AF">
        <w:rPr>
          <w:sz w:val="28"/>
          <w:szCs w:val="26"/>
        </w:rPr>
        <w:t xml:space="preserve"> округ Калининградской области</w:t>
      </w:r>
      <w:r w:rsidRPr="001656AF">
        <w:rPr>
          <w:sz w:val="28"/>
          <w:szCs w:val="28"/>
        </w:rPr>
        <w:t xml:space="preserve">» </w:t>
      </w:r>
      <w:r w:rsidR="00965FFB" w:rsidRPr="001656AF">
        <w:rPr>
          <w:sz w:val="28"/>
          <w:szCs w:val="28"/>
        </w:rPr>
        <w:t xml:space="preserve">   </w:t>
      </w:r>
      <w:r w:rsidR="007F65F2" w:rsidRPr="001656AF">
        <w:rPr>
          <w:sz w:val="28"/>
          <w:szCs w:val="28"/>
        </w:rPr>
        <w:t>от 19 октября 2020 года, №29;</w:t>
      </w:r>
    </w:p>
    <w:p w14:paraId="16CD59A0" w14:textId="4ED011F0" w:rsidR="007C4CA1" w:rsidRPr="001656AF" w:rsidRDefault="007C4CA1"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 Постановление администрации муниципального образования </w:t>
      </w:r>
      <w:r w:rsidR="0032755C" w:rsidRPr="001656AF">
        <w:rPr>
          <w:rFonts w:ascii="Times New Roman" w:hAnsi="Times New Roman" w:cs="Times New Roman"/>
          <w:sz w:val="28"/>
          <w:szCs w:val="28"/>
        </w:rPr>
        <w:t>«</w:t>
      </w:r>
      <w:r w:rsidRPr="001656AF">
        <w:rPr>
          <w:rFonts w:ascii="Times New Roman" w:hAnsi="Times New Roman" w:cs="Times New Roman"/>
          <w:sz w:val="28"/>
          <w:szCs w:val="28"/>
        </w:rPr>
        <w:t>Зеленоградский муниципальный округ Калининградской области</w:t>
      </w:r>
      <w:r w:rsidR="0032755C" w:rsidRPr="001656AF">
        <w:rPr>
          <w:rFonts w:ascii="Times New Roman" w:hAnsi="Times New Roman" w:cs="Times New Roman"/>
          <w:sz w:val="28"/>
          <w:szCs w:val="28"/>
        </w:rPr>
        <w:t>»</w:t>
      </w:r>
      <w:r w:rsidRPr="001656AF">
        <w:rPr>
          <w:rFonts w:ascii="Times New Roman" w:hAnsi="Times New Roman" w:cs="Times New Roman"/>
          <w:sz w:val="28"/>
          <w:szCs w:val="28"/>
        </w:rPr>
        <w:t xml:space="preserve">               от 0</w:t>
      </w:r>
      <w:r w:rsidR="007F65F2" w:rsidRPr="001656AF">
        <w:rPr>
          <w:rFonts w:ascii="Times New Roman" w:hAnsi="Times New Roman" w:cs="Times New Roman"/>
          <w:sz w:val="28"/>
          <w:szCs w:val="28"/>
        </w:rPr>
        <w:t>3.10.2022 года № 2876 «</w:t>
      </w:r>
      <w:r w:rsidRPr="001656AF">
        <w:rPr>
          <w:rFonts w:ascii="Times New Roman" w:hAnsi="Times New Roman" w:cs="Times New Roman"/>
          <w:sz w:val="28"/>
          <w:szCs w:val="28"/>
        </w:rPr>
        <w:t>Об утверждении положения об архитектурно-градостроитель</w:t>
      </w:r>
      <w:r w:rsidR="007F65F2" w:rsidRPr="001656AF">
        <w:rPr>
          <w:rFonts w:ascii="Times New Roman" w:hAnsi="Times New Roman" w:cs="Times New Roman"/>
          <w:sz w:val="28"/>
          <w:szCs w:val="28"/>
        </w:rPr>
        <w:t>ном облике города Зеленоградска»</w:t>
      </w:r>
      <w:r w:rsidR="0032755C" w:rsidRPr="001656AF">
        <w:rPr>
          <w:rFonts w:ascii="Times New Roman" w:hAnsi="Times New Roman" w:cs="Times New Roman"/>
          <w:sz w:val="28"/>
          <w:szCs w:val="28"/>
        </w:rPr>
        <w:t>.</w:t>
      </w:r>
    </w:p>
    <w:p w14:paraId="5EF40F90" w14:textId="77777777" w:rsidR="00ED1BCE" w:rsidRPr="001656AF" w:rsidRDefault="00ED1BCE"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405F4BF" w14:textId="77777777" w:rsidR="00A61B5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2.6.1.</w:t>
      </w:r>
      <w:r w:rsidR="009528D1" w:rsidRPr="001656AF">
        <w:rPr>
          <w:sz w:val="28"/>
          <w:szCs w:val="28"/>
        </w:rPr>
        <w:t xml:space="preserve"> </w:t>
      </w:r>
      <w:r w:rsidRPr="001656AF">
        <w:rPr>
          <w:sz w:val="28"/>
          <w:szCs w:val="28"/>
        </w:rPr>
        <w:t>Для получения муниципальной услуги заявитель представляет</w:t>
      </w:r>
      <w:r w:rsidR="00A61B5E" w:rsidRPr="001656AF">
        <w:rPr>
          <w:sz w:val="28"/>
          <w:szCs w:val="28"/>
        </w:rPr>
        <w:t>:</w:t>
      </w:r>
    </w:p>
    <w:p w14:paraId="038B1510" w14:textId="77777777" w:rsidR="00C35575" w:rsidRPr="001656AF" w:rsidRDefault="00C35575" w:rsidP="001656AF">
      <w:pPr>
        <w:pStyle w:val="ConsPlusNormal"/>
        <w:ind w:firstLine="709"/>
        <w:jc w:val="both"/>
        <w:rPr>
          <w:rFonts w:ascii="Times New Roman" w:hAnsi="Times New Roman"/>
          <w:sz w:val="28"/>
          <w:szCs w:val="28"/>
        </w:rPr>
      </w:pPr>
      <w:r w:rsidRPr="001656AF">
        <w:rPr>
          <w:rFonts w:ascii="Times New Roman" w:hAnsi="Times New Roman"/>
          <w:sz w:val="28"/>
          <w:szCs w:val="28"/>
        </w:rPr>
        <w:t>1) копия документа, удостоверяющего личность заявителя;</w:t>
      </w:r>
    </w:p>
    <w:p w14:paraId="09B3B9D8" w14:textId="77777777" w:rsidR="00C35575" w:rsidRPr="001656AF" w:rsidRDefault="00C35575" w:rsidP="001656AF">
      <w:pPr>
        <w:pStyle w:val="ConsPlusNormal"/>
        <w:ind w:firstLine="709"/>
        <w:jc w:val="both"/>
        <w:rPr>
          <w:rFonts w:ascii="Times New Roman" w:hAnsi="Times New Roman"/>
          <w:sz w:val="28"/>
          <w:szCs w:val="28"/>
        </w:rPr>
      </w:pPr>
      <w:r w:rsidRPr="001656AF">
        <w:rPr>
          <w:rFonts w:ascii="Times New Roman" w:hAnsi="Times New Roman"/>
          <w:sz w:val="28"/>
          <w:szCs w:val="28"/>
        </w:rPr>
        <w:t>2) копия документа, удостоверяющего полномочия представителя физического или юридического лица, индивидуального предпринимателя;</w:t>
      </w:r>
    </w:p>
    <w:p w14:paraId="4EED3B54" w14:textId="77777777" w:rsidR="00C35575" w:rsidRPr="001656AF" w:rsidRDefault="00C35575" w:rsidP="001656AF">
      <w:pPr>
        <w:pStyle w:val="ConsPlusNormal"/>
        <w:ind w:firstLine="709"/>
        <w:jc w:val="both"/>
        <w:rPr>
          <w:rFonts w:ascii="Times New Roman" w:hAnsi="Times New Roman"/>
          <w:sz w:val="28"/>
          <w:szCs w:val="28"/>
        </w:rPr>
      </w:pPr>
      <w:r w:rsidRPr="001656AF">
        <w:rPr>
          <w:rFonts w:ascii="Times New Roman" w:hAnsi="Times New Roman"/>
          <w:sz w:val="28"/>
          <w:szCs w:val="28"/>
        </w:rPr>
        <w:t>3) дизайн-проект в 2-х экземплярах (в цвете, формат А3</w:t>
      </w:r>
      <w:r w:rsidR="007C4CA1" w:rsidRPr="001656AF">
        <w:rPr>
          <w:rFonts w:ascii="Times New Roman" w:hAnsi="Times New Roman"/>
          <w:sz w:val="28"/>
          <w:szCs w:val="28"/>
        </w:rPr>
        <w:t>, А4</w:t>
      </w:r>
      <w:r w:rsidRPr="001656AF">
        <w:rPr>
          <w:rFonts w:ascii="Times New Roman" w:hAnsi="Times New Roman"/>
          <w:sz w:val="28"/>
          <w:szCs w:val="28"/>
        </w:rPr>
        <w:t>);</w:t>
      </w:r>
    </w:p>
    <w:p w14:paraId="7E09F7A1" w14:textId="77777777" w:rsidR="00C35575" w:rsidRPr="001656AF" w:rsidRDefault="00C35575" w:rsidP="001656AF">
      <w:pPr>
        <w:pStyle w:val="ConsPlusNormal"/>
        <w:ind w:firstLine="709"/>
        <w:jc w:val="both"/>
        <w:rPr>
          <w:rFonts w:ascii="Times New Roman" w:hAnsi="Times New Roman"/>
          <w:sz w:val="28"/>
          <w:szCs w:val="28"/>
        </w:rPr>
      </w:pPr>
      <w:r w:rsidRPr="001656AF">
        <w:rPr>
          <w:rFonts w:ascii="Times New Roman" w:hAnsi="Times New Roman"/>
          <w:sz w:val="28"/>
          <w:szCs w:val="28"/>
        </w:rPr>
        <w:t>4)</w:t>
      </w:r>
      <w:r w:rsidRPr="001656AF">
        <w:t xml:space="preserve"> </w:t>
      </w:r>
      <w:r w:rsidRPr="001656AF">
        <w:rPr>
          <w:rFonts w:ascii="Times New Roman" w:hAnsi="Times New Roman"/>
          <w:sz w:val="28"/>
          <w:szCs w:val="28"/>
        </w:rPr>
        <w:t xml:space="preserve">правоустанавливающие документы, подтверждающие имущественные права заинтересованного лица на земельный участок и  занимаемое здание, строение, сооружение, помещение, которое является местом фактического нахождения (местом осуществления деятельности) заинтересованного лица, размещающего информационную </w:t>
      </w:r>
      <w:r w:rsidR="00262144" w:rsidRPr="001656AF">
        <w:rPr>
          <w:rFonts w:ascii="Times New Roman" w:hAnsi="Times New Roman"/>
          <w:sz w:val="28"/>
          <w:szCs w:val="28"/>
        </w:rPr>
        <w:t>вывеску</w:t>
      </w:r>
      <w:r w:rsidRPr="001656AF">
        <w:rPr>
          <w:rFonts w:ascii="Times New Roman" w:hAnsi="Times New Roman"/>
          <w:sz w:val="28"/>
          <w:szCs w:val="28"/>
        </w:rPr>
        <w:t xml:space="preserve"> (при </w:t>
      </w:r>
      <w:r w:rsidRPr="001656AF">
        <w:rPr>
          <w:rFonts w:ascii="Times New Roman" w:hAnsi="Times New Roman"/>
          <w:sz w:val="28"/>
          <w:szCs w:val="28"/>
        </w:rPr>
        <w:lastRenderedPageBreak/>
        <w:t>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p>
    <w:p w14:paraId="5F6DCDD4" w14:textId="77777777" w:rsidR="00C35575" w:rsidRPr="001656AF" w:rsidRDefault="00C35575" w:rsidP="001656AF">
      <w:pPr>
        <w:pStyle w:val="ConsPlusNormal"/>
        <w:ind w:firstLine="709"/>
        <w:jc w:val="both"/>
        <w:rPr>
          <w:rFonts w:ascii="Times New Roman" w:hAnsi="Times New Roman"/>
          <w:sz w:val="28"/>
          <w:szCs w:val="28"/>
        </w:rPr>
      </w:pPr>
      <w:r w:rsidRPr="001656AF">
        <w:rPr>
          <w:rFonts w:ascii="Times New Roman" w:hAnsi="Times New Roman"/>
          <w:sz w:val="28"/>
          <w:szCs w:val="28"/>
        </w:rPr>
        <w:t xml:space="preserve">5) документ, подтверждающий согласие собственника (собственников) или иных законных владельцев здания, строения, сооружения, помещения или земельного участка на присоединение к этому имуществу информационной </w:t>
      </w:r>
      <w:r w:rsidR="00262144" w:rsidRPr="001656AF">
        <w:rPr>
          <w:rFonts w:ascii="Times New Roman" w:hAnsi="Times New Roman"/>
          <w:sz w:val="28"/>
          <w:szCs w:val="28"/>
        </w:rPr>
        <w:t>вывески</w:t>
      </w:r>
      <w:r w:rsidRPr="001656AF">
        <w:rPr>
          <w:rFonts w:ascii="Times New Roman" w:hAnsi="Times New Roman"/>
          <w:sz w:val="28"/>
          <w:szCs w:val="28"/>
        </w:rPr>
        <w:t xml:space="preserve">, если заинтересованное лицо не является собственником объектом недвижимости, к которому присоединяется информационная </w:t>
      </w:r>
      <w:r w:rsidR="00262144" w:rsidRPr="001656AF">
        <w:rPr>
          <w:rFonts w:ascii="Times New Roman" w:hAnsi="Times New Roman"/>
          <w:sz w:val="28"/>
          <w:szCs w:val="28"/>
        </w:rPr>
        <w:t>вывеска</w:t>
      </w:r>
      <w:r w:rsidR="00620B92" w:rsidRPr="001656AF">
        <w:rPr>
          <w:rFonts w:ascii="Times New Roman" w:hAnsi="Times New Roman"/>
          <w:sz w:val="28"/>
          <w:szCs w:val="28"/>
        </w:rPr>
        <w:t>;</w:t>
      </w:r>
    </w:p>
    <w:p w14:paraId="127E1F0D" w14:textId="6FE078DB" w:rsidR="00620B92" w:rsidRDefault="00620B92"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6) информация (фото, архивные данные и т.п.), подтверждающая отношение вывески к информационным конструкциям, исторический облик которых определен архитектурным проектом здания (для уникальных вывесок, исторический облик которых определен</w:t>
      </w:r>
      <w:r w:rsidR="007215F3">
        <w:rPr>
          <w:rFonts w:ascii="Times New Roman" w:hAnsi="Times New Roman" w:cs="Times New Roman"/>
          <w:sz w:val="28"/>
          <w:szCs w:val="28"/>
        </w:rPr>
        <w:t xml:space="preserve"> архитектурным проектом здания);</w:t>
      </w:r>
    </w:p>
    <w:p w14:paraId="11896D23" w14:textId="27AB2B10" w:rsidR="007215F3" w:rsidRPr="001656AF" w:rsidRDefault="007215F3" w:rsidP="007215F3">
      <w:pPr>
        <w:pStyle w:val="ConsPlusNormal"/>
        <w:spacing w:line="276" w:lineRule="auto"/>
        <w:ind w:firstLine="709"/>
        <w:jc w:val="both"/>
        <w:rPr>
          <w:rFonts w:ascii="Times New Roman" w:hAnsi="Times New Roman"/>
          <w:sz w:val="28"/>
          <w:szCs w:val="28"/>
        </w:rPr>
      </w:pPr>
      <w:r>
        <w:rPr>
          <w:rFonts w:ascii="Times New Roman" w:hAnsi="Times New Roman"/>
          <w:sz w:val="28"/>
          <w:szCs w:val="28"/>
        </w:rPr>
        <w:t>7) согласие на обработку персональных данных в соответствии                   с Федеральным законом от 27.07.2006 г. №152-ФЗ «О персональных данных».</w:t>
      </w:r>
    </w:p>
    <w:p w14:paraId="0B79F1D2" w14:textId="77777777" w:rsidR="002533F9" w:rsidRPr="001656AF" w:rsidRDefault="002533F9" w:rsidP="001656AF">
      <w:pPr>
        <w:pStyle w:val="ConsPlusNormal"/>
        <w:ind w:firstLine="709"/>
        <w:jc w:val="both"/>
        <w:rPr>
          <w:rFonts w:ascii="Times New Roman" w:hAnsi="Times New Roman"/>
          <w:sz w:val="28"/>
          <w:szCs w:val="28"/>
        </w:rPr>
      </w:pPr>
      <w:r w:rsidRPr="001656AF">
        <w:rPr>
          <w:rFonts w:ascii="Times New Roman" w:hAnsi="Times New Roman"/>
          <w:sz w:val="28"/>
          <w:szCs w:val="28"/>
        </w:rPr>
        <w:t>2.6.2. Заявление должно содержать:</w:t>
      </w:r>
    </w:p>
    <w:p w14:paraId="603EAC53" w14:textId="77777777" w:rsidR="00620B92" w:rsidRPr="001656AF" w:rsidRDefault="00620B92" w:rsidP="001656AF">
      <w:pPr>
        <w:pStyle w:val="ConsPlusNormal"/>
        <w:ind w:firstLine="709"/>
        <w:jc w:val="both"/>
        <w:rPr>
          <w:rFonts w:ascii="Times New Roman" w:hAnsi="Times New Roman"/>
          <w:sz w:val="28"/>
          <w:szCs w:val="28"/>
        </w:rPr>
      </w:pPr>
      <w:r w:rsidRPr="001656AF">
        <w:rPr>
          <w:rFonts w:ascii="Times New Roman" w:hAnsi="Times New Roman"/>
          <w:sz w:val="28"/>
          <w:szCs w:val="28"/>
        </w:rPr>
        <w:t>а) для юридических лиц — полное наименование юридического лица, ОГРН, ИНН, сведения о почтовом адресе юридического лица, фамилии, имени, отчестве (последнее — при наличии) лица, имеющего право без доверенности действовать от имени юридического лица, номер контактного телефона;</w:t>
      </w:r>
    </w:p>
    <w:p w14:paraId="5F65DE57" w14:textId="77777777" w:rsidR="00620B92" w:rsidRPr="001656AF" w:rsidRDefault="00620B92" w:rsidP="001656AF">
      <w:pPr>
        <w:pStyle w:val="ConsPlusNormal"/>
        <w:ind w:firstLine="709"/>
        <w:jc w:val="both"/>
        <w:rPr>
          <w:rFonts w:ascii="Times New Roman" w:hAnsi="Times New Roman"/>
          <w:sz w:val="28"/>
          <w:szCs w:val="28"/>
        </w:rPr>
      </w:pPr>
      <w:r w:rsidRPr="001656AF">
        <w:rPr>
          <w:rFonts w:ascii="Times New Roman" w:hAnsi="Times New Roman"/>
          <w:sz w:val="28"/>
          <w:szCs w:val="28"/>
        </w:rPr>
        <w:t>б) для физических лиц, зарегистрированных в качестве индивидуальных предпринимателей — фамилию, имя, отчество (последнее— при наличии), ИНН, ОГРНИП, сведения о месте жительства, контактный телефон;</w:t>
      </w:r>
    </w:p>
    <w:p w14:paraId="620FA8EA" w14:textId="77777777" w:rsidR="00620B92" w:rsidRPr="001656AF" w:rsidRDefault="00620B92" w:rsidP="001656AF">
      <w:pPr>
        <w:pStyle w:val="ConsPlusNormal"/>
        <w:ind w:firstLine="709"/>
        <w:jc w:val="both"/>
        <w:rPr>
          <w:rFonts w:ascii="Times New Roman" w:hAnsi="Times New Roman"/>
          <w:sz w:val="28"/>
          <w:szCs w:val="28"/>
        </w:rPr>
      </w:pPr>
      <w:r w:rsidRPr="001656AF">
        <w:rPr>
          <w:rFonts w:ascii="Times New Roman" w:hAnsi="Times New Roman"/>
          <w:sz w:val="28"/>
          <w:szCs w:val="28"/>
        </w:rPr>
        <w:t xml:space="preserve">в) адрес объекта, на котором планируется разместить информационную </w:t>
      </w:r>
      <w:r w:rsidR="003A650F" w:rsidRPr="001656AF">
        <w:rPr>
          <w:rFonts w:ascii="Times New Roman" w:hAnsi="Times New Roman"/>
          <w:sz w:val="28"/>
          <w:szCs w:val="28"/>
        </w:rPr>
        <w:t>вывеску</w:t>
      </w:r>
      <w:r w:rsidRPr="001656AF">
        <w:rPr>
          <w:rFonts w:ascii="Times New Roman" w:hAnsi="Times New Roman"/>
          <w:sz w:val="28"/>
          <w:szCs w:val="28"/>
        </w:rPr>
        <w:t>.</w:t>
      </w:r>
    </w:p>
    <w:p w14:paraId="0DCFF5C6" w14:textId="77777777" w:rsidR="00620B92" w:rsidRPr="001656AF" w:rsidRDefault="00620B92" w:rsidP="001656AF">
      <w:pPr>
        <w:pStyle w:val="ConsPlusNormal"/>
        <w:ind w:firstLine="709"/>
        <w:jc w:val="both"/>
        <w:rPr>
          <w:rFonts w:ascii="Times New Roman" w:hAnsi="Times New Roman"/>
          <w:sz w:val="28"/>
          <w:szCs w:val="28"/>
        </w:rPr>
      </w:pPr>
      <w:r w:rsidRPr="001656AF">
        <w:rPr>
          <w:rFonts w:ascii="Times New Roman" w:hAnsi="Times New Roman" w:cs="Times New Roman"/>
          <w:sz w:val="28"/>
          <w:szCs w:val="28"/>
        </w:rPr>
        <w:t xml:space="preserve">г) номер регистрации товарного знака (в случае использования в информационной </w:t>
      </w:r>
      <w:r w:rsidR="003A650F" w:rsidRPr="001656AF">
        <w:rPr>
          <w:rFonts w:ascii="Times New Roman" w:hAnsi="Times New Roman" w:cs="Times New Roman"/>
          <w:sz w:val="28"/>
          <w:szCs w:val="28"/>
        </w:rPr>
        <w:t>вывески</w:t>
      </w:r>
      <w:r w:rsidRPr="001656AF">
        <w:rPr>
          <w:rFonts w:ascii="Times New Roman" w:hAnsi="Times New Roman" w:cs="Times New Roman"/>
          <w:sz w:val="28"/>
          <w:szCs w:val="28"/>
        </w:rPr>
        <w:t xml:space="preserve"> товарного знака).</w:t>
      </w:r>
    </w:p>
    <w:p w14:paraId="7E145B75" w14:textId="77777777" w:rsidR="002533F9" w:rsidRPr="001656AF" w:rsidRDefault="002533F9" w:rsidP="001656AF">
      <w:pPr>
        <w:pStyle w:val="ConsPlusNormal"/>
        <w:ind w:firstLine="709"/>
        <w:jc w:val="both"/>
        <w:rPr>
          <w:rFonts w:ascii="Times New Roman" w:hAnsi="Times New Roman"/>
          <w:sz w:val="28"/>
          <w:szCs w:val="28"/>
        </w:rPr>
      </w:pPr>
      <w:r w:rsidRPr="001656AF">
        <w:rPr>
          <w:rFonts w:ascii="Times New Roman" w:hAnsi="Times New Roman"/>
          <w:sz w:val="28"/>
          <w:szCs w:val="28"/>
        </w:rPr>
        <w:t xml:space="preserve">2.6.3. Дизайн-проект информационной </w:t>
      </w:r>
      <w:r w:rsidR="003A650F" w:rsidRPr="001656AF">
        <w:rPr>
          <w:rFonts w:ascii="Times New Roman" w:hAnsi="Times New Roman"/>
          <w:sz w:val="28"/>
          <w:szCs w:val="28"/>
        </w:rPr>
        <w:t>вывески</w:t>
      </w:r>
      <w:r w:rsidRPr="001656AF">
        <w:rPr>
          <w:rFonts w:ascii="Times New Roman" w:hAnsi="Times New Roman"/>
          <w:sz w:val="28"/>
          <w:szCs w:val="28"/>
        </w:rPr>
        <w:t xml:space="preserve"> должен содержать текстовые и графические материалы.</w:t>
      </w:r>
    </w:p>
    <w:p w14:paraId="6E058FFC" w14:textId="77777777" w:rsidR="002533F9" w:rsidRPr="001656AF" w:rsidRDefault="002533F9" w:rsidP="001656AF">
      <w:pPr>
        <w:pStyle w:val="ConsPlusNormal"/>
        <w:ind w:firstLine="709"/>
        <w:jc w:val="both"/>
        <w:rPr>
          <w:rFonts w:ascii="Times New Roman" w:hAnsi="Times New Roman"/>
          <w:sz w:val="28"/>
          <w:szCs w:val="28"/>
        </w:rPr>
      </w:pPr>
      <w:r w:rsidRPr="001656AF">
        <w:rPr>
          <w:rFonts w:ascii="Times New Roman" w:hAnsi="Times New Roman"/>
          <w:sz w:val="28"/>
          <w:szCs w:val="28"/>
        </w:rPr>
        <w:t xml:space="preserve">  В текстовых материалах должна содержаться информация о типе информационной </w:t>
      </w:r>
      <w:r w:rsidR="003A650F" w:rsidRPr="001656AF">
        <w:rPr>
          <w:rFonts w:ascii="Times New Roman" w:hAnsi="Times New Roman"/>
          <w:sz w:val="28"/>
          <w:szCs w:val="28"/>
        </w:rPr>
        <w:t>вывески</w:t>
      </w:r>
      <w:r w:rsidRPr="001656AF">
        <w:rPr>
          <w:rFonts w:ascii="Times New Roman" w:hAnsi="Times New Roman"/>
          <w:sz w:val="28"/>
          <w:szCs w:val="28"/>
        </w:rPr>
        <w:t xml:space="preserve">, адресе объекта, месте размещения информационной </w:t>
      </w:r>
      <w:r w:rsidR="003A650F" w:rsidRPr="001656AF">
        <w:rPr>
          <w:rFonts w:ascii="Times New Roman" w:hAnsi="Times New Roman"/>
          <w:sz w:val="28"/>
          <w:szCs w:val="28"/>
        </w:rPr>
        <w:t>вывески</w:t>
      </w:r>
      <w:r w:rsidRPr="001656AF">
        <w:rPr>
          <w:rFonts w:ascii="Times New Roman" w:hAnsi="Times New Roman"/>
          <w:sz w:val="28"/>
          <w:szCs w:val="28"/>
        </w:rPr>
        <w:t>, габаритах,  цветовых и стилистических решениях (шрифт, декоративно-художественные элементы), о способах освещения.</w:t>
      </w:r>
    </w:p>
    <w:p w14:paraId="6671B9BF" w14:textId="631B3ADF" w:rsidR="002533F9" w:rsidRPr="001656AF" w:rsidRDefault="002533F9" w:rsidP="001656AF">
      <w:pPr>
        <w:pStyle w:val="ConsPlusNormal"/>
        <w:ind w:firstLine="709"/>
        <w:jc w:val="both"/>
        <w:rPr>
          <w:rFonts w:ascii="Times New Roman" w:hAnsi="Times New Roman"/>
          <w:sz w:val="28"/>
          <w:szCs w:val="28"/>
          <w:shd w:val="clear" w:color="auto" w:fill="FFFFFF"/>
        </w:rPr>
      </w:pPr>
      <w:r w:rsidRPr="001656AF">
        <w:rPr>
          <w:rFonts w:ascii="Times New Roman" w:hAnsi="Times New Roman"/>
          <w:sz w:val="28"/>
          <w:szCs w:val="28"/>
        </w:rPr>
        <w:t xml:space="preserve">В составе графических материалов должны быть выполнены чертежи фасадов здания, эскиз внешнего вида информационной </w:t>
      </w:r>
      <w:r w:rsidR="003A650F" w:rsidRPr="001656AF">
        <w:rPr>
          <w:rFonts w:ascii="Times New Roman" w:hAnsi="Times New Roman"/>
          <w:sz w:val="28"/>
          <w:szCs w:val="28"/>
        </w:rPr>
        <w:t>вывески</w:t>
      </w:r>
      <w:r w:rsidRPr="001656AF">
        <w:rPr>
          <w:rFonts w:ascii="Times New Roman" w:hAnsi="Times New Roman"/>
          <w:sz w:val="28"/>
          <w:szCs w:val="28"/>
        </w:rPr>
        <w:t xml:space="preserve"> с указанием размеров, фотомонтаж изображения информационной </w:t>
      </w:r>
      <w:r w:rsidR="003A650F" w:rsidRPr="001656AF">
        <w:rPr>
          <w:rFonts w:ascii="Times New Roman" w:hAnsi="Times New Roman"/>
          <w:sz w:val="28"/>
          <w:szCs w:val="28"/>
        </w:rPr>
        <w:t>вывески</w:t>
      </w:r>
      <w:r w:rsidRPr="001656AF">
        <w:rPr>
          <w:rFonts w:ascii="Times New Roman" w:hAnsi="Times New Roman"/>
          <w:sz w:val="28"/>
          <w:szCs w:val="28"/>
        </w:rPr>
        <w:t xml:space="preserve"> в месте ее будущего расположения и фотоматериалы с места монтажа </w:t>
      </w:r>
      <w:r w:rsidR="003A650F" w:rsidRPr="001656AF">
        <w:rPr>
          <w:rFonts w:ascii="Times New Roman" w:hAnsi="Times New Roman"/>
          <w:sz w:val="28"/>
          <w:szCs w:val="28"/>
        </w:rPr>
        <w:t>вывески</w:t>
      </w:r>
      <w:r w:rsidRPr="001656AF">
        <w:rPr>
          <w:rFonts w:ascii="Times New Roman" w:hAnsi="Times New Roman"/>
          <w:sz w:val="28"/>
          <w:szCs w:val="28"/>
        </w:rPr>
        <w:t>.</w:t>
      </w:r>
      <w:r w:rsidRPr="001656AF">
        <w:rPr>
          <w:rFonts w:ascii="Times New Roman" w:hAnsi="Times New Roman"/>
          <w:spacing w:val="2"/>
          <w:sz w:val="28"/>
          <w:szCs w:val="28"/>
        </w:rPr>
        <w:t xml:space="preserve"> </w:t>
      </w:r>
      <w:r w:rsidRPr="001656AF">
        <w:rPr>
          <w:rFonts w:ascii="Times New Roman" w:hAnsi="Times New Roman"/>
          <w:sz w:val="28"/>
          <w:szCs w:val="28"/>
          <w:shd w:val="clear" w:color="auto" w:fill="FFFFFF"/>
        </w:rPr>
        <w:t>Фотомонтаж должен обеспечить в полном объеме четкую демонстрацию предполагаемого места размещения вывески и прочих конструкций, размещаемых на внешних поверхностях здания.</w:t>
      </w:r>
    </w:p>
    <w:p w14:paraId="26AE5F3F" w14:textId="18A381B5" w:rsidR="00F70BD3" w:rsidRPr="001656AF" w:rsidRDefault="00F70BD3" w:rsidP="001656AF">
      <w:pPr>
        <w:pStyle w:val="ConsPlusNormal"/>
        <w:ind w:firstLine="709"/>
        <w:jc w:val="both"/>
        <w:rPr>
          <w:rFonts w:ascii="Times New Roman" w:hAnsi="Times New Roman" w:cs="Times New Roman"/>
          <w:sz w:val="28"/>
          <w:szCs w:val="28"/>
          <w:shd w:val="clear" w:color="auto" w:fill="FFFFFF"/>
        </w:rPr>
      </w:pPr>
      <w:r w:rsidRPr="001656AF">
        <w:rPr>
          <w:rFonts w:ascii="Times New Roman" w:hAnsi="Times New Roman"/>
          <w:sz w:val="28"/>
          <w:szCs w:val="28"/>
        </w:rPr>
        <w:t>2.6.</w:t>
      </w:r>
      <w:r w:rsidR="00FE6D0A" w:rsidRPr="001656AF">
        <w:rPr>
          <w:rFonts w:ascii="Times New Roman" w:hAnsi="Times New Roman"/>
          <w:sz w:val="28"/>
          <w:szCs w:val="28"/>
        </w:rPr>
        <w:t>3.1</w:t>
      </w:r>
      <w:r w:rsidRPr="001656AF">
        <w:rPr>
          <w:rFonts w:ascii="Times New Roman" w:hAnsi="Times New Roman"/>
          <w:sz w:val="28"/>
          <w:szCs w:val="28"/>
        </w:rPr>
        <w:t xml:space="preserve">. Дизайн-проект </w:t>
      </w:r>
      <w:r w:rsidR="00736BD7" w:rsidRPr="001656AF">
        <w:rPr>
          <w:rFonts w:ascii="Times New Roman" w:hAnsi="Times New Roman"/>
          <w:sz w:val="28"/>
          <w:szCs w:val="28"/>
        </w:rPr>
        <w:t>информационной вывески,</w:t>
      </w:r>
      <w:r w:rsidRPr="001656AF">
        <w:rPr>
          <w:rFonts w:ascii="Times New Roman" w:hAnsi="Times New Roman"/>
          <w:sz w:val="28"/>
          <w:szCs w:val="28"/>
        </w:rPr>
        <w:t xml:space="preserve"> планируемой к размещению на </w:t>
      </w:r>
      <w:r w:rsidRPr="001656AF">
        <w:rPr>
          <w:rFonts w:ascii="Times New Roman" w:hAnsi="Times New Roman" w:cs="Times New Roman"/>
          <w:sz w:val="28"/>
          <w:szCs w:val="28"/>
          <w:shd w:val="clear" w:color="auto" w:fill="FFFFFF"/>
        </w:rPr>
        <w:t xml:space="preserve">объекте культурного наследия, включенного </w:t>
      </w:r>
      <w:r w:rsidR="00736BD7" w:rsidRPr="001656AF">
        <w:rPr>
          <w:rFonts w:ascii="Times New Roman" w:hAnsi="Times New Roman" w:cs="Times New Roman"/>
          <w:sz w:val="28"/>
          <w:szCs w:val="28"/>
          <w:shd w:val="clear" w:color="auto" w:fill="FFFFFF"/>
        </w:rPr>
        <w:t>в реестр,</w:t>
      </w:r>
      <w:r w:rsidRPr="001656AF">
        <w:rPr>
          <w:rFonts w:ascii="Times New Roman" w:hAnsi="Times New Roman" w:cs="Times New Roman"/>
          <w:sz w:val="28"/>
          <w:szCs w:val="28"/>
          <w:shd w:val="clear" w:color="auto" w:fill="FFFFFF"/>
        </w:rPr>
        <w:t xml:space="preserve"> должен включать в себя:</w:t>
      </w:r>
    </w:p>
    <w:p w14:paraId="64AB9C11" w14:textId="6EA62FCA"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lastRenderedPageBreak/>
        <w:t>а) раздел «Общие сведения об объекте культурного наследия». Раздел включает информацию о категории историко-культурного значения, виде объекта культурного наследия, дату постановки на государственную охрану, сведения о пользователе, регистрационный номер в едином государственном реестре объектов культурного наследия (памятников истории и культуры) народов Российской Федерации (далее - реестр), сведения о ранее установленных информационных надписях;</w:t>
      </w:r>
    </w:p>
    <w:p w14:paraId="268F35E8" w14:textId="0CC56BA0"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б) раздел «Эскизное предложение информационной надписи и обозначения». Раздел включает информацию с обоснованием размещения информационной надписи, изготавливаемой в виде пластины, на объекте культурного наследия или отдельно стоящей конструкции на территории объекта культурного наследия, содержит сведения о размере информационной надписи или отдельно стоящей конструкции (высота и ширина), размере шрифта, а также эскиз с нанесенными сведениями на информационную надпись в соответствии с </w:t>
      </w:r>
      <w:hyperlink r:id="rId11" w:anchor="block_2003" w:history="1">
        <w:r w:rsidRPr="001656AF">
          <w:rPr>
            <w:rStyle w:val="a5"/>
            <w:color w:val="auto"/>
            <w:sz w:val="28"/>
            <w:szCs w:val="28"/>
            <w:u w:val="none"/>
          </w:rPr>
          <w:t>пунктом 3</w:t>
        </w:r>
      </w:hyperlink>
      <w:r w:rsidRPr="001656AF">
        <w:rPr>
          <w:sz w:val="28"/>
          <w:szCs w:val="28"/>
        </w:rPr>
        <w:t> содержания информационных надписей и обозначений на объектах культурного наследия (памятниках истории и культуры) народов Российской Федерации, утвержденного </w:t>
      </w:r>
      <w:hyperlink r:id="rId12" w:history="1">
        <w:r w:rsidRPr="001656AF">
          <w:rPr>
            <w:rStyle w:val="a5"/>
            <w:color w:val="auto"/>
            <w:sz w:val="28"/>
            <w:szCs w:val="28"/>
            <w:u w:val="none"/>
          </w:rPr>
          <w:t>постановлением</w:t>
        </w:r>
      </w:hyperlink>
      <w:r w:rsidRPr="001656AF">
        <w:rPr>
          <w:sz w:val="28"/>
          <w:szCs w:val="28"/>
        </w:rPr>
        <w:t> Правительства Российской Федерации от 10 сентября 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14:paraId="5F13D72D" w14:textId="7CC6CCA9"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в) раздел «Технические характеристики информационной надписи и обозначения». В разделе указываются материал, покрытие, толщина и масса пластины;</w:t>
      </w:r>
    </w:p>
    <w:p w14:paraId="1732C7A5" w14:textId="7B2B95EE"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г) раздел «Описание метода крепления информационной надписи и обозначения». Раздел включает эскиз с описанием крепежных элементов с указанием расчетов нагрузки, оказываемой информационной надписью на объект культурного наследия, и расчетом несущей способности предполагаемого крепления;</w:t>
      </w:r>
    </w:p>
    <w:p w14:paraId="1221C6CE" w14:textId="31DF585D"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д) раздел «Графические идентификаторы - QR-коды». Указывается в случае установки QR-кода с указанием сведений в соответствии с </w:t>
      </w:r>
      <w:hyperlink r:id="rId13" w:anchor="block_3003" w:history="1">
        <w:r w:rsidRPr="00736BD7">
          <w:rPr>
            <w:rStyle w:val="a5"/>
            <w:color w:val="auto"/>
            <w:sz w:val="28"/>
            <w:szCs w:val="28"/>
            <w:u w:val="none"/>
          </w:rPr>
          <w:t>пунктом 3</w:t>
        </w:r>
      </w:hyperlink>
      <w:r w:rsidRPr="001656AF">
        <w:rPr>
          <w:sz w:val="28"/>
          <w:szCs w:val="28"/>
        </w:rPr>
        <w:t> требований к составу проектов установки и содержания информационных надписей и обозначений, на основании которых осуществляется такая установка, утвержденных </w:t>
      </w:r>
      <w:hyperlink r:id="rId14" w:history="1">
        <w:r w:rsidRPr="001656AF">
          <w:rPr>
            <w:rStyle w:val="a5"/>
            <w:color w:val="auto"/>
            <w:sz w:val="28"/>
            <w:szCs w:val="28"/>
            <w:u w:val="none"/>
          </w:rPr>
          <w:t>постановлением</w:t>
        </w:r>
      </w:hyperlink>
      <w:r w:rsidRPr="001656AF">
        <w:rPr>
          <w:sz w:val="28"/>
          <w:szCs w:val="28"/>
        </w:rPr>
        <w:t> Правительства Российской Федерации от 10 сентября 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14:paraId="34D499B7" w14:textId="77777777"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lastRenderedPageBreak/>
        <w:t>е) схему установки информационной надписи на объект культурного наследия и цветную фотофиксацию объекта культурного наследия с указанием места предполагаемого размещения информационной надписи;</w:t>
      </w:r>
    </w:p>
    <w:p w14:paraId="5B19C2E4" w14:textId="77777777" w:rsidR="00F70BD3" w:rsidRPr="001656AF" w:rsidRDefault="00F70BD3" w:rsidP="001656AF">
      <w:pPr>
        <w:pStyle w:val="s1"/>
        <w:shd w:val="clear" w:color="auto" w:fill="FFFFFF"/>
        <w:spacing w:before="0" w:beforeAutospacing="0" w:after="0" w:afterAutospacing="0"/>
        <w:jc w:val="both"/>
        <w:rPr>
          <w:sz w:val="28"/>
          <w:szCs w:val="28"/>
        </w:rPr>
      </w:pPr>
      <w:r w:rsidRPr="001656AF">
        <w:rPr>
          <w:sz w:val="28"/>
          <w:szCs w:val="28"/>
        </w:rPr>
        <w:t>ж) чертеж пластины в масштабе 1:5 с указанием размеров.</w:t>
      </w:r>
    </w:p>
    <w:p w14:paraId="065694A0" w14:textId="18026495" w:rsidR="00F70BD3" w:rsidRPr="001656AF" w:rsidRDefault="00891D43" w:rsidP="001656AF">
      <w:pPr>
        <w:pStyle w:val="s1"/>
        <w:shd w:val="clear" w:color="auto" w:fill="FFFFFF"/>
        <w:spacing w:before="0" w:beforeAutospacing="0" w:after="0" w:afterAutospacing="0"/>
        <w:ind w:firstLine="708"/>
        <w:jc w:val="both"/>
        <w:rPr>
          <w:sz w:val="28"/>
          <w:szCs w:val="28"/>
        </w:rPr>
      </w:pPr>
      <w:r w:rsidRPr="001656AF">
        <w:rPr>
          <w:sz w:val="28"/>
          <w:szCs w:val="28"/>
        </w:rPr>
        <w:t>2.6.</w:t>
      </w:r>
      <w:r w:rsidR="00FE6D0A" w:rsidRPr="001656AF">
        <w:rPr>
          <w:sz w:val="28"/>
          <w:szCs w:val="28"/>
        </w:rPr>
        <w:t>3</w:t>
      </w:r>
      <w:r w:rsidRPr="001656AF">
        <w:rPr>
          <w:sz w:val="28"/>
          <w:szCs w:val="28"/>
        </w:rPr>
        <w:t>.</w:t>
      </w:r>
      <w:r w:rsidR="00FE6D0A" w:rsidRPr="001656AF">
        <w:rPr>
          <w:sz w:val="28"/>
          <w:szCs w:val="28"/>
        </w:rPr>
        <w:t>2.</w:t>
      </w:r>
      <w:r w:rsidRPr="001656AF">
        <w:rPr>
          <w:sz w:val="28"/>
          <w:szCs w:val="28"/>
        </w:rPr>
        <w:t xml:space="preserve"> </w:t>
      </w:r>
      <w:r w:rsidR="00F70BD3" w:rsidRPr="001656AF">
        <w:rPr>
          <w:sz w:val="28"/>
          <w:szCs w:val="28"/>
        </w:rPr>
        <w:t xml:space="preserve">Дизайн-проект </w:t>
      </w:r>
      <w:r w:rsidR="00736BD7" w:rsidRPr="001656AF">
        <w:rPr>
          <w:sz w:val="28"/>
          <w:szCs w:val="28"/>
        </w:rPr>
        <w:t>информационной вывески,</w:t>
      </w:r>
      <w:r w:rsidR="00F70BD3" w:rsidRPr="001656AF">
        <w:rPr>
          <w:sz w:val="28"/>
          <w:szCs w:val="28"/>
        </w:rPr>
        <w:t xml:space="preserve"> планируемой к размещению на </w:t>
      </w:r>
      <w:r w:rsidR="00F70BD3" w:rsidRPr="001656AF">
        <w:rPr>
          <w:sz w:val="28"/>
          <w:szCs w:val="28"/>
          <w:shd w:val="clear" w:color="auto" w:fill="FFFFFF"/>
        </w:rPr>
        <w:t>объекте культурного наследия</w:t>
      </w:r>
      <w:r w:rsidRPr="001656AF">
        <w:rPr>
          <w:sz w:val="28"/>
          <w:szCs w:val="28"/>
          <w:shd w:val="clear" w:color="auto" w:fill="FFFFFF"/>
        </w:rPr>
        <w:t>, включенного в реестр</w:t>
      </w:r>
      <w:r w:rsidR="00F70BD3" w:rsidRPr="001656AF">
        <w:rPr>
          <w:sz w:val="28"/>
          <w:szCs w:val="28"/>
        </w:rPr>
        <w:t>, являющ</w:t>
      </w:r>
      <w:r w:rsidRPr="001656AF">
        <w:rPr>
          <w:sz w:val="28"/>
          <w:szCs w:val="28"/>
        </w:rPr>
        <w:t>егося</w:t>
      </w:r>
      <w:r w:rsidR="00F70BD3" w:rsidRPr="001656AF">
        <w:rPr>
          <w:sz w:val="28"/>
          <w:szCs w:val="28"/>
        </w:rPr>
        <w:t xml:space="preserve"> ансамблем, наряду с разделами, указанными в </w:t>
      </w:r>
      <w:r w:rsidRPr="001656AF">
        <w:rPr>
          <w:sz w:val="28"/>
          <w:szCs w:val="28"/>
        </w:rPr>
        <w:t>пункте 2.6.</w:t>
      </w:r>
      <w:r w:rsidR="00FE6D0A" w:rsidRPr="001656AF">
        <w:rPr>
          <w:sz w:val="28"/>
          <w:szCs w:val="28"/>
        </w:rPr>
        <w:t xml:space="preserve">3.1 </w:t>
      </w:r>
      <w:r w:rsidR="00736BD7" w:rsidRPr="001656AF">
        <w:rPr>
          <w:sz w:val="28"/>
          <w:szCs w:val="28"/>
        </w:rPr>
        <w:t>Административного регламента,</w:t>
      </w:r>
      <w:r w:rsidRPr="001656AF">
        <w:rPr>
          <w:sz w:val="28"/>
          <w:szCs w:val="28"/>
        </w:rPr>
        <w:t xml:space="preserve"> должен </w:t>
      </w:r>
      <w:r w:rsidR="008717B9" w:rsidRPr="001656AF">
        <w:rPr>
          <w:sz w:val="28"/>
          <w:szCs w:val="28"/>
        </w:rPr>
        <w:t>включать в себя</w:t>
      </w:r>
      <w:r w:rsidR="00F70BD3" w:rsidRPr="001656AF">
        <w:rPr>
          <w:sz w:val="28"/>
          <w:szCs w:val="28"/>
        </w:rPr>
        <w:t>:</w:t>
      </w:r>
    </w:p>
    <w:p w14:paraId="429071E7" w14:textId="3DC8F4D9"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 xml:space="preserve">а) раздел </w:t>
      </w:r>
      <w:r w:rsidR="00891D43" w:rsidRPr="001656AF">
        <w:rPr>
          <w:sz w:val="28"/>
          <w:szCs w:val="28"/>
        </w:rPr>
        <w:t>«</w:t>
      </w:r>
      <w:r w:rsidRPr="001656AF">
        <w:rPr>
          <w:sz w:val="28"/>
          <w:szCs w:val="28"/>
        </w:rPr>
        <w:t>Информация об объектах культурного наследия, входящих в состав ансамбля</w:t>
      </w:r>
      <w:r w:rsidR="00891D43" w:rsidRPr="001656AF">
        <w:rPr>
          <w:sz w:val="28"/>
          <w:szCs w:val="28"/>
        </w:rPr>
        <w:t>»</w:t>
      </w:r>
      <w:r w:rsidRPr="001656AF">
        <w:rPr>
          <w:sz w:val="28"/>
          <w:szCs w:val="28"/>
        </w:rPr>
        <w:t xml:space="preserve"> (перечень памятников, расположенных в границах территории ансамбля и входящих в его состав);</w:t>
      </w:r>
    </w:p>
    <w:p w14:paraId="3DBC54CD" w14:textId="2EA7360E" w:rsidR="00F70BD3" w:rsidRPr="001656AF" w:rsidRDefault="00F70BD3" w:rsidP="001656AF">
      <w:pPr>
        <w:pStyle w:val="s1"/>
        <w:shd w:val="clear" w:color="auto" w:fill="FFFFFF"/>
        <w:spacing w:before="0" w:beforeAutospacing="0" w:after="0" w:afterAutospacing="0"/>
        <w:ind w:firstLine="708"/>
        <w:jc w:val="both"/>
        <w:rPr>
          <w:sz w:val="28"/>
          <w:szCs w:val="28"/>
        </w:rPr>
      </w:pPr>
      <w:r w:rsidRPr="001656AF">
        <w:rPr>
          <w:sz w:val="28"/>
          <w:szCs w:val="28"/>
        </w:rPr>
        <w:t>б) карту-схему предполагаемого места установки информационной надписи с привязкой к плану территории, на которой расположен объект культурного наследия, а также цветную фотофиксацию объекта культурного наследия с указанием места установки информационной надписи.</w:t>
      </w:r>
    </w:p>
    <w:p w14:paraId="33EFB053" w14:textId="77777777" w:rsidR="0085481C" w:rsidRPr="001656AF" w:rsidRDefault="002533F9" w:rsidP="001656AF">
      <w:pPr>
        <w:pStyle w:val="ConsPlusNormal"/>
        <w:ind w:firstLine="709"/>
        <w:jc w:val="both"/>
        <w:rPr>
          <w:rFonts w:ascii="Times New Roman" w:hAnsi="Times New Roman"/>
          <w:sz w:val="28"/>
          <w:szCs w:val="28"/>
        </w:rPr>
      </w:pPr>
      <w:r w:rsidRPr="001656AF">
        <w:rPr>
          <w:rFonts w:ascii="Times New Roman" w:hAnsi="Times New Roman"/>
          <w:sz w:val="28"/>
          <w:szCs w:val="28"/>
        </w:rPr>
        <w:t>2.6.4</w:t>
      </w:r>
      <w:r w:rsidR="0085481C" w:rsidRPr="001656AF">
        <w:rPr>
          <w:rFonts w:ascii="Times New Roman" w:hAnsi="Times New Roman"/>
          <w:sz w:val="28"/>
          <w:szCs w:val="28"/>
        </w:rPr>
        <w:t>.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0D4C3520" w14:textId="77777777" w:rsidR="0085481C" w:rsidRPr="001656AF" w:rsidRDefault="002533F9" w:rsidP="001656AF">
      <w:pPr>
        <w:pStyle w:val="ConsPlusNormal"/>
        <w:ind w:firstLine="709"/>
        <w:jc w:val="both"/>
        <w:rPr>
          <w:rFonts w:ascii="Times New Roman" w:hAnsi="Times New Roman"/>
          <w:sz w:val="28"/>
          <w:szCs w:val="28"/>
        </w:rPr>
      </w:pPr>
      <w:r w:rsidRPr="001656AF">
        <w:rPr>
          <w:rFonts w:ascii="Times New Roman" w:hAnsi="Times New Roman"/>
          <w:sz w:val="28"/>
          <w:szCs w:val="28"/>
        </w:rPr>
        <w:t>2.6.5</w:t>
      </w:r>
      <w:r w:rsidR="005A4E8F" w:rsidRPr="001656AF">
        <w:rPr>
          <w:rFonts w:ascii="Times New Roman" w:hAnsi="Times New Roman"/>
          <w:sz w:val="28"/>
          <w:szCs w:val="28"/>
        </w:rPr>
        <w:t xml:space="preserve">. </w:t>
      </w:r>
      <w:r w:rsidR="0085481C" w:rsidRPr="001656AF">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F9EBF5A" w14:textId="67B26BE7" w:rsidR="0085481C" w:rsidRPr="001656AF" w:rsidRDefault="002533F9" w:rsidP="001656AF">
      <w:pPr>
        <w:pStyle w:val="ADM-2-"/>
        <w:widowControl w:val="0"/>
      </w:pPr>
      <w:r w:rsidRPr="001656AF">
        <w:t>2.6.6</w:t>
      </w:r>
      <w:r w:rsidR="005A4E8F" w:rsidRPr="001656AF">
        <w:t xml:space="preserve">. </w:t>
      </w:r>
      <w:r w:rsidR="00736BD7" w:rsidRPr="001656AF">
        <w:t>Электронные документы</w:t>
      </w:r>
      <w:r w:rsidR="0085481C" w:rsidRPr="001656AF">
        <w:t xml:space="preserve"> (образы документов), представляемые с </w:t>
      </w:r>
      <w:r w:rsidR="005A4E8F" w:rsidRPr="001656AF">
        <w:t>заявлением</w:t>
      </w:r>
      <w:r w:rsidR="0085481C" w:rsidRPr="001656AF">
        <w:t>, направляются в виде файлов в одном из форматов: PDF, DOC, DOCX, XLS, XLSX, JPG, PNG. Электронные образы документов, представляемые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481FB869" w14:textId="77777777" w:rsidR="0085481C" w:rsidRPr="001656AF" w:rsidRDefault="0085481C" w:rsidP="001656AF">
      <w:pPr>
        <w:pStyle w:val="ADM-2-"/>
        <w:widowControl w:val="0"/>
      </w:pPr>
      <w:r w:rsidRPr="001656AF">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14:paraId="03F2706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2.6.</w:t>
      </w:r>
      <w:r w:rsidR="002533F9" w:rsidRPr="001656AF">
        <w:rPr>
          <w:sz w:val="28"/>
          <w:szCs w:val="28"/>
        </w:rPr>
        <w:t>7</w:t>
      </w:r>
      <w:r w:rsidRPr="001656AF">
        <w:rPr>
          <w:sz w:val="28"/>
          <w:szCs w:val="28"/>
        </w:rPr>
        <w:t xml:space="preserve">. Заявитель получает бланк </w:t>
      </w:r>
      <w:r w:rsidR="00E44354" w:rsidRPr="001656AF">
        <w:rPr>
          <w:sz w:val="28"/>
          <w:szCs w:val="28"/>
        </w:rPr>
        <w:t xml:space="preserve">необходимого ему </w:t>
      </w:r>
      <w:r w:rsidR="000D3425" w:rsidRPr="001656AF">
        <w:rPr>
          <w:sz w:val="28"/>
          <w:szCs w:val="28"/>
        </w:rPr>
        <w:t>заявления</w:t>
      </w:r>
      <w:r w:rsidRPr="001656AF">
        <w:rPr>
          <w:sz w:val="28"/>
          <w:szCs w:val="28"/>
        </w:rPr>
        <w:t xml:space="preserve"> у специалиста МФЦ</w:t>
      </w:r>
      <w:r w:rsidR="00251936" w:rsidRPr="001656AF">
        <w:rPr>
          <w:sz w:val="28"/>
          <w:szCs w:val="28"/>
        </w:rPr>
        <w:t xml:space="preserve"> или </w:t>
      </w:r>
      <w:r w:rsidR="007031F5" w:rsidRPr="001656AF">
        <w:rPr>
          <w:sz w:val="28"/>
          <w:szCs w:val="28"/>
        </w:rPr>
        <w:t>в Администрации</w:t>
      </w:r>
      <w:r w:rsidRPr="001656AF">
        <w:rPr>
          <w:sz w:val="28"/>
          <w:szCs w:val="28"/>
        </w:rPr>
        <w:t xml:space="preserve"> при личном обращении либо самостоятельно в электронном виде  на Едином портале gosuslugi.ru</w:t>
      </w:r>
      <w:r w:rsidR="00046E77" w:rsidRPr="001656AF">
        <w:rPr>
          <w:sz w:val="28"/>
          <w:szCs w:val="28"/>
        </w:rPr>
        <w:t>.</w:t>
      </w:r>
    </w:p>
    <w:p w14:paraId="06CE2A16" w14:textId="77777777" w:rsidR="00ED1BCE" w:rsidRPr="001656AF" w:rsidRDefault="00833D76" w:rsidP="001656AF">
      <w:pPr>
        <w:shd w:val="clear" w:color="auto" w:fill="FFFFFF"/>
        <w:ind w:right="-25" w:firstLine="709"/>
        <w:jc w:val="both"/>
        <w:rPr>
          <w:sz w:val="28"/>
          <w:szCs w:val="28"/>
        </w:rPr>
      </w:pPr>
      <w:r w:rsidRPr="001656AF">
        <w:rPr>
          <w:sz w:val="28"/>
          <w:szCs w:val="28"/>
        </w:rPr>
        <w:t>2.6.</w:t>
      </w:r>
      <w:r w:rsidR="002533F9" w:rsidRPr="001656AF">
        <w:rPr>
          <w:sz w:val="28"/>
          <w:szCs w:val="28"/>
        </w:rPr>
        <w:t>7</w:t>
      </w:r>
      <w:r w:rsidRPr="001656AF">
        <w:rPr>
          <w:sz w:val="28"/>
          <w:szCs w:val="28"/>
        </w:rPr>
        <w:t xml:space="preserve">.1. </w:t>
      </w:r>
      <w:r w:rsidR="00251936" w:rsidRPr="001656AF">
        <w:rPr>
          <w:sz w:val="28"/>
          <w:szCs w:val="28"/>
        </w:rPr>
        <w:t>Образец</w:t>
      </w:r>
      <w:r w:rsidR="00ED1BCE" w:rsidRPr="001656AF">
        <w:rPr>
          <w:sz w:val="28"/>
          <w:szCs w:val="28"/>
        </w:rPr>
        <w:t xml:space="preserve"> заполнения </w:t>
      </w:r>
      <w:r w:rsidR="005A4E8F" w:rsidRPr="001656AF">
        <w:rPr>
          <w:sz w:val="28"/>
          <w:szCs w:val="28"/>
        </w:rPr>
        <w:t>заявления</w:t>
      </w:r>
      <w:r w:rsidR="00E44354" w:rsidRPr="001656AF">
        <w:rPr>
          <w:sz w:val="28"/>
          <w:szCs w:val="28"/>
        </w:rPr>
        <w:t xml:space="preserve"> </w:t>
      </w:r>
      <w:r w:rsidR="00ED1BCE" w:rsidRPr="001656AF">
        <w:rPr>
          <w:sz w:val="28"/>
          <w:szCs w:val="28"/>
        </w:rPr>
        <w:t>привод</w:t>
      </w:r>
      <w:r w:rsidR="00251936" w:rsidRPr="001656AF">
        <w:rPr>
          <w:sz w:val="28"/>
          <w:szCs w:val="28"/>
        </w:rPr>
        <w:t>и</w:t>
      </w:r>
      <w:r w:rsidR="00ED1BCE" w:rsidRPr="001656AF">
        <w:rPr>
          <w:sz w:val="28"/>
          <w:szCs w:val="28"/>
        </w:rPr>
        <w:t xml:space="preserve">тся в </w:t>
      </w:r>
      <w:r w:rsidR="00B375CB" w:rsidRPr="001656AF">
        <w:rPr>
          <w:sz w:val="28"/>
          <w:szCs w:val="28"/>
        </w:rPr>
        <w:t>приложени</w:t>
      </w:r>
      <w:r w:rsidR="005A4E8F" w:rsidRPr="001656AF">
        <w:rPr>
          <w:sz w:val="28"/>
          <w:szCs w:val="28"/>
        </w:rPr>
        <w:t>и</w:t>
      </w:r>
      <w:r w:rsidR="00251936" w:rsidRPr="001656AF">
        <w:rPr>
          <w:sz w:val="28"/>
          <w:szCs w:val="28"/>
        </w:rPr>
        <w:t xml:space="preserve"> </w:t>
      </w:r>
      <w:r w:rsidR="00B375CB" w:rsidRPr="001656AF">
        <w:rPr>
          <w:sz w:val="28"/>
          <w:szCs w:val="28"/>
        </w:rPr>
        <w:br/>
      </w:r>
      <w:r w:rsidR="00ED1BCE" w:rsidRPr="001656AF">
        <w:rPr>
          <w:sz w:val="28"/>
          <w:szCs w:val="28"/>
        </w:rPr>
        <w:t xml:space="preserve">№ </w:t>
      </w:r>
      <w:r w:rsidR="00B375CB" w:rsidRPr="001656AF">
        <w:rPr>
          <w:sz w:val="28"/>
          <w:szCs w:val="28"/>
        </w:rPr>
        <w:t>2</w:t>
      </w:r>
      <w:r w:rsidR="00251936" w:rsidRPr="001656AF">
        <w:rPr>
          <w:sz w:val="28"/>
          <w:szCs w:val="28"/>
        </w:rPr>
        <w:t xml:space="preserve"> </w:t>
      </w:r>
      <w:r w:rsidR="00ED1BCE" w:rsidRPr="001656AF">
        <w:rPr>
          <w:sz w:val="28"/>
          <w:szCs w:val="28"/>
        </w:rPr>
        <w:t xml:space="preserve">к настоящему Административному регламенту. </w:t>
      </w:r>
    </w:p>
    <w:p w14:paraId="2E31303C" w14:textId="77777777" w:rsidR="00085530" w:rsidRPr="001656AF" w:rsidRDefault="00085530" w:rsidP="001656AF">
      <w:pPr>
        <w:autoSpaceDE w:val="0"/>
        <w:autoSpaceDN w:val="0"/>
        <w:adjustRightInd w:val="0"/>
        <w:jc w:val="both"/>
        <w:rPr>
          <w:sz w:val="28"/>
          <w:szCs w:val="28"/>
        </w:rPr>
      </w:pPr>
      <w:r w:rsidRPr="001656AF">
        <w:rPr>
          <w:sz w:val="28"/>
          <w:szCs w:val="28"/>
        </w:rPr>
        <w:tab/>
        <w:t>2.6.8. Заявитель представляет заявление:</w:t>
      </w:r>
    </w:p>
    <w:p w14:paraId="30144803" w14:textId="77777777" w:rsidR="00085530" w:rsidRPr="001656AF" w:rsidRDefault="00085530" w:rsidP="001656AF">
      <w:pPr>
        <w:autoSpaceDE w:val="0"/>
        <w:autoSpaceDN w:val="0"/>
        <w:adjustRightInd w:val="0"/>
        <w:ind w:firstLine="708"/>
        <w:jc w:val="both"/>
        <w:rPr>
          <w:sz w:val="28"/>
          <w:szCs w:val="28"/>
        </w:rPr>
      </w:pPr>
      <w:r w:rsidRPr="001656AF">
        <w:rPr>
          <w:sz w:val="28"/>
          <w:szCs w:val="28"/>
        </w:rPr>
        <w:t>- при личном обращение в МФЦ;</w:t>
      </w:r>
    </w:p>
    <w:p w14:paraId="151B693E" w14:textId="77777777" w:rsidR="00085530" w:rsidRPr="001656AF" w:rsidRDefault="00085530" w:rsidP="001656AF">
      <w:pPr>
        <w:autoSpaceDE w:val="0"/>
        <w:autoSpaceDN w:val="0"/>
        <w:adjustRightInd w:val="0"/>
        <w:ind w:firstLine="708"/>
        <w:jc w:val="both"/>
        <w:rPr>
          <w:sz w:val="28"/>
          <w:szCs w:val="28"/>
        </w:rPr>
      </w:pPr>
      <w:r w:rsidRPr="001656AF">
        <w:rPr>
          <w:sz w:val="28"/>
          <w:szCs w:val="28"/>
        </w:rPr>
        <w:t>- посредством Единого портала государственных и муниципальных услуг;</w:t>
      </w:r>
    </w:p>
    <w:p w14:paraId="57A1344E" w14:textId="77777777" w:rsidR="00085530" w:rsidRPr="001656AF" w:rsidRDefault="00085530" w:rsidP="001656AF">
      <w:pPr>
        <w:autoSpaceDE w:val="0"/>
        <w:autoSpaceDN w:val="0"/>
        <w:adjustRightInd w:val="0"/>
        <w:ind w:firstLine="708"/>
        <w:jc w:val="both"/>
        <w:rPr>
          <w:sz w:val="28"/>
          <w:szCs w:val="28"/>
        </w:rPr>
      </w:pPr>
      <w:r w:rsidRPr="001656AF">
        <w:rPr>
          <w:sz w:val="28"/>
          <w:szCs w:val="28"/>
        </w:rPr>
        <w:t>- через официальный сайт Администрации.</w:t>
      </w:r>
    </w:p>
    <w:p w14:paraId="5E608ACC" w14:textId="77777777" w:rsidR="00ED1BCE" w:rsidRPr="001656AF" w:rsidRDefault="00ED1BCE" w:rsidP="001656AF">
      <w:pPr>
        <w:pStyle w:val="ADM-2-"/>
        <w:widowControl w:val="0"/>
      </w:pPr>
      <w:r w:rsidRPr="001656AF">
        <w:t>2.6.</w:t>
      </w:r>
      <w:r w:rsidR="002533F9" w:rsidRPr="001656AF">
        <w:t>9</w:t>
      </w:r>
      <w:r w:rsidRPr="001656AF">
        <w:t xml:space="preserve">. Формирование </w:t>
      </w:r>
      <w:r w:rsidR="000E1406" w:rsidRPr="001656AF">
        <w:t>заявления</w:t>
      </w:r>
      <w:r w:rsidRPr="001656AF">
        <w:t xml:space="preserve">, подаваемого через  Единый портал, осуществляется посредством заполнения электронной формы уведомления </w:t>
      </w:r>
      <w:r w:rsidRPr="001656AF">
        <w:lastRenderedPageBreak/>
        <w:t xml:space="preserve">на указанных порталах без необходимости дополнительной подачи </w:t>
      </w:r>
      <w:r w:rsidR="000E1406" w:rsidRPr="001656AF">
        <w:t>заявления</w:t>
      </w:r>
      <w:r w:rsidRPr="001656AF">
        <w:t xml:space="preserve"> в какой-либо иной форме с последующим направлением на рассмотрение в Администрацию.</w:t>
      </w:r>
    </w:p>
    <w:p w14:paraId="38B9949E" w14:textId="77777777" w:rsidR="00ED1BCE" w:rsidRPr="001656AF" w:rsidRDefault="00ED1BCE" w:rsidP="001656AF">
      <w:pPr>
        <w:widowControl w:val="0"/>
        <w:tabs>
          <w:tab w:val="left" w:pos="851"/>
        </w:tabs>
        <w:autoSpaceDE w:val="0"/>
        <w:autoSpaceDN w:val="0"/>
        <w:adjustRightInd w:val="0"/>
        <w:ind w:firstLine="709"/>
        <w:jc w:val="both"/>
        <w:rPr>
          <w:sz w:val="28"/>
          <w:szCs w:val="28"/>
        </w:rPr>
      </w:pPr>
      <w:bookmarkStart w:id="4" w:name="Par211"/>
      <w:bookmarkEnd w:id="4"/>
      <w:r w:rsidRPr="001656AF">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2874970"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2.7.1. Вместе с </w:t>
      </w:r>
      <w:r w:rsidR="007D70FF" w:rsidRPr="001656AF">
        <w:rPr>
          <w:sz w:val="28"/>
          <w:szCs w:val="28"/>
        </w:rPr>
        <w:t>заявлением</w:t>
      </w:r>
      <w:r w:rsidRPr="001656AF">
        <w:rPr>
          <w:sz w:val="28"/>
          <w:szCs w:val="28"/>
        </w:rPr>
        <w:t xml:space="preserve"> заявитель </w:t>
      </w:r>
      <w:r w:rsidR="00646DDA" w:rsidRPr="001656AF">
        <w:rPr>
          <w:sz w:val="28"/>
          <w:szCs w:val="28"/>
        </w:rPr>
        <w:t>может</w:t>
      </w:r>
      <w:r w:rsidRPr="001656AF">
        <w:rPr>
          <w:sz w:val="28"/>
          <w:szCs w:val="28"/>
        </w:rPr>
        <w:t xml:space="preserve"> представить:</w:t>
      </w:r>
    </w:p>
    <w:p w14:paraId="5B1937EF" w14:textId="77777777" w:rsidR="00104401" w:rsidRPr="001656AF" w:rsidRDefault="00104401" w:rsidP="001656AF">
      <w:pPr>
        <w:ind w:firstLine="540"/>
        <w:jc w:val="both"/>
        <w:rPr>
          <w:rFonts w:cs="Arial"/>
          <w:sz w:val="28"/>
          <w:szCs w:val="28"/>
        </w:rPr>
      </w:pPr>
      <w:r w:rsidRPr="001656AF">
        <w:rPr>
          <w:sz w:val="28"/>
          <w:szCs w:val="28"/>
        </w:rPr>
        <w:t>–</w:t>
      </w:r>
      <w:r w:rsidRPr="001656AF">
        <w:rPr>
          <w:sz w:val="28"/>
          <w:szCs w:val="28"/>
        </w:rPr>
        <w:tab/>
        <w:t xml:space="preserve"> </w:t>
      </w:r>
      <w:r w:rsidRPr="001656AF">
        <w:rPr>
          <w:rFonts w:cs="Arial"/>
          <w:sz w:val="28"/>
          <w:szCs w:val="28"/>
        </w:rPr>
        <w:t xml:space="preserve"> документ, удостоверяющий (устанавливающий) право заявителя </w:t>
      </w:r>
      <w:r w:rsidR="007D70FF" w:rsidRPr="001656AF">
        <w:rPr>
          <w:rFonts w:cs="Arial"/>
          <w:sz w:val="28"/>
          <w:szCs w:val="28"/>
        </w:rPr>
        <w:t xml:space="preserve">либо выписку из ЕГРН </w:t>
      </w:r>
      <w:r w:rsidRPr="001656AF">
        <w:rPr>
          <w:rFonts w:cs="Arial"/>
          <w:sz w:val="28"/>
          <w:szCs w:val="28"/>
        </w:rPr>
        <w:t xml:space="preserve">на объект недвижимости, </w:t>
      </w:r>
      <w:r w:rsidR="007D70FF" w:rsidRPr="001656AF">
        <w:rPr>
          <w:sz w:val="28"/>
          <w:szCs w:val="28"/>
          <w:lang w:bidi="ru-RU"/>
        </w:rPr>
        <w:t xml:space="preserve">на котором предусматривается размещение информационной </w:t>
      </w:r>
      <w:r w:rsidR="003A650F" w:rsidRPr="001656AF">
        <w:rPr>
          <w:sz w:val="28"/>
          <w:szCs w:val="28"/>
        </w:rPr>
        <w:t>вывески</w:t>
      </w:r>
      <w:r w:rsidR="00C35575" w:rsidRPr="001656AF">
        <w:rPr>
          <w:rFonts w:cs="Arial"/>
          <w:sz w:val="28"/>
          <w:szCs w:val="28"/>
        </w:rPr>
        <w:t>.</w:t>
      </w:r>
    </w:p>
    <w:p w14:paraId="7183BB64" w14:textId="77777777" w:rsidR="00ED1BCE" w:rsidRPr="001656AF" w:rsidRDefault="00467287" w:rsidP="001656AF">
      <w:pPr>
        <w:widowControl w:val="0"/>
        <w:tabs>
          <w:tab w:val="left" w:pos="851"/>
        </w:tabs>
        <w:autoSpaceDE w:val="0"/>
        <w:autoSpaceDN w:val="0"/>
        <w:adjustRightInd w:val="0"/>
        <w:ind w:firstLine="709"/>
        <w:jc w:val="both"/>
        <w:rPr>
          <w:sz w:val="28"/>
          <w:szCs w:val="28"/>
        </w:rPr>
      </w:pPr>
      <w:r w:rsidRPr="001656AF">
        <w:rPr>
          <w:sz w:val="28"/>
          <w:szCs w:val="28"/>
        </w:rPr>
        <w:t>2.7.2. Выписк</w:t>
      </w:r>
      <w:r w:rsidR="007D70FF" w:rsidRPr="001656AF">
        <w:rPr>
          <w:sz w:val="28"/>
          <w:szCs w:val="28"/>
        </w:rPr>
        <w:t>а</w:t>
      </w:r>
      <w:r w:rsidRPr="001656AF">
        <w:rPr>
          <w:sz w:val="28"/>
          <w:szCs w:val="28"/>
        </w:rPr>
        <w:t xml:space="preserve"> из ЕГРН об</w:t>
      </w:r>
      <w:r w:rsidR="00ED1BCE" w:rsidRPr="001656AF">
        <w:rPr>
          <w:sz w:val="28"/>
          <w:szCs w:val="28"/>
        </w:rPr>
        <w:t xml:space="preserve"> объекте  недвижимости  (о земельном  участке)  получается  заяви</w:t>
      </w:r>
      <w:r w:rsidRPr="001656AF">
        <w:rPr>
          <w:sz w:val="28"/>
          <w:szCs w:val="28"/>
        </w:rPr>
        <w:t xml:space="preserve">телем  </w:t>
      </w:r>
      <w:r w:rsidR="00722D28" w:rsidRPr="001656AF">
        <w:rPr>
          <w:sz w:val="28"/>
          <w:szCs w:val="28"/>
        </w:rPr>
        <w:t>в</w:t>
      </w:r>
      <w:r w:rsidR="00E5087C" w:rsidRPr="001656AF">
        <w:rPr>
          <w:sz w:val="28"/>
          <w:szCs w:val="28"/>
        </w:rPr>
        <w:t xml:space="preserve"> </w:t>
      </w:r>
      <w:r w:rsidR="00ED1BCE" w:rsidRPr="001656AF">
        <w:rPr>
          <w:sz w:val="28"/>
          <w:szCs w:val="28"/>
        </w:rPr>
        <w:t xml:space="preserve">Управлении  Росреестра  на бумажном носителе либо в электронной форме при  личном  обращении. </w:t>
      </w:r>
    </w:p>
    <w:p w14:paraId="65B8D6EC" w14:textId="77777777" w:rsidR="00ED1BCE" w:rsidRPr="001656AF" w:rsidRDefault="007D70FF" w:rsidP="001656AF">
      <w:pPr>
        <w:widowControl w:val="0"/>
        <w:tabs>
          <w:tab w:val="left" w:pos="709"/>
          <w:tab w:val="left" w:pos="851"/>
          <w:tab w:val="left" w:pos="993"/>
        </w:tabs>
        <w:autoSpaceDE w:val="0"/>
        <w:autoSpaceDN w:val="0"/>
        <w:adjustRightInd w:val="0"/>
        <w:ind w:firstLine="709"/>
        <w:jc w:val="both"/>
        <w:rPr>
          <w:sz w:val="28"/>
          <w:szCs w:val="28"/>
        </w:rPr>
      </w:pPr>
      <w:r w:rsidRPr="001656AF">
        <w:rPr>
          <w:sz w:val="28"/>
          <w:szCs w:val="28"/>
        </w:rPr>
        <w:t xml:space="preserve">2.7.3. </w:t>
      </w:r>
      <w:r w:rsidR="00ED1BCE" w:rsidRPr="001656AF">
        <w:rPr>
          <w:sz w:val="28"/>
          <w:szCs w:val="28"/>
        </w:rPr>
        <w:t>Запрещается требовать от заявителя:</w:t>
      </w:r>
    </w:p>
    <w:p w14:paraId="7F1A15A4" w14:textId="77777777" w:rsidR="00ED1BCE" w:rsidRPr="001656AF" w:rsidRDefault="00ED1BCE" w:rsidP="001656AF">
      <w:pPr>
        <w:widowControl w:val="0"/>
        <w:tabs>
          <w:tab w:val="left" w:pos="709"/>
          <w:tab w:val="left" w:pos="851"/>
          <w:tab w:val="left" w:pos="993"/>
        </w:tabs>
        <w:autoSpaceDE w:val="0"/>
        <w:autoSpaceDN w:val="0"/>
        <w:adjustRightInd w:val="0"/>
        <w:ind w:firstLine="709"/>
        <w:jc w:val="both"/>
        <w:rPr>
          <w:sz w:val="28"/>
          <w:szCs w:val="28"/>
        </w:rPr>
      </w:pPr>
      <w:r w:rsidRPr="001656AF">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26BD22B9" w14:textId="77777777" w:rsidR="00ED1BCE" w:rsidRPr="001656AF" w:rsidRDefault="00ED1BCE" w:rsidP="001656AF">
      <w:pPr>
        <w:widowControl w:val="0"/>
        <w:tabs>
          <w:tab w:val="left" w:pos="709"/>
          <w:tab w:val="left" w:pos="851"/>
        </w:tabs>
        <w:autoSpaceDE w:val="0"/>
        <w:autoSpaceDN w:val="0"/>
        <w:adjustRightInd w:val="0"/>
        <w:ind w:firstLine="709"/>
        <w:jc w:val="both"/>
        <w:rPr>
          <w:sz w:val="28"/>
          <w:szCs w:val="28"/>
        </w:rPr>
      </w:pPr>
      <w:r w:rsidRPr="001656AF">
        <w:rPr>
          <w:sz w:val="28"/>
          <w:szCs w:val="28"/>
        </w:rPr>
        <w:t>–</w:t>
      </w:r>
      <w:r w:rsidRPr="001656AF">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E9EDA5" w14:textId="77777777" w:rsidR="00ED1BCE" w:rsidRPr="001656AF" w:rsidRDefault="00ED1BCE" w:rsidP="001656AF">
      <w:pPr>
        <w:widowControl w:val="0"/>
        <w:tabs>
          <w:tab w:val="left" w:pos="709"/>
          <w:tab w:val="left" w:pos="851"/>
        </w:tabs>
        <w:autoSpaceDE w:val="0"/>
        <w:autoSpaceDN w:val="0"/>
        <w:adjustRightInd w:val="0"/>
        <w:ind w:firstLine="709"/>
        <w:jc w:val="both"/>
        <w:rPr>
          <w:sz w:val="28"/>
          <w:szCs w:val="28"/>
        </w:rPr>
      </w:pPr>
      <w:r w:rsidRPr="001656AF">
        <w:rPr>
          <w:sz w:val="28"/>
          <w:szCs w:val="28"/>
        </w:rPr>
        <w:t>–</w:t>
      </w:r>
      <w:r w:rsidRPr="001656AF">
        <w:rPr>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15"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656AF">
          <w:rPr>
            <w:sz w:val="28"/>
            <w:szCs w:val="28"/>
          </w:rPr>
          <w:t>от 27.07.2010   № 210-ФЗ</w:t>
        </w:r>
      </w:hyperlink>
      <w:r w:rsidRPr="001656AF">
        <w:rPr>
          <w:sz w:val="28"/>
          <w:szCs w:val="28"/>
        </w:rPr>
        <w:t>.</w:t>
      </w:r>
    </w:p>
    <w:p w14:paraId="694EB5FF" w14:textId="77777777" w:rsidR="002533F9" w:rsidRPr="001656AF" w:rsidRDefault="00ED1BCE" w:rsidP="001656AF">
      <w:pPr>
        <w:widowControl w:val="0"/>
        <w:tabs>
          <w:tab w:val="left" w:pos="709"/>
          <w:tab w:val="left" w:pos="851"/>
        </w:tabs>
        <w:autoSpaceDE w:val="0"/>
        <w:autoSpaceDN w:val="0"/>
        <w:adjustRightInd w:val="0"/>
        <w:ind w:firstLine="709"/>
        <w:jc w:val="both"/>
        <w:rPr>
          <w:sz w:val="28"/>
          <w:szCs w:val="28"/>
        </w:rPr>
      </w:pPr>
      <w:r w:rsidRPr="001656AF">
        <w:rPr>
          <w:sz w:val="28"/>
          <w:szCs w:val="28"/>
        </w:rPr>
        <w:t xml:space="preserve">2.8. </w:t>
      </w:r>
      <w:bookmarkStart w:id="5" w:name="_Ref309371268"/>
      <w:r w:rsidRPr="001656AF">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r w:rsidRPr="001656AF">
        <w:rPr>
          <w:sz w:val="28"/>
          <w:szCs w:val="28"/>
        </w:rPr>
        <w:t>:</w:t>
      </w:r>
      <w:r w:rsidR="002533F9" w:rsidRPr="001656AF">
        <w:rPr>
          <w:sz w:val="28"/>
          <w:szCs w:val="28"/>
        </w:rPr>
        <w:t xml:space="preserve"> </w:t>
      </w:r>
    </w:p>
    <w:p w14:paraId="0BA8D66D" w14:textId="77777777" w:rsidR="00104401" w:rsidRPr="001656AF" w:rsidRDefault="00104401" w:rsidP="001656AF">
      <w:pPr>
        <w:pStyle w:val="a4"/>
        <w:widowControl w:val="0"/>
        <w:numPr>
          <w:ilvl w:val="0"/>
          <w:numId w:val="32"/>
        </w:numPr>
        <w:tabs>
          <w:tab w:val="left" w:pos="851"/>
        </w:tabs>
        <w:autoSpaceDE w:val="0"/>
        <w:autoSpaceDN w:val="0"/>
        <w:adjustRightInd w:val="0"/>
        <w:jc w:val="both"/>
        <w:rPr>
          <w:sz w:val="28"/>
          <w:szCs w:val="28"/>
        </w:rPr>
      </w:pPr>
      <w:r w:rsidRPr="001656AF">
        <w:rPr>
          <w:sz w:val="28"/>
          <w:szCs w:val="28"/>
        </w:rPr>
        <w:t xml:space="preserve"> отсутствие в </w:t>
      </w:r>
      <w:r w:rsidR="0051317B" w:rsidRPr="001656AF">
        <w:rPr>
          <w:sz w:val="28"/>
          <w:szCs w:val="28"/>
        </w:rPr>
        <w:t>заявлении</w:t>
      </w:r>
      <w:r w:rsidRPr="001656AF">
        <w:rPr>
          <w:sz w:val="28"/>
          <w:szCs w:val="28"/>
        </w:rPr>
        <w:t xml:space="preserve"> сведений, предусмотренных п. 2.6.2 настоящего Административного регламента;</w:t>
      </w:r>
    </w:p>
    <w:p w14:paraId="6736BE74" w14:textId="77777777" w:rsidR="00467287" w:rsidRPr="001656AF" w:rsidRDefault="003D45D7" w:rsidP="001656AF">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1656AF">
        <w:rPr>
          <w:sz w:val="28"/>
          <w:szCs w:val="28"/>
        </w:rPr>
        <w:t>у з</w:t>
      </w:r>
      <w:r w:rsidR="00467287" w:rsidRPr="001656AF">
        <w:rPr>
          <w:sz w:val="28"/>
          <w:szCs w:val="28"/>
        </w:rPr>
        <w:t>аявителя или его представителя отсутствуют документы, подтверждающие полномочия;</w:t>
      </w:r>
    </w:p>
    <w:p w14:paraId="3A356473" w14:textId="77777777" w:rsidR="00467287" w:rsidRPr="001656AF" w:rsidRDefault="00467287" w:rsidP="001656AF">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1656AF">
        <w:rPr>
          <w:sz w:val="28"/>
          <w:szCs w:val="28"/>
        </w:rPr>
        <w:t xml:space="preserve">в </w:t>
      </w:r>
      <w:r w:rsidR="0051317B" w:rsidRPr="001656AF">
        <w:rPr>
          <w:sz w:val="28"/>
          <w:szCs w:val="28"/>
        </w:rPr>
        <w:t>заявлении</w:t>
      </w:r>
      <w:r w:rsidRPr="001656AF">
        <w:rPr>
          <w:sz w:val="28"/>
          <w:szCs w:val="28"/>
        </w:rPr>
        <w:t xml:space="preserve"> отсутствует информация о заявителе;</w:t>
      </w:r>
    </w:p>
    <w:p w14:paraId="2D5B505E" w14:textId="77777777" w:rsidR="00467287" w:rsidRPr="001656AF" w:rsidRDefault="00467287" w:rsidP="001656AF">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1656AF">
        <w:rPr>
          <w:sz w:val="28"/>
          <w:szCs w:val="28"/>
        </w:rPr>
        <w:t xml:space="preserve">наличие в </w:t>
      </w:r>
      <w:r w:rsidR="0051317B" w:rsidRPr="001656AF">
        <w:rPr>
          <w:sz w:val="28"/>
          <w:szCs w:val="28"/>
        </w:rPr>
        <w:t>заявлении</w:t>
      </w:r>
      <w:r w:rsidRPr="001656AF">
        <w:rPr>
          <w:sz w:val="28"/>
          <w:szCs w:val="28"/>
        </w:rPr>
        <w:t xml:space="preserve"> подчисток, исправлений, повреждений, не </w:t>
      </w:r>
      <w:r w:rsidRPr="001656AF">
        <w:rPr>
          <w:sz w:val="28"/>
          <w:szCs w:val="28"/>
        </w:rPr>
        <w:lastRenderedPageBreak/>
        <w:t>позволяющих однозначно истолковать его содержание;</w:t>
      </w:r>
    </w:p>
    <w:p w14:paraId="2326EFA8" w14:textId="77777777" w:rsidR="003D45D7" w:rsidRPr="001656AF" w:rsidRDefault="0051317B" w:rsidP="001656AF">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1656AF">
        <w:rPr>
          <w:sz w:val="28"/>
          <w:szCs w:val="28"/>
        </w:rPr>
        <w:t>заявление</w:t>
      </w:r>
      <w:r w:rsidR="003D45D7" w:rsidRPr="001656AF">
        <w:rPr>
          <w:sz w:val="28"/>
          <w:szCs w:val="28"/>
        </w:rPr>
        <w:t xml:space="preserve"> исполнено карандашом;</w:t>
      </w:r>
    </w:p>
    <w:p w14:paraId="27C4BAC7" w14:textId="77777777" w:rsidR="00104401" w:rsidRPr="001656AF" w:rsidRDefault="00ED1BCE" w:rsidP="001656AF">
      <w:pPr>
        <w:widowControl w:val="0"/>
        <w:numPr>
          <w:ilvl w:val="0"/>
          <w:numId w:val="32"/>
        </w:numPr>
        <w:tabs>
          <w:tab w:val="left" w:pos="142"/>
          <w:tab w:val="left" w:pos="851"/>
          <w:tab w:val="left" w:pos="993"/>
        </w:tabs>
        <w:autoSpaceDE w:val="0"/>
        <w:autoSpaceDN w:val="0"/>
        <w:adjustRightInd w:val="0"/>
        <w:ind w:left="0" w:firstLine="709"/>
        <w:jc w:val="both"/>
        <w:rPr>
          <w:sz w:val="28"/>
          <w:szCs w:val="28"/>
        </w:rPr>
      </w:pPr>
      <w:r w:rsidRPr="001656AF">
        <w:rPr>
          <w:sz w:val="28"/>
          <w:szCs w:val="28"/>
        </w:rPr>
        <w:t xml:space="preserve">отсутствие подписи заявителя в </w:t>
      </w:r>
      <w:r w:rsidR="0051317B" w:rsidRPr="001656AF">
        <w:rPr>
          <w:sz w:val="28"/>
          <w:szCs w:val="28"/>
        </w:rPr>
        <w:t>заявлении</w:t>
      </w:r>
      <w:r w:rsidRPr="001656AF">
        <w:rPr>
          <w:sz w:val="28"/>
          <w:szCs w:val="28"/>
        </w:rPr>
        <w:t>;</w:t>
      </w:r>
    </w:p>
    <w:p w14:paraId="413E275B"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w:t>
      </w:r>
      <w:r w:rsidR="0051317B" w:rsidRPr="001656AF">
        <w:rPr>
          <w:sz w:val="28"/>
          <w:szCs w:val="28"/>
        </w:rPr>
        <w:t xml:space="preserve"> (в случае направления заявления в форме электронного документа)</w:t>
      </w:r>
      <w:r w:rsidRPr="001656AF">
        <w:rPr>
          <w:sz w:val="28"/>
          <w:szCs w:val="28"/>
        </w:rPr>
        <w:t xml:space="preserve">; </w:t>
      </w:r>
    </w:p>
    <w:p w14:paraId="08789758"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 не подтверждена подлинность электронной подписи в электронном документе</w:t>
      </w:r>
      <w:r w:rsidR="0051317B" w:rsidRPr="001656AF">
        <w:rPr>
          <w:sz w:val="28"/>
          <w:szCs w:val="28"/>
        </w:rPr>
        <w:t xml:space="preserve"> (в случае направления заявления в форме электронного документа); </w:t>
      </w:r>
    </w:p>
    <w:p w14:paraId="1552B0CF" w14:textId="77777777" w:rsidR="0051317B" w:rsidRPr="001656AF" w:rsidRDefault="00ED1BCE" w:rsidP="001656AF">
      <w:pPr>
        <w:autoSpaceDE w:val="0"/>
        <w:autoSpaceDN w:val="0"/>
        <w:adjustRightInd w:val="0"/>
        <w:ind w:firstLine="709"/>
        <w:jc w:val="both"/>
        <w:rPr>
          <w:sz w:val="28"/>
          <w:szCs w:val="28"/>
        </w:rPr>
      </w:pPr>
      <w:r w:rsidRPr="001656AF">
        <w:rPr>
          <w:sz w:val="28"/>
          <w:szCs w:val="28"/>
        </w:rPr>
        <w:t>– электронная подпись используется не в соответствии со сведениями, указанными в сертификате ключа проверки электронной подписи</w:t>
      </w:r>
      <w:r w:rsidR="0051317B" w:rsidRPr="001656AF">
        <w:rPr>
          <w:sz w:val="28"/>
          <w:szCs w:val="28"/>
        </w:rPr>
        <w:t xml:space="preserve"> (в случае направления заявления в форме электронного документа); </w:t>
      </w:r>
    </w:p>
    <w:p w14:paraId="2055C4A0"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 xml:space="preserve">– электронные образы документов, направленные через Единый портал вместе с </w:t>
      </w:r>
      <w:r w:rsidR="0051317B" w:rsidRPr="001656AF">
        <w:rPr>
          <w:sz w:val="28"/>
          <w:szCs w:val="28"/>
        </w:rPr>
        <w:t>заявлением</w:t>
      </w:r>
      <w:r w:rsidRPr="001656AF">
        <w:rPr>
          <w:sz w:val="28"/>
          <w:szCs w:val="28"/>
        </w:rPr>
        <w:t>, не со</w:t>
      </w:r>
      <w:r w:rsidR="0051317B" w:rsidRPr="001656AF">
        <w:rPr>
          <w:sz w:val="28"/>
          <w:szCs w:val="28"/>
        </w:rPr>
        <w:t>ответствуют требованиям п. 2.6.4-2.6.6</w:t>
      </w:r>
      <w:r w:rsidRPr="001656AF">
        <w:rPr>
          <w:sz w:val="28"/>
          <w:szCs w:val="28"/>
        </w:rPr>
        <w:t xml:space="preserve"> настоящего Административного регламента</w:t>
      </w:r>
      <w:r w:rsidR="0051317B" w:rsidRPr="001656AF">
        <w:rPr>
          <w:sz w:val="28"/>
          <w:szCs w:val="28"/>
        </w:rPr>
        <w:t xml:space="preserve"> (в случае направления заявления в форме электронного документа).</w:t>
      </w:r>
    </w:p>
    <w:p w14:paraId="1564F649" w14:textId="77777777" w:rsidR="00ED1BCE" w:rsidRPr="001656AF" w:rsidRDefault="0051317B" w:rsidP="001656AF">
      <w:pPr>
        <w:widowControl w:val="0"/>
        <w:tabs>
          <w:tab w:val="left" w:pos="720"/>
          <w:tab w:val="left" w:pos="851"/>
        </w:tabs>
        <w:autoSpaceDE w:val="0"/>
        <w:autoSpaceDN w:val="0"/>
        <w:adjustRightInd w:val="0"/>
        <w:ind w:firstLine="709"/>
        <w:jc w:val="both"/>
        <w:rPr>
          <w:sz w:val="28"/>
          <w:szCs w:val="28"/>
        </w:rPr>
      </w:pPr>
      <w:r w:rsidRPr="001656AF">
        <w:rPr>
          <w:sz w:val="28"/>
          <w:szCs w:val="28"/>
        </w:rPr>
        <w:tab/>
        <w:t>Отказ в прием</w:t>
      </w:r>
      <w:r w:rsidR="00ED1BCE" w:rsidRPr="001656AF">
        <w:rPr>
          <w:sz w:val="28"/>
          <w:szCs w:val="28"/>
        </w:rPr>
        <w:t>е документов оформляется в письменном виде и выдается (направляется) заявителю в течение 3 рабочих дней с момента поступления.</w:t>
      </w:r>
    </w:p>
    <w:p w14:paraId="5D48FEEC" w14:textId="77777777" w:rsidR="00ED1BCE" w:rsidRPr="001656AF" w:rsidRDefault="00ED1BCE" w:rsidP="001656AF">
      <w:pPr>
        <w:widowControl w:val="0"/>
        <w:tabs>
          <w:tab w:val="left" w:pos="851"/>
        </w:tabs>
        <w:autoSpaceDE w:val="0"/>
        <w:autoSpaceDN w:val="0"/>
        <w:adjustRightInd w:val="0"/>
        <w:ind w:firstLine="709"/>
        <w:jc w:val="both"/>
        <w:rPr>
          <w:sz w:val="28"/>
          <w:szCs w:val="28"/>
        </w:rPr>
      </w:pPr>
      <w:bookmarkStart w:id="6" w:name="Par225"/>
      <w:bookmarkEnd w:id="6"/>
      <w:r w:rsidRPr="001656AF">
        <w:rPr>
          <w:sz w:val="28"/>
          <w:szCs w:val="28"/>
        </w:rPr>
        <w:t>2.9. Исчерпывающий п</w:t>
      </w:r>
      <w:r w:rsidR="002533F9" w:rsidRPr="001656AF">
        <w:rPr>
          <w:sz w:val="28"/>
          <w:szCs w:val="28"/>
        </w:rPr>
        <w:t xml:space="preserve">еречень оснований для возврата </w:t>
      </w:r>
      <w:r w:rsidRPr="001656AF">
        <w:rPr>
          <w:sz w:val="28"/>
          <w:szCs w:val="28"/>
        </w:rPr>
        <w:t>документов, необходимых для предоставления муниципальной услуги:</w:t>
      </w:r>
      <w:bookmarkStart w:id="7" w:name="Par0"/>
      <w:bookmarkEnd w:id="7"/>
    </w:p>
    <w:p w14:paraId="54688A9C" w14:textId="77777777" w:rsidR="00EC6826" w:rsidRPr="001656AF" w:rsidRDefault="00EC6826" w:rsidP="001656AF">
      <w:pPr>
        <w:widowControl w:val="0"/>
        <w:tabs>
          <w:tab w:val="left" w:pos="851"/>
        </w:tabs>
        <w:autoSpaceDE w:val="0"/>
        <w:autoSpaceDN w:val="0"/>
        <w:adjustRightInd w:val="0"/>
        <w:ind w:firstLine="709"/>
        <w:jc w:val="both"/>
        <w:rPr>
          <w:sz w:val="28"/>
          <w:szCs w:val="28"/>
        </w:rPr>
      </w:pPr>
      <w:r w:rsidRPr="001656AF">
        <w:rPr>
          <w:sz w:val="28"/>
          <w:szCs w:val="28"/>
        </w:rPr>
        <w:t>Основания для возврата документов, необходимых для предоставления муниципальной услуги, не предусмотрены.</w:t>
      </w:r>
    </w:p>
    <w:p w14:paraId="499A6B92"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2.10. Исчерпывающий перечень оснований для приостановления или отказа в предоставлении муниципальной услуги.</w:t>
      </w:r>
    </w:p>
    <w:p w14:paraId="441DA544"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2.10.1. Основания для приостановления предоставления муниципальной услуги не предусмотрены.</w:t>
      </w:r>
    </w:p>
    <w:p w14:paraId="405A0AC1" w14:textId="77777777" w:rsidR="002533F9" w:rsidRPr="001656AF" w:rsidRDefault="002533F9" w:rsidP="001656AF">
      <w:pPr>
        <w:widowControl w:val="0"/>
        <w:tabs>
          <w:tab w:val="left" w:pos="851"/>
        </w:tabs>
        <w:autoSpaceDE w:val="0"/>
        <w:autoSpaceDN w:val="0"/>
        <w:adjustRightInd w:val="0"/>
        <w:ind w:firstLine="709"/>
        <w:jc w:val="both"/>
        <w:rPr>
          <w:sz w:val="28"/>
          <w:szCs w:val="28"/>
        </w:rPr>
      </w:pPr>
      <w:r w:rsidRPr="001656AF">
        <w:rPr>
          <w:sz w:val="28"/>
          <w:szCs w:val="28"/>
        </w:rPr>
        <w:t>2.10.2. Основаниями для отказа в предоставлении муниципальной услуги являются:</w:t>
      </w:r>
    </w:p>
    <w:p w14:paraId="595B5AEA" w14:textId="77777777" w:rsidR="002533F9" w:rsidRPr="001656AF" w:rsidRDefault="002533F9" w:rsidP="001656AF">
      <w:pPr>
        <w:pStyle w:val="ConsPlusNormal"/>
        <w:numPr>
          <w:ilvl w:val="0"/>
          <w:numId w:val="43"/>
        </w:numPr>
        <w:adjustRightInd w:val="0"/>
        <w:ind w:left="0" w:firstLine="709"/>
        <w:jc w:val="both"/>
        <w:rPr>
          <w:rFonts w:ascii="Times New Roman" w:hAnsi="Times New Roman"/>
          <w:sz w:val="28"/>
          <w:szCs w:val="28"/>
        </w:rPr>
      </w:pPr>
      <w:r w:rsidRPr="001656AF">
        <w:rPr>
          <w:rFonts w:ascii="Times New Roman" w:hAnsi="Times New Roman"/>
          <w:sz w:val="28"/>
          <w:szCs w:val="28"/>
        </w:rPr>
        <w:t>предоставление неполного комплекта документов, установленного пунктами 2.6.1 и 2.6.3 настоящего Административного регламента;</w:t>
      </w:r>
    </w:p>
    <w:p w14:paraId="20BBA3D1" w14:textId="05402770" w:rsidR="00E5087C" w:rsidRPr="001656AF" w:rsidRDefault="00E5087C" w:rsidP="001656AF">
      <w:pPr>
        <w:pStyle w:val="ConsPlusNormal"/>
        <w:numPr>
          <w:ilvl w:val="0"/>
          <w:numId w:val="43"/>
        </w:numPr>
        <w:adjustRightInd w:val="0"/>
        <w:ind w:left="0" w:firstLine="709"/>
        <w:jc w:val="both"/>
        <w:rPr>
          <w:rFonts w:ascii="Times New Roman" w:hAnsi="Times New Roman"/>
          <w:sz w:val="28"/>
          <w:szCs w:val="28"/>
        </w:rPr>
      </w:pPr>
      <w:r w:rsidRPr="001656AF">
        <w:rPr>
          <w:rFonts w:ascii="Times New Roman" w:hAnsi="Times New Roman"/>
          <w:sz w:val="28"/>
          <w:szCs w:val="28"/>
        </w:rPr>
        <w:t>на согласование представлена инфор</w:t>
      </w:r>
      <w:r w:rsidR="003A650F" w:rsidRPr="001656AF">
        <w:rPr>
          <w:rFonts w:ascii="Times New Roman" w:hAnsi="Times New Roman"/>
          <w:sz w:val="28"/>
          <w:szCs w:val="28"/>
        </w:rPr>
        <w:t>мационная вывеска</w:t>
      </w:r>
      <w:r w:rsidRPr="001656AF">
        <w:rPr>
          <w:rFonts w:ascii="Times New Roman" w:hAnsi="Times New Roman"/>
          <w:sz w:val="28"/>
          <w:szCs w:val="28"/>
        </w:rPr>
        <w:t xml:space="preserve">, не подлежащая согласованию и не отраженная </w:t>
      </w:r>
      <w:r w:rsidR="00736BD7" w:rsidRPr="001656AF">
        <w:rPr>
          <w:rFonts w:ascii="Times New Roman" w:hAnsi="Times New Roman"/>
          <w:sz w:val="28"/>
          <w:szCs w:val="28"/>
        </w:rPr>
        <w:t>в пункте</w:t>
      </w:r>
      <w:r w:rsidRPr="001656AF">
        <w:rPr>
          <w:rFonts w:ascii="Times New Roman" w:hAnsi="Times New Roman"/>
          <w:sz w:val="28"/>
          <w:szCs w:val="28"/>
        </w:rPr>
        <w:t xml:space="preserve"> 1 Административного регламента;</w:t>
      </w:r>
    </w:p>
    <w:p w14:paraId="5988567A" w14:textId="19F058C5" w:rsidR="002533F9" w:rsidRPr="001656AF" w:rsidRDefault="002533F9" w:rsidP="001656AF">
      <w:pPr>
        <w:pStyle w:val="ConsPlusNormal"/>
        <w:numPr>
          <w:ilvl w:val="0"/>
          <w:numId w:val="43"/>
        </w:numPr>
        <w:adjustRightInd w:val="0"/>
        <w:ind w:left="0" w:firstLine="709"/>
        <w:jc w:val="both"/>
        <w:rPr>
          <w:rFonts w:ascii="Times New Roman" w:hAnsi="Times New Roman"/>
          <w:sz w:val="28"/>
          <w:szCs w:val="28"/>
        </w:rPr>
      </w:pPr>
      <w:r w:rsidRPr="001656AF">
        <w:rPr>
          <w:rFonts w:ascii="Times New Roman" w:hAnsi="Times New Roman"/>
          <w:sz w:val="28"/>
          <w:szCs w:val="28"/>
        </w:rPr>
        <w:t xml:space="preserve">информационная </w:t>
      </w:r>
      <w:r w:rsidR="003A650F" w:rsidRPr="001656AF">
        <w:rPr>
          <w:rFonts w:ascii="Times New Roman" w:hAnsi="Times New Roman"/>
          <w:sz w:val="28"/>
          <w:szCs w:val="28"/>
        </w:rPr>
        <w:t>вывеска</w:t>
      </w:r>
      <w:r w:rsidRPr="001656AF">
        <w:rPr>
          <w:rFonts w:ascii="Times New Roman" w:hAnsi="Times New Roman"/>
          <w:sz w:val="28"/>
          <w:szCs w:val="28"/>
        </w:rPr>
        <w:t>, представленная в дизайн-проекте, не соответствует д</w:t>
      </w:r>
      <w:r w:rsidR="003A650F" w:rsidRPr="001656AF">
        <w:rPr>
          <w:rFonts w:ascii="Times New Roman" w:hAnsi="Times New Roman"/>
          <w:sz w:val="28"/>
          <w:szCs w:val="28"/>
        </w:rPr>
        <w:t>опустимому виду информационных вывесок</w:t>
      </w:r>
      <w:r w:rsidRPr="001656AF">
        <w:rPr>
          <w:rFonts w:ascii="Times New Roman" w:hAnsi="Times New Roman"/>
          <w:sz w:val="28"/>
          <w:szCs w:val="28"/>
        </w:rPr>
        <w:t xml:space="preserve">, размещаемых на территории </w:t>
      </w:r>
      <w:r w:rsidR="00262144" w:rsidRPr="001656AF">
        <w:rPr>
          <w:rFonts w:ascii="Times New Roman" w:hAnsi="Times New Roman"/>
          <w:sz w:val="28"/>
          <w:szCs w:val="28"/>
        </w:rPr>
        <w:t>Зеленоградского</w:t>
      </w:r>
      <w:r w:rsidRPr="001656AF">
        <w:rPr>
          <w:rFonts w:ascii="Times New Roman" w:hAnsi="Times New Roman"/>
          <w:sz w:val="28"/>
          <w:szCs w:val="28"/>
        </w:rPr>
        <w:t xml:space="preserve"> </w:t>
      </w:r>
      <w:r w:rsidR="00262144" w:rsidRPr="001656AF">
        <w:rPr>
          <w:rFonts w:ascii="Times New Roman" w:hAnsi="Times New Roman"/>
          <w:sz w:val="28"/>
          <w:szCs w:val="28"/>
        </w:rPr>
        <w:t>муниципального</w:t>
      </w:r>
      <w:r w:rsidRPr="001656AF">
        <w:rPr>
          <w:rFonts w:ascii="Times New Roman" w:hAnsi="Times New Roman"/>
          <w:sz w:val="28"/>
          <w:szCs w:val="28"/>
        </w:rPr>
        <w:t xml:space="preserve"> округа и (или) требованиям настоящих Правил размещения (установки)  и содержания информационных </w:t>
      </w:r>
      <w:r w:rsidR="003A650F" w:rsidRPr="001656AF">
        <w:rPr>
          <w:rFonts w:ascii="Times New Roman" w:hAnsi="Times New Roman"/>
          <w:sz w:val="28"/>
          <w:szCs w:val="28"/>
        </w:rPr>
        <w:t>вывесок</w:t>
      </w:r>
      <w:r w:rsidRPr="001656AF">
        <w:rPr>
          <w:rFonts w:ascii="Times New Roman" w:hAnsi="Times New Roman"/>
          <w:sz w:val="28"/>
          <w:szCs w:val="28"/>
        </w:rPr>
        <w:t xml:space="preserve"> на территории муниципального образования «</w:t>
      </w:r>
      <w:r w:rsidR="00262144" w:rsidRPr="001656AF">
        <w:rPr>
          <w:rFonts w:ascii="Times New Roman" w:hAnsi="Times New Roman"/>
          <w:sz w:val="28"/>
          <w:szCs w:val="28"/>
        </w:rPr>
        <w:t>Зеленоградский муниципальный округ Калининградской области</w:t>
      </w:r>
      <w:r w:rsidRPr="001656AF">
        <w:rPr>
          <w:rFonts w:ascii="Times New Roman" w:hAnsi="Times New Roman"/>
          <w:sz w:val="28"/>
          <w:szCs w:val="28"/>
        </w:rPr>
        <w:t>»;</w:t>
      </w:r>
    </w:p>
    <w:p w14:paraId="348A2F8B" w14:textId="7A35A349" w:rsidR="00BE6BE2" w:rsidRPr="001656AF" w:rsidRDefault="00BE6BE2" w:rsidP="001656AF">
      <w:pPr>
        <w:pStyle w:val="ConsPlusNormal"/>
        <w:numPr>
          <w:ilvl w:val="0"/>
          <w:numId w:val="43"/>
        </w:numPr>
        <w:adjustRightInd w:val="0"/>
        <w:ind w:left="0" w:firstLine="709"/>
        <w:jc w:val="both"/>
        <w:rPr>
          <w:rFonts w:ascii="Times New Roman" w:hAnsi="Times New Roman" w:cs="Times New Roman"/>
          <w:sz w:val="28"/>
          <w:szCs w:val="28"/>
        </w:rPr>
      </w:pPr>
      <w:r w:rsidRPr="001656AF">
        <w:rPr>
          <w:rFonts w:ascii="Times New Roman" w:hAnsi="Times New Roman" w:cs="Times New Roman"/>
          <w:sz w:val="28"/>
          <w:szCs w:val="28"/>
          <w:shd w:val="clear" w:color="auto" w:fill="FFFFFF"/>
        </w:rPr>
        <w:t xml:space="preserve">несоответствие содержания </w:t>
      </w:r>
      <w:r w:rsidRPr="001656AF">
        <w:rPr>
          <w:rFonts w:ascii="Times New Roman" w:hAnsi="Times New Roman" w:cs="Times New Roman"/>
          <w:sz w:val="28"/>
          <w:szCs w:val="28"/>
        </w:rPr>
        <w:t xml:space="preserve">дизайн-проекта информационной вывески, планируемой к размещению на </w:t>
      </w:r>
      <w:r w:rsidRPr="001656AF">
        <w:rPr>
          <w:rFonts w:ascii="Times New Roman" w:hAnsi="Times New Roman" w:cs="Times New Roman"/>
          <w:sz w:val="28"/>
          <w:szCs w:val="28"/>
          <w:shd w:val="clear" w:color="auto" w:fill="FFFFFF"/>
        </w:rPr>
        <w:t>объекте культурного наследия, включенного в реестр данным, содержащимся в реестре;</w:t>
      </w:r>
    </w:p>
    <w:p w14:paraId="1701BA68" w14:textId="6B9CB971" w:rsidR="00BE6BE2" w:rsidRPr="001656AF" w:rsidRDefault="00BE6BE2" w:rsidP="001656AF">
      <w:pPr>
        <w:pStyle w:val="ConsPlusNormal"/>
        <w:numPr>
          <w:ilvl w:val="0"/>
          <w:numId w:val="43"/>
        </w:numPr>
        <w:adjustRightInd w:val="0"/>
        <w:ind w:left="0" w:firstLine="709"/>
        <w:jc w:val="both"/>
        <w:rPr>
          <w:rFonts w:ascii="Times New Roman" w:hAnsi="Times New Roman" w:cs="Times New Roman"/>
          <w:sz w:val="28"/>
          <w:szCs w:val="28"/>
        </w:rPr>
      </w:pPr>
      <w:r w:rsidRPr="001656AF">
        <w:rPr>
          <w:rFonts w:ascii="Times New Roman" w:hAnsi="Times New Roman" w:cs="Times New Roman"/>
          <w:sz w:val="28"/>
          <w:szCs w:val="28"/>
          <w:shd w:val="clear" w:color="auto" w:fill="FFFFFF"/>
        </w:rPr>
        <w:t xml:space="preserve">несоответствие </w:t>
      </w:r>
      <w:r w:rsidRPr="001656AF">
        <w:rPr>
          <w:rFonts w:ascii="Times New Roman" w:hAnsi="Times New Roman" w:cs="Times New Roman"/>
          <w:sz w:val="28"/>
          <w:szCs w:val="28"/>
        </w:rPr>
        <w:t xml:space="preserve">дизайн-проекта информационной вывески </w:t>
      </w:r>
      <w:r w:rsidRPr="001656AF">
        <w:rPr>
          <w:rFonts w:ascii="Times New Roman" w:hAnsi="Times New Roman" w:cs="Times New Roman"/>
          <w:sz w:val="28"/>
          <w:szCs w:val="28"/>
        </w:rPr>
        <w:lastRenderedPageBreak/>
        <w:t xml:space="preserve">планируемой к размещению на </w:t>
      </w:r>
      <w:r w:rsidRPr="001656AF">
        <w:rPr>
          <w:rFonts w:ascii="Times New Roman" w:hAnsi="Times New Roman" w:cs="Times New Roman"/>
          <w:sz w:val="28"/>
          <w:szCs w:val="28"/>
          <w:shd w:val="clear" w:color="auto" w:fill="FFFFFF"/>
        </w:rPr>
        <w:t>объекте культурного наследия, включенного в реестр содержанию информационных надписей и обозначений на объектах культурного наследия (памятниках истории и культуры) народов Российской Федерации и </w:t>
      </w:r>
      <w:hyperlink r:id="rId16" w:anchor="block_3000" w:history="1">
        <w:r w:rsidRPr="001656AF">
          <w:rPr>
            <w:rStyle w:val="a5"/>
            <w:rFonts w:ascii="Times New Roman" w:hAnsi="Times New Roman" w:cs="Times New Roman"/>
            <w:color w:val="auto"/>
            <w:sz w:val="28"/>
            <w:szCs w:val="28"/>
            <w:u w:val="none"/>
            <w:shd w:val="clear" w:color="auto" w:fill="FFFFFF"/>
          </w:rPr>
          <w:t>требованиям</w:t>
        </w:r>
      </w:hyperlink>
      <w:r w:rsidRPr="001656AF">
        <w:rPr>
          <w:rFonts w:ascii="Times New Roman" w:hAnsi="Times New Roman" w:cs="Times New Roman"/>
          <w:sz w:val="28"/>
          <w:szCs w:val="28"/>
          <w:shd w:val="clear" w:color="auto" w:fill="FFFFFF"/>
        </w:rPr>
        <w:t> к составу проектов установки и содержания информационных надписей и обозначений, на основании которых осуществляется такая установка, утвержденным </w:t>
      </w:r>
      <w:hyperlink r:id="rId17" w:history="1">
        <w:r w:rsidRPr="001656AF">
          <w:rPr>
            <w:rStyle w:val="a5"/>
            <w:rFonts w:ascii="Times New Roman" w:hAnsi="Times New Roman" w:cs="Times New Roman"/>
            <w:color w:val="auto"/>
            <w:sz w:val="28"/>
            <w:szCs w:val="28"/>
            <w:u w:val="none"/>
            <w:shd w:val="clear" w:color="auto" w:fill="FFFFFF"/>
          </w:rPr>
          <w:t>постановлением</w:t>
        </w:r>
      </w:hyperlink>
      <w:r w:rsidRPr="001656AF">
        <w:rPr>
          <w:rFonts w:ascii="Times New Roman" w:hAnsi="Times New Roman" w:cs="Times New Roman"/>
          <w:sz w:val="28"/>
          <w:szCs w:val="28"/>
          <w:shd w:val="clear" w:color="auto" w:fill="FFFFFF"/>
        </w:rPr>
        <w:t> Правительства Российской Федерации от 10 сентября 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14:paraId="78E55ABC" w14:textId="537C3EEC" w:rsidR="00BE6BE2" w:rsidRPr="001656AF" w:rsidRDefault="00BE6BE2" w:rsidP="001656AF">
      <w:pPr>
        <w:pStyle w:val="ConsPlusNormal"/>
        <w:numPr>
          <w:ilvl w:val="0"/>
          <w:numId w:val="43"/>
        </w:numPr>
        <w:adjustRightInd w:val="0"/>
        <w:ind w:left="0" w:firstLine="709"/>
        <w:jc w:val="both"/>
        <w:rPr>
          <w:rFonts w:ascii="Times New Roman" w:hAnsi="Times New Roman" w:cs="Times New Roman"/>
          <w:sz w:val="28"/>
          <w:szCs w:val="28"/>
        </w:rPr>
      </w:pPr>
      <w:r w:rsidRPr="001656AF">
        <w:rPr>
          <w:rFonts w:ascii="Times New Roman" w:hAnsi="Times New Roman" w:cs="Times New Roman"/>
          <w:sz w:val="28"/>
          <w:szCs w:val="28"/>
          <w:shd w:val="clear" w:color="auto" w:fill="FFFFFF"/>
        </w:rPr>
        <w:t xml:space="preserve">несоответствие </w:t>
      </w:r>
      <w:r w:rsidRPr="001656AF">
        <w:rPr>
          <w:rFonts w:ascii="Times New Roman" w:hAnsi="Times New Roman" w:cs="Times New Roman"/>
          <w:sz w:val="28"/>
          <w:szCs w:val="28"/>
        </w:rPr>
        <w:t xml:space="preserve">дизайн-проекта информационной вывески, планируемой к размещению на </w:t>
      </w:r>
      <w:r w:rsidRPr="001656AF">
        <w:rPr>
          <w:rFonts w:ascii="Times New Roman" w:hAnsi="Times New Roman" w:cs="Times New Roman"/>
          <w:sz w:val="28"/>
          <w:szCs w:val="28"/>
          <w:shd w:val="clear" w:color="auto" w:fill="FFFFFF"/>
        </w:rPr>
        <w:t>объекте культурного наследия, включенного в реестр утвержденному органом охраны предмету охраны объекта культурного наследия;</w:t>
      </w:r>
    </w:p>
    <w:p w14:paraId="5E6A6015" w14:textId="77777777" w:rsidR="002533F9" w:rsidRPr="001656AF" w:rsidRDefault="002533F9" w:rsidP="001656AF">
      <w:pPr>
        <w:pStyle w:val="ConsPlusNormal"/>
        <w:numPr>
          <w:ilvl w:val="0"/>
          <w:numId w:val="43"/>
        </w:numPr>
        <w:adjustRightInd w:val="0"/>
        <w:ind w:left="0" w:firstLine="709"/>
        <w:jc w:val="both"/>
        <w:rPr>
          <w:rFonts w:ascii="Times New Roman" w:hAnsi="Times New Roman"/>
          <w:sz w:val="28"/>
          <w:szCs w:val="28"/>
        </w:rPr>
      </w:pPr>
      <w:r w:rsidRPr="001656AF">
        <w:rPr>
          <w:rFonts w:ascii="Times New Roman" w:hAnsi="Times New Roman"/>
          <w:sz w:val="28"/>
          <w:szCs w:val="28"/>
        </w:rPr>
        <w:t xml:space="preserve">нарушены требования к размещению информационной </w:t>
      </w:r>
      <w:r w:rsidR="00262144" w:rsidRPr="001656AF">
        <w:rPr>
          <w:rFonts w:ascii="Times New Roman" w:hAnsi="Times New Roman"/>
          <w:sz w:val="28"/>
          <w:szCs w:val="28"/>
        </w:rPr>
        <w:t>вывески</w:t>
      </w:r>
      <w:r w:rsidRPr="001656AF">
        <w:rPr>
          <w:rFonts w:ascii="Times New Roman" w:hAnsi="Times New Roman"/>
          <w:sz w:val="28"/>
          <w:szCs w:val="28"/>
        </w:rPr>
        <w:t xml:space="preserve"> – документацией предусмотрено недопустимое место размещения информационной </w:t>
      </w:r>
      <w:r w:rsidR="00262144" w:rsidRPr="001656AF">
        <w:rPr>
          <w:rFonts w:ascii="Times New Roman" w:hAnsi="Times New Roman"/>
          <w:sz w:val="28"/>
          <w:szCs w:val="28"/>
        </w:rPr>
        <w:t>вывески</w:t>
      </w:r>
      <w:r w:rsidRPr="001656AF">
        <w:rPr>
          <w:rFonts w:ascii="Times New Roman" w:hAnsi="Times New Roman"/>
          <w:sz w:val="28"/>
          <w:szCs w:val="28"/>
        </w:rPr>
        <w:t>;</w:t>
      </w:r>
    </w:p>
    <w:p w14:paraId="31F4F6B2" w14:textId="77777777" w:rsidR="002533F9" w:rsidRPr="001656AF" w:rsidRDefault="002533F9" w:rsidP="001656AF">
      <w:pPr>
        <w:pStyle w:val="ConsPlusNormal"/>
        <w:numPr>
          <w:ilvl w:val="0"/>
          <w:numId w:val="43"/>
        </w:numPr>
        <w:adjustRightInd w:val="0"/>
        <w:ind w:left="0" w:firstLine="709"/>
        <w:jc w:val="both"/>
        <w:rPr>
          <w:rFonts w:ascii="Times New Roman" w:hAnsi="Times New Roman"/>
          <w:sz w:val="28"/>
          <w:szCs w:val="28"/>
        </w:rPr>
      </w:pPr>
      <w:r w:rsidRPr="001656AF">
        <w:rPr>
          <w:rFonts w:ascii="Times New Roman" w:hAnsi="Times New Roman"/>
          <w:sz w:val="28"/>
          <w:szCs w:val="28"/>
        </w:rPr>
        <w:t xml:space="preserve">информационная </w:t>
      </w:r>
      <w:r w:rsidR="00262144" w:rsidRPr="001656AF">
        <w:rPr>
          <w:rFonts w:ascii="Times New Roman" w:hAnsi="Times New Roman"/>
          <w:sz w:val="28"/>
          <w:szCs w:val="28"/>
        </w:rPr>
        <w:t>вывеска</w:t>
      </w:r>
      <w:r w:rsidRPr="001656AF">
        <w:rPr>
          <w:rFonts w:ascii="Times New Roman" w:hAnsi="Times New Roman"/>
          <w:sz w:val="28"/>
          <w:szCs w:val="28"/>
        </w:rPr>
        <w:t xml:space="preserve"> предполагается к размещению на объекте капитального строительства, который не предназначен для использования его в целях предпринимательской деятельности. </w:t>
      </w:r>
    </w:p>
    <w:p w14:paraId="1DA8E82D" w14:textId="77777777" w:rsidR="00ED1BCE" w:rsidRPr="001656AF" w:rsidRDefault="00ED1BCE" w:rsidP="001656AF">
      <w:pPr>
        <w:widowControl w:val="0"/>
        <w:tabs>
          <w:tab w:val="left" w:pos="851"/>
        </w:tabs>
        <w:autoSpaceDE w:val="0"/>
        <w:autoSpaceDN w:val="0"/>
        <w:adjustRightInd w:val="0"/>
        <w:ind w:firstLine="709"/>
        <w:jc w:val="both"/>
        <w:rPr>
          <w:rFonts w:cs="Arial"/>
          <w:sz w:val="28"/>
          <w:szCs w:val="28"/>
        </w:rPr>
      </w:pPr>
      <w:r w:rsidRPr="001656AF">
        <w:rPr>
          <w:sz w:val="28"/>
          <w:szCs w:val="28"/>
        </w:rPr>
        <w:t>2.11. </w:t>
      </w:r>
      <w:r w:rsidRPr="001656AF">
        <w:rPr>
          <w:rFonts w:cs="Arial"/>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DFD432" w14:textId="77777777" w:rsidR="00ED1BCE" w:rsidRPr="001656AF" w:rsidRDefault="00ED1BCE" w:rsidP="001656AF">
      <w:pPr>
        <w:ind w:firstLine="540"/>
        <w:jc w:val="both"/>
        <w:rPr>
          <w:sz w:val="28"/>
          <w:szCs w:val="28"/>
        </w:rPr>
      </w:pPr>
      <w:r w:rsidRPr="001656AF">
        <w:rPr>
          <w:rFonts w:cs="Arial"/>
          <w:sz w:val="28"/>
          <w:szCs w:val="28"/>
        </w:rPr>
        <w:t xml:space="preserve">– выдача документа, подтверждающего передачу полномочий одного лица </w:t>
      </w:r>
      <w:r w:rsidRPr="001656AF">
        <w:rPr>
          <w:sz w:val="28"/>
          <w:szCs w:val="28"/>
        </w:rPr>
        <w:t>другому для представительства перед третьими лицами (доверенности);</w:t>
      </w:r>
    </w:p>
    <w:p w14:paraId="6CDC77CD" w14:textId="77777777" w:rsidR="00ED1BCE" w:rsidRPr="001656AF" w:rsidRDefault="00ED1BCE" w:rsidP="001656AF">
      <w:pPr>
        <w:autoSpaceDE w:val="0"/>
        <w:autoSpaceDN w:val="0"/>
        <w:adjustRightInd w:val="0"/>
        <w:ind w:firstLine="540"/>
        <w:jc w:val="both"/>
        <w:rPr>
          <w:sz w:val="28"/>
          <w:szCs w:val="28"/>
        </w:rPr>
      </w:pPr>
      <w:r w:rsidRPr="001656AF">
        <w:rPr>
          <w:sz w:val="28"/>
          <w:szCs w:val="28"/>
        </w:rPr>
        <w:t>– перевод с иностранного языка на русский язык документов, выданных компетентными органами иностранных государств;</w:t>
      </w:r>
    </w:p>
    <w:p w14:paraId="60ECD434" w14:textId="77777777" w:rsidR="00ED1BCE" w:rsidRPr="001656AF" w:rsidRDefault="00ED1BCE" w:rsidP="001656AF">
      <w:pPr>
        <w:autoSpaceDE w:val="0"/>
        <w:autoSpaceDN w:val="0"/>
        <w:adjustRightInd w:val="0"/>
        <w:ind w:firstLine="540"/>
        <w:jc w:val="both"/>
        <w:rPr>
          <w:sz w:val="28"/>
          <w:szCs w:val="28"/>
        </w:rPr>
      </w:pPr>
      <w:r w:rsidRPr="001656AF">
        <w:rPr>
          <w:sz w:val="28"/>
          <w:szCs w:val="28"/>
        </w:rPr>
        <w:t xml:space="preserve">– нотариальное удостоверение перевода с иностранного языка на русский язык документов, выданных компетентными </w:t>
      </w:r>
      <w:r w:rsidR="00F55FBB" w:rsidRPr="001656AF">
        <w:rPr>
          <w:sz w:val="28"/>
          <w:szCs w:val="28"/>
        </w:rPr>
        <w:t>органами иностранных государств;</w:t>
      </w:r>
    </w:p>
    <w:p w14:paraId="7895BBE8" w14:textId="77777777" w:rsidR="00F55FBB" w:rsidRPr="001656AF" w:rsidRDefault="00F55FBB" w:rsidP="001656AF">
      <w:pPr>
        <w:autoSpaceDE w:val="0"/>
        <w:autoSpaceDN w:val="0"/>
        <w:adjustRightInd w:val="0"/>
        <w:ind w:firstLine="540"/>
        <w:jc w:val="both"/>
        <w:rPr>
          <w:sz w:val="28"/>
          <w:szCs w:val="28"/>
        </w:rPr>
      </w:pPr>
      <w:r w:rsidRPr="001656AF">
        <w:rPr>
          <w:sz w:val="28"/>
          <w:szCs w:val="28"/>
        </w:rPr>
        <w:t xml:space="preserve">–  подготовка и получение </w:t>
      </w:r>
      <w:r w:rsidR="00861745" w:rsidRPr="001656AF">
        <w:rPr>
          <w:sz w:val="28"/>
          <w:szCs w:val="28"/>
        </w:rPr>
        <w:t>дизайн-проекта.</w:t>
      </w:r>
    </w:p>
    <w:p w14:paraId="2356BE80" w14:textId="77777777" w:rsidR="00ED1BCE" w:rsidRPr="001656AF" w:rsidRDefault="00965FFB" w:rsidP="001656AF">
      <w:pPr>
        <w:ind w:firstLine="540"/>
        <w:jc w:val="both"/>
        <w:rPr>
          <w:sz w:val="28"/>
          <w:szCs w:val="28"/>
        </w:rPr>
      </w:pPr>
      <w:r w:rsidRPr="001656AF">
        <w:rPr>
          <w:sz w:val="28"/>
          <w:szCs w:val="28"/>
        </w:rPr>
        <w:t xml:space="preserve">2.12. </w:t>
      </w:r>
      <w:r w:rsidR="00ED1BCE" w:rsidRPr="001656AF">
        <w:rPr>
          <w:sz w:val="28"/>
          <w:szCs w:val="28"/>
        </w:rPr>
        <w:t>Государственная пошлина либо иная плата за предоставление муниципальной услуги не взимается.</w:t>
      </w:r>
    </w:p>
    <w:p w14:paraId="51D6FADB" w14:textId="77777777" w:rsidR="00ED1BCE" w:rsidRPr="001656AF" w:rsidRDefault="00ED1BCE" w:rsidP="001656AF">
      <w:pPr>
        <w:ind w:firstLine="540"/>
        <w:jc w:val="both"/>
        <w:rPr>
          <w:sz w:val="28"/>
          <w:szCs w:val="28"/>
        </w:rPr>
      </w:pPr>
      <w:r w:rsidRPr="001656AF">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F6292E7"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2.13.1.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14:paraId="43AA7E9C"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2.13.2. Информация о тарифах на перевод с иностранного языка на русский язык документов, выданных компетентными органами иностранных </w:t>
      </w:r>
      <w:r w:rsidRPr="001656AF">
        <w:rPr>
          <w:sz w:val="28"/>
          <w:szCs w:val="28"/>
        </w:rPr>
        <w:lastRenderedPageBreak/>
        <w:t>государств, получается у физических и юридических лиц, осуществляющих указанный перевод.</w:t>
      </w:r>
    </w:p>
    <w:p w14:paraId="7EC80694"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2.14. Максимальный срок ожидания в о</w:t>
      </w:r>
      <w:r w:rsidR="005F6D7C" w:rsidRPr="001656AF">
        <w:rPr>
          <w:sz w:val="28"/>
          <w:szCs w:val="28"/>
        </w:rPr>
        <w:t xml:space="preserve">череди при подаче </w:t>
      </w:r>
      <w:r w:rsidR="00861745" w:rsidRPr="001656AF">
        <w:rPr>
          <w:sz w:val="28"/>
          <w:szCs w:val="28"/>
        </w:rPr>
        <w:t>заявления</w:t>
      </w:r>
      <w:r w:rsidRPr="001656AF">
        <w:rPr>
          <w:sz w:val="28"/>
          <w:szCs w:val="28"/>
        </w:rPr>
        <w:t xml:space="preserve"> </w:t>
      </w:r>
      <w:r w:rsidRPr="001656AF">
        <w:rPr>
          <w:rStyle w:val="pt-a0"/>
          <w:bCs/>
          <w:sz w:val="28"/>
          <w:szCs w:val="28"/>
        </w:rPr>
        <w:t>- 15 минут.</w:t>
      </w:r>
    </w:p>
    <w:p w14:paraId="5AB148C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2.15. Срок и порядок регистрации </w:t>
      </w:r>
      <w:r w:rsidR="00FF163F" w:rsidRPr="001656AF">
        <w:rPr>
          <w:sz w:val="28"/>
          <w:szCs w:val="28"/>
        </w:rPr>
        <w:t>заявления</w:t>
      </w:r>
      <w:r w:rsidRPr="001656AF">
        <w:rPr>
          <w:sz w:val="28"/>
          <w:szCs w:val="28"/>
        </w:rPr>
        <w:t>.</w:t>
      </w:r>
    </w:p>
    <w:p w14:paraId="5E422BF2" w14:textId="77777777" w:rsidR="00D1289C"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2.15.1. Срок регистрации </w:t>
      </w:r>
      <w:r w:rsidR="00FF163F" w:rsidRPr="001656AF">
        <w:rPr>
          <w:sz w:val="28"/>
          <w:szCs w:val="28"/>
        </w:rPr>
        <w:t>заявления</w:t>
      </w:r>
      <w:r w:rsidR="00D1289C" w:rsidRPr="001656AF">
        <w:rPr>
          <w:sz w:val="28"/>
          <w:szCs w:val="28"/>
        </w:rPr>
        <w:t xml:space="preserve"> не должен превышать 1 рабочего дня.</w:t>
      </w:r>
    </w:p>
    <w:p w14:paraId="2B9CD674" w14:textId="77777777" w:rsidR="00ED1BCE" w:rsidRPr="001656AF" w:rsidRDefault="00D1289C"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2.15.2. </w:t>
      </w:r>
      <w:r w:rsidR="00ED1BCE" w:rsidRPr="001656AF">
        <w:rPr>
          <w:sz w:val="28"/>
          <w:szCs w:val="28"/>
        </w:rPr>
        <w:t xml:space="preserve">  </w:t>
      </w:r>
      <w:r w:rsidRPr="001656AF">
        <w:rPr>
          <w:sz w:val="28"/>
          <w:szCs w:val="28"/>
        </w:rPr>
        <w:t xml:space="preserve"> Порядок регистрации заявления:</w:t>
      </w:r>
    </w:p>
    <w:p w14:paraId="3ADBFD6D" w14:textId="77777777" w:rsidR="00D33352" w:rsidRPr="001656AF" w:rsidRDefault="00A5381E" w:rsidP="001656AF">
      <w:pPr>
        <w:widowControl w:val="0"/>
        <w:tabs>
          <w:tab w:val="left" w:pos="851"/>
        </w:tabs>
        <w:autoSpaceDE w:val="0"/>
        <w:autoSpaceDN w:val="0"/>
        <w:adjustRightInd w:val="0"/>
        <w:ind w:firstLine="709"/>
        <w:jc w:val="both"/>
        <w:rPr>
          <w:sz w:val="28"/>
          <w:szCs w:val="28"/>
        </w:rPr>
      </w:pPr>
      <w:r w:rsidRPr="001656AF">
        <w:rPr>
          <w:sz w:val="28"/>
          <w:szCs w:val="28"/>
        </w:rPr>
        <w:t>– з</w:t>
      </w:r>
      <w:r w:rsidR="00D1289C" w:rsidRPr="001656AF">
        <w:rPr>
          <w:sz w:val="28"/>
          <w:szCs w:val="28"/>
        </w:rPr>
        <w:t xml:space="preserve">аявление с комплектом документов регистрируется специалистом МФЦ (при подаче </w:t>
      </w:r>
      <w:r w:rsidR="00652DC3" w:rsidRPr="001656AF">
        <w:rPr>
          <w:sz w:val="28"/>
          <w:szCs w:val="28"/>
        </w:rPr>
        <w:t xml:space="preserve">заявления </w:t>
      </w:r>
      <w:r w:rsidR="00D1289C" w:rsidRPr="001656AF">
        <w:rPr>
          <w:sz w:val="28"/>
          <w:szCs w:val="28"/>
        </w:rPr>
        <w:t xml:space="preserve">посредством МФЦ), либо </w:t>
      </w:r>
      <w:r w:rsidR="00373914" w:rsidRPr="001656AF">
        <w:rPr>
          <w:sz w:val="28"/>
          <w:szCs w:val="28"/>
        </w:rPr>
        <w:t>в Едином портале gosuslugi.ru</w:t>
      </w:r>
      <w:r w:rsidR="00D33352" w:rsidRPr="001656AF">
        <w:rPr>
          <w:sz w:val="28"/>
          <w:szCs w:val="28"/>
        </w:rPr>
        <w:t>.</w:t>
      </w:r>
    </w:p>
    <w:p w14:paraId="24961DE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E0628EC"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2.16.1. Помещения МФЦ и </w:t>
      </w:r>
      <w:r w:rsidR="00D33352" w:rsidRPr="001656AF">
        <w:rPr>
          <w:sz w:val="28"/>
          <w:szCs w:val="28"/>
        </w:rPr>
        <w:t>Управления</w:t>
      </w:r>
      <w:r w:rsidRPr="001656AF">
        <w:rPr>
          <w:sz w:val="28"/>
          <w:szCs w:val="28"/>
        </w:rPr>
        <w:t>,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3D5C9ED5" w14:textId="0C04C743"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2.16.2. </w:t>
      </w:r>
      <w:r w:rsidR="00736BD7" w:rsidRPr="001656AF">
        <w:rPr>
          <w:sz w:val="28"/>
          <w:szCs w:val="28"/>
        </w:rPr>
        <w:t>Места ожидания</w:t>
      </w:r>
      <w:r w:rsidRPr="001656AF">
        <w:rPr>
          <w:sz w:val="28"/>
          <w:szCs w:val="28"/>
        </w:rPr>
        <w:t xml:space="preserve"> заявителями приема </w:t>
      </w:r>
      <w:r w:rsidR="00635087" w:rsidRPr="001656AF">
        <w:rPr>
          <w:sz w:val="28"/>
          <w:szCs w:val="28"/>
        </w:rPr>
        <w:t>должны</w:t>
      </w:r>
      <w:r w:rsidRPr="001656AF">
        <w:rPr>
          <w:sz w:val="28"/>
          <w:szCs w:val="28"/>
        </w:rPr>
        <w:t xml:space="preserve"> быть оборудован</w:t>
      </w:r>
      <w:r w:rsidR="0044358E" w:rsidRPr="001656AF">
        <w:rPr>
          <w:sz w:val="28"/>
          <w:szCs w:val="28"/>
        </w:rPr>
        <w:t>ы</w:t>
      </w:r>
      <w:r w:rsidRPr="001656AF">
        <w:rPr>
          <w:sz w:val="28"/>
          <w:szCs w:val="28"/>
        </w:rPr>
        <w:t xml:space="preserve">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14:paraId="25461497"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2.16.3. На информационном стенде, расположенном в </w:t>
      </w:r>
      <w:r w:rsidR="002911E9" w:rsidRPr="001656AF">
        <w:rPr>
          <w:sz w:val="28"/>
          <w:szCs w:val="28"/>
        </w:rPr>
        <w:t>здании</w:t>
      </w:r>
      <w:r w:rsidR="00635087" w:rsidRPr="001656AF">
        <w:rPr>
          <w:sz w:val="28"/>
          <w:szCs w:val="28"/>
        </w:rPr>
        <w:t xml:space="preserve"> Администрации</w:t>
      </w:r>
      <w:r w:rsidRPr="001656AF">
        <w:rPr>
          <w:sz w:val="28"/>
          <w:szCs w:val="28"/>
        </w:rPr>
        <w:t>,  размещается актуальная и исчерпывающая информация, необходимая для получения муниципальной услуги, в том числе:</w:t>
      </w:r>
    </w:p>
    <w:p w14:paraId="0C90BC1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 справочная информация, перечень которой установлен п. 1.3.</w:t>
      </w:r>
      <w:r w:rsidR="001C4BC5" w:rsidRPr="001656AF">
        <w:rPr>
          <w:sz w:val="28"/>
          <w:szCs w:val="28"/>
        </w:rPr>
        <w:t>2</w:t>
      </w:r>
      <w:r w:rsidRPr="001656AF">
        <w:rPr>
          <w:sz w:val="28"/>
          <w:szCs w:val="28"/>
        </w:rPr>
        <w:t>.1 настоящего Административного регламента;</w:t>
      </w:r>
    </w:p>
    <w:p w14:paraId="278BE8DD"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срок предоставления муниципальной услуги;</w:t>
      </w:r>
    </w:p>
    <w:p w14:paraId="3D713675"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размер государственной пошлины и иных платежей, уплачиваемых заявителем при получении муниципальной услуги, порядок их уплаты;</w:t>
      </w:r>
    </w:p>
    <w:p w14:paraId="3B430DF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информация об услугах, необходимых и обязательных для предоставления муниципальной услуги, размере и порядке их оплаты;</w:t>
      </w:r>
    </w:p>
    <w:p w14:paraId="167C2A1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исчерпывающий перечень документов, необходимых для предоставления муниципальной услуги;</w:t>
      </w:r>
    </w:p>
    <w:p w14:paraId="34681212"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образец заполнения </w:t>
      </w:r>
      <w:r w:rsidR="00652DC3" w:rsidRPr="001656AF">
        <w:rPr>
          <w:sz w:val="28"/>
          <w:szCs w:val="28"/>
        </w:rPr>
        <w:t>заявления</w:t>
      </w:r>
      <w:r w:rsidRPr="001656AF">
        <w:rPr>
          <w:sz w:val="28"/>
          <w:szCs w:val="28"/>
        </w:rPr>
        <w:t xml:space="preserve">; </w:t>
      </w:r>
    </w:p>
    <w:p w14:paraId="178A023A"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порядок обжалования решений и действий (бездействия) Администрации, ее должностных лиц либо муниципальных служащих, </w:t>
      </w:r>
      <w:r w:rsidRPr="001656AF">
        <w:rPr>
          <w:sz w:val="28"/>
          <w:szCs w:val="28"/>
        </w:rPr>
        <w:lastRenderedPageBreak/>
        <w:t>МФЦ, его должностных лиц, работников;</w:t>
      </w:r>
    </w:p>
    <w:p w14:paraId="24841BB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информация о предусмотренной </w:t>
      </w:r>
      <w:hyperlink r:id="rId18" w:history="1">
        <w:r w:rsidRPr="001656AF">
          <w:rPr>
            <w:sz w:val="28"/>
            <w:szCs w:val="28"/>
          </w:rPr>
          <w:t>законодательством</w:t>
        </w:r>
      </w:hyperlink>
      <w:r w:rsidRPr="001656AF">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7B277771"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9" w:history="1">
        <w:r w:rsidRPr="001656AF">
          <w:rPr>
            <w:sz w:val="28"/>
            <w:szCs w:val="28"/>
          </w:rPr>
          <w:t>законодательством</w:t>
        </w:r>
      </w:hyperlink>
      <w:r w:rsidRPr="001656AF">
        <w:rPr>
          <w:sz w:val="28"/>
          <w:szCs w:val="28"/>
        </w:rPr>
        <w:t xml:space="preserve"> Российской Федерации.</w:t>
      </w:r>
    </w:p>
    <w:p w14:paraId="341E2CF4"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2.16.4. Прием заявителей осуществляется непосредственно у рабочего места </w:t>
      </w:r>
      <w:r w:rsidR="00635087" w:rsidRPr="001656AF">
        <w:rPr>
          <w:sz w:val="28"/>
          <w:szCs w:val="28"/>
        </w:rPr>
        <w:t>ответственного специалиста</w:t>
      </w:r>
      <w:r w:rsidRPr="001656AF">
        <w:rPr>
          <w:sz w:val="28"/>
          <w:szCs w:val="28"/>
        </w:rPr>
        <w:t>.</w:t>
      </w:r>
    </w:p>
    <w:p w14:paraId="04AF4CB5"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541E7AD8" w14:textId="77777777" w:rsidR="00ED1BCE" w:rsidRPr="001656AF" w:rsidRDefault="00ED1BCE" w:rsidP="001656AF">
      <w:pPr>
        <w:widowControl w:val="0"/>
        <w:tabs>
          <w:tab w:val="left" w:pos="851"/>
          <w:tab w:val="left" w:pos="993"/>
        </w:tabs>
        <w:autoSpaceDE w:val="0"/>
        <w:autoSpaceDN w:val="0"/>
        <w:adjustRightInd w:val="0"/>
        <w:ind w:firstLine="709"/>
        <w:jc w:val="both"/>
        <w:rPr>
          <w:sz w:val="28"/>
          <w:szCs w:val="28"/>
        </w:rPr>
      </w:pPr>
      <w:r w:rsidRPr="001656AF">
        <w:rPr>
          <w:sz w:val="28"/>
          <w:szCs w:val="28"/>
        </w:rPr>
        <w:t>Кабинеты (окна) приема заявителей оснащаются информационными табличками (вывесками) с указанием номера кабинета (окна).</w:t>
      </w:r>
    </w:p>
    <w:p w14:paraId="305B8810" w14:textId="77777777" w:rsidR="00ED1BCE" w:rsidRPr="001656AF" w:rsidRDefault="00ED1BCE" w:rsidP="001656AF">
      <w:pPr>
        <w:shd w:val="clear" w:color="auto" w:fill="FFFFFF"/>
        <w:ind w:firstLine="567"/>
        <w:jc w:val="both"/>
        <w:textAlignment w:val="baseline"/>
        <w:rPr>
          <w:sz w:val="28"/>
          <w:szCs w:val="28"/>
        </w:rPr>
      </w:pPr>
      <w:r w:rsidRPr="001656AF">
        <w:rPr>
          <w:sz w:val="28"/>
          <w:szCs w:val="28"/>
        </w:rPr>
        <w:t>2.16.5.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7F8E40" w14:textId="77777777" w:rsidR="00ED1BCE" w:rsidRPr="001656AF" w:rsidRDefault="00ED1BCE" w:rsidP="001656AF">
      <w:pPr>
        <w:widowControl w:val="0"/>
        <w:autoSpaceDE w:val="0"/>
        <w:autoSpaceDN w:val="0"/>
        <w:ind w:firstLine="540"/>
        <w:jc w:val="both"/>
        <w:rPr>
          <w:sz w:val="28"/>
          <w:szCs w:val="28"/>
        </w:rPr>
      </w:pPr>
      <w:r w:rsidRPr="001656AF">
        <w:rPr>
          <w:sz w:val="28"/>
          <w:szCs w:val="28"/>
        </w:rPr>
        <w:t xml:space="preserve">– возможность беспрепятственного входа в здание МФЦ </w:t>
      </w:r>
      <w:r w:rsidR="00635087" w:rsidRPr="001656AF">
        <w:rPr>
          <w:sz w:val="28"/>
          <w:szCs w:val="28"/>
        </w:rPr>
        <w:t xml:space="preserve">и Администрации </w:t>
      </w:r>
      <w:r w:rsidRPr="001656AF">
        <w:rPr>
          <w:sz w:val="28"/>
          <w:szCs w:val="28"/>
        </w:rPr>
        <w:t>и выхода из него;</w:t>
      </w:r>
    </w:p>
    <w:p w14:paraId="32810F2F" w14:textId="77777777" w:rsidR="00ED1BCE" w:rsidRPr="001656AF" w:rsidRDefault="00ED1BCE" w:rsidP="001656AF">
      <w:pPr>
        <w:widowControl w:val="0"/>
        <w:autoSpaceDE w:val="0"/>
        <w:autoSpaceDN w:val="0"/>
        <w:ind w:firstLine="540"/>
        <w:jc w:val="both"/>
        <w:rPr>
          <w:sz w:val="28"/>
          <w:szCs w:val="28"/>
        </w:rPr>
      </w:pPr>
      <w:r w:rsidRPr="001656AF">
        <w:rPr>
          <w:sz w:val="28"/>
          <w:szCs w:val="28"/>
        </w:rPr>
        <w:t xml:space="preserve">– при необходимости содействие со стороны специалистов МФЦ </w:t>
      </w:r>
      <w:r w:rsidR="00635087" w:rsidRPr="001656AF">
        <w:rPr>
          <w:sz w:val="28"/>
          <w:szCs w:val="28"/>
        </w:rPr>
        <w:t xml:space="preserve">или Администрации </w:t>
      </w:r>
      <w:r w:rsidRPr="001656AF">
        <w:rPr>
          <w:sz w:val="28"/>
          <w:szCs w:val="28"/>
        </w:rPr>
        <w:t xml:space="preserve">инвалиду при входе в здание МФЦ </w:t>
      </w:r>
      <w:r w:rsidR="00635087" w:rsidRPr="001656AF">
        <w:rPr>
          <w:sz w:val="28"/>
          <w:szCs w:val="28"/>
        </w:rPr>
        <w:t xml:space="preserve">и Администрации </w:t>
      </w:r>
      <w:r w:rsidRPr="001656AF">
        <w:rPr>
          <w:sz w:val="28"/>
          <w:szCs w:val="28"/>
        </w:rPr>
        <w:t>и выходе из него;</w:t>
      </w:r>
    </w:p>
    <w:p w14:paraId="1C304110" w14:textId="77777777" w:rsidR="00ED1BCE" w:rsidRPr="001656AF" w:rsidRDefault="00ED1BCE" w:rsidP="001656AF">
      <w:pPr>
        <w:widowControl w:val="0"/>
        <w:autoSpaceDE w:val="0"/>
        <w:autoSpaceDN w:val="0"/>
        <w:ind w:firstLine="540"/>
        <w:jc w:val="both"/>
        <w:rPr>
          <w:sz w:val="28"/>
          <w:szCs w:val="28"/>
        </w:rPr>
      </w:pPr>
      <w:r w:rsidRPr="001656AF">
        <w:rPr>
          <w:sz w:val="28"/>
          <w:szCs w:val="28"/>
        </w:rPr>
        <w:t>– оборудование на прилегающих к зданию МФЦ</w:t>
      </w:r>
      <w:r w:rsidR="00635087" w:rsidRPr="001656AF">
        <w:rPr>
          <w:sz w:val="28"/>
          <w:szCs w:val="28"/>
        </w:rPr>
        <w:t xml:space="preserve"> и Администрации</w:t>
      </w:r>
      <w:r w:rsidRPr="001656AF">
        <w:rPr>
          <w:sz w:val="28"/>
          <w:szCs w:val="28"/>
        </w:rPr>
        <w:t xml:space="preserve"> территориях мест для парковки автотранспортных средств инвалидов;</w:t>
      </w:r>
    </w:p>
    <w:p w14:paraId="023CC521" w14:textId="77777777" w:rsidR="00ED1BCE" w:rsidRPr="001656AF" w:rsidRDefault="00ED1BCE" w:rsidP="001656AF">
      <w:pPr>
        <w:widowControl w:val="0"/>
        <w:autoSpaceDE w:val="0"/>
        <w:autoSpaceDN w:val="0"/>
        <w:ind w:firstLine="540"/>
        <w:jc w:val="both"/>
        <w:rPr>
          <w:sz w:val="28"/>
          <w:szCs w:val="28"/>
        </w:rPr>
      </w:pPr>
      <w:r w:rsidRPr="001656AF">
        <w:rPr>
          <w:sz w:val="28"/>
          <w:szCs w:val="28"/>
        </w:rPr>
        <w:t>– возможность самостоятельного передвижения в помещении МФЦ</w:t>
      </w:r>
      <w:r w:rsidR="00635087" w:rsidRPr="001656AF">
        <w:rPr>
          <w:sz w:val="28"/>
          <w:szCs w:val="28"/>
        </w:rPr>
        <w:t xml:space="preserve"> и Администрации</w:t>
      </w:r>
      <w:r w:rsidRPr="001656AF">
        <w:rPr>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70632CF2" w14:textId="77777777" w:rsidR="00ED1BCE" w:rsidRPr="001656AF" w:rsidRDefault="00ED1BCE" w:rsidP="001656AF">
      <w:pPr>
        <w:widowControl w:val="0"/>
        <w:autoSpaceDE w:val="0"/>
        <w:autoSpaceDN w:val="0"/>
        <w:ind w:firstLine="540"/>
        <w:jc w:val="both"/>
        <w:rPr>
          <w:sz w:val="28"/>
          <w:szCs w:val="28"/>
        </w:rPr>
      </w:pPr>
      <w:r w:rsidRPr="001656AF">
        <w:rPr>
          <w:sz w:val="28"/>
          <w:szCs w:val="28"/>
        </w:rPr>
        <w:t>– сопровождение инвалидов, имеющих стойкие расстройства функций зрения и самостоятельного передвижения, в помещении МФЦ</w:t>
      </w:r>
      <w:r w:rsidR="00635087" w:rsidRPr="001656AF">
        <w:rPr>
          <w:sz w:val="28"/>
          <w:szCs w:val="28"/>
        </w:rPr>
        <w:t xml:space="preserve"> и Администрации</w:t>
      </w:r>
      <w:r w:rsidRPr="001656AF">
        <w:rPr>
          <w:sz w:val="28"/>
          <w:szCs w:val="28"/>
        </w:rPr>
        <w:t>;</w:t>
      </w:r>
    </w:p>
    <w:p w14:paraId="27C03555" w14:textId="77777777" w:rsidR="00ED1BCE" w:rsidRPr="001656AF" w:rsidRDefault="00ED1BCE" w:rsidP="001656AF">
      <w:pPr>
        <w:widowControl w:val="0"/>
        <w:autoSpaceDE w:val="0"/>
        <w:autoSpaceDN w:val="0"/>
        <w:ind w:firstLine="540"/>
        <w:jc w:val="both"/>
        <w:rPr>
          <w:sz w:val="28"/>
          <w:szCs w:val="28"/>
        </w:rPr>
      </w:pPr>
      <w:r w:rsidRPr="001656AF">
        <w:rPr>
          <w:sz w:val="28"/>
          <w:szCs w:val="28"/>
        </w:rPr>
        <w:t>– проведение инструктажа должностных лиц МФЦ</w:t>
      </w:r>
      <w:r w:rsidR="00635087" w:rsidRPr="001656AF">
        <w:rPr>
          <w:sz w:val="28"/>
          <w:szCs w:val="28"/>
        </w:rPr>
        <w:t xml:space="preserve"> и Администрации</w:t>
      </w:r>
      <w:r w:rsidRPr="001656AF">
        <w:rPr>
          <w:sz w:val="28"/>
          <w:szCs w:val="28"/>
        </w:rPr>
        <w:t>, осуществляющих первичный контакт с получателями муниципальной услуги, по вопросам работы с инвалидами;</w:t>
      </w:r>
    </w:p>
    <w:p w14:paraId="13CABA33" w14:textId="77777777" w:rsidR="00ED1BCE" w:rsidRPr="001656AF" w:rsidRDefault="00ED1BCE" w:rsidP="001656AF">
      <w:pPr>
        <w:autoSpaceDE w:val="0"/>
        <w:autoSpaceDN w:val="0"/>
        <w:adjustRightInd w:val="0"/>
        <w:ind w:firstLine="567"/>
        <w:jc w:val="both"/>
        <w:rPr>
          <w:sz w:val="28"/>
          <w:szCs w:val="28"/>
        </w:rPr>
      </w:pPr>
      <w:r w:rsidRPr="001656AF">
        <w:rPr>
          <w:sz w:val="28"/>
          <w:szCs w:val="28"/>
        </w:rPr>
        <w:t>– обеспечение допуска в помещение МФЦ</w:t>
      </w:r>
      <w:r w:rsidR="00635087" w:rsidRPr="001656AF">
        <w:rPr>
          <w:sz w:val="28"/>
          <w:szCs w:val="28"/>
        </w:rPr>
        <w:t xml:space="preserve"> и Администрацию</w:t>
      </w:r>
      <w:r w:rsidRPr="001656AF">
        <w:rPr>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
    <w:p w14:paraId="6355F278" w14:textId="77777777" w:rsidR="00ED1BCE" w:rsidRPr="001656AF" w:rsidRDefault="00ED1BCE" w:rsidP="001656AF">
      <w:pPr>
        <w:widowControl w:val="0"/>
        <w:autoSpaceDE w:val="0"/>
        <w:autoSpaceDN w:val="0"/>
        <w:ind w:firstLine="540"/>
        <w:jc w:val="both"/>
        <w:rPr>
          <w:sz w:val="28"/>
          <w:szCs w:val="28"/>
        </w:rPr>
      </w:pPr>
      <w:r w:rsidRPr="001656AF">
        <w:rPr>
          <w:sz w:val="28"/>
          <w:szCs w:val="28"/>
        </w:rPr>
        <w:t xml:space="preserve">– оказание специалистами МФЦ </w:t>
      </w:r>
      <w:r w:rsidR="00635087" w:rsidRPr="001656AF">
        <w:rPr>
          <w:sz w:val="28"/>
          <w:szCs w:val="28"/>
        </w:rPr>
        <w:t xml:space="preserve">и Администрации </w:t>
      </w:r>
      <w:r w:rsidRPr="001656AF">
        <w:rPr>
          <w:sz w:val="28"/>
          <w:szCs w:val="28"/>
        </w:rPr>
        <w:t xml:space="preserve">инвалидам необходимой помощи, связанной с разъяснением в доступной для них форме порядка предоставления муниципальной услуги, оформлением необходимых </w:t>
      </w:r>
      <w:r w:rsidRPr="001656AF">
        <w:rPr>
          <w:sz w:val="28"/>
          <w:szCs w:val="28"/>
        </w:rPr>
        <w:lastRenderedPageBreak/>
        <w:t>для ее предоставления документов,  последовательностью действий, необходимых для получения муниципальной услуги;</w:t>
      </w:r>
    </w:p>
    <w:p w14:paraId="7343CB6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возможность участия  сурдопереводчика, тифлосурдопереводчика,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0ADFC24F"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обеспечение условий доступности для инвалидов по зрению официального сайта Администрации.</w:t>
      </w:r>
    </w:p>
    <w:p w14:paraId="452DFCAF"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04390F5"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2.17.1. Показатели доступности муниципальной услуги:</w:t>
      </w:r>
    </w:p>
    <w:p w14:paraId="0B1CB025"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1) месторасположение МФЦ, в котором осуществляются прием документов и выдача результата предоставления муниципальной услуги,</w:t>
      </w:r>
      <w:r w:rsidR="00652DC3" w:rsidRPr="001656AF">
        <w:rPr>
          <w:sz w:val="28"/>
          <w:szCs w:val="28"/>
        </w:rPr>
        <w:t xml:space="preserve"> </w:t>
      </w:r>
      <w:r w:rsidR="00635087" w:rsidRPr="001656AF">
        <w:rPr>
          <w:sz w:val="28"/>
          <w:szCs w:val="28"/>
        </w:rPr>
        <w:t>либо Администрации</w:t>
      </w:r>
      <w:r w:rsidRPr="001656AF">
        <w:rPr>
          <w:sz w:val="28"/>
          <w:szCs w:val="28"/>
        </w:rPr>
        <w:t xml:space="preserve"> с учетом транспортной доступности (возможности добраться до подразделения в пределах </w:t>
      </w:r>
      <w:r w:rsidR="0044358E" w:rsidRPr="001656AF">
        <w:rPr>
          <w:sz w:val="28"/>
          <w:szCs w:val="28"/>
        </w:rPr>
        <w:t>10</w:t>
      </w:r>
      <w:r w:rsidRPr="001656AF">
        <w:rPr>
          <w:sz w:val="28"/>
          <w:szCs w:val="28"/>
        </w:rPr>
        <w:t xml:space="preserve"> минут);</w:t>
      </w:r>
    </w:p>
    <w:p w14:paraId="669E243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 возможность получения заявителем информации о порядке предоставления муниципальной услуги:</w:t>
      </w:r>
    </w:p>
    <w:p w14:paraId="5BDFB189" w14:textId="77777777" w:rsidR="00ED1BCE" w:rsidRPr="001656AF" w:rsidRDefault="00ED1BCE" w:rsidP="001656AF">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по телефону;</w:t>
      </w:r>
    </w:p>
    <w:p w14:paraId="2FAABC06" w14:textId="77777777" w:rsidR="00ED1BCE" w:rsidRPr="001656AF" w:rsidRDefault="00ED1BCE" w:rsidP="001656AF">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непосредственно у специалиста МФЦ, который осуществляет прием документов и выдает результат</w:t>
      </w:r>
      <w:r w:rsidR="00652DC3" w:rsidRPr="001656AF">
        <w:rPr>
          <w:sz w:val="28"/>
          <w:szCs w:val="28"/>
        </w:rPr>
        <w:t xml:space="preserve">, либо специалиста </w:t>
      </w:r>
      <w:r w:rsidR="00373914" w:rsidRPr="001656AF">
        <w:rPr>
          <w:sz w:val="28"/>
          <w:szCs w:val="28"/>
        </w:rPr>
        <w:t>Управления</w:t>
      </w:r>
      <w:r w:rsidRPr="001656AF">
        <w:rPr>
          <w:sz w:val="28"/>
          <w:szCs w:val="28"/>
        </w:rPr>
        <w:t xml:space="preserve"> (при личном консультировании);</w:t>
      </w:r>
    </w:p>
    <w:p w14:paraId="43FBF132" w14:textId="77777777" w:rsidR="00ED1BCE" w:rsidRPr="001656AF" w:rsidRDefault="00ED1BCE" w:rsidP="001656AF">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на официальном сайте Администрации;</w:t>
      </w:r>
    </w:p>
    <w:p w14:paraId="3360DBCA" w14:textId="77777777" w:rsidR="00ED1BCE" w:rsidRPr="001656AF" w:rsidRDefault="00ED1BCE" w:rsidP="001656AF">
      <w:pPr>
        <w:widowControl w:val="0"/>
        <w:numPr>
          <w:ilvl w:val="0"/>
          <w:numId w:val="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на Едином портале</w:t>
      </w:r>
      <w:r w:rsidR="00652DC3" w:rsidRPr="001656AF">
        <w:rPr>
          <w:sz w:val="28"/>
          <w:szCs w:val="28"/>
        </w:rPr>
        <w:t xml:space="preserve">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1656AF">
        <w:rPr>
          <w:sz w:val="28"/>
          <w:szCs w:val="28"/>
        </w:rPr>
        <w:t>;</w:t>
      </w:r>
    </w:p>
    <w:p w14:paraId="25DC98F2"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3) возможность выбора заявителем порядка подачи </w:t>
      </w:r>
      <w:r w:rsidR="00652DC3" w:rsidRPr="001656AF">
        <w:rPr>
          <w:sz w:val="28"/>
          <w:szCs w:val="28"/>
        </w:rPr>
        <w:t>заявления</w:t>
      </w:r>
      <w:r w:rsidR="00360B4E" w:rsidRPr="001656AF">
        <w:rPr>
          <w:sz w:val="28"/>
          <w:szCs w:val="28"/>
        </w:rPr>
        <w:t xml:space="preserve"> </w:t>
      </w:r>
      <w:r w:rsidRPr="001656AF">
        <w:rPr>
          <w:sz w:val="28"/>
          <w:szCs w:val="28"/>
        </w:rPr>
        <w:t>для предоставления муниципальной услуги:</w:t>
      </w:r>
    </w:p>
    <w:p w14:paraId="1AE4371C" w14:textId="77777777" w:rsidR="00ED1BCE" w:rsidRPr="001656AF" w:rsidRDefault="00ED1BCE" w:rsidP="001656AF">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при личном обращении;</w:t>
      </w:r>
    </w:p>
    <w:p w14:paraId="4022F3AE" w14:textId="77777777" w:rsidR="00ED1BCE" w:rsidRPr="001656AF" w:rsidRDefault="00ED1BCE" w:rsidP="001656AF">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по почте;</w:t>
      </w:r>
    </w:p>
    <w:p w14:paraId="17EB3121" w14:textId="77777777" w:rsidR="00652DC3" w:rsidRPr="001656AF" w:rsidRDefault="00652DC3" w:rsidP="001656AF">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по электронной по почте (в форме электронного документа); </w:t>
      </w:r>
    </w:p>
    <w:p w14:paraId="34C88D70" w14:textId="77777777" w:rsidR="00ED1BCE" w:rsidRPr="001656AF" w:rsidRDefault="00ED1BCE" w:rsidP="001656AF">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на  Едином портале;</w:t>
      </w:r>
    </w:p>
    <w:p w14:paraId="0CE6E25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4) возможность получения заявителем бланка </w:t>
      </w:r>
      <w:r w:rsidR="00652DC3" w:rsidRPr="001656AF">
        <w:rPr>
          <w:sz w:val="28"/>
          <w:szCs w:val="28"/>
        </w:rPr>
        <w:t>заявления</w:t>
      </w:r>
      <w:r w:rsidRPr="001656AF">
        <w:rPr>
          <w:sz w:val="28"/>
          <w:szCs w:val="28"/>
        </w:rPr>
        <w:t>:</w:t>
      </w:r>
    </w:p>
    <w:p w14:paraId="10862FF3" w14:textId="77777777" w:rsidR="00ED1BCE" w:rsidRPr="001656AF" w:rsidRDefault="00ED1BCE" w:rsidP="001656AF">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у специалиста МФЦ</w:t>
      </w:r>
      <w:r w:rsidR="00652DC3" w:rsidRPr="001656AF">
        <w:rPr>
          <w:sz w:val="28"/>
          <w:szCs w:val="28"/>
        </w:rPr>
        <w:t xml:space="preserve"> либо специалиста Администрации</w:t>
      </w:r>
      <w:r w:rsidRPr="001656AF">
        <w:rPr>
          <w:sz w:val="28"/>
          <w:szCs w:val="28"/>
        </w:rPr>
        <w:t>;</w:t>
      </w:r>
    </w:p>
    <w:p w14:paraId="06EA38ED" w14:textId="77777777" w:rsidR="00ED1BCE" w:rsidRPr="001656AF" w:rsidRDefault="00ED1BCE" w:rsidP="001656AF">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на Едином портале;</w:t>
      </w:r>
    </w:p>
    <w:p w14:paraId="62967FB0" w14:textId="77777777" w:rsidR="00ED1BCE" w:rsidRPr="001656AF" w:rsidRDefault="00ED1BCE" w:rsidP="001656AF">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на официальном сайте Администрации;</w:t>
      </w:r>
    </w:p>
    <w:p w14:paraId="42AD677E" w14:textId="77777777" w:rsidR="00ED1BCE" w:rsidRPr="001656AF" w:rsidRDefault="00ED1BCE" w:rsidP="001656AF">
      <w:pPr>
        <w:widowControl w:val="0"/>
        <w:tabs>
          <w:tab w:val="left" w:pos="0"/>
          <w:tab w:val="left" w:pos="851"/>
          <w:tab w:val="left" w:pos="993"/>
        </w:tabs>
        <w:autoSpaceDE w:val="0"/>
        <w:autoSpaceDN w:val="0"/>
        <w:adjustRightInd w:val="0"/>
        <w:ind w:firstLine="709"/>
        <w:jc w:val="both"/>
        <w:rPr>
          <w:sz w:val="28"/>
          <w:szCs w:val="28"/>
        </w:rPr>
      </w:pPr>
      <w:r w:rsidRPr="001656AF">
        <w:rPr>
          <w:sz w:val="28"/>
          <w:szCs w:val="28"/>
        </w:rPr>
        <w:t>5) возможность получения информации о ходе предоставления муниципальной услуги:</w:t>
      </w:r>
    </w:p>
    <w:p w14:paraId="11681D79" w14:textId="77777777" w:rsidR="00ED1BCE" w:rsidRPr="001656AF" w:rsidRDefault="00ED1BCE" w:rsidP="001656AF">
      <w:pPr>
        <w:widowControl w:val="0"/>
        <w:tabs>
          <w:tab w:val="left" w:pos="0"/>
          <w:tab w:val="left" w:pos="851"/>
          <w:tab w:val="left" w:pos="993"/>
        </w:tabs>
        <w:autoSpaceDE w:val="0"/>
        <w:autoSpaceDN w:val="0"/>
        <w:adjustRightInd w:val="0"/>
        <w:ind w:firstLine="709"/>
        <w:jc w:val="both"/>
        <w:rPr>
          <w:sz w:val="28"/>
          <w:szCs w:val="28"/>
        </w:rPr>
      </w:pPr>
      <w:r w:rsidRPr="001656AF">
        <w:rPr>
          <w:sz w:val="28"/>
          <w:szCs w:val="28"/>
        </w:rPr>
        <w:t>– непосредственно у специалиста МФЦ</w:t>
      </w:r>
      <w:r w:rsidR="00635087" w:rsidRPr="001656AF">
        <w:rPr>
          <w:sz w:val="28"/>
          <w:szCs w:val="28"/>
        </w:rPr>
        <w:t xml:space="preserve"> либо специалиста Администрации</w:t>
      </w:r>
      <w:r w:rsidRPr="001656AF">
        <w:rPr>
          <w:sz w:val="28"/>
          <w:szCs w:val="28"/>
        </w:rPr>
        <w:t>;</w:t>
      </w:r>
    </w:p>
    <w:p w14:paraId="623F767C" w14:textId="77777777" w:rsidR="00ED1BCE" w:rsidRPr="001656AF" w:rsidRDefault="00ED1BCE" w:rsidP="001656AF">
      <w:pPr>
        <w:widowControl w:val="0"/>
        <w:tabs>
          <w:tab w:val="left" w:pos="0"/>
          <w:tab w:val="left" w:pos="851"/>
          <w:tab w:val="left" w:pos="993"/>
        </w:tabs>
        <w:autoSpaceDE w:val="0"/>
        <w:autoSpaceDN w:val="0"/>
        <w:adjustRightInd w:val="0"/>
        <w:ind w:firstLine="709"/>
        <w:jc w:val="both"/>
        <w:rPr>
          <w:sz w:val="28"/>
          <w:szCs w:val="28"/>
        </w:rPr>
      </w:pPr>
      <w:r w:rsidRPr="001656AF">
        <w:rPr>
          <w:sz w:val="28"/>
          <w:szCs w:val="28"/>
        </w:rPr>
        <w:t>– по телефону у специалиста МФЦ</w:t>
      </w:r>
      <w:r w:rsidR="00635087" w:rsidRPr="001656AF">
        <w:rPr>
          <w:sz w:val="28"/>
          <w:szCs w:val="28"/>
        </w:rPr>
        <w:t xml:space="preserve"> либо специалиста Администрации</w:t>
      </w:r>
      <w:r w:rsidRPr="001656AF">
        <w:rPr>
          <w:sz w:val="28"/>
          <w:szCs w:val="28"/>
        </w:rPr>
        <w:t>;</w:t>
      </w:r>
    </w:p>
    <w:p w14:paraId="37B1507C" w14:textId="77777777" w:rsidR="00ED1BCE" w:rsidRPr="001656AF" w:rsidRDefault="00ED1BCE" w:rsidP="001656AF">
      <w:pPr>
        <w:widowControl w:val="0"/>
        <w:tabs>
          <w:tab w:val="left" w:pos="0"/>
          <w:tab w:val="left" w:pos="851"/>
          <w:tab w:val="left" w:pos="993"/>
        </w:tabs>
        <w:autoSpaceDE w:val="0"/>
        <w:autoSpaceDN w:val="0"/>
        <w:adjustRightInd w:val="0"/>
        <w:ind w:firstLine="709"/>
        <w:jc w:val="both"/>
        <w:rPr>
          <w:sz w:val="28"/>
          <w:szCs w:val="28"/>
        </w:rPr>
      </w:pPr>
      <w:r w:rsidRPr="001656AF">
        <w:rPr>
          <w:sz w:val="28"/>
          <w:szCs w:val="28"/>
        </w:rPr>
        <w:t>– на  Един</w:t>
      </w:r>
      <w:r w:rsidR="00D006F3" w:rsidRPr="001656AF">
        <w:rPr>
          <w:sz w:val="28"/>
          <w:szCs w:val="28"/>
        </w:rPr>
        <w:t xml:space="preserve">ом портале </w:t>
      </w:r>
      <w:r w:rsidR="00635087" w:rsidRPr="001656AF">
        <w:rPr>
          <w:sz w:val="28"/>
          <w:szCs w:val="28"/>
        </w:rPr>
        <w:t xml:space="preserve">(после реализации Правительством Калининградской области мероприятий, обеспечивающих возможность </w:t>
      </w:r>
      <w:r w:rsidR="00635087" w:rsidRPr="001656AF">
        <w:rPr>
          <w:sz w:val="28"/>
          <w:szCs w:val="28"/>
        </w:rPr>
        <w:lastRenderedPageBreak/>
        <w:t>предоставления муниципальной услуги в электронной форме)</w:t>
      </w:r>
      <w:r w:rsidRPr="001656AF">
        <w:rPr>
          <w:sz w:val="28"/>
          <w:szCs w:val="28"/>
        </w:rPr>
        <w:t>.</w:t>
      </w:r>
    </w:p>
    <w:p w14:paraId="28696BEE"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14:paraId="6F5E5CD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2.17.2. Показатели качества муниципальной услуги:</w:t>
      </w:r>
    </w:p>
    <w:p w14:paraId="121D1DC5"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020BCABD"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 полнота и актуальность информации о порядке предоставления муниципальной услуги:</w:t>
      </w:r>
    </w:p>
    <w:p w14:paraId="196D62AB" w14:textId="77777777" w:rsidR="00ED1BCE" w:rsidRPr="001656AF" w:rsidRDefault="00ED1BCE" w:rsidP="001656AF">
      <w:pPr>
        <w:widowControl w:val="0"/>
        <w:numPr>
          <w:ilvl w:val="0"/>
          <w:numId w:val="9"/>
        </w:numPr>
        <w:tabs>
          <w:tab w:val="left" w:pos="851"/>
          <w:tab w:val="left" w:pos="993"/>
        </w:tabs>
        <w:autoSpaceDE w:val="0"/>
        <w:autoSpaceDN w:val="0"/>
        <w:adjustRightInd w:val="0"/>
        <w:ind w:left="0" w:firstLine="709"/>
        <w:jc w:val="both"/>
        <w:rPr>
          <w:sz w:val="28"/>
          <w:szCs w:val="28"/>
        </w:rPr>
      </w:pPr>
      <w:r w:rsidRPr="001656AF">
        <w:rPr>
          <w:sz w:val="28"/>
          <w:szCs w:val="28"/>
        </w:rPr>
        <w:t>на информационном стенде;</w:t>
      </w:r>
    </w:p>
    <w:p w14:paraId="146F01D5" w14:textId="77777777" w:rsidR="00ED1BCE" w:rsidRPr="001656AF" w:rsidRDefault="00ED1BCE" w:rsidP="001656AF">
      <w:pPr>
        <w:widowControl w:val="0"/>
        <w:numPr>
          <w:ilvl w:val="0"/>
          <w:numId w:val="9"/>
        </w:numPr>
        <w:tabs>
          <w:tab w:val="left" w:pos="851"/>
          <w:tab w:val="left" w:pos="993"/>
        </w:tabs>
        <w:autoSpaceDE w:val="0"/>
        <w:autoSpaceDN w:val="0"/>
        <w:adjustRightInd w:val="0"/>
        <w:ind w:left="0" w:firstLine="709"/>
        <w:jc w:val="both"/>
        <w:rPr>
          <w:sz w:val="28"/>
          <w:szCs w:val="28"/>
        </w:rPr>
      </w:pPr>
      <w:r w:rsidRPr="001656AF">
        <w:rPr>
          <w:sz w:val="28"/>
          <w:szCs w:val="28"/>
        </w:rPr>
        <w:t>на Едином портале;</w:t>
      </w:r>
    </w:p>
    <w:p w14:paraId="01A60C58" w14:textId="77777777" w:rsidR="00ED1BCE" w:rsidRPr="001656AF" w:rsidRDefault="00ED1BCE" w:rsidP="001656AF">
      <w:pPr>
        <w:widowControl w:val="0"/>
        <w:numPr>
          <w:ilvl w:val="0"/>
          <w:numId w:val="9"/>
        </w:numPr>
        <w:tabs>
          <w:tab w:val="left" w:pos="851"/>
          <w:tab w:val="left" w:pos="993"/>
        </w:tabs>
        <w:autoSpaceDE w:val="0"/>
        <w:autoSpaceDN w:val="0"/>
        <w:adjustRightInd w:val="0"/>
        <w:ind w:left="0" w:firstLine="709"/>
        <w:jc w:val="both"/>
        <w:rPr>
          <w:sz w:val="28"/>
          <w:szCs w:val="28"/>
        </w:rPr>
      </w:pPr>
      <w:r w:rsidRPr="001656AF">
        <w:rPr>
          <w:sz w:val="28"/>
          <w:szCs w:val="28"/>
        </w:rPr>
        <w:t>на официальном сайте Администрации;</w:t>
      </w:r>
    </w:p>
    <w:p w14:paraId="5A3435C7"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14:paraId="1FFFFAC6"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14:paraId="3A4436F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5) соблюдение должностными лицами МФЦ и </w:t>
      </w:r>
      <w:r w:rsidR="00652DC3" w:rsidRPr="001656AF">
        <w:rPr>
          <w:sz w:val="28"/>
          <w:szCs w:val="28"/>
        </w:rPr>
        <w:t>Администрации</w:t>
      </w:r>
      <w:r w:rsidRPr="001656AF">
        <w:rPr>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65FCEAE2"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6) компетентность, вежливость и корректность должностных лиц МФЦ и </w:t>
      </w:r>
      <w:r w:rsidR="00652DC3" w:rsidRPr="001656AF">
        <w:rPr>
          <w:sz w:val="28"/>
          <w:szCs w:val="28"/>
        </w:rPr>
        <w:t>Администрации</w:t>
      </w:r>
      <w:r w:rsidRPr="001656AF">
        <w:rPr>
          <w:sz w:val="28"/>
          <w:szCs w:val="28"/>
        </w:rPr>
        <w:t>, осуществляющих непосредственное взаимодействие с заявителями;</w:t>
      </w:r>
    </w:p>
    <w:p w14:paraId="32CBBB71"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7) отсутствие фактов более 4 переадресаций звонков, поступивших от заявителей, обратившихся за консультацией.</w:t>
      </w:r>
    </w:p>
    <w:p w14:paraId="4CE2A1A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2.17.3. Количество взаимодействий заявителя с должностными лицами при предоставлении муниципальной услуги и их продолжительность.</w:t>
      </w:r>
    </w:p>
    <w:p w14:paraId="2D5FBDE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w:t>
      </w:r>
      <w:r w:rsidR="00652DC3" w:rsidRPr="001656AF">
        <w:rPr>
          <w:sz w:val="28"/>
          <w:szCs w:val="28"/>
        </w:rPr>
        <w:t xml:space="preserve">либо специалистом Администрации </w:t>
      </w:r>
      <w:r w:rsidRPr="001656AF">
        <w:rPr>
          <w:sz w:val="28"/>
          <w:szCs w:val="28"/>
        </w:rPr>
        <w:t xml:space="preserve">два раза: при подаче документов для предоставления муниципальной услуги и при получении результата предоставления муниципальной услуги. </w:t>
      </w:r>
    </w:p>
    <w:p w14:paraId="4D05695D"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При обращении за получением муниципальной услуги по почте или через Единый портал либо и выборе способа получения результата  при личном   обращении заявитель взаимодействует со специалистом </w:t>
      </w:r>
      <w:r w:rsidR="00652DC3" w:rsidRPr="001656AF">
        <w:rPr>
          <w:sz w:val="28"/>
          <w:szCs w:val="28"/>
        </w:rPr>
        <w:t>Администрации</w:t>
      </w:r>
      <w:r w:rsidRPr="001656AF">
        <w:rPr>
          <w:sz w:val="28"/>
          <w:szCs w:val="28"/>
        </w:rPr>
        <w:t xml:space="preserve"> один раз.</w:t>
      </w:r>
    </w:p>
    <w:p w14:paraId="63A7E6D4"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Продолжительность каждого взаимодействия составляет не более 30 минут.</w:t>
      </w:r>
    </w:p>
    <w:p w14:paraId="3B4F4F3F"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При обращении за получением муниципальной услуги по почте</w:t>
      </w:r>
      <w:r w:rsidR="00652DC3" w:rsidRPr="001656AF">
        <w:rPr>
          <w:sz w:val="28"/>
          <w:szCs w:val="28"/>
        </w:rPr>
        <w:t xml:space="preserve">, </w:t>
      </w:r>
      <w:r w:rsidR="00652DC3" w:rsidRPr="001656AF">
        <w:rPr>
          <w:sz w:val="28"/>
          <w:szCs w:val="28"/>
        </w:rPr>
        <w:lastRenderedPageBreak/>
        <w:t>электронной почте</w:t>
      </w:r>
      <w:r w:rsidR="00D006F3" w:rsidRPr="001656AF">
        <w:rPr>
          <w:sz w:val="28"/>
          <w:szCs w:val="28"/>
        </w:rPr>
        <w:t xml:space="preserve"> или через Единый портал </w:t>
      </w:r>
      <w:r w:rsidRPr="001656AF">
        <w:rPr>
          <w:sz w:val="28"/>
          <w:szCs w:val="28"/>
        </w:rPr>
        <w:t xml:space="preserve">и выборе способа получения результата  по почте либо электронной почте заявитель со специалистом МФЦ </w:t>
      </w:r>
      <w:r w:rsidR="00652DC3" w:rsidRPr="001656AF">
        <w:rPr>
          <w:sz w:val="28"/>
          <w:szCs w:val="28"/>
        </w:rPr>
        <w:t xml:space="preserve">либо специалистом Администрации </w:t>
      </w:r>
      <w:r w:rsidRPr="001656AF">
        <w:rPr>
          <w:sz w:val="28"/>
          <w:szCs w:val="28"/>
        </w:rPr>
        <w:t xml:space="preserve">не  взаимодействует. </w:t>
      </w:r>
    </w:p>
    <w:p w14:paraId="6CA003DE" w14:textId="77777777" w:rsidR="00ED1BCE" w:rsidRPr="001656AF" w:rsidRDefault="00ED1BCE" w:rsidP="001656AF">
      <w:pPr>
        <w:widowControl w:val="0"/>
        <w:tabs>
          <w:tab w:val="left" w:pos="851"/>
        </w:tabs>
        <w:autoSpaceDE w:val="0"/>
        <w:autoSpaceDN w:val="0"/>
        <w:adjustRightInd w:val="0"/>
        <w:jc w:val="both"/>
        <w:rPr>
          <w:sz w:val="28"/>
          <w:szCs w:val="28"/>
        </w:rPr>
      </w:pPr>
      <w:r w:rsidRPr="001656AF">
        <w:rPr>
          <w:sz w:val="28"/>
          <w:szCs w:val="28"/>
        </w:rPr>
        <w:tab/>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14:paraId="51C14FA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14:paraId="001900F4"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2.18.1. Специалист </w:t>
      </w:r>
      <w:r w:rsidR="00652DC3" w:rsidRPr="001656AF">
        <w:rPr>
          <w:sz w:val="28"/>
          <w:szCs w:val="28"/>
        </w:rPr>
        <w:t>Администрации</w:t>
      </w:r>
      <w:r w:rsidRPr="001656AF">
        <w:rPr>
          <w:sz w:val="28"/>
          <w:szCs w:val="28"/>
        </w:rPr>
        <w:t>,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14:paraId="5A4630DC"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при консультировании по телефону назвать свои фамилию, должность, а затем в вежливой форме четко и подробно проинформировать обратившегося по интересующим его вопросам. Если у специалиста </w:t>
      </w:r>
      <w:r w:rsidR="00652DC3" w:rsidRPr="001656AF">
        <w:rPr>
          <w:sz w:val="28"/>
          <w:szCs w:val="28"/>
        </w:rPr>
        <w:t>Администрации</w:t>
      </w:r>
      <w:r w:rsidRPr="001656AF">
        <w:rPr>
          <w:sz w:val="28"/>
          <w:szCs w:val="28"/>
        </w:rPr>
        <w:t>,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14:paraId="51CD45CF"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14:paraId="4AFBEE2A"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14:paraId="3DECA48A" w14:textId="77777777" w:rsidR="00ED1BCE" w:rsidRPr="001656AF" w:rsidRDefault="00ED1BCE" w:rsidP="001656AF">
      <w:pPr>
        <w:tabs>
          <w:tab w:val="left" w:pos="993"/>
        </w:tabs>
        <w:ind w:firstLine="709"/>
        <w:jc w:val="both"/>
        <w:rPr>
          <w:sz w:val="28"/>
          <w:szCs w:val="28"/>
        </w:rPr>
      </w:pPr>
      <w:r w:rsidRPr="001656AF">
        <w:rPr>
          <w:sz w:val="28"/>
          <w:szCs w:val="28"/>
        </w:rPr>
        <w:t>2.18.2. Особенности выполнения административных процедур в многофункциональных центрах.</w:t>
      </w:r>
    </w:p>
    <w:p w14:paraId="3A710F76" w14:textId="77777777" w:rsidR="00ED1BCE" w:rsidRPr="001656AF" w:rsidRDefault="00ED1BCE" w:rsidP="001656AF">
      <w:pPr>
        <w:tabs>
          <w:tab w:val="left" w:pos="851"/>
        </w:tabs>
        <w:autoSpaceDE w:val="0"/>
        <w:autoSpaceDN w:val="0"/>
        <w:adjustRightInd w:val="0"/>
        <w:ind w:firstLine="709"/>
        <w:jc w:val="both"/>
        <w:rPr>
          <w:sz w:val="28"/>
          <w:szCs w:val="28"/>
        </w:rPr>
      </w:pPr>
      <w:r w:rsidRPr="001656AF">
        <w:rPr>
          <w:sz w:val="28"/>
          <w:szCs w:val="28"/>
        </w:rPr>
        <w:t xml:space="preserve">Прием </w:t>
      </w:r>
      <w:r w:rsidR="00652DC3" w:rsidRPr="001656AF">
        <w:rPr>
          <w:sz w:val="28"/>
          <w:szCs w:val="28"/>
        </w:rPr>
        <w:t>заявления</w:t>
      </w:r>
      <w:r w:rsidRPr="001656AF">
        <w:rPr>
          <w:sz w:val="28"/>
          <w:szCs w:val="28"/>
        </w:rPr>
        <w:t xml:space="preserve"> и документов, необходимых для предоставления муниципальной услуги, от заявителей (далее – прием заявителей) осуществляется в </w:t>
      </w:r>
      <w:r w:rsidR="00652DC3" w:rsidRPr="001656AF">
        <w:rPr>
          <w:sz w:val="28"/>
          <w:szCs w:val="28"/>
        </w:rPr>
        <w:t>МФЦ</w:t>
      </w:r>
      <w:r w:rsidRPr="001656AF">
        <w:rPr>
          <w:sz w:val="28"/>
          <w:szCs w:val="28"/>
        </w:rPr>
        <w:t xml:space="preserve">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1E6AE6B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14:paraId="062244A4" w14:textId="77777777" w:rsidR="00ED1BCE" w:rsidRPr="001656AF" w:rsidRDefault="00ED1BCE" w:rsidP="001656AF">
      <w:pPr>
        <w:tabs>
          <w:tab w:val="left" w:pos="851"/>
        </w:tabs>
        <w:autoSpaceDE w:val="0"/>
        <w:autoSpaceDN w:val="0"/>
        <w:adjustRightInd w:val="0"/>
        <w:ind w:firstLine="709"/>
        <w:jc w:val="both"/>
        <w:rPr>
          <w:sz w:val="28"/>
          <w:szCs w:val="28"/>
        </w:rPr>
      </w:pPr>
      <w:r w:rsidRPr="001656AF">
        <w:rPr>
          <w:sz w:val="28"/>
          <w:szCs w:val="28"/>
        </w:rPr>
        <w:lastRenderedPageBreak/>
        <w:t xml:space="preserve">Специалисты многофункциональных центров выполняют действия, </w:t>
      </w:r>
      <w:r w:rsidR="00C427D1" w:rsidRPr="001656AF">
        <w:rPr>
          <w:sz w:val="28"/>
          <w:szCs w:val="28"/>
        </w:rPr>
        <w:t xml:space="preserve">предусмотренные п.п. 3.4.1 (за исключением п. 3.4.1.2.2), 3.4.2 (за исключением п. 3.4.2.3), 3.4.5 (за исключением п. 3.4.5.3) и 3.4.8 (за исключением п. 3.4.8.3) </w:t>
      </w:r>
      <w:r w:rsidRPr="001656AF">
        <w:rPr>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6BAFFD99" w14:textId="77777777" w:rsidR="00ED1BCE" w:rsidRPr="001656AF" w:rsidRDefault="00ED1BCE" w:rsidP="001656AF">
      <w:pPr>
        <w:tabs>
          <w:tab w:val="left" w:pos="851"/>
        </w:tabs>
        <w:autoSpaceDE w:val="0"/>
        <w:autoSpaceDN w:val="0"/>
        <w:adjustRightInd w:val="0"/>
        <w:ind w:firstLine="709"/>
        <w:jc w:val="both"/>
        <w:rPr>
          <w:sz w:val="28"/>
          <w:szCs w:val="28"/>
        </w:rPr>
      </w:pPr>
      <w:r w:rsidRPr="001656AF">
        <w:rPr>
          <w:sz w:val="28"/>
          <w:szCs w:val="28"/>
        </w:rPr>
        <w:t>2.18.3. Особенности предоставления муниципальной услуги в электронной форме.</w:t>
      </w:r>
    </w:p>
    <w:p w14:paraId="59A0D55C" w14:textId="77777777" w:rsidR="003A650F" w:rsidRPr="001656AF" w:rsidRDefault="000D3425" w:rsidP="001656AF">
      <w:pPr>
        <w:ind w:firstLine="708"/>
        <w:jc w:val="both"/>
        <w:rPr>
          <w:sz w:val="28"/>
          <w:szCs w:val="26"/>
        </w:rPr>
      </w:pPr>
      <w:r w:rsidRPr="001656AF">
        <w:rPr>
          <w:sz w:val="28"/>
          <w:szCs w:val="28"/>
        </w:rPr>
        <w:t xml:space="preserve">2.18.3.1. Заявление с комплектом документов может быть направлено в адрес Администрации на электронную почту </w:t>
      </w:r>
      <w:hyperlink r:id="rId20" w:history="1">
        <w:r w:rsidR="003A650F" w:rsidRPr="001656AF">
          <w:rPr>
            <w:sz w:val="28"/>
            <w:szCs w:val="26"/>
          </w:rPr>
          <w:t>post@admzelenogradsk.ru</w:t>
        </w:r>
      </w:hyperlink>
      <w:r w:rsidR="003A650F" w:rsidRPr="001656AF">
        <w:rPr>
          <w:sz w:val="28"/>
          <w:szCs w:val="26"/>
        </w:rPr>
        <w:t xml:space="preserve"> </w:t>
      </w:r>
      <w:r w:rsidRPr="001656AF">
        <w:rPr>
          <w:sz w:val="28"/>
          <w:szCs w:val="28"/>
        </w:rPr>
        <w:t xml:space="preserve"> в форме электронного документа.</w:t>
      </w:r>
    </w:p>
    <w:p w14:paraId="0A261127" w14:textId="77777777" w:rsidR="000D3425" w:rsidRPr="001656AF" w:rsidRDefault="000D3425" w:rsidP="001656AF">
      <w:pPr>
        <w:ind w:firstLine="540"/>
        <w:jc w:val="both"/>
        <w:rPr>
          <w:sz w:val="28"/>
          <w:szCs w:val="26"/>
        </w:rPr>
      </w:pPr>
      <w:r w:rsidRPr="001656AF">
        <w:rPr>
          <w:sz w:val="28"/>
          <w:szCs w:val="28"/>
        </w:rPr>
        <w:t>Требования к данным документам установлены п. 2.6.4-2.6.6 настоящего Административного регламента.</w:t>
      </w:r>
    </w:p>
    <w:p w14:paraId="716CB9C4" w14:textId="77777777" w:rsidR="00ED1BCE" w:rsidRPr="001656AF" w:rsidRDefault="00ED1BCE" w:rsidP="001656AF">
      <w:pPr>
        <w:autoSpaceDE w:val="0"/>
        <w:autoSpaceDN w:val="0"/>
        <w:adjustRightInd w:val="0"/>
        <w:ind w:firstLine="540"/>
        <w:jc w:val="both"/>
        <w:rPr>
          <w:sz w:val="28"/>
          <w:szCs w:val="28"/>
        </w:rPr>
      </w:pPr>
      <w:r w:rsidRPr="001656AF">
        <w:rPr>
          <w:sz w:val="28"/>
          <w:szCs w:val="28"/>
        </w:rPr>
        <w:t xml:space="preserve">  2.18.3.</w:t>
      </w:r>
      <w:r w:rsidR="000D3425" w:rsidRPr="001656AF">
        <w:rPr>
          <w:sz w:val="28"/>
          <w:szCs w:val="28"/>
        </w:rPr>
        <w:t>2</w:t>
      </w:r>
      <w:r w:rsidRPr="001656AF">
        <w:rPr>
          <w:sz w:val="28"/>
          <w:szCs w:val="28"/>
        </w:rPr>
        <w:t xml:space="preserve">. При формировании </w:t>
      </w:r>
      <w:r w:rsidR="00652DC3" w:rsidRPr="001656AF">
        <w:rPr>
          <w:sz w:val="28"/>
          <w:szCs w:val="28"/>
        </w:rPr>
        <w:t>заявления</w:t>
      </w:r>
      <w:r w:rsidRPr="001656AF">
        <w:rPr>
          <w:sz w:val="28"/>
          <w:szCs w:val="28"/>
        </w:rPr>
        <w:t xml:space="preserve"> посредством заполнения электронной формы уведомления на  Едином портале обеспечивается</w:t>
      </w:r>
      <w:r w:rsidR="000D3425" w:rsidRPr="001656AF">
        <w:rPr>
          <w:sz w:val="28"/>
          <w:szCs w:val="28"/>
        </w:rPr>
        <w:t xml:space="preserve">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посредством данных порталов)</w:t>
      </w:r>
      <w:r w:rsidRPr="001656AF">
        <w:rPr>
          <w:sz w:val="28"/>
          <w:szCs w:val="28"/>
        </w:rPr>
        <w:t>:</w:t>
      </w:r>
    </w:p>
    <w:p w14:paraId="731F81AC"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возможность копирования и сохранения </w:t>
      </w:r>
      <w:r w:rsidR="000D3425" w:rsidRPr="001656AF">
        <w:rPr>
          <w:sz w:val="28"/>
          <w:szCs w:val="28"/>
        </w:rPr>
        <w:t>заявления</w:t>
      </w:r>
      <w:r w:rsidRPr="001656AF">
        <w:rPr>
          <w:sz w:val="28"/>
          <w:szCs w:val="28"/>
        </w:rPr>
        <w:t xml:space="preserve"> и иных документов, необходимых для предоставления услуги;</w:t>
      </w:r>
    </w:p>
    <w:p w14:paraId="1ABE8BDD"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 возможность заполнения несколькими заявителями одной электронной формы </w:t>
      </w:r>
      <w:r w:rsidR="000D3425" w:rsidRPr="001656AF">
        <w:rPr>
          <w:sz w:val="28"/>
          <w:szCs w:val="28"/>
        </w:rPr>
        <w:t>заявления</w:t>
      </w:r>
      <w:r w:rsidRPr="001656AF">
        <w:rPr>
          <w:sz w:val="28"/>
          <w:szCs w:val="28"/>
        </w:rPr>
        <w:t xml:space="preserve"> при обращении за услугами, предполагающими направление совместного уведомления несколькими заявителями;</w:t>
      </w:r>
    </w:p>
    <w:p w14:paraId="1B0851D0"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возможность печати на бумажном носителе копии электронной формы </w:t>
      </w:r>
      <w:r w:rsidR="000D3425" w:rsidRPr="001656AF">
        <w:rPr>
          <w:sz w:val="28"/>
          <w:szCs w:val="28"/>
        </w:rPr>
        <w:t>заявления</w:t>
      </w:r>
      <w:r w:rsidRPr="001656AF">
        <w:rPr>
          <w:sz w:val="28"/>
          <w:szCs w:val="28"/>
        </w:rPr>
        <w:t>;</w:t>
      </w:r>
    </w:p>
    <w:p w14:paraId="293758B4"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сохранение ранее введенных в электронную форму </w:t>
      </w:r>
      <w:r w:rsidR="000D3425" w:rsidRPr="001656AF">
        <w:rPr>
          <w:sz w:val="28"/>
          <w:szCs w:val="28"/>
        </w:rPr>
        <w:t>заявления</w:t>
      </w:r>
      <w:r w:rsidRPr="001656AF">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D3425" w:rsidRPr="001656AF">
        <w:rPr>
          <w:sz w:val="28"/>
          <w:szCs w:val="28"/>
        </w:rPr>
        <w:t>заявления</w:t>
      </w:r>
      <w:r w:rsidRPr="001656AF">
        <w:rPr>
          <w:sz w:val="28"/>
          <w:szCs w:val="28"/>
        </w:rPr>
        <w:t>;</w:t>
      </w:r>
    </w:p>
    <w:p w14:paraId="4B52B773"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заполнение полей электронной формы </w:t>
      </w:r>
      <w:r w:rsidR="000D3425" w:rsidRPr="001656AF">
        <w:rPr>
          <w:sz w:val="28"/>
          <w:szCs w:val="28"/>
        </w:rPr>
        <w:t>заявления</w:t>
      </w:r>
      <w:r w:rsidRPr="001656AF">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3F548A3F"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возможность вернуться на любой из этапов заполнения электронной формы </w:t>
      </w:r>
      <w:r w:rsidR="000D3425" w:rsidRPr="001656AF">
        <w:rPr>
          <w:sz w:val="28"/>
          <w:szCs w:val="28"/>
        </w:rPr>
        <w:t>заявления</w:t>
      </w:r>
      <w:r w:rsidRPr="001656AF">
        <w:rPr>
          <w:sz w:val="28"/>
          <w:szCs w:val="28"/>
        </w:rPr>
        <w:t xml:space="preserve"> без потери ранее введенной информации;</w:t>
      </w:r>
    </w:p>
    <w:p w14:paraId="29487A11" w14:textId="77777777" w:rsidR="00ED1BCE" w:rsidRPr="001656AF" w:rsidRDefault="00ED1BCE" w:rsidP="001656AF">
      <w:pPr>
        <w:numPr>
          <w:ilvl w:val="0"/>
          <w:numId w:val="33"/>
        </w:numPr>
        <w:tabs>
          <w:tab w:val="left" w:pos="993"/>
        </w:tabs>
        <w:autoSpaceDE w:val="0"/>
        <w:autoSpaceDN w:val="0"/>
        <w:adjustRightInd w:val="0"/>
        <w:ind w:left="0" w:firstLine="709"/>
        <w:jc w:val="both"/>
        <w:rPr>
          <w:sz w:val="28"/>
          <w:szCs w:val="28"/>
        </w:rPr>
      </w:pPr>
      <w:r w:rsidRPr="001656AF">
        <w:rPr>
          <w:sz w:val="28"/>
          <w:szCs w:val="28"/>
        </w:rPr>
        <w:t xml:space="preserve">возможность доступа заявителя на   Едином портале к ранее поданным им </w:t>
      </w:r>
      <w:r w:rsidR="000D3425" w:rsidRPr="001656AF">
        <w:rPr>
          <w:sz w:val="28"/>
          <w:szCs w:val="28"/>
        </w:rPr>
        <w:t>заявления</w:t>
      </w:r>
      <w:r w:rsidRPr="001656AF">
        <w:rPr>
          <w:sz w:val="28"/>
          <w:szCs w:val="28"/>
        </w:rPr>
        <w:t xml:space="preserve"> в течение не менее 1 года, а также частично сформированным уведомлениям – в течение не менее 3 месяцев.</w:t>
      </w:r>
    </w:p>
    <w:p w14:paraId="5C7F9639" w14:textId="77777777" w:rsidR="00ED1BCE" w:rsidRPr="001656AF" w:rsidRDefault="00ED1BCE" w:rsidP="001656AF">
      <w:pPr>
        <w:autoSpaceDE w:val="0"/>
        <w:autoSpaceDN w:val="0"/>
        <w:adjustRightInd w:val="0"/>
        <w:ind w:firstLine="708"/>
        <w:jc w:val="both"/>
        <w:rPr>
          <w:sz w:val="28"/>
          <w:szCs w:val="28"/>
        </w:rPr>
      </w:pPr>
      <w:r w:rsidRPr="001656AF">
        <w:rPr>
          <w:sz w:val="28"/>
          <w:szCs w:val="28"/>
        </w:rPr>
        <w:lastRenderedPageBreak/>
        <w:t>2.18.3.</w:t>
      </w:r>
      <w:r w:rsidR="000D3425" w:rsidRPr="001656AF">
        <w:rPr>
          <w:sz w:val="28"/>
          <w:szCs w:val="28"/>
        </w:rPr>
        <w:t>3</w:t>
      </w:r>
      <w:r w:rsidRPr="001656AF">
        <w:rPr>
          <w:sz w:val="28"/>
          <w:szCs w:val="28"/>
        </w:rPr>
        <w:t>. При обращении за получением муниципальной услуги в электрон</w:t>
      </w:r>
      <w:r w:rsidR="00D006F3" w:rsidRPr="001656AF">
        <w:rPr>
          <w:sz w:val="28"/>
          <w:szCs w:val="28"/>
        </w:rPr>
        <w:t xml:space="preserve">ной форме через   Единый портал </w:t>
      </w:r>
      <w:r w:rsidR="0044358E" w:rsidRPr="001656AF">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Pr="001656AF">
        <w:rPr>
          <w:sz w:val="28"/>
          <w:szCs w:val="28"/>
        </w:rPr>
        <w:t xml:space="preserve">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25B2DD74"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В иных случаях для подписания </w:t>
      </w:r>
      <w:r w:rsidR="000D3425" w:rsidRPr="001656AF">
        <w:rPr>
          <w:sz w:val="28"/>
          <w:szCs w:val="28"/>
        </w:rPr>
        <w:t>заявления</w:t>
      </w:r>
      <w:r w:rsidRPr="001656AF">
        <w:rPr>
          <w:sz w:val="28"/>
          <w:szCs w:val="28"/>
        </w:rPr>
        <w:t xml:space="preserve"> заявителем используется усиленная квалифицированная электронная подпись.</w:t>
      </w:r>
    </w:p>
    <w:p w14:paraId="59E66F53"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Электронные образы документов, направляемые с </w:t>
      </w:r>
      <w:r w:rsidR="000D3425" w:rsidRPr="001656AF">
        <w:rPr>
          <w:sz w:val="28"/>
          <w:szCs w:val="28"/>
        </w:rPr>
        <w:t>заявлением</w:t>
      </w:r>
      <w:r w:rsidRPr="001656AF">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7849A83A"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2.18.3.</w:t>
      </w:r>
      <w:r w:rsidR="000D3425" w:rsidRPr="001656AF">
        <w:rPr>
          <w:sz w:val="28"/>
          <w:szCs w:val="28"/>
        </w:rPr>
        <w:t>4</w:t>
      </w:r>
      <w:r w:rsidRPr="001656AF">
        <w:rPr>
          <w:sz w:val="28"/>
          <w:szCs w:val="28"/>
        </w:rPr>
        <w:t xml:space="preserve">. Состав действий, которые заявитель вправе совершить в электронной форме при получении муниципальной услуги с </w:t>
      </w:r>
      <w:r w:rsidR="00085530" w:rsidRPr="001656AF">
        <w:rPr>
          <w:sz w:val="28"/>
          <w:szCs w:val="28"/>
        </w:rPr>
        <w:t xml:space="preserve">использованием Единого портала </w:t>
      </w:r>
      <w:r w:rsidRPr="001656AF">
        <w:rPr>
          <w:sz w:val="28"/>
          <w:szCs w:val="28"/>
        </w:rPr>
        <w:t>либо официальн</w:t>
      </w:r>
      <w:r w:rsidR="00085530" w:rsidRPr="001656AF">
        <w:rPr>
          <w:sz w:val="28"/>
          <w:szCs w:val="28"/>
        </w:rPr>
        <w:t>ого сайта Администрации:</w:t>
      </w:r>
    </w:p>
    <w:p w14:paraId="3CC7BA8C"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14:paraId="554C61E7"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 запись на прием в МФЦ для подачи </w:t>
      </w:r>
      <w:r w:rsidR="000D3425" w:rsidRPr="001656AF">
        <w:rPr>
          <w:sz w:val="28"/>
          <w:szCs w:val="28"/>
        </w:rPr>
        <w:t>заявлении</w:t>
      </w:r>
      <w:r w:rsidRPr="001656AF">
        <w:rPr>
          <w:sz w:val="28"/>
          <w:szCs w:val="28"/>
        </w:rPr>
        <w:t xml:space="preserve"> (на сайте МФЦ  www.mfc39.ru);</w:t>
      </w:r>
    </w:p>
    <w:p w14:paraId="6E54BAF9"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 формирование </w:t>
      </w:r>
      <w:r w:rsidR="000D3425" w:rsidRPr="001656AF">
        <w:rPr>
          <w:sz w:val="28"/>
          <w:szCs w:val="28"/>
        </w:rPr>
        <w:t>заявления</w:t>
      </w:r>
      <w:r w:rsidR="00360B4E" w:rsidRPr="001656AF">
        <w:rPr>
          <w:sz w:val="28"/>
          <w:szCs w:val="28"/>
        </w:rPr>
        <w:t xml:space="preserve"> </w:t>
      </w:r>
      <w:r w:rsidRPr="001656AF">
        <w:rPr>
          <w:sz w:val="28"/>
          <w:szCs w:val="28"/>
        </w:rPr>
        <w:t>(на  Едином портале);</w:t>
      </w:r>
    </w:p>
    <w:p w14:paraId="4395DD6A"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 получение сведений о ходе предоставления муниципальной услуги (на  Едином портале </w:t>
      </w:r>
      <w:r w:rsidR="00085530" w:rsidRPr="001656AF">
        <w:rPr>
          <w:sz w:val="28"/>
          <w:szCs w:val="28"/>
        </w:rPr>
        <w:t xml:space="preserve">или </w:t>
      </w:r>
      <w:r w:rsidRPr="001656AF">
        <w:rPr>
          <w:sz w:val="28"/>
          <w:szCs w:val="28"/>
        </w:rPr>
        <w:t>на сайте Администрации);</w:t>
      </w:r>
    </w:p>
    <w:p w14:paraId="675C0831"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 осуществление оценки качества предоставления муниципальной услуги </w:t>
      </w:r>
      <w:r w:rsidR="00C2402B" w:rsidRPr="001656AF">
        <w:rPr>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sidRPr="001656AF">
        <w:rPr>
          <w:sz w:val="28"/>
          <w:szCs w:val="28"/>
        </w:rPr>
        <w:t>);</w:t>
      </w:r>
    </w:p>
    <w:p w14:paraId="50B33417"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14:paraId="05E22C9A"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Действия, указанные в дефисах  3-6, заявитель сможет совершить с использованием Единого портала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14:paraId="50D5C60B" w14:textId="77777777" w:rsidR="00ED1BCE" w:rsidRPr="001656AF" w:rsidRDefault="00ED1BCE" w:rsidP="001656AF">
      <w:pPr>
        <w:widowControl w:val="0"/>
        <w:tabs>
          <w:tab w:val="left" w:pos="851"/>
        </w:tabs>
        <w:autoSpaceDE w:val="0"/>
        <w:autoSpaceDN w:val="0"/>
        <w:adjustRightInd w:val="0"/>
        <w:ind w:firstLine="709"/>
        <w:jc w:val="both"/>
        <w:rPr>
          <w:sz w:val="28"/>
          <w:szCs w:val="28"/>
        </w:rPr>
      </w:pPr>
    </w:p>
    <w:p w14:paraId="341B7362" w14:textId="77777777" w:rsidR="00ED1BCE" w:rsidRPr="001656AF" w:rsidRDefault="00ED1BCE" w:rsidP="001656AF">
      <w:pPr>
        <w:widowControl w:val="0"/>
        <w:autoSpaceDE w:val="0"/>
        <w:autoSpaceDN w:val="0"/>
        <w:adjustRightInd w:val="0"/>
        <w:jc w:val="center"/>
        <w:outlineLvl w:val="1"/>
        <w:rPr>
          <w:sz w:val="28"/>
          <w:szCs w:val="28"/>
        </w:rPr>
      </w:pPr>
      <w:bookmarkStart w:id="8" w:name="Par377"/>
      <w:bookmarkEnd w:id="8"/>
      <w:r w:rsidRPr="001656AF">
        <w:rPr>
          <w:sz w:val="28"/>
          <w:szCs w:val="28"/>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АДМИНИСТРАИТВНЫХ ПРОЦЕДУР В МФЦ</w:t>
      </w:r>
    </w:p>
    <w:p w14:paraId="1C2632D9" w14:textId="77777777" w:rsidR="00ED1BCE" w:rsidRPr="001656AF" w:rsidRDefault="00ED1BCE" w:rsidP="001656AF">
      <w:pPr>
        <w:widowControl w:val="0"/>
        <w:autoSpaceDE w:val="0"/>
        <w:autoSpaceDN w:val="0"/>
        <w:adjustRightInd w:val="0"/>
        <w:jc w:val="center"/>
        <w:outlineLvl w:val="1"/>
        <w:rPr>
          <w:sz w:val="28"/>
          <w:szCs w:val="28"/>
        </w:rPr>
      </w:pPr>
    </w:p>
    <w:p w14:paraId="007963CF"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3.1. Исчерпывающий перечень административных процедур при </w:t>
      </w:r>
      <w:r w:rsidRPr="001656AF">
        <w:rPr>
          <w:sz w:val="28"/>
          <w:szCs w:val="28"/>
        </w:rPr>
        <w:lastRenderedPageBreak/>
        <w:t>предоставлении муниципальной услуги:</w:t>
      </w:r>
    </w:p>
    <w:p w14:paraId="4BF6BFC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прием, проверка и регистрация </w:t>
      </w:r>
      <w:r w:rsidR="000D3425" w:rsidRPr="001656AF">
        <w:rPr>
          <w:sz w:val="28"/>
          <w:szCs w:val="28"/>
        </w:rPr>
        <w:t xml:space="preserve">заявления </w:t>
      </w:r>
      <w:r w:rsidR="00360B4E" w:rsidRPr="001656AF">
        <w:rPr>
          <w:sz w:val="28"/>
          <w:szCs w:val="28"/>
        </w:rPr>
        <w:t xml:space="preserve">с комплектом </w:t>
      </w:r>
      <w:r w:rsidR="00E43C79" w:rsidRPr="001656AF">
        <w:rPr>
          <w:sz w:val="28"/>
          <w:szCs w:val="28"/>
        </w:rPr>
        <w:t xml:space="preserve">документов </w:t>
      </w:r>
      <w:r w:rsidRPr="001656AF">
        <w:rPr>
          <w:sz w:val="28"/>
          <w:szCs w:val="28"/>
        </w:rPr>
        <w:t xml:space="preserve">– административная процедура осуществляется в первый рабочий день с момента поступления </w:t>
      </w:r>
      <w:r w:rsidR="00F84B47" w:rsidRPr="001656AF">
        <w:rPr>
          <w:sz w:val="28"/>
          <w:szCs w:val="28"/>
        </w:rPr>
        <w:t>заявления</w:t>
      </w:r>
      <w:r w:rsidRPr="001656AF">
        <w:rPr>
          <w:sz w:val="28"/>
          <w:szCs w:val="28"/>
        </w:rPr>
        <w:t>;</w:t>
      </w:r>
    </w:p>
    <w:p w14:paraId="542855B7"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передача </w:t>
      </w:r>
      <w:r w:rsidR="000D3425" w:rsidRPr="001656AF">
        <w:rPr>
          <w:sz w:val="28"/>
          <w:szCs w:val="28"/>
        </w:rPr>
        <w:t>заявления</w:t>
      </w:r>
      <w:r w:rsidR="00360B4E" w:rsidRPr="001656AF">
        <w:rPr>
          <w:sz w:val="28"/>
          <w:szCs w:val="28"/>
        </w:rPr>
        <w:t xml:space="preserve"> </w:t>
      </w:r>
      <w:r w:rsidR="00E43C79" w:rsidRPr="001656AF">
        <w:rPr>
          <w:sz w:val="28"/>
          <w:szCs w:val="28"/>
        </w:rPr>
        <w:t xml:space="preserve">с комплектом документов </w:t>
      </w:r>
      <w:r w:rsidRPr="001656AF">
        <w:rPr>
          <w:sz w:val="28"/>
          <w:szCs w:val="28"/>
        </w:rPr>
        <w:t xml:space="preserve">начальнику </w:t>
      </w:r>
      <w:r w:rsidR="00373914" w:rsidRPr="001656AF">
        <w:rPr>
          <w:sz w:val="28"/>
          <w:szCs w:val="28"/>
        </w:rPr>
        <w:t>Управления</w:t>
      </w:r>
      <w:r w:rsidRPr="001656AF">
        <w:rPr>
          <w:sz w:val="28"/>
          <w:szCs w:val="28"/>
        </w:rPr>
        <w:t xml:space="preserve"> – административная процедура осуществляется в первый рабочий день с момента регистрации </w:t>
      </w:r>
      <w:r w:rsidR="000D3425" w:rsidRPr="001656AF">
        <w:rPr>
          <w:sz w:val="28"/>
          <w:szCs w:val="28"/>
        </w:rPr>
        <w:t>заявления</w:t>
      </w:r>
      <w:r w:rsidR="00040321" w:rsidRPr="001656AF">
        <w:rPr>
          <w:sz w:val="28"/>
          <w:szCs w:val="28"/>
        </w:rPr>
        <w:t xml:space="preserve"> </w:t>
      </w:r>
      <w:r w:rsidRPr="001656AF">
        <w:rPr>
          <w:sz w:val="28"/>
          <w:szCs w:val="28"/>
        </w:rPr>
        <w:t xml:space="preserve">или не позднее 10 часов второго рабочего дня с момента регистрации </w:t>
      </w:r>
      <w:r w:rsidR="000D3425" w:rsidRPr="001656AF">
        <w:rPr>
          <w:sz w:val="28"/>
          <w:szCs w:val="28"/>
        </w:rPr>
        <w:t>заявления</w:t>
      </w:r>
      <w:r w:rsidRPr="001656AF">
        <w:rPr>
          <w:sz w:val="28"/>
          <w:szCs w:val="28"/>
        </w:rPr>
        <w:t xml:space="preserve">, если </w:t>
      </w:r>
      <w:r w:rsidR="000D3425" w:rsidRPr="001656AF">
        <w:rPr>
          <w:sz w:val="28"/>
          <w:szCs w:val="28"/>
        </w:rPr>
        <w:t>заявление</w:t>
      </w:r>
      <w:r w:rsidRPr="001656AF">
        <w:rPr>
          <w:sz w:val="28"/>
          <w:szCs w:val="28"/>
        </w:rPr>
        <w:t xml:space="preserve"> поступило после 17 часов;</w:t>
      </w:r>
    </w:p>
    <w:p w14:paraId="2A6D2EAA" w14:textId="77777777" w:rsidR="00ED1BCE" w:rsidRPr="001656AF" w:rsidRDefault="00865392" w:rsidP="001656AF">
      <w:pPr>
        <w:widowControl w:val="0"/>
        <w:tabs>
          <w:tab w:val="left" w:pos="851"/>
        </w:tabs>
        <w:autoSpaceDE w:val="0"/>
        <w:autoSpaceDN w:val="0"/>
        <w:adjustRightInd w:val="0"/>
        <w:ind w:firstLine="709"/>
        <w:jc w:val="both"/>
        <w:rPr>
          <w:sz w:val="28"/>
          <w:szCs w:val="28"/>
        </w:rPr>
      </w:pPr>
      <w:r w:rsidRPr="001656AF">
        <w:rPr>
          <w:sz w:val="28"/>
          <w:szCs w:val="28"/>
        </w:rPr>
        <w:t xml:space="preserve">– рассмотрение </w:t>
      </w:r>
      <w:r w:rsidR="00360B4E" w:rsidRPr="001656AF">
        <w:rPr>
          <w:sz w:val="28"/>
          <w:szCs w:val="28"/>
        </w:rPr>
        <w:t xml:space="preserve"> </w:t>
      </w:r>
      <w:r w:rsidR="000D3425" w:rsidRPr="001656AF">
        <w:rPr>
          <w:sz w:val="28"/>
          <w:szCs w:val="28"/>
        </w:rPr>
        <w:t>заявления</w:t>
      </w:r>
      <w:r w:rsidR="00E43C79" w:rsidRPr="001656AF">
        <w:rPr>
          <w:sz w:val="28"/>
          <w:szCs w:val="28"/>
        </w:rPr>
        <w:t xml:space="preserve"> с комплектом документов</w:t>
      </w:r>
      <w:r w:rsidR="00360B4E" w:rsidRPr="001656AF">
        <w:rPr>
          <w:sz w:val="28"/>
          <w:szCs w:val="28"/>
        </w:rPr>
        <w:t xml:space="preserve"> </w:t>
      </w:r>
      <w:r w:rsidR="00ED1BCE" w:rsidRPr="001656AF">
        <w:rPr>
          <w:sz w:val="28"/>
          <w:szCs w:val="28"/>
        </w:rPr>
        <w:t xml:space="preserve">и назначение ответственного исполнителя – административная процедура осуществляется в первой половине  второго рабочего дня с момента регистрации </w:t>
      </w:r>
      <w:r w:rsidR="000D3425" w:rsidRPr="001656AF">
        <w:rPr>
          <w:sz w:val="28"/>
          <w:szCs w:val="28"/>
        </w:rPr>
        <w:t>заявления</w:t>
      </w:r>
      <w:r w:rsidR="00ED1BCE" w:rsidRPr="001656AF">
        <w:rPr>
          <w:sz w:val="28"/>
          <w:szCs w:val="28"/>
        </w:rPr>
        <w:t>;</w:t>
      </w:r>
    </w:p>
    <w:p w14:paraId="39A3F9CA" w14:textId="77777777" w:rsidR="00ED1BCE" w:rsidRPr="001656AF" w:rsidRDefault="00ED1BCE" w:rsidP="001656AF">
      <w:pPr>
        <w:widowControl w:val="0"/>
        <w:autoSpaceDE w:val="0"/>
        <w:autoSpaceDN w:val="0"/>
        <w:adjustRightInd w:val="0"/>
        <w:ind w:firstLine="708"/>
        <w:jc w:val="both"/>
        <w:rPr>
          <w:sz w:val="28"/>
          <w:szCs w:val="28"/>
          <w:highlight w:val="red"/>
        </w:rPr>
      </w:pPr>
      <w:r w:rsidRPr="001656AF">
        <w:rPr>
          <w:sz w:val="28"/>
          <w:szCs w:val="28"/>
        </w:rPr>
        <w:t xml:space="preserve">– проверка наличия документов и сведений, указанных в </w:t>
      </w:r>
      <w:r w:rsidR="000D3425" w:rsidRPr="001656AF">
        <w:rPr>
          <w:sz w:val="28"/>
          <w:szCs w:val="28"/>
        </w:rPr>
        <w:t>заявлении</w:t>
      </w:r>
      <w:r w:rsidRPr="001656AF">
        <w:rPr>
          <w:sz w:val="28"/>
          <w:szCs w:val="28"/>
        </w:rPr>
        <w:t xml:space="preserve">, </w:t>
      </w:r>
      <w:r w:rsidR="00360B4E" w:rsidRPr="001656AF">
        <w:rPr>
          <w:sz w:val="28"/>
          <w:szCs w:val="28"/>
        </w:rPr>
        <w:t xml:space="preserve"> </w:t>
      </w:r>
      <w:r w:rsidR="00F84B47" w:rsidRPr="001656AF">
        <w:rPr>
          <w:sz w:val="28"/>
          <w:szCs w:val="28"/>
        </w:rPr>
        <w:t xml:space="preserve">направление межведомственных запросов, </w:t>
      </w:r>
      <w:r w:rsidR="00360B4E" w:rsidRPr="001656AF">
        <w:rPr>
          <w:sz w:val="28"/>
          <w:szCs w:val="28"/>
        </w:rPr>
        <w:t xml:space="preserve">подготовка проекта </w:t>
      </w:r>
      <w:r w:rsidR="00F84B47" w:rsidRPr="001656AF">
        <w:rPr>
          <w:sz w:val="28"/>
          <w:szCs w:val="28"/>
        </w:rPr>
        <w:t>уведомления</w:t>
      </w:r>
      <w:r w:rsidR="000D3425" w:rsidRPr="001656AF">
        <w:rPr>
          <w:sz w:val="28"/>
          <w:szCs w:val="28"/>
        </w:rPr>
        <w:t xml:space="preserve"> о согласовании или уведомления об отказе в согласовании </w:t>
      </w:r>
      <w:r w:rsidRPr="001656AF">
        <w:rPr>
          <w:sz w:val="28"/>
          <w:szCs w:val="28"/>
        </w:rPr>
        <w:t xml:space="preserve">– </w:t>
      </w:r>
      <w:r w:rsidR="00865392" w:rsidRPr="001656AF">
        <w:rPr>
          <w:sz w:val="28"/>
          <w:szCs w:val="28"/>
        </w:rPr>
        <w:t xml:space="preserve">административная процедура осуществляется со второго по </w:t>
      </w:r>
      <w:r w:rsidR="00F84B47" w:rsidRPr="001656AF">
        <w:rPr>
          <w:sz w:val="28"/>
          <w:szCs w:val="28"/>
        </w:rPr>
        <w:t>15-й</w:t>
      </w:r>
      <w:r w:rsidR="00865392" w:rsidRPr="001656AF">
        <w:rPr>
          <w:sz w:val="28"/>
          <w:szCs w:val="28"/>
        </w:rPr>
        <w:t xml:space="preserve"> рабочий день с момента регистрации </w:t>
      </w:r>
      <w:r w:rsidR="00F84B47" w:rsidRPr="001656AF">
        <w:rPr>
          <w:sz w:val="28"/>
          <w:szCs w:val="28"/>
        </w:rPr>
        <w:t>заявления</w:t>
      </w:r>
      <w:r w:rsidRPr="001656AF">
        <w:rPr>
          <w:sz w:val="28"/>
          <w:szCs w:val="28"/>
        </w:rPr>
        <w:t>;</w:t>
      </w:r>
    </w:p>
    <w:p w14:paraId="62B27F8A" w14:textId="77777777" w:rsidR="00ED1BCE" w:rsidRPr="001656AF" w:rsidRDefault="00ED1BCE" w:rsidP="001656AF">
      <w:pPr>
        <w:widowControl w:val="0"/>
        <w:autoSpaceDE w:val="0"/>
        <w:autoSpaceDN w:val="0"/>
        <w:adjustRightInd w:val="0"/>
        <w:ind w:firstLine="708"/>
        <w:jc w:val="both"/>
        <w:rPr>
          <w:sz w:val="28"/>
          <w:szCs w:val="28"/>
        </w:rPr>
      </w:pPr>
      <w:r w:rsidRPr="001656AF">
        <w:rPr>
          <w:sz w:val="28"/>
          <w:szCs w:val="28"/>
        </w:rPr>
        <w:t xml:space="preserve">– </w:t>
      </w:r>
      <w:r w:rsidR="00865392" w:rsidRPr="001656AF">
        <w:rPr>
          <w:rFonts w:cs="Arial"/>
          <w:sz w:val="28"/>
          <w:szCs w:val="28"/>
        </w:rPr>
        <w:t>визирование</w:t>
      </w:r>
      <w:r w:rsidR="00F84B47" w:rsidRPr="001656AF">
        <w:rPr>
          <w:rFonts w:cs="Arial"/>
          <w:sz w:val="28"/>
          <w:szCs w:val="28"/>
        </w:rPr>
        <w:t xml:space="preserve"> начальником </w:t>
      </w:r>
      <w:r w:rsidR="00373914" w:rsidRPr="001656AF">
        <w:rPr>
          <w:sz w:val="28"/>
          <w:szCs w:val="28"/>
        </w:rPr>
        <w:t>Управления</w:t>
      </w:r>
      <w:r w:rsidR="00F84B47" w:rsidRPr="001656AF">
        <w:rPr>
          <w:rFonts w:cs="Arial"/>
          <w:sz w:val="28"/>
          <w:szCs w:val="28"/>
        </w:rPr>
        <w:t xml:space="preserve"> </w:t>
      </w:r>
      <w:r w:rsidR="00F84B47" w:rsidRPr="001656AF">
        <w:rPr>
          <w:sz w:val="28"/>
          <w:szCs w:val="28"/>
        </w:rPr>
        <w:t xml:space="preserve">проекта уведомления о согласовании или уведомления об отказе, при положительном решении проставление штампа «Согласовано» на дизайн-проекте и подписи начальника </w:t>
      </w:r>
      <w:r w:rsidR="00373914" w:rsidRPr="001656AF">
        <w:rPr>
          <w:sz w:val="28"/>
          <w:szCs w:val="28"/>
        </w:rPr>
        <w:t>Управления</w:t>
      </w:r>
      <w:r w:rsidR="00865392" w:rsidRPr="001656AF">
        <w:rPr>
          <w:rFonts w:cs="Arial"/>
          <w:sz w:val="28"/>
          <w:szCs w:val="28"/>
        </w:rPr>
        <w:t xml:space="preserve">, подписание </w:t>
      </w:r>
      <w:r w:rsidR="00373914" w:rsidRPr="001656AF">
        <w:rPr>
          <w:rFonts w:cs="Arial"/>
          <w:sz w:val="28"/>
          <w:szCs w:val="28"/>
        </w:rPr>
        <w:t xml:space="preserve">заместителем </w:t>
      </w:r>
      <w:r w:rsidR="00F84B47" w:rsidRPr="001656AF">
        <w:rPr>
          <w:rFonts w:cs="Arial"/>
          <w:sz w:val="28"/>
          <w:szCs w:val="28"/>
        </w:rPr>
        <w:t>глав</w:t>
      </w:r>
      <w:r w:rsidR="00373914" w:rsidRPr="001656AF">
        <w:rPr>
          <w:rFonts w:cs="Arial"/>
          <w:sz w:val="28"/>
          <w:szCs w:val="28"/>
        </w:rPr>
        <w:t xml:space="preserve">ы </w:t>
      </w:r>
      <w:r w:rsidR="00F84B47" w:rsidRPr="001656AF">
        <w:rPr>
          <w:rFonts w:cs="Arial"/>
          <w:sz w:val="28"/>
          <w:szCs w:val="28"/>
        </w:rPr>
        <w:t xml:space="preserve">Администрации </w:t>
      </w:r>
      <w:r w:rsidR="00F84B47" w:rsidRPr="001656AF">
        <w:rPr>
          <w:sz w:val="28"/>
          <w:szCs w:val="28"/>
        </w:rPr>
        <w:t xml:space="preserve">уведомления о согласовании или уведомления об отказе </w:t>
      </w:r>
      <w:r w:rsidR="00865392" w:rsidRPr="001656AF">
        <w:rPr>
          <w:sz w:val="28"/>
          <w:szCs w:val="28"/>
        </w:rPr>
        <w:t xml:space="preserve">– административная процедура осуществляется на </w:t>
      </w:r>
      <w:r w:rsidR="00F84B47" w:rsidRPr="001656AF">
        <w:rPr>
          <w:sz w:val="28"/>
          <w:szCs w:val="28"/>
        </w:rPr>
        <w:t>16-й-18-й</w:t>
      </w:r>
      <w:r w:rsidR="00865392" w:rsidRPr="001656AF">
        <w:rPr>
          <w:sz w:val="28"/>
          <w:szCs w:val="28"/>
        </w:rPr>
        <w:t xml:space="preserve"> рабочий день  (до 17 часов) с момента регистрации </w:t>
      </w:r>
      <w:r w:rsidR="00F84B47" w:rsidRPr="001656AF">
        <w:rPr>
          <w:sz w:val="28"/>
          <w:szCs w:val="28"/>
        </w:rPr>
        <w:t>заявления</w:t>
      </w:r>
      <w:r w:rsidRPr="001656AF">
        <w:rPr>
          <w:sz w:val="28"/>
          <w:szCs w:val="28"/>
        </w:rPr>
        <w:t xml:space="preserve">; </w:t>
      </w:r>
    </w:p>
    <w:p w14:paraId="74D3C412" w14:textId="77777777" w:rsidR="00ED1BCE" w:rsidRPr="001656AF" w:rsidRDefault="00ED1BCE" w:rsidP="001656AF">
      <w:pPr>
        <w:widowControl w:val="0"/>
        <w:autoSpaceDE w:val="0"/>
        <w:autoSpaceDN w:val="0"/>
        <w:adjustRightInd w:val="0"/>
        <w:ind w:firstLine="708"/>
        <w:jc w:val="both"/>
        <w:rPr>
          <w:sz w:val="28"/>
          <w:szCs w:val="28"/>
        </w:rPr>
      </w:pPr>
      <w:r w:rsidRPr="001656AF">
        <w:rPr>
          <w:sz w:val="28"/>
          <w:szCs w:val="28"/>
        </w:rPr>
        <w:t xml:space="preserve">– </w:t>
      </w:r>
      <w:r w:rsidR="00865392" w:rsidRPr="001656AF">
        <w:rPr>
          <w:rFonts w:cs="Arial"/>
          <w:sz w:val="28"/>
          <w:szCs w:val="28"/>
        </w:rPr>
        <w:t xml:space="preserve">направление </w:t>
      </w:r>
      <w:r w:rsidR="00F84B47" w:rsidRPr="001656AF">
        <w:rPr>
          <w:sz w:val="28"/>
          <w:szCs w:val="28"/>
        </w:rPr>
        <w:t>(выдача) заявителю результата муниципальной услуги – административная процедура осуществляется с 10 часов 19-го рабочего дня  по 20-й рабочий день с момента регистрации заявления</w:t>
      </w:r>
      <w:r w:rsidRPr="001656AF">
        <w:rPr>
          <w:sz w:val="28"/>
          <w:szCs w:val="28"/>
        </w:rPr>
        <w:t>.</w:t>
      </w:r>
    </w:p>
    <w:p w14:paraId="7B15D8CD" w14:textId="77777777" w:rsidR="00ED1BCE" w:rsidRPr="001656AF" w:rsidRDefault="00ED1BCE" w:rsidP="001656AF">
      <w:pPr>
        <w:widowControl w:val="0"/>
        <w:autoSpaceDE w:val="0"/>
        <w:autoSpaceDN w:val="0"/>
        <w:adjustRightInd w:val="0"/>
        <w:ind w:firstLine="540"/>
        <w:jc w:val="both"/>
        <w:rPr>
          <w:sz w:val="28"/>
          <w:szCs w:val="28"/>
        </w:rPr>
      </w:pPr>
      <w:r w:rsidRPr="001656AF">
        <w:rPr>
          <w:sz w:val="28"/>
          <w:szCs w:val="28"/>
        </w:rPr>
        <w:t>3.1.1. Перечень административных процедур (действий), выполняемых МФЦ</w:t>
      </w:r>
      <w:r w:rsidR="00595FB9" w:rsidRPr="001656AF">
        <w:rPr>
          <w:sz w:val="28"/>
          <w:szCs w:val="28"/>
        </w:rPr>
        <w:t xml:space="preserve"> (при подаче </w:t>
      </w:r>
      <w:r w:rsidR="00F84B47" w:rsidRPr="001656AF">
        <w:rPr>
          <w:sz w:val="28"/>
          <w:szCs w:val="28"/>
        </w:rPr>
        <w:t xml:space="preserve">заявления </w:t>
      </w:r>
      <w:r w:rsidR="00595FB9" w:rsidRPr="001656AF">
        <w:rPr>
          <w:sz w:val="28"/>
          <w:szCs w:val="28"/>
        </w:rPr>
        <w:t xml:space="preserve"> с комплектом документов через МФЦ)</w:t>
      </w:r>
      <w:r w:rsidRPr="001656AF">
        <w:rPr>
          <w:sz w:val="28"/>
          <w:szCs w:val="28"/>
        </w:rPr>
        <w:t>:</w:t>
      </w:r>
    </w:p>
    <w:p w14:paraId="102B30D4" w14:textId="77777777" w:rsidR="00ED1BCE" w:rsidRPr="001656AF" w:rsidRDefault="00ED1BCE" w:rsidP="001656AF">
      <w:pPr>
        <w:widowControl w:val="0"/>
        <w:autoSpaceDE w:val="0"/>
        <w:autoSpaceDN w:val="0"/>
        <w:adjustRightInd w:val="0"/>
        <w:ind w:firstLine="540"/>
        <w:jc w:val="both"/>
        <w:rPr>
          <w:sz w:val="28"/>
          <w:szCs w:val="28"/>
        </w:rPr>
      </w:pPr>
      <w:r w:rsidRPr="001656AF">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14:paraId="63FCEE55" w14:textId="77777777" w:rsidR="00ED1BCE" w:rsidRPr="001656AF" w:rsidRDefault="00ED1BCE" w:rsidP="001656AF">
      <w:pPr>
        <w:widowControl w:val="0"/>
        <w:autoSpaceDE w:val="0"/>
        <w:autoSpaceDN w:val="0"/>
        <w:adjustRightInd w:val="0"/>
        <w:ind w:firstLine="540"/>
        <w:jc w:val="both"/>
        <w:rPr>
          <w:sz w:val="28"/>
          <w:szCs w:val="28"/>
        </w:rPr>
      </w:pPr>
      <w:r w:rsidRPr="001656AF">
        <w:rPr>
          <w:sz w:val="28"/>
          <w:szCs w:val="28"/>
        </w:rPr>
        <w:t xml:space="preserve">– </w:t>
      </w:r>
      <w:r w:rsidR="00865392" w:rsidRPr="001656AF">
        <w:rPr>
          <w:sz w:val="28"/>
          <w:szCs w:val="28"/>
        </w:rPr>
        <w:t xml:space="preserve">прием, проверка наличия в </w:t>
      </w:r>
      <w:r w:rsidR="00F84B47" w:rsidRPr="001656AF">
        <w:rPr>
          <w:sz w:val="28"/>
          <w:szCs w:val="28"/>
        </w:rPr>
        <w:t>заявлении</w:t>
      </w:r>
      <w:r w:rsidR="00865392" w:rsidRPr="001656AF">
        <w:rPr>
          <w:sz w:val="28"/>
          <w:szCs w:val="28"/>
        </w:rPr>
        <w:t xml:space="preserve"> сведений, предусмотренных п. 2.6. настоящего Административного регламента,</w:t>
      </w:r>
      <w:r w:rsidR="00F84B47" w:rsidRPr="001656AF">
        <w:rPr>
          <w:sz w:val="28"/>
          <w:szCs w:val="28"/>
        </w:rPr>
        <w:t xml:space="preserve"> и отсутствия оснований для отказа в приеме документов, предусмотренных п. 2.8 Административного регламента,</w:t>
      </w:r>
      <w:r w:rsidR="00865392" w:rsidRPr="001656AF">
        <w:rPr>
          <w:sz w:val="28"/>
          <w:szCs w:val="28"/>
        </w:rPr>
        <w:t xml:space="preserve"> и регистрация такого уведомления с комплектом документов</w:t>
      </w:r>
      <w:r w:rsidRPr="001656AF">
        <w:rPr>
          <w:sz w:val="28"/>
          <w:szCs w:val="28"/>
        </w:rPr>
        <w:t>;</w:t>
      </w:r>
    </w:p>
    <w:p w14:paraId="7950315B" w14:textId="77777777" w:rsidR="00ED1BCE" w:rsidRPr="001656AF" w:rsidRDefault="00ED1BCE" w:rsidP="001656AF">
      <w:pPr>
        <w:widowControl w:val="0"/>
        <w:autoSpaceDE w:val="0"/>
        <w:autoSpaceDN w:val="0"/>
        <w:adjustRightInd w:val="0"/>
        <w:ind w:firstLine="540"/>
        <w:jc w:val="both"/>
        <w:rPr>
          <w:sz w:val="28"/>
          <w:szCs w:val="28"/>
        </w:rPr>
      </w:pPr>
      <w:r w:rsidRPr="001656AF">
        <w:rPr>
          <w:sz w:val="28"/>
          <w:szCs w:val="28"/>
        </w:rPr>
        <w:t xml:space="preserve">– передача </w:t>
      </w:r>
      <w:r w:rsidR="00F84B47" w:rsidRPr="001656AF">
        <w:rPr>
          <w:sz w:val="28"/>
          <w:szCs w:val="28"/>
        </w:rPr>
        <w:t>заявления</w:t>
      </w:r>
      <w:r w:rsidRPr="001656AF">
        <w:rPr>
          <w:sz w:val="28"/>
          <w:szCs w:val="28"/>
        </w:rPr>
        <w:t>;</w:t>
      </w:r>
    </w:p>
    <w:p w14:paraId="14826147" w14:textId="77777777" w:rsidR="00ED1BCE" w:rsidRPr="001656AF" w:rsidRDefault="00ED1BCE" w:rsidP="001656AF">
      <w:pPr>
        <w:widowControl w:val="0"/>
        <w:autoSpaceDE w:val="0"/>
        <w:autoSpaceDN w:val="0"/>
        <w:adjustRightInd w:val="0"/>
        <w:ind w:firstLine="540"/>
        <w:jc w:val="both"/>
        <w:rPr>
          <w:sz w:val="28"/>
          <w:szCs w:val="28"/>
        </w:rPr>
      </w:pPr>
      <w:r w:rsidRPr="001656AF">
        <w:rPr>
          <w:rStyle w:val="pt-a0"/>
          <w:bCs/>
          <w:sz w:val="28"/>
          <w:szCs w:val="28"/>
        </w:rPr>
        <w:t xml:space="preserve">– </w:t>
      </w:r>
      <w:r w:rsidR="00865392" w:rsidRPr="001656AF">
        <w:rPr>
          <w:sz w:val="28"/>
          <w:szCs w:val="28"/>
        </w:rPr>
        <w:t>в</w:t>
      </w:r>
      <w:r w:rsidR="00865392" w:rsidRPr="001656AF">
        <w:rPr>
          <w:rFonts w:cs="Arial"/>
          <w:sz w:val="28"/>
          <w:szCs w:val="28"/>
        </w:rPr>
        <w:t xml:space="preserve">ыдача (направление) </w:t>
      </w:r>
      <w:r w:rsidR="00F84B47" w:rsidRPr="001656AF">
        <w:rPr>
          <w:rFonts w:cs="Arial"/>
          <w:sz w:val="28"/>
          <w:szCs w:val="28"/>
        </w:rPr>
        <w:t>результата предоставления муниципальной услуги</w:t>
      </w:r>
      <w:r w:rsidRPr="001656AF">
        <w:rPr>
          <w:sz w:val="28"/>
          <w:szCs w:val="28"/>
        </w:rPr>
        <w:t>.</w:t>
      </w:r>
    </w:p>
    <w:p w14:paraId="68DAA5F3" w14:textId="77777777" w:rsidR="00ED1BCE" w:rsidRPr="001656AF" w:rsidRDefault="00595FB9" w:rsidP="001656AF">
      <w:pPr>
        <w:widowControl w:val="0"/>
        <w:autoSpaceDE w:val="0"/>
        <w:autoSpaceDN w:val="0"/>
        <w:adjustRightInd w:val="0"/>
        <w:ind w:firstLine="540"/>
        <w:jc w:val="both"/>
        <w:rPr>
          <w:sz w:val="28"/>
          <w:szCs w:val="28"/>
        </w:rPr>
      </w:pPr>
      <w:r w:rsidRPr="001656AF">
        <w:rPr>
          <w:sz w:val="28"/>
          <w:szCs w:val="28"/>
        </w:rPr>
        <w:t>3.1.</w:t>
      </w:r>
      <w:r w:rsidR="00373914" w:rsidRPr="001656AF">
        <w:rPr>
          <w:sz w:val="28"/>
          <w:szCs w:val="28"/>
        </w:rPr>
        <w:t>2</w:t>
      </w:r>
      <w:r w:rsidRPr="001656AF">
        <w:rPr>
          <w:sz w:val="28"/>
          <w:szCs w:val="28"/>
        </w:rPr>
        <w:t>. Пере</w:t>
      </w:r>
      <w:r w:rsidR="00ED1BCE" w:rsidRPr="001656AF">
        <w:rPr>
          <w:sz w:val="28"/>
          <w:szCs w:val="28"/>
        </w:rPr>
        <w:t>чень процедур (действий), выполняемых Администрацией в электронной форме:</w:t>
      </w:r>
    </w:p>
    <w:p w14:paraId="271D4E38" w14:textId="77777777" w:rsidR="00ED1BCE" w:rsidRPr="001656AF" w:rsidRDefault="00ED1BCE" w:rsidP="001656AF">
      <w:pPr>
        <w:widowControl w:val="0"/>
        <w:autoSpaceDE w:val="0"/>
        <w:autoSpaceDN w:val="0"/>
        <w:adjustRightInd w:val="0"/>
        <w:ind w:firstLine="540"/>
        <w:jc w:val="both"/>
        <w:rPr>
          <w:sz w:val="28"/>
          <w:szCs w:val="28"/>
        </w:rPr>
      </w:pPr>
      <w:r w:rsidRPr="001656AF">
        <w:rPr>
          <w:sz w:val="28"/>
          <w:szCs w:val="28"/>
        </w:rPr>
        <w:t>– формирование и направление межведомственного запроса в Управление Росреестра (</w:t>
      </w:r>
      <w:r w:rsidR="00865392" w:rsidRPr="001656AF">
        <w:rPr>
          <w:sz w:val="28"/>
          <w:szCs w:val="28"/>
        </w:rPr>
        <w:t xml:space="preserve">указанные действия осуществляются в рамках административной процедуры – </w:t>
      </w:r>
      <w:r w:rsidR="00F84B47" w:rsidRPr="001656AF">
        <w:rPr>
          <w:sz w:val="28"/>
          <w:szCs w:val="28"/>
        </w:rPr>
        <w:t xml:space="preserve">проверка наличия документов и сведений, указанных в заявлении,  направление межведомственных запросов, подготовка проекта уведомления о согласовании или уведомления об отказе </w:t>
      </w:r>
      <w:r w:rsidR="00F84B47" w:rsidRPr="001656AF">
        <w:rPr>
          <w:sz w:val="28"/>
          <w:szCs w:val="28"/>
        </w:rPr>
        <w:lastRenderedPageBreak/>
        <w:t>в согласовании)</w:t>
      </w:r>
      <w:r w:rsidRPr="001656AF">
        <w:rPr>
          <w:sz w:val="28"/>
          <w:szCs w:val="28"/>
        </w:rPr>
        <w:t>.</w:t>
      </w:r>
    </w:p>
    <w:p w14:paraId="2A4E863F"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3.2. Порядок осуществления в электронной форме с использованием Единого портала, административных процедур (действий) в соответствии с положениями статьи 10 Федерального закона 210-ФЗ.</w:t>
      </w:r>
    </w:p>
    <w:p w14:paraId="2180F8CE"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3.2.1. Предоставление заявителям в установленном порядке информации и обеспечение доступа заявителей к сведениям о муниципальной услуге.</w:t>
      </w:r>
    </w:p>
    <w:p w14:paraId="6BD5A91C" w14:textId="77777777" w:rsidR="00ED1BCE" w:rsidRPr="001656AF" w:rsidRDefault="00ED1BCE" w:rsidP="001656AF">
      <w:pPr>
        <w:widowControl w:val="0"/>
        <w:tabs>
          <w:tab w:val="left" w:pos="993"/>
        </w:tabs>
        <w:autoSpaceDE w:val="0"/>
        <w:autoSpaceDN w:val="0"/>
        <w:adjustRightInd w:val="0"/>
        <w:jc w:val="both"/>
        <w:rPr>
          <w:sz w:val="28"/>
          <w:szCs w:val="28"/>
        </w:rPr>
      </w:pPr>
      <w:r w:rsidRPr="001656AF">
        <w:rPr>
          <w:sz w:val="28"/>
          <w:szCs w:val="28"/>
        </w:rPr>
        <w:tab/>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r w:rsidR="005A3D4E" w:rsidRPr="001656AF">
        <w:rPr>
          <w:sz w:val="28"/>
          <w:szCs w:val="28"/>
        </w:rPr>
        <w:t>в разделе «Муниципальные у</w:t>
      </w:r>
      <w:r w:rsidRPr="001656AF">
        <w:rPr>
          <w:sz w:val="28"/>
          <w:szCs w:val="28"/>
        </w:rPr>
        <w:t>слуги».</w:t>
      </w:r>
    </w:p>
    <w:p w14:paraId="7EC592CD" w14:textId="77777777" w:rsidR="00ED1BCE" w:rsidRPr="001656AF" w:rsidRDefault="00ED1BCE" w:rsidP="001656AF">
      <w:pPr>
        <w:widowControl w:val="0"/>
        <w:tabs>
          <w:tab w:val="left" w:pos="993"/>
        </w:tabs>
        <w:autoSpaceDE w:val="0"/>
        <w:autoSpaceDN w:val="0"/>
        <w:adjustRightInd w:val="0"/>
        <w:jc w:val="both"/>
        <w:rPr>
          <w:sz w:val="28"/>
          <w:szCs w:val="28"/>
        </w:rPr>
      </w:pPr>
      <w:r w:rsidRPr="001656AF">
        <w:rPr>
          <w:sz w:val="28"/>
          <w:szCs w:val="28"/>
        </w:rPr>
        <w:tab/>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5A3D4E" w:rsidRPr="001656AF">
        <w:rPr>
          <w:sz w:val="28"/>
          <w:szCs w:val="28"/>
        </w:rPr>
        <w:t>)»</w:t>
      </w:r>
      <w:r w:rsidRPr="001656AF">
        <w:rPr>
          <w:sz w:val="28"/>
          <w:szCs w:val="28"/>
        </w:rPr>
        <w:t>.</w:t>
      </w:r>
    </w:p>
    <w:p w14:paraId="7C9DB795" w14:textId="77777777" w:rsidR="00ED1BCE" w:rsidRPr="001656AF" w:rsidRDefault="00ED1BCE" w:rsidP="001656AF">
      <w:pPr>
        <w:widowControl w:val="0"/>
        <w:tabs>
          <w:tab w:val="left" w:pos="993"/>
        </w:tabs>
        <w:autoSpaceDE w:val="0"/>
        <w:autoSpaceDN w:val="0"/>
        <w:adjustRightInd w:val="0"/>
        <w:jc w:val="both"/>
        <w:rPr>
          <w:sz w:val="28"/>
          <w:szCs w:val="28"/>
        </w:rPr>
      </w:pPr>
      <w:r w:rsidRPr="001656AF">
        <w:rPr>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98CBBC"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 xml:space="preserve">3.2.2. Подача </w:t>
      </w:r>
      <w:r w:rsidR="00F84B47" w:rsidRPr="001656AF">
        <w:rPr>
          <w:sz w:val="28"/>
          <w:szCs w:val="28"/>
        </w:rPr>
        <w:t>заявления</w:t>
      </w:r>
      <w:r w:rsidRPr="001656AF">
        <w:rPr>
          <w:sz w:val="28"/>
          <w:szCs w:val="28"/>
        </w:rPr>
        <w:t xml:space="preserve"> о предоставлении муниципальной услуги и иных документов, необходимых для предоставления муниципальной услуги, и прием </w:t>
      </w:r>
      <w:r w:rsidR="00F84B47" w:rsidRPr="001656AF">
        <w:rPr>
          <w:sz w:val="28"/>
          <w:szCs w:val="28"/>
        </w:rPr>
        <w:t>заявления</w:t>
      </w:r>
      <w:r w:rsidRPr="001656AF">
        <w:rPr>
          <w:sz w:val="28"/>
          <w:szCs w:val="28"/>
        </w:rPr>
        <w:t xml:space="preserve">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w:t>
      </w:r>
    </w:p>
    <w:p w14:paraId="05CCC7D6" w14:textId="77777777" w:rsidR="00F84B47" w:rsidRPr="001656AF" w:rsidRDefault="00F84B47" w:rsidP="001656AF">
      <w:pPr>
        <w:ind w:firstLine="708"/>
        <w:jc w:val="both"/>
        <w:rPr>
          <w:sz w:val="28"/>
          <w:szCs w:val="26"/>
        </w:rPr>
      </w:pPr>
      <w:r w:rsidRPr="001656AF">
        <w:rPr>
          <w:sz w:val="28"/>
          <w:szCs w:val="28"/>
        </w:rPr>
        <w:t xml:space="preserve">3.2.2.1. Заявление с комплектом документов может быть направлено в адрес Администрации на электронную почту </w:t>
      </w:r>
      <w:hyperlink r:id="rId21" w:history="1">
        <w:r w:rsidR="003A650F" w:rsidRPr="001656AF">
          <w:rPr>
            <w:sz w:val="28"/>
            <w:szCs w:val="26"/>
            <w:u w:val="single"/>
          </w:rPr>
          <w:t>post@admzelenogradsk.ru</w:t>
        </w:r>
      </w:hyperlink>
      <w:r w:rsidR="00E20558" w:rsidRPr="001656AF">
        <w:t xml:space="preserve"> </w:t>
      </w:r>
      <w:r w:rsidRPr="001656AF">
        <w:rPr>
          <w:sz w:val="28"/>
          <w:szCs w:val="28"/>
        </w:rPr>
        <w:t>в форме электронного документа.</w:t>
      </w:r>
    </w:p>
    <w:p w14:paraId="1C1B1CBC" w14:textId="77777777" w:rsidR="00ED1BCE" w:rsidRPr="001656AF" w:rsidRDefault="00F84B47" w:rsidP="001656AF">
      <w:pPr>
        <w:widowControl w:val="0"/>
        <w:tabs>
          <w:tab w:val="left" w:pos="993"/>
        </w:tabs>
        <w:autoSpaceDE w:val="0"/>
        <w:autoSpaceDN w:val="0"/>
        <w:adjustRightInd w:val="0"/>
        <w:ind w:firstLine="709"/>
        <w:jc w:val="both"/>
        <w:rPr>
          <w:sz w:val="28"/>
          <w:szCs w:val="28"/>
        </w:rPr>
      </w:pPr>
      <w:r w:rsidRPr="001656AF">
        <w:rPr>
          <w:sz w:val="28"/>
          <w:szCs w:val="28"/>
        </w:rPr>
        <w:t>3.2.2.2</w:t>
      </w:r>
      <w:r w:rsidR="00ED1BCE" w:rsidRPr="001656AF">
        <w:rPr>
          <w:sz w:val="28"/>
          <w:szCs w:val="28"/>
        </w:rPr>
        <w:t xml:space="preserve">. Подать </w:t>
      </w:r>
      <w:r w:rsidRPr="001656AF">
        <w:rPr>
          <w:sz w:val="28"/>
          <w:szCs w:val="28"/>
        </w:rPr>
        <w:t>заявление</w:t>
      </w:r>
      <w:r w:rsidR="00865392" w:rsidRPr="001656AF">
        <w:rPr>
          <w:sz w:val="28"/>
          <w:szCs w:val="28"/>
        </w:rPr>
        <w:t xml:space="preserve"> (с комплектом документов)  </w:t>
      </w:r>
      <w:r w:rsidR="00ED1BCE" w:rsidRPr="001656AF">
        <w:rPr>
          <w:sz w:val="28"/>
          <w:szCs w:val="28"/>
        </w:rPr>
        <w:t xml:space="preserve">через Единый </w:t>
      </w:r>
      <w:r w:rsidR="00D006F3" w:rsidRPr="001656AF">
        <w:rPr>
          <w:sz w:val="28"/>
          <w:szCs w:val="28"/>
        </w:rPr>
        <w:t xml:space="preserve">портал </w:t>
      </w:r>
      <w:r w:rsidR="00ED1BCE" w:rsidRPr="001656AF">
        <w:rPr>
          <w:sz w:val="28"/>
          <w:szCs w:val="28"/>
        </w:rPr>
        <w:t>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Pr="001656AF">
        <w:rPr>
          <w:sz w:val="28"/>
          <w:szCs w:val="28"/>
        </w:rPr>
        <w:t xml:space="preserve"> посредством таких порталов</w:t>
      </w:r>
      <w:r w:rsidR="00ED1BCE" w:rsidRPr="001656AF">
        <w:rPr>
          <w:sz w:val="28"/>
          <w:szCs w:val="28"/>
        </w:rPr>
        <w:t>.</w:t>
      </w:r>
    </w:p>
    <w:p w14:paraId="572A106B" w14:textId="77777777" w:rsidR="00ED1BCE" w:rsidRPr="001656AF" w:rsidRDefault="00ED1BCE" w:rsidP="001656AF">
      <w:pPr>
        <w:pStyle w:val="ADM-2-"/>
        <w:widowControl w:val="0"/>
      </w:pPr>
      <w:r w:rsidRPr="001656AF">
        <w:t xml:space="preserve">Формирование </w:t>
      </w:r>
      <w:r w:rsidR="00F84B47" w:rsidRPr="001656AF">
        <w:t>заявления</w:t>
      </w:r>
      <w:r w:rsidRPr="001656AF">
        <w:t xml:space="preserve">, подаваемого через Единый портал, осуществляется посредством заполнения электронной формы </w:t>
      </w:r>
      <w:r w:rsidR="00F84B47" w:rsidRPr="001656AF">
        <w:t>заявления</w:t>
      </w:r>
      <w:r w:rsidRPr="001656AF">
        <w:t xml:space="preserve"> на указанных порталах без необходимости дополнительной подачи </w:t>
      </w:r>
      <w:r w:rsidR="00F84B47" w:rsidRPr="001656AF">
        <w:t>заявления</w:t>
      </w:r>
      <w:r w:rsidRPr="001656AF">
        <w:t xml:space="preserve"> в какой-либо иной форме и его последующего направления на рассмотрение в Администрацию.</w:t>
      </w:r>
    </w:p>
    <w:p w14:paraId="03C4B496" w14:textId="77777777" w:rsidR="00ED1BCE" w:rsidRPr="001656AF" w:rsidRDefault="00ED1BCE" w:rsidP="001656AF">
      <w:pPr>
        <w:pStyle w:val="ADM-2-"/>
        <w:widowControl w:val="0"/>
      </w:pPr>
      <w:r w:rsidRPr="001656AF">
        <w:t xml:space="preserve">На Едином портале и официальном сайте Администрации размещаются образцы заполнения </w:t>
      </w:r>
      <w:r w:rsidR="00F84B47" w:rsidRPr="001656AF">
        <w:t>заявления</w:t>
      </w:r>
      <w:r w:rsidRPr="001656AF">
        <w:t xml:space="preserve">. </w:t>
      </w:r>
    </w:p>
    <w:p w14:paraId="2C509E8F" w14:textId="77777777" w:rsidR="00ED1BCE" w:rsidRPr="001656AF" w:rsidRDefault="00ED1BCE" w:rsidP="001656AF">
      <w:pPr>
        <w:pStyle w:val="ADM-2-"/>
        <w:widowControl w:val="0"/>
      </w:pPr>
      <w:r w:rsidRPr="001656AF">
        <w:lastRenderedPageBreak/>
        <w:t xml:space="preserve">Форматно-логическая проверка сформированного </w:t>
      </w:r>
      <w:r w:rsidR="00F84B47" w:rsidRPr="001656AF">
        <w:t xml:space="preserve">заявления </w:t>
      </w:r>
      <w:r w:rsidRPr="001656AF">
        <w:t xml:space="preserve">осуществляется в порядке, определяемом Администрацией, после заполнения заявителем каждого из полей электронной формы </w:t>
      </w:r>
      <w:r w:rsidR="00F84B47" w:rsidRPr="001656AF">
        <w:t>заявления</w:t>
      </w:r>
      <w:r w:rsidRPr="001656AF">
        <w:t xml:space="preserve">. При выявлении некорректно заполненного поля электронной формы </w:t>
      </w:r>
      <w:r w:rsidR="00F84B47" w:rsidRPr="001656AF">
        <w:t xml:space="preserve">заявления </w:t>
      </w:r>
      <w:r w:rsidRPr="001656AF">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84B47" w:rsidRPr="001656AF">
        <w:t>заявления</w:t>
      </w:r>
      <w:r w:rsidRPr="001656AF">
        <w:t>.</w:t>
      </w:r>
    </w:p>
    <w:p w14:paraId="2BDF930A" w14:textId="77777777" w:rsidR="00ED1BCE" w:rsidRPr="001656AF" w:rsidRDefault="00ED1BCE" w:rsidP="001656AF">
      <w:pPr>
        <w:pStyle w:val="ADM-2-"/>
        <w:widowControl w:val="0"/>
      </w:pPr>
      <w:r w:rsidRPr="001656AF">
        <w:t xml:space="preserve">Сформированное и подписанное </w:t>
      </w:r>
      <w:r w:rsidR="00F84B47" w:rsidRPr="001656AF">
        <w:t>заявление</w:t>
      </w:r>
      <w:r w:rsidR="00374ED6" w:rsidRPr="001656AF">
        <w:t>,</w:t>
      </w:r>
      <w:r w:rsidR="00F84B47" w:rsidRPr="001656AF">
        <w:t xml:space="preserve"> </w:t>
      </w:r>
      <w:r w:rsidRPr="001656AF">
        <w:t>и</w:t>
      </w:r>
      <w:r w:rsidR="00374ED6" w:rsidRPr="001656AF">
        <w:t>,</w:t>
      </w:r>
      <w:r w:rsidRPr="001656AF">
        <w:t xml:space="preserve"> иные документы, необходимые для предоставления муниципальной услуги, направляются в Администрацию через Единый портал</w:t>
      </w:r>
      <w:r w:rsidR="00D006F3" w:rsidRPr="001656AF">
        <w:t>.</w:t>
      </w:r>
    </w:p>
    <w:p w14:paraId="3B18BE3A" w14:textId="77777777" w:rsidR="00F84B47" w:rsidRPr="001656AF" w:rsidRDefault="00F84B47" w:rsidP="001656AF">
      <w:pPr>
        <w:tabs>
          <w:tab w:val="left" w:pos="851"/>
        </w:tabs>
        <w:autoSpaceDE w:val="0"/>
        <w:autoSpaceDN w:val="0"/>
        <w:adjustRightInd w:val="0"/>
        <w:ind w:firstLine="709"/>
        <w:jc w:val="both"/>
        <w:rPr>
          <w:sz w:val="28"/>
          <w:szCs w:val="28"/>
        </w:rPr>
      </w:pPr>
      <w:r w:rsidRPr="001656AF">
        <w:rPr>
          <w:sz w:val="28"/>
          <w:szCs w:val="28"/>
        </w:rPr>
        <w:t>Требования к заявлению и прилагаемым документам в электронной форме установлены п. 2.6.4-2.6.6 настоящего Административного регламента.</w:t>
      </w:r>
    </w:p>
    <w:p w14:paraId="3F467782" w14:textId="77777777" w:rsidR="00ED1BCE" w:rsidRPr="001656AF" w:rsidRDefault="00ED1BCE" w:rsidP="001656AF">
      <w:pPr>
        <w:pStyle w:val="ADM-2-"/>
        <w:widowControl w:val="0"/>
      </w:pPr>
      <w:r w:rsidRPr="001656AF">
        <w:t xml:space="preserve">Идентификация заявителя, подавшего </w:t>
      </w:r>
      <w:r w:rsidR="00F84B47" w:rsidRPr="001656AF">
        <w:t xml:space="preserve">заявления </w:t>
      </w:r>
      <w:r w:rsidR="00A5338D" w:rsidRPr="001656AF">
        <w:t xml:space="preserve">(с комплектом документов)  </w:t>
      </w:r>
      <w:r w:rsidRPr="001656AF">
        <w:t xml:space="preserve">в электронном виде, регистрация </w:t>
      </w:r>
      <w:r w:rsidR="00F84B47" w:rsidRPr="001656AF">
        <w:t>заявления</w:t>
      </w:r>
      <w:r w:rsidRPr="001656AF">
        <w:t xml:space="preserve"> осуществляются в порядке, установленном нормативными правовыми актами Российской Федерации, Калининградской области, городского округа.</w:t>
      </w:r>
      <w:r w:rsidR="00F208D5" w:rsidRPr="001656AF">
        <w:t xml:space="preserve"> </w:t>
      </w:r>
    </w:p>
    <w:p w14:paraId="0D639829"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3.2.3. Получение заявителем сведений о ходе предоставления муниципальной услуги.</w:t>
      </w:r>
    </w:p>
    <w:p w14:paraId="40D11FE1"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w:t>
      </w:r>
      <w:r w:rsidR="00085530" w:rsidRPr="001656AF">
        <w:rPr>
          <w:sz w:val="28"/>
          <w:szCs w:val="28"/>
        </w:rPr>
        <w:t xml:space="preserve"> использованием Единого портала.</w:t>
      </w:r>
    </w:p>
    <w:p w14:paraId="31C0E36A" w14:textId="77777777" w:rsidR="00ED1BCE" w:rsidRPr="001656AF" w:rsidRDefault="00ED1BCE" w:rsidP="001656AF">
      <w:pPr>
        <w:autoSpaceDE w:val="0"/>
        <w:autoSpaceDN w:val="0"/>
        <w:adjustRightInd w:val="0"/>
        <w:ind w:firstLine="708"/>
        <w:jc w:val="both"/>
        <w:rPr>
          <w:sz w:val="28"/>
          <w:szCs w:val="28"/>
        </w:rPr>
      </w:pPr>
      <w:r w:rsidRPr="001656AF">
        <w:rPr>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14:paraId="4FE129D5"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При предоставлении муниципальной услуги </w:t>
      </w:r>
      <w:r w:rsidR="00373914" w:rsidRPr="001656AF">
        <w:rPr>
          <w:sz w:val="28"/>
          <w:szCs w:val="28"/>
        </w:rPr>
        <w:t>Управление</w:t>
      </w:r>
      <w:r w:rsidRPr="001656AF">
        <w:rPr>
          <w:sz w:val="28"/>
          <w:szCs w:val="28"/>
        </w:rPr>
        <w:t xml:space="preserve"> взаимодействует с Управлением Росреестра.</w:t>
      </w:r>
    </w:p>
    <w:p w14:paraId="0C0E9F6F" w14:textId="77777777" w:rsidR="00A5338D" w:rsidRPr="001656AF" w:rsidRDefault="00A5338D" w:rsidP="001656AF">
      <w:pPr>
        <w:widowControl w:val="0"/>
        <w:tabs>
          <w:tab w:val="left" w:pos="993"/>
        </w:tabs>
        <w:autoSpaceDE w:val="0"/>
        <w:autoSpaceDN w:val="0"/>
        <w:adjustRightInd w:val="0"/>
        <w:ind w:firstLine="709"/>
        <w:jc w:val="both"/>
        <w:rPr>
          <w:sz w:val="28"/>
          <w:szCs w:val="28"/>
        </w:rPr>
      </w:pPr>
      <w:r w:rsidRPr="001656AF">
        <w:rPr>
          <w:sz w:val="28"/>
          <w:szCs w:val="28"/>
        </w:rPr>
        <w:t xml:space="preserve">В срок не более трех рабочих дней со дня получения </w:t>
      </w:r>
      <w:r w:rsidR="00F84B47" w:rsidRPr="001656AF">
        <w:rPr>
          <w:sz w:val="28"/>
          <w:szCs w:val="28"/>
        </w:rPr>
        <w:t xml:space="preserve">заявления </w:t>
      </w:r>
      <w:r w:rsidRPr="001656AF">
        <w:rPr>
          <w:sz w:val="28"/>
          <w:szCs w:val="28"/>
        </w:rPr>
        <w:t xml:space="preserve">Администрация запрашивает в Управлении  Росреестра </w:t>
      </w:r>
      <w:r w:rsidR="00F84B47" w:rsidRPr="001656AF">
        <w:rPr>
          <w:sz w:val="28"/>
          <w:szCs w:val="28"/>
        </w:rPr>
        <w:t>выписки из ЕГРН</w:t>
      </w:r>
      <w:r w:rsidRPr="001656AF">
        <w:rPr>
          <w:sz w:val="28"/>
          <w:szCs w:val="28"/>
        </w:rPr>
        <w:t xml:space="preserve"> на </w:t>
      </w:r>
      <w:r w:rsidR="00F84B47" w:rsidRPr="001656AF">
        <w:rPr>
          <w:sz w:val="28"/>
          <w:szCs w:val="28"/>
        </w:rPr>
        <w:t>объекты недвижимости.</w:t>
      </w:r>
    </w:p>
    <w:p w14:paraId="28070AA4"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3.2.5. Получение заявителем результата предоставления муниципальной услуги, если иное не установлено федеральным законом.</w:t>
      </w:r>
    </w:p>
    <w:p w14:paraId="312FFA97"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Заявитель вправе получить результат предоставления муниципальной услуги в электронной форме при указании им </w:t>
      </w:r>
      <w:r w:rsidR="00F84B47" w:rsidRPr="001656AF">
        <w:rPr>
          <w:sz w:val="28"/>
          <w:szCs w:val="28"/>
        </w:rPr>
        <w:t>заявлении</w:t>
      </w:r>
      <w:r w:rsidRPr="001656AF">
        <w:rPr>
          <w:sz w:val="28"/>
          <w:szCs w:val="28"/>
        </w:rPr>
        <w:t xml:space="preserve"> способа получения результата  по адресу электронной почты.</w:t>
      </w:r>
    </w:p>
    <w:p w14:paraId="18AD3180"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w:t>
      </w:r>
      <w:r w:rsidR="00F84B47" w:rsidRPr="001656AF">
        <w:rPr>
          <w:sz w:val="28"/>
          <w:szCs w:val="28"/>
        </w:rPr>
        <w:t>заявлении</w:t>
      </w:r>
      <w:r w:rsidRPr="001656AF">
        <w:rPr>
          <w:sz w:val="28"/>
          <w:szCs w:val="28"/>
        </w:rPr>
        <w:t>.</w:t>
      </w:r>
    </w:p>
    <w:p w14:paraId="4750A948"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3.2.6. Иные действия, необходимые для предоставления муниципальной услуги.</w:t>
      </w:r>
    </w:p>
    <w:p w14:paraId="7C7B0851"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Иные действия, необходимые для предоставления муниципальной </w:t>
      </w:r>
      <w:r w:rsidRPr="001656AF">
        <w:rPr>
          <w:sz w:val="28"/>
          <w:szCs w:val="28"/>
        </w:rPr>
        <w:lastRenderedPageBreak/>
        <w:t>услуги, не предусмотрены.</w:t>
      </w:r>
    </w:p>
    <w:p w14:paraId="16FB117A" w14:textId="77777777" w:rsidR="00ED1BCE" w:rsidRPr="001656AF" w:rsidRDefault="00ED1BCE" w:rsidP="001656AF">
      <w:pPr>
        <w:widowControl w:val="0"/>
        <w:tabs>
          <w:tab w:val="left" w:pos="993"/>
        </w:tabs>
        <w:autoSpaceDE w:val="0"/>
        <w:autoSpaceDN w:val="0"/>
        <w:adjustRightInd w:val="0"/>
        <w:jc w:val="both"/>
        <w:rPr>
          <w:sz w:val="28"/>
          <w:szCs w:val="28"/>
        </w:rPr>
      </w:pPr>
      <w:r w:rsidRPr="001656AF">
        <w:rPr>
          <w:sz w:val="28"/>
          <w:szCs w:val="28"/>
        </w:rPr>
        <w:t xml:space="preserve">          </w:t>
      </w:r>
      <w:r w:rsidR="00595FB9" w:rsidRPr="001656AF">
        <w:rPr>
          <w:sz w:val="28"/>
          <w:szCs w:val="28"/>
        </w:rPr>
        <w:t>3.3</w:t>
      </w:r>
      <w:r w:rsidRPr="001656AF">
        <w:rPr>
          <w:sz w:val="28"/>
          <w:szCs w:val="28"/>
        </w:rPr>
        <w:t>. Информирование заявителей о порядке предоставления муниципальной услуги в МФЦ</w:t>
      </w:r>
      <w:r w:rsidR="00635087" w:rsidRPr="001656AF">
        <w:rPr>
          <w:sz w:val="28"/>
          <w:szCs w:val="28"/>
        </w:rPr>
        <w:t xml:space="preserve"> либо Администрации</w:t>
      </w:r>
      <w:r w:rsidRPr="001656AF">
        <w:rPr>
          <w:sz w:val="28"/>
          <w:szCs w:val="28"/>
        </w:rPr>
        <w:t>,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635087" w:rsidRPr="001656AF">
        <w:rPr>
          <w:sz w:val="28"/>
          <w:szCs w:val="28"/>
        </w:rPr>
        <w:t xml:space="preserve"> либо Администрации</w:t>
      </w:r>
      <w:r w:rsidRPr="001656AF">
        <w:rPr>
          <w:sz w:val="28"/>
          <w:szCs w:val="28"/>
        </w:rPr>
        <w:t>.</w:t>
      </w:r>
    </w:p>
    <w:p w14:paraId="38DA2726" w14:textId="77777777" w:rsidR="00ED1BCE" w:rsidRPr="001656AF" w:rsidRDefault="00595FB9" w:rsidP="001656AF">
      <w:pPr>
        <w:widowControl w:val="0"/>
        <w:tabs>
          <w:tab w:val="left" w:pos="993"/>
        </w:tabs>
        <w:autoSpaceDE w:val="0"/>
        <w:autoSpaceDN w:val="0"/>
        <w:adjustRightInd w:val="0"/>
        <w:ind w:firstLine="709"/>
        <w:jc w:val="both"/>
        <w:rPr>
          <w:sz w:val="28"/>
          <w:szCs w:val="28"/>
        </w:rPr>
      </w:pPr>
      <w:r w:rsidRPr="001656AF">
        <w:rPr>
          <w:sz w:val="28"/>
          <w:szCs w:val="28"/>
        </w:rPr>
        <w:t>3.3.1.</w:t>
      </w:r>
      <w:r w:rsidR="00ED1BCE" w:rsidRPr="001656AF">
        <w:rPr>
          <w:sz w:val="28"/>
          <w:szCs w:val="28"/>
        </w:rPr>
        <w:t xml:space="preserve"> Информирование заявителей о порядке предоставления муниципальной услуги в МФЦ</w:t>
      </w:r>
      <w:r w:rsidR="00635087" w:rsidRPr="001656AF">
        <w:rPr>
          <w:sz w:val="28"/>
          <w:szCs w:val="28"/>
        </w:rPr>
        <w:t xml:space="preserve"> либо Администрации</w:t>
      </w:r>
      <w:r w:rsidR="00ED1BCE" w:rsidRPr="001656AF">
        <w:rPr>
          <w:sz w:val="28"/>
          <w:szCs w:val="28"/>
        </w:rPr>
        <w:t>, о ходе предоставления муниципальной услуги, по иным вопросам, связанным с предоставлением муниципальной услуги, осуществляется:</w:t>
      </w:r>
    </w:p>
    <w:p w14:paraId="241CAEA1" w14:textId="77777777" w:rsidR="00ED1BCE" w:rsidRPr="001656AF" w:rsidRDefault="00ED1BCE"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 xml:space="preserve"> непосредственно при личном обращении заявителя к </w:t>
      </w:r>
      <w:r w:rsidR="00635087" w:rsidRPr="001656AF">
        <w:rPr>
          <w:sz w:val="28"/>
          <w:szCs w:val="28"/>
        </w:rPr>
        <w:t xml:space="preserve">ответственным </w:t>
      </w:r>
      <w:r w:rsidRPr="001656AF">
        <w:rPr>
          <w:sz w:val="28"/>
          <w:szCs w:val="28"/>
        </w:rPr>
        <w:t xml:space="preserve">специалистам; </w:t>
      </w:r>
    </w:p>
    <w:p w14:paraId="7B641773" w14:textId="77777777" w:rsidR="00ED1BCE" w:rsidRPr="001656AF" w:rsidRDefault="00ED1BCE" w:rsidP="001656AF">
      <w:pPr>
        <w:widowControl w:val="0"/>
        <w:numPr>
          <w:ilvl w:val="0"/>
          <w:numId w:val="30"/>
        </w:numPr>
        <w:tabs>
          <w:tab w:val="left" w:pos="993"/>
        </w:tabs>
        <w:autoSpaceDE w:val="0"/>
        <w:autoSpaceDN w:val="0"/>
        <w:adjustRightInd w:val="0"/>
        <w:ind w:left="0" w:firstLine="709"/>
        <w:jc w:val="both"/>
        <w:rPr>
          <w:sz w:val="28"/>
          <w:szCs w:val="28"/>
        </w:rPr>
      </w:pPr>
      <w:r w:rsidRPr="001656AF">
        <w:rPr>
          <w:sz w:val="28"/>
          <w:szCs w:val="28"/>
        </w:rPr>
        <w:t>при обращении заявителя к</w:t>
      </w:r>
      <w:r w:rsidR="00917D51" w:rsidRPr="001656AF">
        <w:rPr>
          <w:sz w:val="28"/>
          <w:szCs w:val="28"/>
        </w:rPr>
        <w:t xml:space="preserve"> ответственным</w:t>
      </w:r>
      <w:r w:rsidRPr="001656AF">
        <w:rPr>
          <w:sz w:val="28"/>
          <w:szCs w:val="28"/>
        </w:rPr>
        <w:t xml:space="preserve"> специалистам по телефону.</w:t>
      </w:r>
    </w:p>
    <w:p w14:paraId="49E48320" w14:textId="77777777" w:rsidR="00ED1BCE" w:rsidRPr="001656AF" w:rsidRDefault="00595FB9" w:rsidP="001656AF">
      <w:pPr>
        <w:widowControl w:val="0"/>
        <w:tabs>
          <w:tab w:val="left" w:pos="709"/>
          <w:tab w:val="left" w:pos="851"/>
        </w:tabs>
        <w:autoSpaceDE w:val="0"/>
        <w:autoSpaceDN w:val="0"/>
        <w:adjustRightInd w:val="0"/>
        <w:ind w:firstLine="709"/>
        <w:jc w:val="both"/>
        <w:rPr>
          <w:sz w:val="28"/>
          <w:szCs w:val="28"/>
        </w:rPr>
      </w:pPr>
      <w:r w:rsidRPr="001656AF">
        <w:rPr>
          <w:sz w:val="28"/>
          <w:szCs w:val="28"/>
        </w:rPr>
        <w:t>3.3.</w:t>
      </w:r>
      <w:r w:rsidR="00ED1BCE" w:rsidRPr="001656AF">
        <w:rPr>
          <w:sz w:val="28"/>
          <w:szCs w:val="28"/>
        </w:rPr>
        <w:t xml:space="preserve">2. </w:t>
      </w:r>
      <w:r w:rsidR="00917D51" w:rsidRPr="001656AF">
        <w:rPr>
          <w:sz w:val="28"/>
          <w:szCs w:val="28"/>
        </w:rPr>
        <w:t>Ответственный с</w:t>
      </w:r>
      <w:r w:rsidR="00ED1BCE" w:rsidRPr="001656AF">
        <w:rPr>
          <w:sz w:val="28"/>
          <w:szCs w:val="28"/>
        </w:rPr>
        <w:t xml:space="preserve">пециалист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14:paraId="5E872F46" w14:textId="77777777" w:rsidR="00ED1BCE" w:rsidRPr="001656AF" w:rsidRDefault="00ED1BCE" w:rsidP="001656AF">
      <w:pPr>
        <w:widowControl w:val="0"/>
        <w:tabs>
          <w:tab w:val="left" w:pos="709"/>
          <w:tab w:val="left" w:pos="851"/>
        </w:tabs>
        <w:autoSpaceDE w:val="0"/>
        <w:autoSpaceDN w:val="0"/>
        <w:adjustRightInd w:val="0"/>
        <w:ind w:firstLine="709"/>
        <w:jc w:val="both"/>
        <w:rPr>
          <w:sz w:val="28"/>
          <w:szCs w:val="28"/>
        </w:rPr>
      </w:pPr>
      <w:r w:rsidRPr="001656AF">
        <w:rPr>
          <w:sz w:val="28"/>
          <w:szCs w:val="28"/>
        </w:rPr>
        <w:t xml:space="preserve">– порядок заполнения </w:t>
      </w:r>
      <w:r w:rsidR="00F84B47" w:rsidRPr="001656AF">
        <w:rPr>
          <w:sz w:val="28"/>
          <w:szCs w:val="28"/>
        </w:rPr>
        <w:t>заявления</w:t>
      </w:r>
      <w:r w:rsidRPr="001656AF">
        <w:rPr>
          <w:sz w:val="28"/>
          <w:szCs w:val="28"/>
        </w:rPr>
        <w:t>;</w:t>
      </w:r>
    </w:p>
    <w:p w14:paraId="032D89AB" w14:textId="77777777" w:rsidR="00ED1BCE" w:rsidRPr="001656AF" w:rsidRDefault="00ED1BCE" w:rsidP="001656AF">
      <w:pPr>
        <w:widowControl w:val="0"/>
        <w:numPr>
          <w:ilvl w:val="0"/>
          <w:numId w:val="10"/>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исчерпывающий перечень документов, необходимых для предоставления муниципальной услуги; </w:t>
      </w:r>
    </w:p>
    <w:p w14:paraId="0507148E" w14:textId="77777777" w:rsidR="00ED1BCE" w:rsidRPr="001656AF" w:rsidRDefault="00ED1BCE" w:rsidP="001656AF">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срок рассмотрения </w:t>
      </w:r>
      <w:r w:rsidR="00F84B47" w:rsidRPr="001656AF">
        <w:rPr>
          <w:sz w:val="28"/>
          <w:szCs w:val="28"/>
        </w:rPr>
        <w:t xml:space="preserve"> заявления</w:t>
      </w:r>
      <w:r w:rsidRPr="001656AF">
        <w:rPr>
          <w:sz w:val="28"/>
          <w:szCs w:val="28"/>
        </w:rPr>
        <w:t xml:space="preserve"> для предоставления муниципальной услуги;</w:t>
      </w:r>
    </w:p>
    <w:p w14:paraId="7BAC3E3D" w14:textId="77777777" w:rsidR="00ED1BCE" w:rsidRPr="001656AF" w:rsidRDefault="00ED1BCE" w:rsidP="001656AF">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срок, способ получения результата предоставления муниципальной услуги;</w:t>
      </w:r>
    </w:p>
    <w:p w14:paraId="19DC92E7" w14:textId="77777777" w:rsidR="00ED1BCE" w:rsidRPr="001656AF" w:rsidRDefault="00ED1BCE" w:rsidP="001656AF">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порядок обжалования действий (бездействия) и решений, принятых в ходе предоставления муниципальной услуги.</w:t>
      </w:r>
    </w:p>
    <w:p w14:paraId="3DFC7013"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Максимальное время устной консультации о процедуре предоставления муниципальной услуги - 20 минут.</w:t>
      </w:r>
    </w:p>
    <w:p w14:paraId="18645FAC" w14:textId="77777777" w:rsidR="00ED1BCE" w:rsidRPr="001656AF" w:rsidRDefault="00595FB9" w:rsidP="001656AF">
      <w:pPr>
        <w:widowControl w:val="0"/>
        <w:tabs>
          <w:tab w:val="left" w:pos="851"/>
        </w:tabs>
        <w:autoSpaceDE w:val="0"/>
        <w:autoSpaceDN w:val="0"/>
        <w:adjustRightInd w:val="0"/>
        <w:ind w:firstLine="709"/>
        <w:jc w:val="both"/>
        <w:rPr>
          <w:sz w:val="28"/>
          <w:szCs w:val="28"/>
        </w:rPr>
      </w:pPr>
      <w:r w:rsidRPr="001656AF">
        <w:rPr>
          <w:sz w:val="28"/>
          <w:szCs w:val="28"/>
        </w:rPr>
        <w:t>3.3.</w:t>
      </w:r>
      <w:r w:rsidR="00ED1BCE" w:rsidRPr="001656AF">
        <w:rPr>
          <w:sz w:val="28"/>
          <w:szCs w:val="28"/>
        </w:rPr>
        <w:t xml:space="preserve">3. Информация о сроке предоставления муниципальной услуги сообщается заявителю специалистом МФЦ при приеме </w:t>
      </w:r>
      <w:r w:rsidR="00F84B47" w:rsidRPr="001656AF">
        <w:rPr>
          <w:sz w:val="28"/>
          <w:szCs w:val="28"/>
        </w:rPr>
        <w:t>заявления</w:t>
      </w:r>
      <w:r w:rsidR="00ED1BCE" w:rsidRPr="001656AF">
        <w:rPr>
          <w:sz w:val="28"/>
          <w:szCs w:val="28"/>
        </w:rPr>
        <w:t>.</w:t>
      </w:r>
    </w:p>
    <w:p w14:paraId="5DB709FF" w14:textId="77777777" w:rsidR="00595FB9" w:rsidRPr="001656AF" w:rsidRDefault="00595FB9" w:rsidP="001656AF">
      <w:pPr>
        <w:widowControl w:val="0"/>
        <w:autoSpaceDE w:val="0"/>
        <w:autoSpaceDN w:val="0"/>
        <w:adjustRightInd w:val="0"/>
        <w:ind w:firstLine="540"/>
        <w:jc w:val="both"/>
        <w:rPr>
          <w:sz w:val="28"/>
          <w:szCs w:val="28"/>
        </w:rPr>
      </w:pPr>
      <w:r w:rsidRPr="001656AF">
        <w:rPr>
          <w:sz w:val="28"/>
          <w:szCs w:val="28"/>
        </w:rPr>
        <w:t xml:space="preserve">  3.4. Порядок выполнения административных процедур (действий) МФЦ и Администрации.</w:t>
      </w:r>
    </w:p>
    <w:p w14:paraId="52076489" w14:textId="77777777" w:rsidR="00ED1BCE" w:rsidRPr="001656AF" w:rsidRDefault="00595FB9" w:rsidP="001656AF">
      <w:pPr>
        <w:widowControl w:val="0"/>
        <w:autoSpaceDE w:val="0"/>
        <w:autoSpaceDN w:val="0"/>
        <w:adjustRightInd w:val="0"/>
        <w:ind w:firstLine="709"/>
        <w:jc w:val="both"/>
        <w:rPr>
          <w:sz w:val="28"/>
          <w:szCs w:val="28"/>
        </w:rPr>
      </w:pPr>
      <w:r w:rsidRPr="001656AF">
        <w:rPr>
          <w:sz w:val="28"/>
          <w:szCs w:val="28"/>
        </w:rPr>
        <w:t>3.4.1</w:t>
      </w:r>
      <w:r w:rsidR="00ED1BCE" w:rsidRPr="001656AF">
        <w:rPr>
          <w:sz w:val="28"/>
          <w:szCs w:val="28"/>
        </w:rPr>
        <w:t>. Прием</w:t>
      </w:r>
      <w:r w:rsidR="00F84B47" w:rsidRPr="001656AF">
        <w:rPr>
          <w:sz w:val="28"/>
          <w:szCs w:val="28"/>
        </w:rPr>
        <w:t>, проверка и регистрация заявления (с комплектом документов)</w:t>
      </w:r>
      <w:r w:rsidR="00ED1BCE" w:rsidRPr="001656AF">
        <w:rPr>
          <w:sz w:val="28"/>
          <w:szCs w:val="28"/>
        </w:rPr>
        <w:t>.</w:t>
      </w:r>
    </w:p>
    <w:p w14:paraId="00A8C100" w14:textId="77777777" w:rsidR="00ED1BCE" w:rsidRPr="001656AF" w:rsidRDefault="009838A1"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00ED1BCE" w:rsidRPr="001656AF">
        <w:rPr>
          <w:sz w:val="28"/>
          <w:szCs w:val="28"/>
        </w:rPr>
        <w:t>.</w:t>
      </w:r>
      <w:r w:rsidR="009A7EF2" w:rsidRPr="001656AF">
        <w:rPr>
          <w:sz w:val="28"/>
          <w:szCs w:val="28"/>
        </w:rPr>
        <w:t>1.</w:t>
      </w:r>
      <w:r w:rsidR="00ED1BCE" w:rsidRPr="001656AF">
        <w:rPr>
          <w:sz w:val="28"/>
          <w:szCs w:val="28"/>
        </w:rPr>
        <w:t xml:space="preserve"> Основанием для начала административной процедуры является поступившее </w:t>
      </w:r>
      <w:r w:rsidR="00F84B47" w:rsidRPr="001656AF">
        <w:rPr>
          <w:sz w:val="28"/>
          <w:szCs w:val="28"/>
        </w:rPr>
        <w:t>заявление с комплектом документов</w:t>
      </w:r>
      <w:r w:rsidR="00ED1BCE" w:rsidRPr="001656AF">
        <w:rPr>
          <w:sz w:val="28"/>
          <w:szCs w:val="28"/>
        </w:rPr>
        <w:t>.</w:t>
      </w:r>
    </w:p>
    <w:p w14:paraId="6500DFAF" w14:textId="77777777" w:rsidR="009838A1"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3.</w:t>
      </w:r>
      <w:r w:rsidR="009838A1" w:rsidRPr="001656AF">
        <w:rPr>
          <w:sz w:val="28"/>
          <w:szCs w:val="28"/>
        </w:rPr>
        <w:t>4.</w:t>
      </w:r>
      <w:r w:rsidR="009A7EF2" w:rsidRPr="001656AF">
        <w:rPr>
          <w:sz w:val="28"/>
          <w:szCs w:val="28"/>
        </w:rPr>
        <w:t>1.</w:t>
      </w:r>
      <w:r w:rsidR="009838A1" w:rsidRPr="001656AF">
        <w:rPr>
          <w:sz w:val="28"/>
          <w:szCs w:val="28"/>
        </w:rPr>
        <w:t>2.1</w:t>
      </w:r>
      <w:r w:rsidRPr="001656AF">
        <w:rPr>
          <w:sz w:val="28"/>
          <w:szCs w:val="28"/>
        </w:rPr>
        <w:t xml:space="preserve">. </w:t>
      </w:r>
      <w:r w:rsidR="009838A1" w:rsidRPr="001656AF">
        <w:rPr>
          <w:sz w:val="28"/>
          <w:szCs w:val="28"/>
        </w:rPr>
        <w:t xml:space="preserve">При обращении заявителя с </w:t>
      </w:r>
      <w:r w:rsidR="00F84B47" w:rsidRPr="001656AF">
        <w:rPr>
          <w:sz w:val="28"/>
          <w:szCs w:val="28"/>
        </w:rPr>
        <w:t>заявлением</w:t>
      </w:r>
      <w:r w:rsidR="00A5338D" w:rsidRPr="001656AF">
        <w:rPr>
          <w:sz w:val="28"/>
          <w:szCs w:val="28"/>
        </w:rPr>
        <w:t xml:space="preserve"> (с комплектом документов) </w:t>
      </w:r>
      <w:r w:rsidR="009838A1" w:rsidRPr="001656AF">
        <w:rPr>
          <w:sz w:val="28"/>
          <w:szCs w:val="28"/>
        </w:rPr>
        <w:t>через МФЦ:</w:t>
      </w:r>
    </w:p>
    <w:p w14:paraId="6D922FBD" w14:textId="77777777" w:rsidR="009838A1" w:rsidRPr="001656AF" w:rsidRDefault="009838A1"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Pr="001656AF">
        <w:rPr>
          <w:sz w:val="28"/>
          <w:szCs w:val="28"/>
        </w:rPr>
        <w:t>2.1.1. Специалист МФЦ:</w:t>
      </w:r>
    </w:p>
    <w:p w14:paraId="1C3E51EF" w14:textId="77777777" w:rsidR="00ED1BCE" w:rsidRPr="001656AF" w:rsidRDefault="009838A1" w:rsidP="001656AF">
      <w:pPr>
        <w:widowControl w:val="0"/>
        <w:tabs>
          <w:tab w:val="left" w:pos="993"/>
        </w:tabs>
        <w:autoSpaceDE w:val="0"/>
        <w:autoSpaceDN w:val="0"/>
        <w:adjustRightInd w:val="0"/>
        <w:ind w:firstLine="709"/>
        <w:jc w:val="both"/>
        <w:rPr>
          <w:sz w:val="28"/>
          <w:szCs w:val="28"/>
        </w:rPr>
      </w:pPr>
      <w:r w:rsidRPr="001656AF">
        <w:rPr>
          <w:sz w:val="28"/>
          <w:szCs w:val="28"/>
        </w:rPr>
        <w:t xml:space="preserve">При </w:t>
      </w:r>
      <w:r w:rsidR="00ED1BCE" w:rsidRPr="001656AF">
        <w:rPr>
          <w:sz w:val="28"/>
          <w:szCs w:val="28"/>
        </w:rPr>
        <w:t xml:space="preserve">получении </w:t>
      </w:r>
      <w:r w:rsidR="00F84B47" w:rsidRPr="001656AF">
        <w:rPr>
          <w:sz w:val="28"/>
          <w:szCs w:val="28"/>
        </w:rPr>
        <w:t>заявления</w:t>
      </w:r>
      <w:r w:rsidR="00A5338D" w:rsidRPr="001656AF">
        <w:rPr>
          <w:sz w:val="28"/>
          <w:szCs w:val="28"/>
        </w:rPr>
        <w:t xml:space="preserve"> (с комплектом документов) </w:t>
      </w:r>
      <w:r w:rsidR="00ED1BCE" w:rsidRPr="001656AF">
        <w:rPr>
          <w:sz w:val="28"/>
          <w:szCs w:val="28"/>
        </w:rPr>
        <w:t>устанавливает личность заяви</w:t>
      </w:r>
      <w:r w:rsidR="00F84B47" w:rsidRPr="001656AF">
        <w:rPr>
          <w:sz w:val="28"/>
          <w:szCs w:val="28"/>
        </w:rPr>
        <w:t>теля (представителя заявителя)</w:t>
      </w:r>
      <w:r w:rsidR="005A3D4E" w:rsidRPr="001656AF">
        <w:rPr>
          <w:sz w:val="28"/>
          <w:szCs w:val="28"/>
        </w:rPr>
        <w:t>, засвидетельств</w:t>
      </w:r>
      <w:r w:rsidRPr="001656AF">
        <w:rPr>
          <w:sz w:val="28"/>
          <w:szCs w:val="28"/>
        </w:rPr>
        <w:t xml:space="preserve">овав его подпись на </w:t>
      </w:r>
      <w:r w:rsidR="00F84B47" w:rsidRPr="001656AF">
        <w:rPr>
          <w:sz w:val="28"/>
          <w:szCs w:val="28"/>
        </w:rPr>
        <w:t>заявлении</w:t>
      </w:r>
      <w:r w:rsidRPr="001656AF">
        <w:rPr>
          <w:sz w:val="28"/>
          <w:szCs w:val="28"/>
        </w:rPr>
        <w:t>:</w:t>
      </w:r>
    </w:p>
    <w:p w14:paraId="1DDA036F" w14:textId="77777777" w:rsidR="00ED1BCE" w:rsidRPr="001656AF" w:rsidRDefault="00ED1BCE" w:rsidP="001656AF">
      <w:pPr>
        <w:widowControl w:val="0"/>
        <w:numPr>
          <w:ilvl w:val="0"/>
          <w:numId w:val="13"/>
        </w:numPr>
        <w:tabs>
          <w:tab w:val="left" w:pos="851"/>
          <w:tab w:val="left" w:pos="993"/>
        </w:tabs>
        <w:autoSpaceDE w:val="0"/>
        <w:autoSpaceDN w:val="0"/>
        <w:adjustRightInd w:val="0"/>
        <w:ind w:left="0" w:firstLine="709"/>
        <w:jc w:val="both"/>
        <w:rPr>
          <w:sz w:val="28"/>
          <w:szCs w:val="28"/>
        </w:rPr>
      </w:pPr>
      <w:r w:rsidRPr="001656AF">
        <w:rPr>
          <w:sz w:val="28"/>
          <w:szCs w:val="28"/>
        </w:rPr>
        <w:t xml:space="preserve">устанавливает предмет </w:t>
      </w:r>
      <w:r w:rsidR="00F84B47" w:rsidRPr="001656AF">
        <w:rPr>
          <w:sz w:val="28"/>
          <w:szCs w:val="28"/>
        </w:rPr>
        <w:t>заявления</w:t>
      </w:r>
      <w:r w:rsidRPr="001656AF">
        <w:rPr>
          <w:sz w:val="28"/>
          <w:szCs w:val="28"/>
        </w:rPr>
        <w:t xml:space="preserve">, проверяет соответствие </w:t>
      </w:r>
      <w:r w:rsidR="00F84B47" w:rsidRPr="001656AF">
        <w:rPr>
          <w:sz w:val="28"/>
          <w:szCs w:val="28"/>
        </w:rPr>
        <w:t>заявления</w:t>
      </w:r>
      <w:r w:rsidRPr="001656AF">
        <w:rPr>
          <w:sz w:val="28"/>
          <w:szCs w:val="28"/>
        </w:rPr>
        <w:t xml:space="preserve"> установленным требованиям, удостоверяясь, что:</w:t>
      </w:r>
    </w:p>
    <w:p w14:paraId="4FC28959"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1) текст </w:t>
      </w:r>
      <w:r w:rsidR="00F84B47" w:rsidRPr="001656AF">
        <w:rPr>
          <w:sz w:val="28"/>
          <w:szCs w:val="28"/>
        </w:rPr>
        <w:t>заявления</w:t>
      </w:r>
      <w:r w:rsidRPr="001656AF">
        <w:rPr>
          <w:sz w:val="28"/>
          <w:szCs w:val="28"/>
        </w:rPr>
        <w:t xml:space="preserve"> содержит сведения, указанные в </w:t>
      </w:r>
      <w:hyperlink w:anchor="Par211" w:history="1">
        <w:r w:rsidRPr="001656AF">
          <w:rPr>
            <w:sz w:val="28"/>
            <w:szCs w:val="28"/>
          </w:rPr>
          <w:t>п. 2.6</w:t>
        </w:r>
      </w:hyperlink>
      <w:r w:rsidR="005A3D4E" w:rsidRPr="001656AF">
        <w:rPr>
          <w:sz w:val="28"/>
          <w:szCs w:val="28"/>
        </w:rPr>
        <w:t xml:space="preserve"> </w:t>
      </w:r>
      <w:r w:rsidRPr="001656AF">
        <w:rPr>
          <w:sz w:val="28"/>
          <w:szCs w:val="28"/>
        </w:rPr>
        <w:t>настоящего Администрати</w:t>
      </w:r>
      <w:r w:rsidR="005A3D4E" w:rsidRPr="001656AF">
        <w:rPr>
          <w:sz w:val="28"/>
          <w:szCs w:val="28"/>
        </w:rPr>
        <w:t>вного регламента, написан</w:t>
      </w:r>
      <w:r w:rsidRPr="001656AF">
        <w:rPr>
          <w:sz w:val="28"/>
          <w:szCs w:val="28"/>
        </w:rPr>
        <w:t xml:space="preserve"> разборчиво;</w:t>
      </w:r>
    </w:p>
    <w:p w14:paraId="751BF4DE"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lastRenderedPageBreak/>
        <w:t>2) наименование юридического лица, адрес написаны полностью;</w:t>
      </w:r>
    </w:p>
    <w:p w14:paraId="4C8DEB2C"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3) </w:t>
      </w:r>
      <w:r w:rsidR="00F84B47" w:rsidRPr="001656AF">
        <w:rPr>
          <w:sz w:val="28"/>
          <w:szCs w:val="28"/>
        </w:rPr>
        <w:t>заявление</w:t>
      </w:r>
      <w:r w:rsidR="00F60039" w:rsidRPr="001656AF">
        <w:rPr>
          <w:sz w:val="28"/>
          <w:szCs w:val="28"/>
        </w:rPr>
        <w:t xml:space="preserve"> </w:t>
      </w:r>
      <w:r w:rsidRPr="001656AF">
        <w:rPr>
          <w:sz w:val="28"/>
          <w:szCs w:val="28"/>
        </w:rPr>
        <w:t>не имеет серьезных повреждений, наличие которых не позволяет однозначно истолковать его содержание;</w:t>
      </w:r>
    </w:p>
    <w:p w14:paraId="7B83E101" w14:textId="77777777" w:rsidR="00ED1BC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 xml:space="preserve">регистрирует поступившее </w:t>
      </w:r>
      <w:r w:rsidR="00F84B47" w:rsidRPr="001656AF">
        <w:rPr>
          <w:sz w:val="28"/>
          <w:szCs w:val="28"/>
        </w:rPr>
        <w:t>заявление</w:t>
      </w:r>
      <w:r w:rsidR="00F60039" w:rsidRPr="001656AF">
        <w:rPr>
          <w:sz w:val="28"/>
          <w:szCs w:val="28"/>
        </w:rPr>
        <w:t xml:space="preserve"> (с комплектом документов) </w:t>
      </w:r>
      <w:r w:rsidRPr="001656AF">
        <w:rPr>
          <w:sz w:val="28"/>
          <w:szCs w:val="28"/>
        </w:rPr>
        <w:t>в день его получения в АИС;</w:t>
      </w:r>
    </w:p>
    <w:p w14:paraId="0D5BE465" w14:textId="77777777" w:rsidR="00ED1BC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 xml:space="preserve">на основании </w:t>
      </w:r>
      <w:hyperlink w:anchor="Par1097" w:history="1">
        <w:r w:rsidRPr="001656AF">
          <w:rPr>
            <w:sz w:val="28"/>
            <w:szCs w:val="28"/>
          </w:rPr>
          <w:t>порядка</w:t>
        </w:r>
      </w:hyperlink>
      <w:r w:rsidRPr="001656AF">
        <w:rPr>
          <w:sz w:val="28"/>
          <w:szCs w:val="28"/>
        </w:rPr>
        <w:t xml:space="preserve"> прохождения документов рассчитывает дату выдачи</w:t>
      </w:r>
      <w:r w:rsidR="00040321" w:rsidRPr="001656AF">
        <w:rPr>
          <w:sz w:val="28"/>
          <w:szCs w:val="28"/>
        </w:rPr>
        <w:t xml:space="preserve"> готового результата заявителю</w:t>
      </w:r>
      <w:r w:rsidRPr="001656AF">
        <w:rPr>
          <w:sz w:val="28"/>
          <w:szCs w:val="28"/>
        </w:rPr>
        <w:t>, указывает ее в электронной регистрационной карточке (далее – регистрационная карточка) в АИС и ставит документ на контроль;</w:t>
      </w:r>
    </w:p>
    <w:p w14:paraId="1955A214" w14:textId="77777777" w:rsidR="00ED1BC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 xml:space="preserve">оформляет расписку в приеме документов, проставляет на расписке входящий номер, дату приема </w:t>
      </w:r>
      <w:r w:rsidR="00F84B47" w:rsidRPr="001656AF">
        <w:rPr>
          <w:sz w:val="28"/>
          <w:szCs w:val="28"/>
        </w:rPr>
        <w:t>заявления</w:t>
      </w:r>
      <w:r w:rsidRPr="001656AF">
        <w:rPr>
          <w:sz w:val="28"/>
          <w:szCs w:val="28"/>
        </w:rPr>
        <w:t>, ко</w:t>
      </w:r>
      <w:r w:rsidR="00F60039" w:rsidRPr="001656AF">
        <w:rPr>
          <w:sz w:val="28"/>
          <w:szCs w:val="28"/>
        </w:rPr>
        <w:t>д услуги, дату выдачи расписки</w:t>
      </w:r>
      <w:r w:rsidRPr="001656AF">
        <w:rPr>
          <w:sz w:val="28"/>
          <w:szCs w:val="28"/>
        </w:rPr>
        <w:t xml:space="preserve">,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r w:rsidRPr="001656AF">
          <w:rPr>
            <w:sz w:val="28"/>
            <w:szCs w:val="28"/>
          </w:rPr>
          <w:t>распис</w:t>
        </w:r>
      </w:hyperlink>
      <w:r w:rsidRPr="001656AF">
        <w:rPr>
          <w:sz w:val="28"/>
          <w:szCs w:val="28"/>
        </w:rPr>
        <w:t xml:space="preserve">ки представлен в приложении  № </w:t>
      </w:r>
      <w:r w:rsidR="00FB60B8" w:rsidRPr="001656AF">
        <w:rPr>
          <w:sz w:val="28"/>
          <w:szCs w:val="28"/>
        </w:rPr>
        <w:t>3</w:t>
      </w:r>
      <w:r w:rsidRPr="001656AF">
        <w:rPr>
          <w:sz w:val="28"/>
          <w:szCs w:val="28"/>
        </w:rPr>
        <w:t xml:space="preserve"> к настоящему Административному регламенту);</w:t>
      </w:r>
    </w:p>
    <w:p w14:paraId="05379344" w14:textId="77777777" w:rsidR="00ED1BC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передает заявителю на подпись расписку в приеме документов (только при личном обращении заявителя);</w:t>
      </w:r>
    </w:p>
    <w:p w14:paraId="40193B72" w14:textId="77777777" w:rsidR="00ED1BC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информирует заявителя о сроке и способах получения результата предоставления муниципальной услуги;</w:t>
      </w:r>
    </w:p>
    <w:p w14:paraId="230A508B" w14:textId="77777777" w:rsidR="00ED1BC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 xml:space="preserve">сканирует </w:t>
      </w:r>
      <w:r w:rsidR="00F84B47" w:rsidRPr="001656AF">
        <w:rPr>
          <w:sz w:val="28"/>
          <w:szCs w:val="28"/>
        </w:rPr>
        <w:t xml:space="preserve">заявление </w:t>
      </w:r>
      <w:r w:rsidR="00F60039" w:rsidRPr="001656AF">
        <w:rPr>
          <w:sz w:val="28"/>
          <w:szCs w:val="28"/>
        </w:rPr>
        <w:t>с комплектом документов</w:t>
      </w:r>
      <w:r w:rsidR="00F84B47" w:rsidRPr="001656AF">
        <w:rPr>
          <w:sz w:val="28"/>
          <w:szCs w:val="28"/>
        </w:rPr>
        <w:t xml:space="preserve"> </w:t>
      </w:r>
      <w:r w:rsidRPr="001656AF">
        <w:rPr>
          <w:sz w:val="28"/>
          <w:szCs w:val="28"/>
        </w:rPr>
        <w:t xml:space="preserve"> документы,  расписку в приеме документов и прикрепляет электронные образы файлов к регистрационной карточке в АИС;</w:t>
      </w:r>
    </w:p>
    <w:p w14:paraId="5DC0ACF3" w14:textId="77777777" w:rsidR="005A3D4E" w:rsidRPr="001656AF" w:rsidRDefault="00ED1BCE" w:rsidP="001656AF">
      <w:pPr>
        <w:widowControl w:val="0"/>
        <w:numPr>
          <w:ilvl w:val="0"/>
          <w:numId w:val="14"/>
        </w:numPr>
        <w:tabs>
          <w:tab w:val="left" w:pos="851"/>
          <w:tab w:val="left" w:pos="993"/>
        </w:tabs>
        <w:autoSpaceDE w:val="0"/>
        <w:autoSpaceDN w:val="0"/>
        <w:adjustRightInd w:val="0"/>
        <w:ind w:left="0" w:firstLine="709"/>
        <w:jc w:val="both"/>
        <w:rPr>
          <w:sz w:val="28"/>
          <w:szCs w:val="28"/>
        </w:rPr>
      </w:pPr>
      <w:r w:rsidRPr="001656AF">
        <w:rPr>
          <w:sz w:val="28"/>
          <w:szCs w:val="28"/>
        </w:rPr>
        <w:t>выдает (направляет) заявителю расписку в приеме документов.</w:t>
      </w:r>
    </w:p>
    <w:p w14:paraId="43B7D8EB" w14:textId="77777777" w:rsidR="00ED1BCE" w:rsidRPr="001656AF" w:rsidRDefault="009838A1" w:rsidP="001656AF">
      <w:pPr>
        <w:widowControl w:val="0"/>
        <w:tabs>
          <w:tab w:val="left" w:pos="851"/>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Pr="001656AF">
        <w:rPr>
          <w:sz w:val="28"/>
          <w:szCs w:val="28"/>
        </w:rPr>
        <w:t xml:space="preserve">2.1.2. </w:t>
      </w:r>
      <w:r w:rsidR="005A3D4E" w:rsidRPr="001656AF">
        <w:rPr>
          <w:spacing w:val="3"/>
          <w:sz w:val="28"/>
          <w:szCs w:val="28"/>
        </w:rPr>
        <w:t>В случае  наличия  оснований,</w:t>
      </w:r>
      <w:r w:rsidR="00ED1BCE" w:rsidRPr="001656AF">
        <w:rPr>
          <w:spacing w:val="3"/>
          <w:sz w:val="28"/>
          <w:szCs w:val="28"/>
        </w:rPr>
        <w:t xml:space="preserve"> </w:t>
      </w:r>
      <w:r w:rsidR="005A3D4E" w:rsidRPr="001656AF">
        <w:rPr>
          <w:spacing w:val="-1"/>
          <w:sz w:val="28"/>
          <w:szCs w:val="28"/>
        </w:rPr>
        <w:t>указанных в</w:t>
      </w:r>
      <w:r w:rsidR="00ED1BCE" w:rsidRPr="001656AF">
        <w:rPr>
          <w:spacing w:val="-1"/>
          <w:sz w:val="28"/>
          <w:szCs w:val="28"/>
        </w:rPr>
        <w:t xml:space="preserve"> п. 2.8 настоящего Административного регламента:</w:t>
      </w:r>
    </w:p>
    <w:p w14:paraId="7F0985C3" w14:textId="77777777" w:rsidR="00ED1BCE" w:rsidRPr="001656AF" w:rsidRDefault="00ED1BCE" w:rsidP="001656AF">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1656AF">
        <w:rPr>
          <w:spacing w:val="8"/>
          <w:sz w:val="28"/>
          <w:szCs w:val="28"/>
        </w:rPr>
        <w:t xml:space="preserve"> в </w:t>
      </w:r>
      <w:r w:rsidRPr="001656AF">
        <w:rPr>
          <w:spacing w:val="3"/>
          <w:sz w:val="28"/>
          <w:szCs w:val="28"/>
        </w:rPr>
        <w:t>устной форме уведомляет заявителя о наличии препятствий для</w:t>
      </w:r>
      <w:r w:rsidR="005A3D4E" w:rsidRPr="001656AF">
        <w:rPr>
          <w:spacing w:val="3"/>
          <w:sz w:val="28"/>
          <w:szCs w:val="28"/>
        </w:rPr>
        <w:t xml:space="preserve"> </w:t>
      </w:r>
      <w:r w:rsidRPr="001656AF">
        <w:rPr>
          <w:spacing w:val="3"/>
          <w:sz w:val="28"/>
          <w:szCs w:val="28"/>
        </w:rPr>
        <w:t>предоставления</w:t>
      </w:r>
      <w:r w:rsidR="005A3D4E" w:rsidRPr="001656AF">
        <w:rPr>
          <w:sz w:val="28"/>
          <w:szCs w:val="28"/>
        </w:rPr>
        <w:t xml:space="preserve">  муниципальной услуги,</w:t>
      </w:r>
      <w:r w:rsidRPr="001656AF">
        <w:rPr>
          <w:sz w:val="28"/>
          <w:szCs w:val="28"/>
        </w:rPr>
        <w:t xml:space="preserve"> содержание</w:t>
      </w:r>
      <w:r w:rsidR="005A3D4E" w:rsidRPr="001656AF">
        <w:rPr>
          <w:sz w:val="28"/>
          <w:szCs w:val="28"/>
        </w:rPr>
        <w:t xml:space="preserve"> </w:t>
      </w:r>
      <w:r w:rsidRPr="001656AF">
        <w:rPr>
          <w:sz w:val="28"/>
          <w:szCs w:val="28"/>
        </w:rPr>
        <w:t>выявленных недостатков, предлагает принять меры по их устранению;</w:t>
      </w:r>
    </w:p>
    <w:p w14:paraId="2B5D743D" w14:textId="77777777" w:rsidR="00ED1BCE" w:rsidRPr="001656AF" w:rsidRDefault="00ED1BCE" w:rsidP="001656AF">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1656AF">
        <w:rPr>
          <w:spacing w:val="3"/>
          <w:sz w:val="28"/>
          <w:szCs w:val="28"/>
        </w:rPr>
        <w:t xml:space="preserve"> извещает о выявленном факте </w:t>
      </w:r>
      <w:r w:rsidR="009838A1" w:rsidRPr="001656AF">
        <w:rPr>
          <w:spacing w:val="3"/>
          <w:sz w:val="28"/>
          <w:szCs w:val="28"/>
        </w:rPr>
        <w:t>начальник</w:t>
      </w:r>
      <w:r w:rsidR="00D33870" w:rsidRPr="001656AF">
        <w:rPr>
          <w:spacing w:val="3"/>
          <w:sz w:val="28"/>
          <w:szCs w:val="28"/>
        </w:rPr>
        <w:t>а</w:t>
      </w:r>
      <w:r w:rsidR="009838A1" w:rsidRPr="001656AF">
        <w:rPr>
          <w:spacing w:val="3"/>
          <w:sz w:val="28"/>
          <w:szCs w:val="28"/>
        </w:rPr>
        <w:t xml:space="preserve"> </w:t>
      </w:r>
      <w:r w:rsidR="00373914" w:rsidRPr="001656AF">
        <w:rPr>
          <w:sz w:val="28"/>
          <w:szCs w:val="28"/>
        </w:rPr>
        <w:t>Управления</w:t>
      </w:r>
      <w:r w:rsidR="009838A1" w:rsidRPr="001656AF">
        <w:rPr>
          <w:spacing w:val="3"/>
          <w:sz w:val="28"/>
          <w:szCs w:val="28"/>
        </w:rPr>
        <w:t xml:space="preserve"> предоставления государственных и муниципальных услуг </w:t>
      </w:r>
      <w:r w:rsidRPr="001656AF">
        <w:rPr>
          <w:spacing w:val="3"/>
          <w:sz w:val="28"/>
          <w:szCs w:val="28"/>
        </w:rPr>
        <w:t>МФЦ;</w:t>
      </w:r>
    </w:p>
    <w:p w14:paraId="3B411F4D" w14:textId="77777777" w:rsidR="005A3D4E" w:rsidRPr="001656AF" w:rsidRDefault="005A3D4E" w:rsidP="001656AF">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1656AF">
        <w:rPr>
          <w:spacing w:val="3"/>
          <w:sz w:val="28"/>
          <w:szCs w:val="28"/>
        </w:rPr>
        <w:t xml:space="preserve"> оформляет уведомление об отказе в приеме документов для </w:t>
      </w:r>
      <w:r w:rsidRPr="001656AF">
        <w:rPr>
          <w:spacing w:val="5"/>
          <w:sz w:val="28"/>
          <w:szCs w:val="28"/>
        </w:rPr>
        <w:t xml:space="preserve">предоставления муниципальной услуги (бланк уведомления представлен в </w:t>
      </w:r>
      <w:r w:rsidRPr="001656AF">
        <w:rPr>
          <w:sz w:val="28"/>
          <w:szCs w:val="28"/>
        </w:rPr>
        <w:t>приложении №</w:t>
      </w:r>
      <w:r w:rsidR="00FB60B8" w:rsidRPr="001656AF">
        <w:rPr>
          <w:sz w:val="28"/>
          <w:szCs w:val="28"/>
        </w:rPr>
        <w:t xml:space="preserve">4 </w:t>
      </w:r>
      <w:r w:rsidRPr="001656AF">
        <w:rPr>
          <w:sz w:val="28"/>
          <w:szCs w:val="28"/>
        </w:rPr>
        <w:t xml:space="preserve"> к настоящему Административному регламенту);</w:t>
      </w:r>
    </w:p>
    <w:p w14:paraId="4C5AB054" w14:textId="77777777" w:rsidR="00ED1BCE" w:rsidRPr="001656AF" w:rsidRDefault="00ED1BCE" w:rsidP="001656AF">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1656AF">
        <w:rPr>
          <w:spacing w:val="3"/>
          <w:sz w:val="28"/>
          <w:szCs w:val="28"/>
        </w:rPr>
        <w:t xml:space="preserve"> после подписания уведомления об отказе в приеме документов </w:t>
      </w:r>
      <w:r w:rsidR="009838A1" w:rsidRPr="001656AF">
        <w:rPr>
          <w:spacing w:val="3"/>
          <w:sz w:val="28"/>
          <w:szCs w:val="28"/>
        </w:rPr>
        <w:t xml:space="preserve">начальником </w:t>
      </w:r>
      <w:r w:rsidR="00373914" w:rsidRPr="001656AF">
        <w:rPr>
          <w:sz w:val="28"/>
          <w:szCs w:val="28"/>
        </w:rPr>
        <w:t>Управления</w:t>
      </w:r>
      <w:r w:rsidR="009838A1" w:rsidRPr="001656AF">
        <w:rPr>
          <w:spacing w:val="3"/>
          <w:sz w:val="28"/>
          <w:szCs w:val="28"/>
        </w:rPr>
        <w:t xml:space="preserve"> предоставления государственных и муниципальных услуг </w:t>
      </w:r>
      <w:r w:rsidRPr="001656AF">
        <w:rPr>
          <w:spacing w:val="3"/>
          <w:sz w:val="28"/>
          <w:szCs w:val="28"/>
        </w:rPr>
        <w:t xml:space="preserve">МФЦ </w:t>
      </w:r>
      <w:r w:rsidRPr="001656AF">
        <w:rPr>
          <w:spacing w:val="-1"/>
          <w:sz w:val="28"/>
          <w:szCs w:val="28"/>
        </w:rPr>
        <w:t>вносит запись о выдаче (</w:t>
      </w:r>
      <w:r w:rsidRPr="001656AF">
        <w:rPr>
          <w:spacing w:val="6"/>
          <w:sz w:val="28"/>
          <w:szCs w:val="28"/>
        </w:rPr>
        <w:t>направлении) уведомления об отказе в приеме документов</w:t>
      </w:r>
      <w:r w:rsidRPr="001656AF">
        <w:rPr>
          <w:spacing w:val="4"/>
          <w:sz w:val="28"/>
          <w:szCs w:val="28"/>
        </w:rPr>
        <w:t xml:space="preserve"> в АИС,  сканирует и заносит электронный образ </w:t>
      </w:r>
      <w:r w:rsidRPr="001656AF">
        <w:rPr>
          <w:sz w:val="28"/>
          <w:szCs w:val="28"/>
        </w:rPr>
        <w:t>документа в учетную карточку обращения в АИС;</w:t>
      </w:r>
    </w:p>
    <w:p w14:paraId="4E2B5ACF" w14:textId="77777777" w:rsidR="00ED1BCE" w:rsidRPr="001656AF" w:rsidRDefault="00ED1BCE" w:rsidP="001656AF">
      <w:pPr>
        <w:widowControl w:val="0"/>
        <w:numPr>
          <w:ilvl w:val="0"/>
          <w:numId w:val="28"/>
        </w:numPr>
        <w:shd w:val="clear" w:color="auto" w:fill="FFFFFF"/>
        <w:tabs>
          <w:tab w:val="left" w:pos="869"/>
        </w:tabs>
        <w:autoSpaceDE w:val="0"/>
        <w:autoSpaceDN w:val="0"/>
        <w:adjustRightInd w:val="0"/>
        <w:ind w:left="0" w:firstLine="709"/>
        <w:jc w:val="both"/>
        <w:rPr>
          <w:sz w:val="28"/>
          <w:szCs w:val="28"/>
        </w:rPr>
      </w:pPr>
      <w:r w:rsidRPr="001656AF">
        <w:rPr>
          <w:spacing w:val="2"/>
          <w:sz w:val="28"/>
          <w:szCs w:val="28"/>
        </w:rPr>
        <w:t xml:space="preserve"> передает заявителю под подпись (направляет по почте) уведомление </w:t>
      </w:r>
      <w:r w:rsidRPr="001656AF">
        <w:rPr>
          <w:sz w:val="28"/>
          <w:szCs w:val="28"/>
        </w:rPr>
        <w:t>об отказе в приеме документов.</w:t>
      </w:r>
    </w:p>
    <w:p w14:paraId="70479E4C" w14:textId="77777777" w:rsidR="00ED1BCE" w:rsidRPr="001656AF" w:rsidRDefault="00ED1BCE" w:rsidP="001656AF">
      <w:pPr>
        <w:widowControl w:val="0"/>
        <w:shd w:val="clear" w:color="auto" w:fill="FFFFFF"/>
        <w:autoSpaceDE w:val="0"/>
        <w:autoSpaceDN w:val="0"/>
        <w:adjustRightInd w:val="0"/>
        <w:ind w:firstLine="725"/>
        <w:jc w:val="both"/>
      </w:pPr>
      <w:r w:rsidRPr="001656AF">
        <w:rPr>
          <w:bCs/>
          <w:spacing w:val="-6"/>
          <w:sz w:val="28"/>
          <w:szCs w:val="28"/>
        </w:rPr>
        <w:t>Максимальный срок выполнения административных действий – 30 минут</w:t>
      </w:r>
      <w:r w:rsidRPr="001656AF">
        <w:rPr>
          <w:spacing w:val="-1"/>
          <w:sz w:val="28"/>
          <w:szCs w:val="28"/>
        </w:rPr>
        <w:t>.</w:t>
      </w:r>
    </w:p>
    <w:p w14:paraId="0690C76B" w14:textId="77777777" w:rsidR="00ED1BCE" w:rsidRPr="001656AF" w:rsidRDefault="009838A1" w:rsidP="001656AF">
      <w:pPr>
        <w:widowControl w:val="0"/>
        <w:shd w:val="clear" w:color="auto" w:fill="FFFFFF"/>
        <w:tabs>
          <w:tab w:val="left" w:pos="869"/>
        </w:tabs>
        <w:autoSpaceDE w:val="0"/>
        <w:autoSpaceDN w:val="0"/>
        <w:adjustRightInd w:val="0"/>
        <w:ind w:firstLine="709"/>
        <w:jc w:val="both"/>
      </w:pPr>
      <w:r w:rsidRPr="001656AF">
        <w:rPr>
          <w:sz w:val="28"/>
          <w:szCs w:val="28"/>
        </w:rPr>
        <w:t>3.4.</w:t>
      </w:r>
      <w:r w:rsidR="009A7EF2" w:rsidRPr="001656AF">
        <w:rPr>
          <w:sz w:val="28"/>
          <w:szCs w:val="28"/>
        </w:rPr>
        <w:t>1.</w:t>
      </w:r>
      <w:r w:rsidRPr="001656AF">
        <w:rPr>
          <w:sz w:val="28"/>
          <w:szCs w:val="28"/>
        </w:rPr>
        <w:t xml:space="preserve">2.1.3. </w:t>
      </w:r>
      <w:r w:rsidRPr="001656AF">
        <w:rPr>
          <w:spacing w:val="3"/>
          <w:sz w:val="28"/>
          <w:szCs w:val="28"/>
        </w:rPr>
        <w:t xml:space="preserve">Начальник </w:t>
      </w:r>
      <w:r w:rsidR="00373914" w:rsidRPr="001656AF">
        <w:rPr>
          <w:sz w:val="28"/>
          <w:szCs w:val="28"/>
        </w:rPr>
        <w:t>Управления</w:t>
      </w:r>
      <w:r w:rsidRPr="001656AF">
        <w:rPr>
          <w:spacing w:val="3"/>
          <w:sz w:val="28"/>
          <w:szCs w:val="28"/>
        </w:rPr>
        <w:t xml:space="preserve"> предоставления государственных и муниципальных услуг</w:t>
      </w:r>
      <w:r w:rsidRPr="001656AF">
        <w:rPr>
          <w:sz w:val="28"/>
          <w:szCs w:val="28"/>
        </w:rPr>
        <w:t xml:space="preserve"> </w:t>
      </w:r>
      <w:r w:rsidR="00ED1BCE" w:rsidRPr="001656AF">
        <w:rPr>
          <w:sz w:val="28"/>
          <w:szCs w:val="28"/>
        </w:rPr>
        <w:t>МФЦ:</w:t>
      </w:r>
    </w:p>
    <w:p w14:paraId="7B3F0672" w14:textId="77777777" w:rsidR="00ED1BCE" w:rsidRPr="001656AF" w:rsidRDefault="005A3D4E" w:rsidP="001656AF">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1656AF">
        <w:rPr>
          <w:spacing w:val="1"/>
          <w:sz w:val="28"/>
          <w:szCs w:val="28"/>
        </w:rPr>
        <w:t xml:space="preserve"> рассматривает </w:t>
      </w:r>
      <w:r w:rsidR="00ED1BCE" w:rsidRPr="001656AF">
        <w:rPr>
          <w:spacing w:val="1"/>
          <w:sz w:val="28"/>
          <w:szCs w:val="28"/>
        </w:rPr>
        <w:t xml:space="preserve">уведомление  </w:t>
      </w:r>
      <w:r w:rsidRPr="001656AF">
        <w:rPr>
          <w:spacing w:val="1"/>
          <w:sz w:val="28"/>
          <w:szCs w:val="28"/>
        </w:rPr>
        <w:t xml:space="preserve">об отказе  </w:t>
      </w:r>
      <w:r w:rsidR="00ED1BCE" w:rsidRPr="001656AF">
        <w:rPr>
          <w:spacing w:val="1"/>
          <w:sz w:val="28"/>
          <w:szCs w:val="28"/>
        </w:rPr>
        <w:t>в</w:t>
      </w:r>
      <w:r w:rsidRPr="001656AF">
        <w:rPr>
          <w:spacing w:val="1"/>
          <w:sz w:val="28"/>
          <w:szCs w:val="28"/>
        </w:rPr>
        <w:t xml:space="preserve">  приеме</w:t>
      </w:r>
      <w:r w:rsidR="00ED1BCE" w:rsidRPr="001656AF">
        <w:rPr>
          <w:spacing w:val="1"/>
          <w:sz w:val="28"/>
          <w:szCs w:val="28"/>
        </w:rPr>
        <w:t xml:space="preserve">  документов</w:t>
      </w:r>
      <w:r w:rsidR="00ED1BCE" w:rsidRPr="001656AF">
        <w:rPr>
          <w:spacing w:val="-1"/>
          <w:sz w:val="28"/>
          <w:szCs w:val="28"/>
        </w:rPr>
        <w:t>;</w:t>
      </w:r>
    </w:p>
    <w:p w14:paraId="3BE7348E" w14:textId="77777777" w:rsidR="00ED1BCE" w:rsidRPr="001656AF" w:rsidRDefault="005A3D4E" w:rsidP="001656AF">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1656AF">
        <w:rPr>
          <w:spacing w:val="1"/>
          <w:sz w:val="28"/>
          <w:szCs w:val="28"/>
        </w:rPr>
        <w:t xml:space="preserve"> проверяет обоснованность  отказа в приеме документов</w:t>
      </w:r>
      <w:r w:rsidR="00ED1BCE" w:rsidRPr="001656AF">
        <w:rPr>
          <w:spacing w:val="1"/>
          <w:sz w:val="28"/>
          <w:szCs w:val="28"/>
        </w:rPr>
        <w:t xml:space="preserve"> для </w:t>
      </w:r>
      <w:r w:rsidR="00ED1BCE" w:rsidRPr="001656AF">
        <w:rPr>
          <w:spacing w:val="-1"/>
          <w:sz w:val="28"/>
          <w:szCs w:val="28"/>
        </w:rPr>
        <w:t xml:space="preserve">предоставления   муниципальной   услуги   в   соответствии   с   основаниями, </w:t>
      </w:r>
      <w:r w:rsidR="00ED1BCE" w:rsidRPr="001656AF">
        <w:rPr>
          <w:sz w:val="28"/>
          <w:szCs w:val="28"/>
        </w:rPr>
        <w:lastRenderedPageBreak/>
        <w:t>указанными в п. 2.8 настоящего Административного регламента;</w:t>
      </w:r>
    </w:p>
    <w:p w14:paraId="2FD81037" w14:textId="77777777" w:rsidR="00ED1BCE" w:rsidRPr="001656AF" w:rsidRDefault="005A3D4E" w:rsidP="001656AF">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1656AF">
        <w:rPr>
          <w:sz w:val="28"/>
          <w:szCs w:val="28"/>
        </w:rPr>
        <w:t xml:space="preserve"> подписывает </w:t>
      </w:r>
      <w:r w:rsidR="00ED1BCE" w:rsidRPr="001656AF">
        <w:rPr>
          <w:sz w:val="28"/>
          <w:szCs w:val="28"/>
        </w:rPr>
        <w:t xml:space="preserve"> у</w:t>
      </w:r>
      <w:r w:rsidRPr="001656AF">
        <w:rPr>
          <w:sz w:val="28"/>
          <w:szCs w:val="28"/>
        </w:rPr>
        <w:t>ведомление  об отказе в приеме документов</w:t>
      </w:r>
      <w:r w:rsidR="00ED1BCE" w:rsidRPr="001656AF">
        <w:rPr>
          <w:sz w:val="28"/>
          <w:szCs w:val="28"/>
        </w:rPr>
        <w:t xml:space="preserve"> </w:t>
      </w:r>
      <w:r w:rsidR="00ED1BCE" w:rsidRPr="001656AF">
        <w:rPr>
          <w:spacing w:val="-1"/>
          <w:sz w:val="28"/>
          <w:szCs w:val="28"/>
        </w:rPr>
        <w:t>и возвращает его специалисту МФЦ</w:t>
      </w:r>
      <w:r w:rsidR="00ED1BCE" w:rsidRPr="001656AF">
        <w:rPr>
          <w:sz w:val="28"/>
          <w:szCs w:val="28"/>
        </w:rPr>
        <w:t>.</w:t>
      </w:r>
    </w:p>
    <w:p w14:paraId="0EF2E5A6" w14:textId="77777777" w:rsidR="00ED1BCE" w:rsidRPr="001656AF" w:rsidRDefault="00ED1BCE" w:rsidP="001656AF">
      <w:pPr>
        <w:widowControl w:val="0"/>
        <w:shd w:val="clear" w:color="auto" w:fill="FFFFFF"/>
        <w:autoSpaceDE w:val="0"/>
        <w:autoSpaceDN w:val="0"/>
        <w:adjustRightInd w:val="0"/>
        <w:ind w:firstLine="730"/>
        <w:jc w:val="both"/>
        <w:rPr>
          <w:spacing w:val="-1"/>
          <w:sz w:val="28"/>
          <w:szCs w:val="28"/>
        </w:rPr>
      </w:pPr>
      <w:r w:rsidRPr="001656AF">
        <w:rPr>
          <w:bCs/>
          <w:spacing w:val="-6"/>
          <w:sz w:val="28"/>
          <w:szCs w:val="28"/>
        </w:rPr>
        <w:t xml:space="preserve">Максимальный срок выполнения административных действий – </w:t>
      </w:r>
      <w:r w:rsidR="007357F0" w:rsidRPr="001656AF">
        <w:rPr>
          <w:bCs/>
          <w:spacing w:val="-6"/>
          <w:sz w:val="28"/>
          <w:szCs w:val="28"/>
        </w:rPr>
        <w:t>3</w:t>
      </w:r>
      <w:r w:rsidR="005A3D4E" w:rsidRPr="001656AF">
        <w:rPr>
          <w:bCs/>
          <w:spacing w:val="-6"/>
          <w:sz w:val="28"/>
          <w:szCs w:val="28"/>
        </w:rPr>
        <w:t>0</w:t>
      </w:r>
      <w:r w:rsidRPr="001656AF">
        <w:rPr>
          <w:bCs/>
          <w:spacing w:val="-6"/>
          <w:sz w:val="28"/>
          <w:szCs w:val="28"/>
        </w:rPr>
        <w:t xml:space="preserve"> минут</w:t>
      </w:r>
      <w:r w:rsidRPr="001656AF">
        <w:rPr>
          <w:spacing w:val="-1"/>
          <w:sz w:val="28"/>
          <w:szCs w:val="28"/>
        </w:rPr>
        <w:t>.</w:t>
      </w:r>
    </w:p>
    <w:p w14:paraId="1760D8B7" w14:textId="77777777" w:rsidR="00ED1BCE" w:rsidRPr="001656AF" w:rsidRDefault="00552DFE" w:rsidP="001656AF">
      <w:pPr>
        <w:widowControl w:val="0"/>
        <w:shd w:val="clear" w:color="auto" w:fill="FFFFFF"/>
        <w:tabs>
          <w:tab w:val="left" w:pos="1411"/>
        </w:tabs>
        <w:autoSpaceDE w:val="0"/>
        <w:autoSpaceDN w:val="0"/>
        <w:adjustRightInd w:val="0"/>
        <w:ind w:firstLine="709"/>
        <w:jc w:val="both"/>
        <w:rPr>
          <w:spacing w:val="-6"/>
          <w:sz w:val="28"/>
          <w:szCs w:val="28"/>
        </w:rPr>
      </w:pPr>
      <w:r w:rsidRPr="001656AF">
        <w:rPr>
          <w:sz w:val="28"/>
          <w:szCs w:val="28"/>
        </w:rPr>
        <w:t>3.4.</w:t>
      </w:r>
      <w:r w:rsidR="009A7EF2" w:rsidRPr="001656AF">
        <w:rPr>
          <w:sz w:val="28"/>
          <w:szCs w:val="28"/>
        </w:rPr>
        <w:t>1.</w:t>
      </w:r>
      <w:r w:rsidR="00373914" w:rsidRPr="001656AF">
        <w:rPr>
          <w:sz w:val="28"/>
          <w:szCs w:val="28"/>
        </w:rPr>
        <w:t>2</w:t>
      </w:r>
      <w:r w:rsidRPr="001656AF">
        <w:rPr>
          <w:sz w:val="28"/>
          <w:szCs w:val="28"/>
        </w:rPr>
        <w:t xml:space="preserve">. </w:t>
      </w:r>
      <w:r w:rsidR="00ED1BCE" w:rsidRPr="001656AF">
        <w:rPr>
          <w:spacing w:val="1"/>
          <w:sz w:val="28"/>
          <w:szCs w:val="28"/>
        </w:rPr>
        <w:t>Должностные</w:t>
      </w:r>
      <w:r w:rsidR="005A3D4E" w:rsidRPr="001656AF">
        <w:rPr>
          <w:spacing w:val="1"/>
          <w:sz w:val="28"/>
          <w:szCs w:val="28"/>
        </w:rPr>
        <w:t xml:space="preserve"> лица, ответственные за выполнение</w:t>
      </w:r>
      <w:r w:rsidR="00ED1BCE" w:rsidRPr="001656AF">
        <w:rPr>
          <w:spacing w:val="1"/>
          <w:sz w:val="28"/>
          <w:szCs w:val="28"/>
        </w:rPr>
        <w:t xml:space="preserve"> каждого </w:t>
      </w:r>
      <w:r w:rsidR="005A3D4E" w:rsidRPr="001656AF">
        <w:rPr>
          <w:spacing w:val="-1"/>
          <w:sz w:val="28"/>
          <w:szCs w:val="28"/>
        </w:rPr>
        <w:t>административного</w:t>
      </w:r>
      <w:r w:rsidR="00ED1BCE" w:rsidRPr="001656AF">
        <w:rPr>
          <w:spacing w:val="-1"/>
          <w:sz w:val="28"/>
          <w:szCs w:val="28"/>
        </w:rPr>
        <w:t xml:space="preserve"> действи</w:t>
      </w:r>
      <w:r w:rsidR="005A3D4E" w:rsidRPr="001656AF">
        <w:rPr>
          <w:spacing w:val="-1"/>
          <w:sz w:val="28"/>
          <w:szCs w:val="28"/>
        </w:rPr>
        <w:t xml:space="preserve">я, входящего в состав </w:t>
      </w:r>
      <w:r w:rsidR="00ED1BCE" w:rsidRPr="001656AF">
        <w:rPr>
          <w:spacing w:val="-1"/>
          <w:sz w:val="28"/>
          <w:szCs w:val="28"/>
        </w:rPr>
        <w:t xml:space="preserve">административной </w:t>
      </w:r>
      <w:r w:rsidR="005A3D4E" w:rsidRPr="001656AF">
        <w:rPr>
          <w:spacing w:val="2"/>
          <w:sz w:val="28"/>
          <w:szCs w:val="28"/>
        </w:rPr>
        <w:t>процедуры,</w:t>
      </w:r>
      <w:r w:rsidR="00ED1BCE" w:rsidRPr="001656AF">
        <w:rPr>
          <w:spacing w:val="2"/>
          <w:sz w:val="28"/>
          <w:szCs w:val="28"/>
        </w:rPr>
        <w:t xml:space="preserve"> специалист МФЦ</w:t>
      </w:r>
      <w:r w:rsidR="005A3D4E" w:rsidRPr="001656AF">
        <w:rPr>
          <w:spacing w:val="2"/>
          <w:sz w:val="28"/>
          <w:szCs w:val="28"/>
        </w:rPr>
        <w:t xml:space="preserve">, </w:t>
      </w:r>
      <w:r w:rsidRPr="001656AF">
        <w:rPr>
          <w:spacing w:val="3"/>
          <w:sz w:val="28"/>
          <w:szCs w:val="28"/>
        </w:rPr>
        <w:t xml:space="preserve">начальник </w:t>
      </w:r>
      <w:r w:rsidR="00872082" w:rsidRPr="001656AF">
        <w:rPr>
          <w:sz w:val="28"/>
          <w:szCs w:val="28"/>
        </w:rPr>
        <w:t>Управления</w:t>
      </w:r>
      <w:r w:rsidRPr="001656AF">
        <w:rPr>
          <w:spacing w:val="3"/>
          <w:sz w:val="28"/>
          <w:szCs w:val="28"/>
        </w:rPr>
        <w:t xml:space="preserve"> предоставления государственных и муниципальных услуг</w:t>
      </w:r>
      <w:r w:rsidRPr="001656AF">
        <w:rPr>
          <w:sz w:val="28"/>
          <w:szCs w:val="28"/>
        </w:rPr>
        <w:t xml:space="preserve"> </w:t>
      </w:r>
      <w:r w:rsidR="00ED1BCE" w:rsidRPr="001656AF">
        <w:rPr>
          <w:spacing w:val="2"/>
          <w:sz w:val="28"/>
          <w:szCs w:val="28"/>
        </w:rPr>
        <w:t>МФЦ</w:t>
      </w:r>
      <w:r w:rsidR="00872082" w:rsidRPr="001656AF">
        <w:rPr>
          <w:spacing w:val="-1"/>
          <w:sz w:val="28"/>
          <w:szCs w:val="28"/>
        </w:rPr>
        <w:t>.</w:t>
      </w:r>
    </w:p>
    <w:p w14:paraId="79669BED" w14:textId="77777777" w:rsidR="00ED1BCE" w:rsidRPr="001656AF" w:rsidRDefault="00552DFE"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00373914" w:rsidRPr="001656AF">
        <w:rPr>
          <w:sz w:val="28"/>
          <w:szCs w:val="28"/>
        </w:rPr>
        <w:t>3</w:t>
      </w:r>
      <w:r w:rsidR="00ED1BCE" w:rsidRPr="001656AF">
        <w:rPr>
          <w:sz w:val="28"/>
          <w:szCs w:val="28"/>
        </w:rPr>
        <w:t>. Критерии принятия решений:</w:t>
      </w:r>
    </w:p>
    <w:p w14:paraId="7078BCD2" w14:textId="77777777" w:rsidR="00ED1BCE" w:rsidRPr="001656AF" w:rsidRDefault="00ED1BCE" w:rsidP="001656AF">
      <w:pPr>
        <w:widowControl w:val="0"/>
        <w:numPr>
          <w:ilvl w:val="0"/>
          <w:numId w:val="15"/>
        </w:numPr>
        <w:tabs>
          <w:tab w:val="left" w:pos="851"/>
          <w:tab w:val="left" w:pos="993"/>
        </w:tabs>
        <w:autoSpaceDE w:val="0"/>
        <w:autoSpaceDN w:val="0"/>
        <w:adjustRightInd w:val="0"/>
        <w:ind w:left="0" w:firstLine="709"/>
        <w:jc w:val="both"/>
        <w:rPr>
          <w:sz w:val="28"/>
          <w:szCs w:val="28"/>
        </w:rPr>
      </w:pPr>
      <w:r w:rsidRPr="001656AF">
        <w:rPr>
          <w:sz w:val="28"/>
          <w:szCs w:val="28"/>
        </w:rPr>
        <w:t xml:space="preserve">наличие (отсутствие) оснований для отказа заявителю в приеме документов в соответствии с </w:t>
      </w:r>
      <w:hyperlink w:anchor="Par225" w:history="1">
        <w:r w:rsidRPr="001656AF">
          <w:rPr>
            <w:sz w:val="28"/>
            <w:szCs w:val="28"/>
          </w:rPr>
          <w:t>п. 2.8</w:t>
        </w:r>
      </w:hyperlink>
      <w:r w:rsidRPr="001656AF">
        <w:rPr>
          <w:sz w:val="28"/>
          <w:szCs w:val="28"/>
        </w:rPr>
        <w:t xml:space="preserve"> настоящего Административного регламента.</w:t>
      </w:r>
    </w:p>
    <w:p w14:paraId="62F0A984" w14:textId="77777777" w:rsidR="00ED1BCE" w:rsidRPr="001656AF" w:rsidRDefault="00552DFE"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00373914" w:rsidRPr="001656AF">
        <w:rPr>
          <w:sz w:val="28"/>
          <w:szCs w:val="28"/>
        </w:rPr>
        <w:t>4</w:t>
      </w:r>
      <w:r w:rsidR="00ED1BCE" w:rsidRPr="001656AF">
        <w:rPr>
          <w:sz w:val="28"/>
          <w:szCs w:val="28"/>
        </w:rPr>
        <w:t>. Результат административной процедуры и порядок передачи результата:</w:t>
      </w:r>
    </w:p>
    <w:p w14:paraId="45A41614" w14:textId="77777777" w:rsidR="00ED1BCE" w:rsidRPr="001656AF" w:rsidRDefault="00552DFE"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00373914" w:rsidRPr="001656AF">
        <w:rPr>
          <w:sz w:val="28"/>
          <w:szCs w:val="28"/>
        </w:rPr>
        <w:t>4</w:t>
      </w:r>
      <w:r w:rsidR="00ED1BCE" w:rsidRPr="001656AF">
        <w:rPr>
          <w:sz w:val="28"/>
          <w:szCs w:val="28"/>
        </w:rPr>
        <w:t>.1. Результатом административной процедуры является:</w:t>
      </w:r>
    </w:p>
    <w:p w14:paraId="42EFD109" w14:textId="77777777" w:rsidR="00ED1BCE" w:rsidRPr="001656AF" w:rsidRDefault="00ED1BCE" w:rsidP="001656A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выдача заявителю расписки в приеме документов </w:t>
      </w:r>
      <w:r w:rsidR="00F84B47" w:rsidRPr="001656AF">
        <w:rPr>
          <w:sz w:val="28"/>
          <w:szCs w:val="28"/>
        </w:rPr>
        <w:t xml:space="preserve">(при подаче заявления через МФЦ) </w:t>
      </w:r>
      <w:r w:rsidRPr="001656AF">
        <w:rPr>
          <w:sz w:val="28"/>
          <w:szCs w:val="28"/>
        </w:rPr>
        <w:t>либо</w:t>
      </w:r>
      <w:r w:rsidR="00F84B47" w:rsidRPr="001656AF">
        <w:rPr>
          <w:sz w:val="28"/>
          <w:szCs w:val="28"/>
        </w:rPr>
        <w:t xml:space="preserve"> заявления с оттиском штампа входящей корреспонденции выдается заявителю (представителю заявителя) лично (при  подаче заявления в Администрацию) или</w:t>
      </w:r>
    </w:p>
    <w:p w14:paraId="053322F6" w14:textId="77777777" w:rsidR="00ED1BCE" w:rsidRPr="001656AF" w:rsidRDefault="00ED1BCE" w:rsidP="001656A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выдача заявителю уведомления об отказе в приеме документов</w:t>
      </w:r>
      <w:r w:rsidR="00F84B47" w:rsidRPr="001656AF">
        <w:rPr>
          <w:sz w:val="28"/>
          <w:szCs w:val="28"/>
        </w:rPr>
        <w:t xml:space="preserve"> (при подаче заявления через МФЦ)</w:t>
      </w:r>
      <w:r w:rsidRPr="001656AF">
        <w:rPr>
          <w:sz w:val="28"/>
          <w:szCs w:val="28"/>
        </w:rPr>
        <w:t>.</w:t>
      </w:r>
    </w:p>
    <w:p w14:paraId="15D0DEEF" w14:textId="77777777" w:rsidR="00ED1BCE" w:rsidRPr="001656AF" w:rsidRDefault="00552DFE"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00373914" w:rsidRPr="001656AF">
        <w:rPr>
          <w:sz w:val="28"/>
          <w:szCs w:val="28"/>
        </w:rPr>
        <w:t>4</w:t>
      </w:r>
      <w:r w:rsidRPr="001656AF">
        <w:rPr>
          <w:sz w:val="28"/>
          <w:szCs w:val="28"/>
        </w:rPr>
        <w:t>.</w:t>
      </w:r>
      <w:r w:rsidR="00ED1BCE" w:rsidRPr="001656AF">
        <w:rPr>
          <w:sz w:val="28"/>
          <w:szCs w:val="28"/>
        </w:rPr>
        <w:t>2. Порядок передачи результата:</w:t>
      </w:r>
    </w:p>
    <w:p w14:paraId="090526B5" w14:textId="77777777" w:rsidR="00874EBD" w:rsidRPr="001656AF" w:rsidRDefault="00ED1BCE" w:rsidP="001656A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w:t>
      </w:r>
      <w:r w:rsidR="00874EBD" w:rsidRPr="001656AF">
        <w:rPr>
          <w:sz w:val="28"/>
          <w:szCs w:val="28"/>
        </w:rPr>
        <w:t xml:space="preserve">(при подаче уведомления в МФЦ) </w:t>
      </w:r>
      <w:r w:rsidRPr="001656AF">
        <w:rPr>
          <w:sz w:val="28"/>
          <w:szCs w:val="28"/>
        </w:rPr>
        <w:t>либо направляется заявителю по почте</w:t>
      </w:r>
      <w:r w:rsidR="00874EBD" w:rsidRPr="001656AF">
        <w:rPr>
          <w:sz w:val="28"/>
          <w:szCs w:val="28"/>
        </w:rPr>
        <w:t>;</w:t>
      </w:r>
    </w:p>
    <w:p w14:paraId="25AAA3DB" w14:textId="77777777" w:rsidR="00ED1BCE" w:rsidRPr="001656AF" w:rsidRDefault="00874EBD" w:rsidP="001656AF">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копия </w:t>
      </w:r>
      <w:r w:rsidR="00F84B47" w:rsidRPr="001656AF">
        <w:rPr>
          <w:sz w:val="28"/>
          <w:szCs w:val="28"/>
        </w:rPr>
        <w:t>заявления</w:t>
      </w:r>
      <w:r w:rsidRPr="001656AF">
        <w:rPr>
          <w:sz w:val="28"/>
          <w:szCs w:val="28"/>
        </w:rPr>
        <w:t xml:space="preserve"> с оттиском штампа входящей корреспонденции выдается заявителю (представителю заявителя) лично при </w:t>
      </w:r>
      <w:r w:rsidR="00ED1BCE" w:rsidRPr="001656AF">
        <w:rPr>
          <w:sz w:val="28"/>
          <w:szCs w:val="28"/>
        </w:rPr>
        <w:t xml:space="preserve"> </w:t>
      </w:r>
      <w:r w:rsidRPr="001656AF">
        <w:rPr>
          <w:sz w:val="28"/>
          <w:szCs w:val="28"/>
        </w:rPr>
        <w:t xml:space="preserve">подаче </w:t>
      </w:r>
      <w:r w:rsidR="00F84B47" w:rsidRPr="001656AF">
        <w:rPr>
          <w:sz w:val="28"/>
          <w:szCs w:val="28"/>
        </w:rPr>
        <w:t>заявления в Администрацию</w:t>
      </w:r>
      <w:r w:rsidRPr="001656AF">
        <w:rPr>
          <w:sz w:val="28"/>
          <w:szCs w:val="28"/>
        </w:rPr>
        <w:t>.</w:t>
      </w:r>
    </w:p>
    <w:p w14:paraId="1E5CC195" w14:textId="77777777" w:rsidR="00ED1BCE" w:rsidRPr="001656AF" w:rsidRDefault="00552DFE"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9A7EF2" w:rsidRPr="001656AF">
        <w:rPr>
          <w:sz w:val="28"/>
          <w:szCs w:val="28"/>
        </w:rPr>
        <w:t>1.</w:t>
      </w:r>
      <w:r w:rsidR="00373914" w:rsidRPr="001656AF">
        <w:rPr>
          <w:sz w:val="28"/>
          <w:szCs w:val="28"/>
        </w:rPr>
        <w:t>5</w:t>
      </w:r>
      <w:r w:rsidR="00ED1BCE" w:rsidRPr="001656AF">
        <w:rPr>
          <w:sz w:val="28"/>
          <w:szCs w:val="28"/>
        </w:rPr>
        <w:t>. Способом фиксации результата выполнения административной процедуры являются:</w:t>
      </w:r>
    </w:p>
    <w:p w14:paraId="677B2D5F" w14:textId="77777777" w:rsidR="00ED1BCE" w:rsidRPr="001656AF" w:rsidRDefault="00ED1BCE" w:rsidP="001656AF">
      <w:pPr>
        <w:numPr>
          <w:ilvl w:val="0"/>
          <w:numId w:val="17"/>
        </w:numPr>
        <w:tabs>
          <w:tab w:val="left" w:pos="709"/>
          <w:tab w:val="left" w:pos="993"/>
        </w:tabs>
        <w:ind w:left="0" w:firstLine="709"/>
        <w:jc w:val="both"/>
        <w:rPr>
          <w:bCs/>
          <w:sz w:val="28"/>
          <w:szCs w:val="28"/>
          <w:lang w:eastAsia="ar-SA"/>
        </w:rPr>
      </w:pPr>
      <w:r w:rsidRPr="001656AF">
        <w:rPr>
          <w:bCs/>
          <w:sz w:val="28"/>
          <w:szCs w:val="28"/>
          <w:lang w:eastAsia="ar-SA"/>
        </w:rPr>
        <w:t xml:space="preserve">присвоение </w:t>
      </w:r>
      <w:r w:rsidR="00F84B47" w:rsidRPr="001656AF">
        <w:rPr>
          <w:sz w:val="28"/>
          <w:szCs w:val="28"/>
        </w:rPr>
        <w:t xml:space="preserve">заявлению </w:t>
      </w:r>
      <w:r w:rsidRPr="001656AF">
        <w:rPr>
          <w:bCs/>
          <w:sz w:val="28"/>
          <w:szCs w:val="28"/>
          <w:lang w:eastAsia="ar-SA"/>
        </w:rPr>
        <w:t>регистрационного номера;</w:t>
      </w:r>
    </w:p>
    <w:p w14:paraId="7B8870D9" w14:textId="77777777" w:rsidR="00ED1BCE" w:rsidRPr="001656AF" w:rsidRDefault="00F84B47" w:rsidP="001656AF">
      <w:pPr>
        <w:numPr>
          <w:ilvl w:val="0"/>
          <w:numId w:val="17"/>
        </w:numPr>
        <w:tabs>
          <w:tab w:val="left" w:pos="709"/>
          <w:tab w:val="left" w:pos="993"/>
        </w:tabs>
        <w:ind w:left="0" w:firstLine="709"/>
        <w:jc w:val="both"/>
        <w:rPr>
          <w:bCs/>
          <w:sz w:val="28"/>
          <w:szCs w:val="28"/>
          <w:lang w:eastAsia="ar-SA"/>
        </w:rPr>
      </w:pPr>
      <w:r w:rsidRPr="001656AF">
        <w:rPr>
          <w:sz w:val="28"/>
          <w:szCs w:val="28"/>
        </w:rPr>
        <w:t>выдача заявителю расписки в приеме документов (при подаче заявления через МФЦ) либо заявления с оттиском штампа входящей корреспонденции выдается заявителю (представителю заявителя) лично (при  подаче заявления в Администрацию)</w:t>
      </w:r>
      <w:r w:rsidR="00ED1BCE" w:rsidRPr="001656AF">
        <w:rPr>
          <w:bCs/>
          <w:sz w:val="28"/>
          <w:szCs w:val="28"/>
          <w:lang w:eastAsia="ar-SA"/>
        </w:rPr>
        <w:t>;</w:t>
      </w:r>
    </w:p>
    <w:p w14:paraId="3C5E1EC8" w14:textId="77777777" w:rsidR="00552DFE" w:rsidRPr="001656AF" w:rsidRDefault="00ED1BCE" w:rsidP="001656AF">
      <w:pPr>
        <w:numPr>
          <w:ilvl w:val="0"/>
          <w:numId w:val="17"/>
        </w:numPr>
        <w:tabs>
          <w:tab w:val="left" w:pos="709"/>
          <w:tab w:val="left" w:pos="993"/>
        </w:tabs>
        <w:ind w:left="0" w:firstLine="709"/>
        <w:jc w:val="both"/>
        <w:rPr>
          <w:sz w:val="28"/>
          <w:szCs w:val="28"/>
        </w:rPr>
      </w:pPr>
      <w:r w:rsidRPr="001656AF">
        <w:rPr>
          <w:bCs/>
          <w:sz w:val="28"/>
          <w:szCs w:val="28"/>
          <w:lang w:eastAsia="ar-SA"/>
        </w:rPr>
        <w:t>прикрепление</w:t>
      </w:r>
      <w:r w:rsidR="00F84B47" w:rsidRPr="001656AF">
        <w:rPr>
          <w:bCs/>
          <w:sz w:val="28"/>
          <w:szCs w:val="28"/>
          <w:lang w:eastAsia="ar-SA"/>
        </w:rPr>
        <w:t xml:space="preserve"> специалистом МФЦ</w:t>
      </w:r>
      <w:r w:rsidRPr="001656AF">
        <w:rPr>
          <w:bCs/>
          <w:sz w:val="28"/>
          <w:szCs w:val="28"/>
          <w:lang w:eastAsia="ar-SA"/>
        </w:rPr>
        <w:t xml:space="preserve"> файлов со сканированными образами </w:t>
      </w:r>
      <w:r w:rsidR="00F84B47" w:rsidRPr="001656AF">
        <w:rPr>
          <w:sz w:val="28"/>
          <w:szCs w:val="28"/>
        </w:rPr>
        <w:t xml:space="preserve">заявления </w:t>
      </w:r>
      <w:r w:rsidR="00756968" w:rsidRPr="001656AF">
        <w:rPr>
          <w:sz w:val="28"/>
          <w:szCs w:val="28"/>
        </w:rPr>
        <w:t>с комплектом документов</w:t>
      </w:r>
      <w:r w:rsidRPr="001656AF">
        <w:rPr>
          <w:sz w:val="28"/>
          <w:szCs w:val="28"/>
        </w:rPr>
        <w:t>,</w:t>
      </w:r>
      <w:r w:rsidRPr="001656AF">
        <w:rPr>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14:paraId="01CFB281"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3.</w:t>
      </w:r>
      <w:r w:rsidR="009A7EF2" w:rsidRPr="001656AF">
        <w:rPr>
          <w:sz w:val="28"/>
          <w:szCs w:val="28"/>
        </w:rPr>
        <w:t>4</w:t>
      </w:r>
      <w:r w:rsidR="00552DFE" w:rsidRPr="001656AF">
        <w:rPr>
          <w:sz w:val="28"/>
          <w:szCs w:val="28"/>
        </w:rPr>
        <w:t>.</w:t>
      </w:r>
      <w:r w:rsidR="009A7EF2" w:rsidRPr="001656AF">
        <w:rPr>
          <w:sz w:val="28"/>
          <w:szCs w:val="28"/>
        </w:rPr>
        <w:t>2.</w:t>
      </w:r>
      <w:r w:rsidRPr="001656AF">
        <w:rPr>
          <w:sz w:val="28"/>
          <w:szCs w:val="28"/>
        </w:rPr>
        <w:t xml:space="preserve"> Передача </w:t>
      </w:r>
      <w:r w:rsidR="00F84B47" w:rsidRPr="001656AF">
        <w:rPr>
          <w:sz w:val="28"/>
          <w:szCs w:val="28"/>
        </w:rPr>
        <w:t>заявления</w:t>
      </w:r>
      <w:r w:rsidRPr="001656AF">
        <w:rPr>
          <w:sz w:val="28"/>
          <w:szCs w:val="28"/>
        </w:rPr>
        <w:t xml:space="preserve"> начальнику </w:t>
      </w:r>
      <w:r w:rsidR="00373914" w:rsidRPr="001656AF">
        <w:rPr>
          <w:sz w:val="28"/>
          <w:szCs w:val="28"/>
        </w:rPr>
        <w:t>Управления</w:t>
      </w:r>
      <w:r w:rsidRPr="001656AF">
        <w:rPr>
          <w:sz w:val="28"/>
          <w:szCs w:val="28"/>
        </w:rPr>
        <w:t>.</w:t>
      </w:r>
    </w:p>
    <w:p w14:paraId="17FFBC28" w14:textId="77777777" w:rsidR="00552DF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3.</w:t>
      </w:r>
      <w:r w:rsidR="009A7EF2" w:rsidRPr="001656AF">
        <w:rPr>
          <w:sz w:val="28"/>
          <w:szCs w:val="28"/>
        </w:rPr>
        <w:t>4</w:t>
      </w:r>
      <w:r w:rsidRPr="001656AF">
        <w:rPr>
          <w:sz w:val="28"/>
          <w:szCs w:val="28"/>
        </w:rPr>
        <w:t>.</w:t>
      </w:r>
      <w:r w:rsidR="009A7EF2" w:rsidRPr="001656AF">
        <w:rPr>
          <w:sz w:val="28"/>
          <w:szCs w:val="28"/>
        </w:rPr>
        <w:t>2.</w:t>
      </w:r>
      <w:r w:rsidRPr="001656AF">
        <w:rPr>
          <w:sz w:val="28"/>
          <w:szCs w:val="28"/>
        </w:rPr>
        <w:t>1</w:t>
      </w:r>
      <w:r w:rsidR="00552DFE" w:rsidRPr="001656AF">
        <w:rPr>
          <w:sz w:val="28"/>
          <w:szCs w:val="28"/>
        </w:rPr>
        <w:t>.</w:t>
      </w:r>
      <w:r w:rsidRPr="001656AF">
        <w:rPr>
          <w:sz w:val="28"/>
          <w:szCs w:val="28"/>
        </w:rPr>
        <w:t xml:space="preserve"> Основанием для начала административной процедуры является зарегистрированное </w:t>
      </w:r>
      <w:r w:rsidR="00A26ABA" w:rsidRPr="001656AF">
        <w:rPr>
          <w:sz w:val="28"/>
          <w:szCs w:val="28"/>
        </w:rPr>
        <w:t xml:space="preserve">заявление </w:t>
      </w:r>
      <w:r w:rsidR="00756968" w:rsidRPr="001656AF">
        <w:rPr>
          <w:sz w:val="28"/>
          <w:szCs w:val="28"/>
        </w:rPr>
        <w:t>с комплектом документов</w:t>
      </w:r>
      <w:r w:rsidRPr="001656AF">
        <w:rPr>
          <w:sz w:val="28"/>
          <w:szCs w:val="28"/>
        </w:rPr>
        <w:t>.</w:t>
      </w:r>
    </w:p>
    <w:p w14:paraId="48E21456" w14:textId="77777777" w:rsidR="00ED1BCE" w:rsidRPr="001656AF" w:rsidRDefault="009A7EF2" w:rsidP="001656AF">
      <w:pPr>
        <w:widowControl w:val="0"/>
        <w:tabs>
          <w:tab w:val="left" w:pos="993"/>
        </w:tabs>
        <w:autoSpaceDE w:val="0"/>
        <w:autoSpaceDN w:val="0"/>
        <w:adjustRightInd w:val="0"/>
        <w:ind w:firstLine="709"/>
        <w:jc w:val="both"/>
        <w:rPr>
          <w:sz w:val="28"/>
          <w:szCs w:val="28"/>
        </w:rPr>
      </w:pPr>
      <w:r w:rsidRPr="001656AF">
        <w:rPr>
          <w:sz w:val="28"/>
          <w:szCs w:val="28"/>
        </w:rPr>
        <w:t>3.4.2.</w:t>
      </w:r>
      <w:r w:rsidR="00ED1BCE" w:rsidRPr="001656AF">
        <w:rPr>
          <w:sz w:val="28"/>
          <w:szCs w:val="28"/>
        </w:rPr>
        <w:t>2</w:t>
      </w:r>
      <w:r w:rsidR="00552DFE" w:rsidRPr="001656AF">
        <w:rPr>
          <w:sz w:val="28"/>
          <w:szCs w:val="28"/>
        </w:rPr>
        <w:t>.</w:t>
      </w:r>
      <w:r w:rsidR="00ED1BCE" w:rsidRPr="001656AF">
        <w:rPr>
          <w:sz w:val="28"/>
          <w:szCs w:val="28"/>
        </w:rPr>
        <w:t xml:space="preserve"> Специалист МФЦ</w:t>
      </w:r>
      <w:r w:rsidR="0012673B" w:rsidRPr="001656AF">
        <w:rPr>
          <w:sz w:val="28"/>
          <w:szCs w:val="28"/>
        </w:rPr>
        <w:t xml:space="preserve"> (при обращении заявителя через МФЦ)</w:t>
      </w:r>
      <w:r w:rsidR="00ED1BCE" w:rsidRPr="001656AF">
        <w:rPr>
          <w:sz w:val="28"/>
          <w:szCs w:val="28"/>
        </w:rPr>
        <w:t>:</w:t>
      </w:r>
    </w:p>
    <w:p w14:paraId="243314DD" w14:textId="77777777" w:rsidR="00ED1BCE" w:rsidRPr="001656AF" w:rsidRDefault="00ED1BCE" w:rsidP="001656AF">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передает </w:t>
      </w:r>
      <w:r w:rsidR="00A26ABA" w:rsidRPr="001656AF">
        <w:rPr>
          <w:sz w:val="28"/>
          <w:szCs w:val="28"/>
        </w:rPr>
        <w:t>заявление с комплектом документов</w:t>
      </w:r>
      <w:r w:rsidRPr="001656AF">
        <w:rPr>
          <w:sz w:val="28"/>
          <w:szCs w:val="28"/>
        </w:rPr>
        <w:t xml:space="preserve"> начальнику </w:t>
      </w:r>
      <w:r w:rsidR="00872082" w:rsidRPr="001656AF">
        <w:rPr>
          <w:sz w:val="28"/>
          <w:szCs w:val="28"/>
        </w:rPr>
        <w:t>Управления</w:t>
      </w:r>
      <w:r w:rsidRPr="001656AF">
        <w:rPr>
          <w:sz w:val="28"/>
          <w:szCs w:val="28"/>
        </w:rPr>
        <w:t>;</w:t>
      </w:r>
    </w:p>
    <w:p w14:paraId="56B43228"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Максимальный срок выполнения административной процедуры – </w:t>
      </w:r>
      <w:r w:rsidR="002A41B5" w:rsidRPr="001656AF">
        <w:rPr>
          <w:sz w:val="28"/>
          <w:szCs w:val="28"/>
        </w:rPr>
        <w:t>30</w:t>
      </w:r>
      <w:r w:rsidRPr="001656AF">
        <w:rPr>
          <w:sz w:val="28"/>
          <w:szCs w:val="28"/>
        </w:rPr>
        <w:t xml:space="preserve"> минут.</w:t>
      </w:r>
    </w:p>
    <w:p w14:paraId="59F51A7F" w14:textId="77777777" w:rsidR="00ED1BCE" w:rsidRPr="001656AF" w:rsidRDefault="009A7EF2" w:rsidP="001656AF">
      <w:pPr>
        <w:widowControl w:val="0"/>
        <w:tabs>
          <w:tab w:val="left" w:pos="993"/>
        </w:tabs>
        <w:autoSpaceDE w:val="0"/>
        <w:autoSpaceDN w:val="0"/>
        <w:adjustRightInd w:val="0"/>
        <w:ind w:firstLine="709"/>
        <w:jc w:val="both"/>
        <w:rPr>
          <w:sz w:val="28"/>
          <w:szCs w:val="28"/>
        </w:rPr>
      </w:pPr>
      <w:r w:rsidRPr="001656AF">
        <w:rPr>
          <w:sz w:val="28"/>
          <w:szCs w:val="28"/>
        </w:rPr>
        <w:lastRenderedPageBreak/>
        <w:t>3.4.2.</w:t>
      </w:r>
      <w:r w:rsidR="00373914" w:rsidRPr="001656AF">
        <w:rPr>
          <w:sz w:val="28"/>
          <w:szCs w:val="28"/>
        </w:rPr>
        <w:t>3</w:t>
      </w:r>
      <w:r w:rsidR="00ED1BCE" w:rsidRPr="001656AF">
        <w:rPr>
          <w:sz w:val="28"/>
          <w:szCs w:val="28"/>
        </w:rPr>
        <w:t>.</w:t>
      </w:r>
      <w:r w:rsidR="0012673B" w:rsidRPr="001656AF">
        <w:rPr>
          <w:sz w:val="28"/>
          <w:szCs w:val="28"/>
        </w:rPr>
        <w:t xml:space="preserve"> Должностные лица</w:t>
      </w:r>
      <w:r w:rsidR="00ED1BCE" w:rsidRPr="001656AF">
        <w:rPr>
          <w:sz w:val="28"/>
          <w:szCs w:val="28"/>
        </w:rPr>
        <w:t>, ответственн</w:t>
      </w:r>
      <w:r w:rsidR="0012673B" w:rsidRPr="001656AF">
        <w:rPr>
          <w:sz w:val="28"/>
          <w:szCs w:val="28"/>
        </w:rPr>
        <w:t>ые</w:t>
      </w:r>
      <w:r w:rsidR="00ED1BCE" w:rsidRPr="001656AF">
        <w:rPr>
          <w:sz w:val="28"/>
          <w:szCs w:val="28"/>
        </w:rPr>
        <w:t xml:space="preserve"> за выполнение каждого административного действия, входящего в состав административной процедуры, – специалист МФЦ</w:t>
      </w:r>
      <w:r w:rsidR="00872082" w:rsidRPr="001656AF">
        <w:rPr>
          <w:sz w:val="28"/>
          <w:szCs w:val="28"/>
        </w:rPr>
        <w:t>.</w:t>
      </w:r>
      <w:r w:rsidR="00A31D2F" w:rsidRPr="001656AF">
        <w:rPr>
          <w:sz w:val="28"/>
          <w:szCs w:val="28"/>
        </w:rPr>
        <w:t xml:space="preserve"> </w:t>
      </w:r>
      <w:r w:rsidRPr="001656AF">
        <w:rPr>
          <w:sz w:val="28"/>
          <w:szCs w:val="28"/>
        </w:rPr>
        <w:t>3.4.2.</w:t>
      </w:r>
      <w:r w:rsidR="00373914" w:rsidRPr="001656AF">
        <w:rPr>
          <w:sz w:val="28"/>
          <w:szCs w:val="28"/>
        </w:rPr>
        <w:t>4</w:t>
      </w:r>
      <w:r w:rsidR="00FD676E" w:rsidRPr="001656AF">
        <w:rPr>
          <w:sz w:val="28"/>
          <w:szCs w:val="28"/>
        </w:rPr>
        <w:t>.</w:t>
      </w:r>
      <w:r w:rsidR="00ED1BCE" w:rsidRPr="001656AF">
        <w:rPr>
          <w:sz w:val="28"/>
          <w:szCs w:val="28"/>
        </w:rPr>
        <w:t xml:space="preserve"> Критерием принятия решения является зарегистрированное </w:t>
      </w:r>
      <w:r w:rsidR="00A26ABA" w:rsidRPr="001656AF">
        <w:rPr>
          <w:sz w:val="28"/>
          <w:szCs w:val="28"/>
        </w:rPr>
        <w:t xml:space="preserve">заявление </w:t>
      </w:r>
      <w:r w:rsidR="00373914" w:rsidRPr="001656AF">
        <w:rPr>
          <w:sz w:val="28"/>
          <w:szCs w:val="28"/>
        </w:rPr>
        <w:t>с комплектом документов).</w:t>
      </w:r>
    </w:p>
    <w:p w14:paraId="2B065E8B" w14:textId="77777777" w:rsidR="00ED1BCE" w:rsidRPr="001656AF" w:rsidRDefault="009A7EF2" w:rsidP="001656AF">
      <w:pPr>
        <w:widowControl w:val="0"/>
        <w:tabs>
          <w:tab w:val="left" w:pos="993"/>
        </w:tabs>
        <w:autoSpaceDE w:val="0"/>
        <w:autoSpaceDN w:val="0"/>
        <w:adjustRightInd w:val="0"/>
        <w:ind w:firstLine="709"/>
        <w:jc w:val="both"/>
        <w:rPr>
          <w:sz w:val="28"/>
          <w:szCs w:val="28"/>
        </w:rPr>
      </w:pPr>
      <w:r w:rsidRPr="001656AF">
        <w:rPr>
          <w:sz w:val="28"/>
          <w:szCs w:val="28"/>
        </w:rPr>
        <w:t>3.4.2.</w:t>
      </w:r>
      <w:r w:rsidR="00373914" w:rsidRPr="001656AF">
        <w:rPr>
          <w:sz w:val="28"/>
          <w:szCs w:val="28"/>
        </w:rPr>
        <w:t>5</w:t>
      </w:r>
      <w:r w:rsidR="00FD676E" w:rsidRPr="001656AF">
        <w:rPr>
          <w:sz w:val="28"/>
          <w:szCs w:val="28"/>
        </w:rPr>
        <w:t>.</w:t>
      </w:r>
      <w:r w:rsidR="00ED1BCE" w:rsidRPr="001656AF">
        <w:rPr>
          <w:sz w:val="28"/>
          <w:szCs w:val="28"/>
        </w:rPr>
        <w:t xml:space="preserve"> Результат административной процедуры и порядок передачи результата.</w:t>
      </w:r>
    </w:p>
    <w:p w14:paraId="2E65BD42" w14:textId="77777777" w:rsidR="00ED1BCE" w:rsidRPr="001656AF" w:rsidRDefault="009A7EF2" w:rsidP="001656AF">
      <w:pPr>
        <w:widowControl w:val="0"/>
        <w:tabs>
          <w:tab w:val="left" w:pos="993"/>
        </w:tabs>
        <w:autoSpaceDE w:val="0"/>
        <w:autoSpaceDN w:val="0"/>
        <w:adjustRightInd w:val="0"/>
        <w:ind w:firstLine="709"/>
        <w:jc w:val="both"/>
        <w:rPr>
          <w:sz w:val="28"/>
          <w:szCs w:val="28"/>
        </w:rPr>
      </w:pPr>
      <w:r w:rsidRPr="001656AF">
        <w:rPr>
          <w:sz w:val="28"/>
          <w:szCs w:val="28"/>
        </w:rPr>
        <w:t>3.4.2.</w:t>
      </w:r>
      <w:r w:rsidR="00373914" w:rsidRPr="001656AF">
        <w:rPr>
          <w:sz w:val="28"/>
          <w:szCs w:val="28"/>
        </w:rPr>
        <w:t>5</w:t>
      </w:r>
      <w:r w:rsidRPr="001656AF">
        <w:rPr>
          <w:sz w:val="28"/>
          <w:szCs w:val="28"/>
        </w:rPr>
        <w:t>.</w:t>
      </w:r>
      <w:r w:rsidR="00ED1BCE" w:rsidRPr="001656AF">
        <w:rPr>
          <w:sz w:val="28"/>
          <w:szCs w:val="28"/>
        </w:rPr>
        <w:t xml:space="preserve">1. Результатом административной процедуры является получение начальником </w:t>
      </w:r>
      <w:r w:rsidR="00373914" w:rsidRPr="001656AF">
        <w:rPr>
          <w:sz w:val="28"/>
          <w:szCs w:val="28"/>
        </w:rPr>
        <w:t>Управления</w:t>
      </w:r>
      <w:r w:rsidR="00ED1BCE" w:rsidRPr="001656AF">
        <w:rPr>
          <w:sz w:val="28"/>
          <w:szCs w:val="28"/>
        </w:rPr>
        <w:t xml:space="preserve"> </w:t>
      </w:r>
      <w:r w:rsidR="00A26ABA" w:rsidRPr="001656AF">
        <w:rPr>
          <w:sz w:val="28"/>
          <w:szCs w:val="28"/>
        </w:rPr>
        <w:t xml:space="preserve">заявления </w:t>
      </w:r>
      <w:r w:rsidR="00756968" w:rsidRPr="001656AF">
        <w:rPr>
          <w:sz w:val="28"/>
          <w:szCs w:val="28"/>
        </w:rPr>
        <w:t>с комплектом документо</w:t>
      </w:r>
      <w:r w:rsidR="00A26ABA" w:rsidRPr="001656AF">
        <w:rPr>
          <w:sz w:val="28"/>
          <w:szCs w:val="28"/>
        </w:rPr>
        <w:t>в</w:t>
      </w:r>
      <w:r w:rsidR="00ED1BCE" w:rsidRPr="001656AF">
        <w:rPr>
          <w:sz w:val="28"/>
          <w:szCs w:val="28"/>
        </w:rPr>
        <w:t>.</w:t>
      </w:r>
    </w:p>
    <w:p w14:paraId="101A60C0" w14:textId="77777777" w:rsidR="00ED1BCE" w:rsidRPr="001656AF" w:rsidRDefault="009A7EF2" w:rsidP="001656AF">
      <w:pPr>
        <w:widowControl w:val="0"/>
        <w:tabs>
          <w:tab w:val="left" w:pos="993"/>
        </w:tabs>
        <w:autoSpaceDE w:val="0"/>
        <w:autoSpaceDN w:val="0"/>
        <w:adjustRightInd w:val="0"/>
        <w:ind w:firstLine="709"/>
        <w:jc w:val="both"/>
        <w:rPr>
          <w:sz w:val="28"/>
          <w:szCs w:val="28"/>
        </w:rPr>
      </w:pPr>
      <w:r w:rsidRPr="001656AF">
        <w:rPr>
          <w:sz w:val="28"/>
          <w:szCs w:val="28"/>
        </w:rPr>
        <w:t>3.4.2</w:t>
      </w:r>
      <w:r w:rsidR="00FD676E" w:rsidRPr="001656AF">
        <w:rPr>
          <w:sz w:val="28"/>
          <w:szCs w:val="28"/>
        </w:rPr>
        <w:t>.</w:t>
      </w:r>
      <w:r w:rsidR="00373914" w:rsidRPr="001656AF">
        <w:rPr>
          <w:sz w:val="28"/>
          <w:szCs w:val="28"/>
        </w:rPr>
        <w:t>5</w:t>
      </w:r>
      <w:r w:rsidR="00ED1BCE" w:rsidRPr="001656AF">
        <w:rPr>
          <w:sz w:val="28"/>
          <w:szCs w:val="28"/>
        </w:rPr>
        <w:t>.2. Порядок передачи результата:</w:t>
      </w:r>
    </w:p>
    <w:p w14:paraId="5EFE5C12" w14:textId="77777777" w:rsidR="00ED1BCE" w:rsidRPr="001656AF" w:rsidRDefault="00ED1BCE"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w:t>
      </w:r>
      <w:r w:rsidR="00A26ABA" w:rsidRPr="001656AF">
        <w:rPr>
          <w:sz w:val="28"/>
          <w:szCs w:val="28"/>
        </w:rPr>
        <w:t xml:space="preserve">заявление </w:t>
      </w:r>
      <w:r w:rsidR="00756968" w:rsidRPr="001656AF">
        <w:rPr>
          <w:sz w:val="28"/>
          <w:szCs w:val="28"/>
        </w:rPr>
        <w:t>с комплектом документов</w:t>
      </w:r>
      <w:r w:rsidR="00A26ABA" w:rsidRPr="001656AF">
        <w:rPr>
          <w:sz w:val="28"/>
          <w:szCs w:val="28"/>
        </w:rPr>
        <w:t xml:space="preserve"> </w:t>
      </w:r>
      <w:r w:rsidRPr="001656AF">
        <w:rPr>
          <w:sz w:val="28"/>
          <w:szCs w:val="28"/>
        </w:rPr>
        <w:t xml:space="preserve">передаются начальнику </w:t>
      </w:r>
      <w:r w:rsidR="00373914" w:rsidRPr="001656AF">
        <w:rPr>
          <w:sz w:val="28"/>
          <w:szCs w:val="28"/>
        </w:rPr>
        <w:t>Управления</w:t>
      </w:r>
      <w:r w:rsidRPr="001656AF">
        <w:rPr>
          <w:sz w:val="28"/>
          <w:szCs w:val="28"/>
        </w:rPr>
        <w:t xml:space="preserve"> лично. </w:t>
      </w:r>
    </w:p>
    <w:p w14:paraId="5F1F12D4" w14:textId="77777777" w:rsidR="007E5FB9" w:rsidRPr="001656AF" w:rsidRDefault="007E5FB9" w:rsidP="001656AF">
      <w:pPr>
        <w:widowControl w:val="0"/>
        <w:tabs>
          <w:tab w:val="left" w:pos="993"/>
        </w:tabs>
        <w:autoSpaceDE w:val="0"/>
        <w:autoSpaceDN w:val="0"/>
        <w:adjustRightInd w:val="0"/>
        <w:ind w:firstLine="709"/>
        <w:jc w:val="both"/>
        <w:rPr>
          <w:sz w:val="28"/>
          <w:szCs w:val="28"/>
        </w:rPr>
      </w:pPr>
      <w:r w:rsidRPr="001656AF">
        <w:rPr>
          <w:sz w:val="28"/>
          <w:szCs w:val="28"/>
        </w:rPr>
        <w:t>3.</w:t>
      </w:r>
      <w:r w:rsidR="002F7DF3" w:rsidRPr="001656AF">
        <w:rPr>
          <w:sz w:val="28"/>
          <w:szCs w:val="28"/>
        </w:rPr>
        <w:t>4.3</w:t>
      </w:r>
      <w:r w:rsidRPr="001656AF">
        <w:rPr>
          <w:sz w:val="28"/>
          <w:szCs w:val="28"/>
        </w:rPr>
        <w:t xml:space="preserve">. Рассмотрение </w:t>
      </w:r>
      <w:r w:rsidR="00A26ABA" w:rsidRPr="001656AF">
        <w:rPr>
          <w:sz w:val="28"/>
          <w:szCs w:val="28"/>
        </w:rPr>
        <w:t xml:space="preserve">заявления </w:t>
      </w:r>
      <w:r w:rsidR="00756968" w:rsidRPr="001656AF">
        <w:rPr>
          <w:sz w:val="28"/>
          <w:szCs w:val="28"/>
        </w:rPr>
        <w:t>с комплектом документов</w:t>
      </w:r>
      <w:r w:rsidR="00A26ABA" w:rsidRPr="001656AF">
        <w:rPr>
          <w:sz w:val="28"/>
          <w:szCs w:val="28"/>
        </w:rPr>
        <w:t xml:space="preserve"> </w:t>
      </w:r>
      <w:r w:rsidRPr="001656AF">
        <w:rPr>
          <w:sz w:val="28"/>
          <w:szCs w:val="28"/>
        </w:rPr>
        <w:t xml:space="preserve">начальником </w:t>
      </w:r>
      <w:r w:rsidR="00373914" w:rsidRPr="001656AF">
        <w:rPr>
          <w:sz w:val="28"/>
          <w:szCs w:val="28"/>
        </w:rPr>
        <w:t xml:space="preserve">Управления </w:t>
      </w:r>
      <w:r w:rsidRPr="001656AF">
        <w:rPr>
          <w:sz w:val="28"/>
          <w:szCs w:val="28"/>
        </w:rPr>
        <w:t>и назначение ответственного исполнителя.</w:t>
      </w:r>
    </w:p>
    <w:p w14:paraId="46222542" w14:textId="77777777" w:rsidR="007E5FB9" w:rsidRPr="001656AF" w:rsidRDefault="00167485"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3.</w:t>
      </w:r>
      <w:r w:rsidR="002F7DF3" w:rsidRPr="001656AF">
        <w:rPr>
          <w:rFonts w:ascii="Times New Roman" w:hAnsi="Times New Roman" w:cs="Times New Roman"/>
          <w:sz w:val="28"/>
          <w:szCs w:val="28"/>
        </w:rPr>
        <w:t>4</w:t>
      </w:r>
      <w:r w:rsidR="007E5FB9" w:rsidRPr="001656AF">
        <w:rPr>
          <w:rFonts w:ascii="Times New Roman" w:hAnsi="Times New Roman" w:cs="Times New Roman"/>
          <w:sz w:val="28"/>
          <w:szCs w:val="28"/>
        </w:rPr>
        <w:t>.</w:t>
      </w:r>
      <w:r w:rsidR="002F7DF3" w:rsidRPr="001656AF">
        <w:rPr>
          <w:rFonts w:ascii="Times New Roman" w:hAnsi="Times New Roman" w:cs="Times New Roman"/>
          <w:sz w:val="28"/>
          <w:szCs w:val="28"/>
        </w:rPr>
        <w:t>3.</w:t>
      </w:r>
      <w:r w:rsidR="007E5FB9" w:rsidRPr="001656AF">
        <w:rPr>
          <w:rFonts w:ascii="Times New Roman" w:hAnsi="Times New Roman" w:cs="Times New Roman"/>
          <w:sz w:val="28"/>
          <w:szCs w:val="28"/>
        </w:rPr>
        <w:t>1</w:t>
      </w:r>
      <w:r w:rsidRPr="001656AF">
        <w:rPr>
          <w:rFonts w:ascii="Times New Roman" w:hAnsi="Times New Roman" w:cs="Times New Roman"/>
          <w:sz w:val="28"/>
          <w:szCs w:val="28"/>
        </w:rPr>
        <w:t>.</w:t>
      </w:r>
      <w:r w:rsidR="007E5FB9" w:rsidRPr="001656AF">
        <w:rPr>
          <w:rFonts w:ascii="Times New Roman" w:hAnsi="Times New Roman" w:cs="Times New Roman"/>
          <w:sz w:val="28"/>
          <w:szCs w:val="28"/>
        </w:rPr>
        <w:t xml:space="preserve"> Основанием для начала административной процедуры является получение </w:t>
      </w:r>
      <w:r w:rsidR="00D66D31" w:rsidRPr="001656AF">
        <w:rPr>
          <w:rFonts w:ascii="Times New Roman" w:hAnsi="Times New Roman" w:cs="Times New Roman"/>
          <w:sz w:val="28"/>
          <w:szCs w:val="28"/>
        </w:rPr>
        <w:t xml:space="preserve">начальником </w:t>
      </w:r>
      <w:r w:rsidR="00373914" w:rsidRPr="001656AF">
        <w:rPr>
          <w:rFonts w:ascii="Times New Roman" w:hAnsi="Times New Roman" w:cs="Times New Roman"/>
          <w:sz w:val="28"/>
          <w:szCs w:val="28"/>
        </w:rPr>
        <w:t>Управления</w:t>
      </w:r>
      <w:r w:rsidR="00D66D31" w:rsidRPr="001656AF">
        <w:rPr>
          <w:rFonts w:ascii="Times New Roman" w:hAnsi="Times New Roman" w:cs="Times New Roman"/>
          <w:sz w:val="28"/>
          <w:szCs w:val="28"/>
        </w:rPr>
        <w:t xml:space="preserve"> зарегистрированного </w:t>
      </w:r>
      <w:r w:rsidR="00A26ABA" w:rsidRPr="001656AF">
        <w:rPr>
          <w:rFonts w:ascii="Times New Roman" w:hAnsi="Times New Roman" w:cs="Times New Roman"/>
          <w:sz w:val="28"/>
          <w:szCs w:val="28"/>
        </w:rPr>
        <w:t xml:space="preserve">заявления </w:t>
      </w:r>
      <w:r w:rsidR="00756968" w:rsidRPr="001656AF">
        <w:rPr>
          <w:rFonts w:ascii="Times New Roman" w:hAnsi="Times New Roman" w:cs="Times New Roman"/>
          <w:sz w:val="28"/>
          <w:szCs w:val="28"/>
        </w:rPr>
        <w:t>с комплектом документов</w:t>
      </w:r>
      <w:r w:rsidR="007E5FB9" w:rsidRPr="001656AF">
        <w:rPr>
          <w:rFonts w:ascii="Times New Roman" w:hAnsi="Times New Roman" w:cs="Times New Roman"/>
          <w:sz w:val="28"/>
          <w:szCs w:val="28"/>
        </w:rPr>
        <w:t xml:space="preserve">. </w:t>
      </w:r>
    </w:p>
    <w:p w14:paraId="26FC3171" w14:textId="77777777" w:rsidR="007E5FB9" w:rsidRPr="001656AF" w:rsidRDefault="002F7DF3"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3.4.3.</w:t>
      </w:r>
      <w:r w:rsidR="007E5FB9" w:rsidRPr="001656AF">
        <w:rPr>
          <w:rFonts w:ascii="Times New Roman" w:hAnsi="Times New Roman" w:cs="Times New Roman"/>
          <w:sz w:val="28"/>
          <w:szCs w:val="28"/>
        </w:rPr>
        <w:t xml:space="preserve">2. Начальник </w:t>
      </w:r>
      <w:r w:rsidR="00373914" w:rsidRPr="001656AF">
        <w:rPr>
          <w:rFonts w:ascii="Times New Roman" w:hAnsi="Times New Roman" w:cs="Times New Roman"/>
          <w:sz w:val="28"/>
          <w:szCs w:val="28"/>
        </w:rPr>
        <w:t>Управления</w:t>
      </w:r>
      <w:r w:rsidR="007E5FB9" w:rsidRPr="001656AF">
        <w:rPr>
          <w:rFonts w:ascii="Times New Roman" w:hAnsi="Times New Roman" w:cs="Times New Roman"/>
          <w:sz w:val="28"/>
          <w:szCs w:val="28"/>
        </w:rPr>
        <w:t xml:space="preserve"> (лицо, его замещающее):</w:t>
      </w:r>
    </w:p>
    <w:p w14:paraId="34017513" w14:textId="77777777" w:rsidR="007E5FB9" w:rsidRPr="001656AF" w:rsidRDefault="007E5FB9"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 xml:space="preserve">– рассматривает поступившее </w:t>
      </w:r>
      <w:r w:rsidR="00A26ABA" w:rsidRPr="001656AF">
        <w:rPr>
          <w:rFonts w:ascii="Times New Roman" w:hAnsi="Times New Roman" w:cs="Times New Roman"/>
          <w:sz w:val="28"/>
          <w:szCs w:val="28"/>
        </w:rPr>
        <w:t>заявление</w:t>
      </w:r>
      <w:r w:rsidRPr="001656AF">
        <w:rPr>
          <w:rFonts w:ascii="Times New Roman" w:hAnsi="Times New Roman" w:cs="Times New Roman"/>
          <w:sz w:val="28"/>
          <w:szCs w:val="28"/>
        </w:rPr>
        <w:t xml:space="preserve"> с комплектом документов;</w:t>
      </w:r>
    </w:p>
    <w:p w14:paraId="36F51625" w14:textId="77777777" w:rsidR="007E5FB9" w:rsidRPr="001656AF" w:rsidRDefault="007E5FB9"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 xml:space="preserve">– назначает ответственного исполнителя – специалиста </w:t>
      </w:r>
      <w:r w:rsidR="0084039F" w:rsidRPr="001656AF">
        <w:rPr>
          <w:rFonts w:ascii="Times New Roman" w:hAnsi="Times New Roman" w:cs="Times New Roman"/>
          <w:sz w:val="28"/>
          <w:szCs w:val="28"/>
        </w:rPr>
        <w:t>Управления</w:t>
      </w:r>
      <w:r w:rsidRPr="001656AF">
        <w:rPr>
          <w:rFonts w:ascii="Times New Roman" w:hAnsi="Times New Roman" w:cs="Times New Roman"/>
          <w:sz w:val="28"/>
          <w:szCs w:val="28"/>
        </w:rPr>
        <w:t>, ответственного за предоставление муниципальной услуги.</w:t>
      </w:r>
    </w:p>
    <w:p w14:paraId="735F64C7" w14:textId="77777777" w:rsidR="007E5FB9" w:rsidRPr="001656AF" w:rsidRDefault="007E5FB9"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Максимальный срок выполнения административных действий – 1 час.</w:t>
      </w:r>
    </w:p>
    <w:p w14:paraId="2DAA103E" w14:textId="77777777" w:rsidR="007E5FB9" w:rsidRPr="001656AF" w:rsidRDefault="002F7DF3"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3.4.3</w:t>
      </w:r>
      <w:r w:rsidR="007E5FB9" w:rsidRPr="001656AF">
        <w:rPr>
          <w:rFonts w:ascii="Times New Roman" w:hAnsi="Times New Roman" w:cs="Times New Roman"/>
          <w:sz w:val="28"/>
          <w:szCs w:val="28"/>
        </w:rPr>
        <w:t>.3. </w:t>
      </w:r>
      <w:r w:rsidR="002A0210" w:rsidRPr="001656AF">
        <w:rPr>
          <w:rFonts w:ascii="Times New Roman" w:hAnsi="Times New Roman" w:cs="Times New Roman"/>
          <w:spacing w:val="1"/>
          <w:sz w:val="28"/>
          <w:szCs w:val="28"/>
        </w:rPr>
        <w:t xml:space="preserve">Должностное лицо, ответственное </w:t>
      </w:r>
      <w:r w:rsidR="007E5FB9" w:rsidRPr="001656AF">
        <w:rPr>
          <w:rFonts w:ascii="Times New Roman" w:hAnsi="Times New Roman" w:cs="Times New Roman"/>
          <w:spacing w:val="1"/>
          <w:sz w:val="28"/>
          <w:szCs w:val="28"/>
        </w:rPr>
        <w:t xml:space="preserve">за выполнение каждого </w:t>
      </w:r>
      <w:r w:rsidR="007E5FB9" w:rsidRPr="001656AF">
        <w:rPr>
          <w:rFonts w:ascii="Times New Roman" w:hAnsi="Times New Roman" w:cs="Times New Roman"/>
          <w:spacing w:val="-1"/>
          <w:sz w:val="28"/>
          <w:szCs w:val="28"/>
        </w:rPr>
        <w:t xml:space="preserve">административного действия, входящего в состав административной </w:t>
      </w:r>
      <w:r w:rsidR="007E5FB9" w:rsidRPr="001656AF">
        <w:rPr>
          <w:rFonts w:ascii="Times New Roman" w:hAnsi="Times New Roman" w:cs="Times New Roman"/>
          <w:spacing w:val="2"/>
          <w:sz w:val="28"/>
          <w:szCs w:val="28"/>
        </w:rPr>
        <w:t>процедуры</w:t>
      </w:r>
      <w:r w:rsidR="00287713" w:rsidRPr="001656AF">
        <w:rPr>
          <w:rFonts w:ascii="Times New Roman" w:hAnsi="Times New Roman" w:cs="Times New Roman"/>
          <w:spacing w:val="2"/>
          <w:sz w:val="28"/>
          <w:szCs w:val="28"/>
        </w:rPr>
        <w:t xml:space="preserve"> -</w:t>
      </w:r>
      <w:r w:rsidR="007E5FB9" w:rsidRPr="001656AF">
        <w:rPr>
          <w:rFonts w:ascii="Times New Roman" w:hAnsi="Times New Roman" w:cs="Times New Roman"/>
          <w:spacing w:val="2"/>
          <w:sz w:val="28"/>
          <w:szCs w:val="28"/>
        </w:rPr>
        <w:t xml:space="preserve"> начальник </w:t>
      </w:r>
      <w:r w:rsidR="0084039F" w:rsidRPr="001656AF">
        <w:rPr>
          <w:rFonts w:ascii="Times New Roman" w:hAnsi="Times New Roman" w:cs="Times New Roman"/>
          <w:sz w:val="28"/>
          <w:szCs w:val="28"/>
        </w:rPr>
        <w:t>Управления</w:t>
      </w:r>
      <w:r w:rsidR="007E5FB9" w:rsidRPr="001656AF">
        <w:rPr>
          <w:rFonts w:ascii="Times New Roman" w:hAnsi="Times New Roman" w:cs="Times New Roman"/>
          <w:spacing w:val="2"/>
          <w:sz w:val="28"/>
          <w:szCs w:val="28"/>
        </w:rPr>
        <w:t>.</w:t>
      </w:r>
    </w:p>
    <w:p w14:paraId="703DEE5E" w14:textId="77777777" w:rsidR="007E5FB9" w:rsidRPr="001656AF" w:rsidRDefault="002F7DF3" w:rsidP="001656AF">
      <w:pPr>
        <w:pStyle w:val="ConsPlusNormal"/>
        <w:ind w:firstLine="540"/>
        <w:jc w:val="both"/>
        <w:rPr>
          <w:rFonts w:ascii="Times New Roman" w:hAnsi="Times New Roman" w:cs="Times New Roman"/>
          <w:sz w:val="28"/>
          <w:szCs w:val="28"/>
        </w:rPr>
      </w:pPr>
      <w:r w:rsidRPr="001656AF">
        <w:rPr>
          <w:rFonts w:ascii="Times New Roman" w:hAnsi="Times New Roman" w:cs="Times New Roman"/>
          <w:sz w:val="28"/>
          <w:szCs w:val="28"/>
        </w:rPr>
        <w:t>3.4.3.</w:t>
      </w:r>
      <w:r w:rsidR="007E5FB9" w:rsidRPr="001656AF">
        <w:rPr>
          <w:rFonts w:ascii="Times New Roman" w:hAnsi="Times New Roman" w:cs="Times New Roman"/>
          <w:sz w:val="28"/>
          <w:szCs w:val="28"/>
        </w:rPr>
        <w:t xml:space="preserve">4. Критерием принятия решения является анализ содержания поступившего </w:t>
      </w:r>
      <w:r w:rsidR="00A26ABA" w:rsidRPr="001656AF">
        <w:rPr>
          <w:rFonts w:ascii="Times New Roman" w:hAnsi="Times New Roman" w:cs="Times New Roman"/>
          <w:sz w:val="28"/>
          <w:szCs w:val="28"/>
        </w:rPr>
        <w:t>заявления и комплекта документов</w:t>
      </w:r>
      <w:r w:rsidR="007E5FB9" w:rsidRPr="001656AF">
        <w:rPr>
          <w:rFonts w:ascii="Times New Roman" w:hAnsi="Times New Roman" w:cs="Times New Roman"/>
          <w:sz w:val="28"/>
          <w:szCs w:val="28"/>
        </w:rPr>
        <w:t>.</w:t>
      </w:r>
    </w:p>
    <w:p w14:paraId="12EE6FCE" w14:textId="77777777" w:rsidR="007E5FB9" w:rsidRPr="001656AF" w:rsidRDefault="002F7DF3"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3.4.3</w:t>
      </w:r>
      <w:r w:rsidR="007E5FB9" w:rsidRPr="001656AF">
        <w:rPr>
          <w:rFonts w:ascii="Times New Roman" w:hAnsi="Times New Roman" w:cs="Times New Roman"/>
          <w:sz w:val="28"/>
          <w:szCs w:val="28"/>
        </w:rPr>
        <w:t xml:space="preserve">.5. Результатом административной процедуры является назначение специалиста </w:t>
      </w:r>
      <w:r w:rsidR="0084039F" w:rsidRPr="001656AF">
        <w:rPr>
          <w:rFonts w:ascii="Times New Roman" w:hAnsi="Times New Roman" w:cs="Times New Roman"/>
          <w:sz w:val="28"/>
          <w:szCs w:val="28"/>
        </w:rPr>
        <w:t>Управления</w:t>
      </w:r>
      <w:r w:rsidR="007E5FB9" w:rsidRPr="001656AF">
        <w:rPr>
          <w:rFonts w:ascii="Times New Roman" w:hAnsi="Times New Roman" w:cs="Times New Roman"/>
          <w:sz w:val="28"/>
          <w:szCs w:val="28"/>
        </w:rPr>
        <w:t>, ответственного за предоставление муниципальной услуги.</w:t>
      </w:r>
    </w:p>
    <w:p w14:paraId="6043FBCA" w14:textId="77777777" w:rsidR="00D66D31" w:rsidRPr="001656AF" w:rsidRDefault="002F7DF3" w:rsidP="001656AF">
      <w:pPr>
        <w:widowControl w:val="0"/>
        <w:tabs>
          <w:tab w:val="left" w:pos="993"/>
        </w:tabs>
        <w:autoSpaceDE w:val="0"/>
        <w:autoSpaceDN w:val="0"/>
        <w:adjustRightInd w:val="0"/>
        <w:ind w:firstLine="709"/>
        <w:jc w:val="both"/>
        <w:rPr>
          <w:sz w:val="28"/>
          <w:szCs w:val="28"/>
        </w:rPr>
      </w:pPr>
      <w:r w:rsidRPr="001656AF">
        <w:rPr>
          <w:sz w:val="28"/>
          <w:szCs w:val="28"/>
        </w:rPr>
        <w:t>3.4.3</w:t>
      </w:r>
      <w:r w:rsidR="00167485" w:rsidRPr="001656AF">
        <w:rPr>
          <w:sz w:val="28"/>
          <w:szCs w:val="28"/>
        </w:rPr>
        <w:t>.5.1</w:t>
      </w:r>
      <w:r w:rsidR="00D66D31" w:rsidRPr="001656AF">
        <w:rPr>
          <w:sz w:val="28"/>
          <w:szCs w:val="28"/>
        </w:rPr>
        <w:t>. Порядок передачи результата:</w:t>
      </w:r>
    </w:p>
    <w:p w14:paraId="2B1F58F0" w14:textId="77777777" w:rsidR="00D66D31" w:rsidRPr="001656AF" w:rsidRDefault="00D66D31"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w:t>
      </w:r>
      <w:r w:rsidR="00A26ABA" w:rsidRPr="001656AF">
        <w:rPr>
          <w:sz w:val="28"/>
          <w:szCs w:val="28"/>
        </w:rPr>
        <w:t xml:space="preserve"> заявление </w:t>
      </w:r>
      <w:r w:rsidR="00756968" w:rsidRPr="001656AF">
        <w:rPr>
          <w:sz w:val="28"/>
          <w:szCs w:val="28"/>
        </w:rPr>
        <w:t>с комплектом документов</w:t>
      </w:r>
      <w:r w:rsidR="00A26ABA" w:rsidRPr="001656AF">
        <w:rPr>
          <w:sz w:val="28"/>
          <w:szCs w:val="28"/>
        </w:rPr>
        <w:t xml:space="preserve"> </w:t>
      </w:r>
      <w:r w:rsidRPr="001656AF">
        <w:rPr>
          <w:sz w:val="28"/>
          <w:szCs w:val="28"/>
        </w:rPr>
        <w:t xml:space="preserve">передаются специалисту </w:t>
      </w:r>
      <w:r w:rsidR="0084039F" w:rsidRPr="001656AF">
        <w:rPr>
          <w:sz w:val="28"/>
          <w:szCs w:val="28"/>
        </w:rPr>
        <w:t>Управления</w:t>
      </w:r>
      <w:r w:rsidRPr="001656AF">
        <w:rPr>
          <w:sz w:val="28"/>
          <w:szCs w:val="28"/>
        </w:rPr>
        <w:t xml:space="preserve"> лично. </w:t>
      </w:r>
    </w:p>
    <w:p w14:paraId="6CA3BFE2" w14:textId="77777777" w:rsidR="007E5FB9" w:rsidRPr="001656AF" w:rsidRDefault="002F7DF3"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3.4.3.</w:t>
      </w:r>
      <w:r w:rsidR="007E5FB9" w:rsidRPr="001656AF">
        <w:rPr>
          <w:rFonts w:ascii="Times New Roman" w:hAnsi="Times New Roman" w:cs="Times New Roman"/>
          <w:sz w:val="28"/>
          <w:szCs w:val="28"/>
        </w:rPr>
        <w:t>6. Способом фиксации результата выполнения административной процедуры является:</w:t>
      </w:r>
    </w:p>
    <w:p w14:paraId="610532FE" w14:textId="77777777" w:rsidR="007E5FB9" w:rsidRPr="001656AF" w:rsidRDefault="007E5FB9"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 резолюция начальника </w:t>
      </w:r>
      <w:r w:rsidR="0084039F" w:rsidRPr="001656AF">
        <w:rPr>
          <w:rFonts w:ascii="Times New Roman" w:hAnsi="Times New Roman" w:cs="Times New Roman"/>
          <w:sz w:val="28"/>
          <w:szCs w:val="28"/>
        </w:rPr>
        <w:t>Управления</w:t>
      </w:r>
      <w:r w:rsidRPr="001656AF">
        <w:rPr>
          <w:rFonts w:ascii="Times New Roman" w:hAnsi="Times New Roman" w:cs="Times New Roman"/>
          <w:sz w:val="28"/>
          <w:szCs w:val="28"/>
        </w:rPr>
        <w:t xml:space="preserve"> (лица, его замещающего) с указанием фамилии специалиста </w:t>
      </w:r>
      <w:r w:rsidR="0084039F" w:rsidRPr="001656AF">
        <w:rPr>
          <w:rFonts w:ascii="Times New Roman" w:hAnsi="Times New Roman" w:cs="Times New Roman"/>
          <w:sz w:val="28"/>
          <w:szCs w:val="28"/>
        </w:rPr>
        <w:t>Управления</w:t>
      </w:r>
      <w:r w:rsidRPr="001656AF">
        <w:rPr>
          <w:rFonts w:ascii="Times New Roman" w:hAnsi="Times New Roman" w:cs="Times New Roman"/>
          <w:sz w:val="28"/>
          <w:szCs w:val="28"/>
        </w:rPr>
        <w:t xml:space="preserve">, ответственного за предоставление муниципальной услуги, на </w:t>
      </w:r>
      <w:r w:rsidR="00A26ABA" w:rsidRPr="001656AF">
        <w:rPr>
          <w:rFonts w:ascii="Times New Roman" w:hAnsi="Times New Roman" w:cs="Times New Roman"/>
          <w:sz w:val="28"/>
          <w:szCs w:val="28"/>
        </w:rPr>
        <w:t>заявлении</w:t>
      </w:r>
      <w:r w:rsidRPr="001656AF">
        <w:rPr>
          <w:rFonts w:ascii="Times New Roman" w:hAnsi="Times New Roman" w:cs="Times New Roman"/>
          <w:sz w:val="28"/>
          <w:szCs w:val="28"/>
        </w:rPr>
        <w:t>.</w:t>
      </w:r>
    </w:p>
    <w:p w14:paraId="1F8217B6" w14:textId="77777777" w:rsidR="007E5FB9" w:rsidRPr="001656AF" w:rsidRDefault="007E5FB9"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w:t>
      </w:r>
      <w:r w:rsidR="002F7DF3" w:rsidRPr="001656AF">
        <w:rPr>
          <w:rFonts w:ascii="Times New Roman" w:hAnsi="Times New Roman" w:cs="Times New Roman"/>
          <w:sz w:val="28"/>
          <w:szCs w:val="28"/>
        </w:rPr>
        <w:t>4.4</w:t>
      </w:r>
      <w:r w:rsidRPr="001656AF">
        <w:rPr>
          <w:rFonts w:ascii="Times New Roman" w:hAnsi="Times New Roman" w:cs="Times New Roman"/>
          <w:sz w:val="28"/>
          <w:szCs w:val="28"/>
        </w:rPr>
        <w:t xml:space="preserve">. </w:t>
      </w:r>
      <w:r w:rsidR="00A26ABA" w:rsidRPr="001656AF">
        <w:rPr>
          <w:rFonts w:ascii="Times New Roman" w:hAnsi="Times New Roman" w:cs="Times New Roman"/>
          <w:sz w:val="28"/>
          <w:szCs w:val="28"/>
        </w:rPr>
        <w:t>Проверка наличия документов и сведений, указанных в заявлении,  направление межведомственных запросов, подготовка проекта уведомления о согласовании или уведомления об отказе в согласовании</w:t>
      </w:r>
      <w:r w:rsidR="003A1D95" w:rsidRPr="001656AF">
        <w:rPr>
          <w:rFonts w:ascii="Times New Roman" w:hAnsi="Times New Roman" w:cs="Times New Roman"/>
          <w:sz w:val="28"/>
          <w:szCs w:val="28"/>
        </w:rPr>
        <w:t>.</w:t>
      </w:r>
    </w:p>
    <w:p w14:paraId="5CD467FF" w14:textId="77777777" w:rsidR="007E5FB9" w:rsidRPr="001656AF" w:rsidRDefault="002F7DF3"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3.4.4</w:t>
      </w:r>
      <w:r w:rsidR="007E5FB9" w:rsidRPr="001656AF">
        <w:rPr>
          <w:rFonts w:ascii="Times New Roman" w:hAnsi="Times New Roman" w:cs="Times New Roman"/>
          <w:sz w:val="28"/>
          <w:szCs w:val="28"/>
        </w:rPr>
        <w:t>.1</w:t>
      </w:r>
      <w:r w:rsidRPr="001656AF">
        <w:rPr>
          <w:rFonts w:ascii="Times New Roman" w:hAnsi="Times New Roman" w:cs="Times New Roman"/>
          <w:sz w:val="28"/>
          <w:szCs w:val="28"/>
        </w:rPr>
        <w:t>.</w:t>
      </w:r>
      <w:r w:rsidR="007E5FB9" w:rsidRPr="001656AF">
        <w:rPr>
          <w:rFonts w:ascii="Times New Roman" w:hAnsi="Times New Roman" w:cs="Times New Roman"/>
          <w:sz w:val="28"/>
          <w:szCs w:val="28"/>
        </w:rPr>
        <w:t xml:space="preserve"> Основанием для начала административной процедуры является </w:t>
      </w:r>
      <w:r w:rsidR="00D66D31" w:rsidRPr="001656AF">
        <w:rPr>
          <w:rFonts w:ascii="Times New Roman" w:hAnsi="Times New Roman" w:cs="Times New Roman"/>
          <w:sz w:val="28"/>
          <w:szCs w:val="28"/>
        </w:rPr>
        <w:t xml:space="preserve">поступившее к специалисту </w:t>
      </w:r>
      <w:r w:rsidR="0084039F" w:rsidRPr="001656AF">
        <w:rPr>
          <w:rFonts w:ascii="Times New Roman" w:hAnsi="Times New Roman" w:cs="Times New Roman"/>
          <w:sz w:val="28"/>
          <w:szCs w:val="28"/>
        </w:rPr>
        <w:t>Управления</w:t>
      </w:r>
      <w:r w:rsidR="00D66D31" w:rsidRPr="001656AF">
        <w:rPr>
          <w:rFonts w:ascii="Times New Roman" w:hAnsi="Times New Roman" w:cs="Times New Roman"/>
          <w:sz w:val="28"/>
          <w:szCs w:val="28"/>
        </w:rPr>
        <w:t xml:space="preserve"> </w:t>
      </w:r>
      <w:r w:rsidR="00A26ABA" w:rsidRPr="001656AF">
        <w:rPr>
          <w:rFonts w:ascii="Times New Roman" w:hAnsi="Times New Roman" w:cs="Times New Roman"/>
          <w:sz w:val="28"/>
          <w:szCs w:val="28"/>
        </w:rPr>
        <w:t xml:space="preserve">заявление </w:t>
      </w:r>
      <w:r w:rsidR="00756968" w:rsidRPr="001656AF">
        <w:rPr>
          <w:rFonts w:ascii="Times New Roman" w:hAnsi="Times New Roman" w:cs="Times New Roman"/>
          <w:sz w:val="28"/>
          <w:szCs w:val="28"/>
        </w:rPr>
        <w:t>с комплектом документов</w:t>
      </w:r>
      <w:r w:rsidR="007E5FB9" w:rsidRPr="001656AF">
        <w:rPr>
          <w:rFonts w:ascii="Times New Roman" w:hAnsi="Times New Roman" w:cs="Times New Roman"/>
          <w:sz w:val="28"/>
          <w:szCs w:val="28"/>
        </w:rPr>
        <w:t>.</w:t>
      </w:r>
    </w:p>
    <w:p w14:paraId="5BA69B65" w14:textId="77777777" w:rsidR="00132396" w:rsidRPr="001656AF" w:rsidRDefault="002F7DF3"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3.4.4.</w:t>
      </w:r>
      <w:r w:rsidR="00132396" w:rsidRPr="001656AF">
        <w:rPr>
          <w:rFonts w:ascii="Times New Roman" w:hAnsi="Times New Roman" w:cs="Times New Roman"/>
          <w:sz w:val="28"/>
          <w:szCs w:val="28"/>
        </w:rPr>
        <w:t xml:space="preserve">2.  Специалист </w:t>
      </w:r>
      <w:r w:rsidR="0084039F" w:rsidRPr="001656AF">
        <w:rPr>
          <w:rFonts w:ascii="Times New Roman" w:hAnsi="Times New Roman" w:cs="Times New Roman"/>
          <w:sz w:val="28"/>
          <w:szCs w:val="28"/>
        </w:rPr>
        <w:t>Управления</w:t>
      </w:r>
      <w:r w:rsidR="00132396" w:rsidRPr="001656AF">
        <w:rPr>
          <w:rFonts w:ascii="Times New Roman" w:hAnsi="Times New Roman" w:cs="Times New Roman"/>
          <w:sz w:val="28"/>
          <w:szCs w:val="28"/>
        </w:rPr>
        <w:t>:</w:t>
      </w:r>
    </w:p>
    <w:p w14:paraId="21A451E7" w14:textId="77777777" w:rsidR="00132396" w:rsidRPr="001656AF" w:rsidRDefault="00132396"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 рассматривает поступившее </w:t>
      </w:r>
      <w:r w:rsidR="00A26ABA" w:rsidRPr="001656AF">
        <w:rPr>
          <w:rFonts w:ascii="Times New Roman" w:hAnsi="Times New Roman" w:cs="Times New Roman"/>
          <w:sz w:val="28"/>
          <w:szCs w:val="28"/>
        </w:rPr>
        <w:t>заявление</w:t>
      </w:r>
      <w:r w:rsidRPr="001656AF">
        <w:rPr>
          <w:rFonts w:ascii="Times New Roman" w:hAnsi="Times New Roman" w:cs="Times New Roman"/>
          <w:sz w:val="28"/>
          <w:szCs w:val="28"/>
        </w:rPr>
        <w:t xml:space="preserve"> с комплектом документов;</w:t>
      </w:r>
    </w:p>
    <w:p w14:paraId="37E6C716" w14:textId="77777777" w:rsidR="00B613E9" w:rsidRPr="001656AF" w:rsidRDefault="00833D76"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 </w:t>
      </w:r>
      <w:r w:rsidR="00D66D31" w:rsidRPr="001656AF">
        <w:rPr>
          <w:rFonts w:ascii="Times New Roman" w:hAnsi="Times New Roman" w:cs="Times New Roman"/>
          <w:sz w:val="28"/>
          <w:szCs w:val="28"/>
        </w:rPr>
        <w:t>проводит</w:t>
      </w:r>
      <w:r w:rsidRPr="001656AF">
        <w:rPr>
          <w:rFonts w:ascii="Times New Roman" w:hAnsi="Times New Roman" w:cs="Times New Roman"/>
          <w:sz w:val="28"/>
          <w:szCs w:val="28"/>
        </w:rPr>
        <w:t xml:space="preserve"> проверку наличия документов и сведений, указанных в </w:t>
      </w:r>
      <w:r w:rsidR="00A26ABA" w:rsidRPr="001656AF">
        <w:rPr>
          <w:rFonts w:ascii="Times New Roman" w:hAnsi="Times New Roman" w:cs="Times New Roman"/>
          <w:sz w:val="28"/>
          <w:szCs w:val="28"/>
        </w:rPr>
        <w:t>заявлении</w:t>
      </w:r>
      <w:r w:rsidR="00756968" w:rsidRPr="001656AF">
        <w:rPr>
          <w:rFonts w:ascii="Times New Roman" w:hAnsi="Times New Roman" w:cs="Times New Roman"/>
          <w:sz w:val="28"/>
          <w:szCs w:val="28"/>
        </w:rPr>
        <w:t xml:space="preserve"> </w:t>
      </w:r>
      <w:r w:rsidR="00A26ABA" w:rsidRPr="001656AF">
        <w:rPr>
          <w:rFonts w:ascii="Times New Roman" w:hAnsi="Times New Roman" w:cs="Times New Roman"/>
          <w:sz w:val="28"/>
          <w:szCs w:val="28"/>
        </w:rPr>
        <w:t>в соответствии с пунктом</w:t>
      </w:r>
      <w:r w:rsidRPr="001656AF">
        <w:rPr>
          <w:rFonts w:ascii="Times New Roman" w:hAnsi="Times New Roman" w:cs="Times New Roman"/>
          <w:sz w:val="28"/>
          <w:szCs w:val="28"/>
        </w:rPr>
        <w:t xml:space="preserve"> 2.6</w:t>
      </w:r>
      <w:r w:rsidR="00A26ABA" w:rsidRPr="001656AF">
        <w:rPr>
          <w:rFonts w:ascii="Times New Roman" w:hAnsi="Times New Roman" w:cs="Times New Roman"/>
          <w:sz w:val="28"/>
          <w:szCs w:val="28"/>
        </w:rPr>
        <w:t xml:space="preserve"> </w:t>
      </w:r>
      <w:r w:rsidRPr="001656AF">
        <w:rPr>
          <w:rFonts w:ascii="Times New Roman" w:hAnsi="Times New Roman" w:cs="Times New Roman"/>
          <w:sz w:val="28"/>
          <w:szCs w:val="28"/>
        </w:rPr>
        <w:t xml:space="preserve"> Административного регламента</w:t>
      </w:r>
      <w:r w:rsidR="00287713" w:rsidRPr="001656AF">
        <w:rPr>
          <w:rFonts w:ascii="Times New Roman" w:hAnsi="Times New Roman" w:cs="Times New Roman"/>
          <w:sz w:val="28"/>
          <w:szCs w:val="28"/>
        </w:rPr>
        <w:t>;</w:t>
      </w:r>
      <w:r w:rsidRPr="001656AF">
        <w:rPr>
          <w:rFonts w:ascii="Times New Roman" w:hAnsi="Times New Roman" w:cs="Times New Roman"/>
          <w:sz w:val="28"/>
          <w:szCs w:val="28"/>
        </w:rPr>
        <w:t xml:space="preserve"> </w:t>
      </w:r>
    </w:p>
    <w:p w14:paraId="2B706B5D" w14:textId="77777777" w:rsidR="00B613E9" w:rsidRPr="001656AF" w:rsidRDefault="00B613E9" w:rsidP="001656AF">
      <w:pPr>
        <w:pStyle w:val="ConsPlusNormal"/>
        <w:ind w:firstLine="709"/>
        <w:jc w:val="both"/>
        <w:rPr>
          <w:rFonts w:ascii="Times New Roman" w:hAnsi="Times New Roman" w:cs="Times New Roman"/>
          <w:sz w:val="28"/>
          <w:szCs w:val="28"/>
        </w:rPr>
      </w:pPr>
      <w:r w:rsidRPr="001656AF">
        <w:rPr>
          <w:sz w:val="28"/>
          <w:szCs w:val="28"/>
        </w:rPr>
        <w:lastRenderedPageBreak/>
        <w:t>–</w:t>
      </w:r>
      <w:r w:rsidRPr="001656AF">
        <w:rPr>
          <w:rFonts w:ascii="Times New Roman" w:hAnsi="Times New Roman" w:cs="Times New Roman"/>
          <w:sz w:val="28"/>
          <w:szCs w:val="28"/>
        </w:rPr>
        <w:t xml:space="preserve"> направляет межведомственные запросы;</w:t>
      </w:r>
    </w:p>
    <w:p w14:paraId="12D3967F" w14:textId="77777777" w:rsidR="00B613E9" w:rsidRPr="001656AF" w:rsidRDefault="00B613E9" w:rsidP="001656AF">
      <w:pPr>
        <w:numPr>
          <w:ilvl w:val="0"/>
          <w:numId w:val="3"/>
        </w:numPr>
        <w:tabs>
          <w:tab w:val="left" w:pos="993"/>
        </w:tabs>
        <w:ind w:left="0" w:firstLine="709"/>
        <w:jc w:val="both"/>
        <w:rPr>
          <w:sz w:val="28"/>
          <w:szCs w:val="28"/>
          <w:shd w:val="clear" w:color="auto" w:fill="FFFFFF"/>
        </w:rPr>
      </w:pPr>
      <w:r w:rsidRPr="001656AF">
        <w:rPr>
          <w:sz w:val="28"/>
          <w:szCs w:val="28"/>
          <w:shd w:val="clear" w:color="auto" w:fill="FFFFFF"/>
        </w:rPr>
        <w:t>рассматривает поступившие ответы на межведомственные запросы;</w:t>
      </w:r>
    </w:p>
    <w:p w14:paraId="5A413318" w14:textId="77777777" w:rsidR="00B613E9" w:rsidRPr="001656AF" w:rsidRDefault="00B613E9" w:rsidP="001656AF">
      <w:pPr>
        <w:numPr>
          <w:ilvl w:val="0"/>
          <w:numId w:val="3"/>
        </w:numPr>
        <w:tabs>
          <w:tab w:val="left" w:pos="993"/>
        </w:tabs>
        <w:ind w:left="0" w:firstLine="709"/>
        <w:jc w:val="both"/>
        <w:rPr>
          <w:sz w:val="28"/>
          <w:szCs w:val="28"/>
          <w:shd w:val="clear" w:color="auto" w:fill="FFFFFF"/>
        </w:rPr>
      </w:pPr>
      <w:r w:rsidRPr="001656AF">
        <w:rPr>
          <w:sz w:val="28"/>
          <w:szCs w:val="28"/>
          <w:shd w:val="clear" w:color="auto" w:fill="FFFFFF"/>
        </w:rPr>
        <w:t>проверяет соответствие сведений, представленных заявителем, полученным ответам;</w:t>
      </w:r>
    </w:p>
    <w:p w14:paraId="1251F8F6" w14:textId="77777777" w:rsidR="00287713" w:rsidRPr="001656AF" w:rsidRDefault="00287713"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 готовит </w:t>
      </w:r>
      <w:r w:rsidR="00B6490C" w:rsidRPr="001656AF">
        <w:rPr>
          <w:rFonts w:ascii="Times New Roman" w:hAnsi="Times New Roman" w:cs="Times New Roman"/>
          <w:sz w:val="28"/>
          <w:szCs w:val="28"/>
        </w:rPr>
        <w:t xml:space="preserve">два экземпляра </w:t>
      </w:r>
      <w:r w:rsidR="00722E7C" w:rsidRPr="001656AF">
        <w:rPr>
          <w:rFonts w:ascii="Times New Roman" w:hAnsi="Times New Roman" w:cs="Times New Roman"/>
          <w:sz w:val="28"/>
          <w:szCs w:val="28"/>
        </w:rPr>
        <w:t xml:space="preserve">проекта </w:t>
      </w:r>
      <w:r w:rsidR="00A26ABA" w:rsidRPr="001656AF">
        <w:rPr>
          <w:rFonts w:ascii="Times New Roman" w:hAnsi="Times New Roman" w:cs="Times New Roman"/>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rFonts w:ascii="Times New Roman" w:hAnsi="Times New Roman" w:cs="Times New Roman"/>
          <w:sz w:val="28"/>
          <w:szCs w:val="28"/>
        </w:rPr>
        <w:t xml:space="preserve"> и отдает его </w:t>
      </w:r>
      <w:r w:rsidR="00683BA8" w:rsidRPr="001656AF">
        <w:rPr>
          <w:rFonts w:ascii="Times New Roman" w:hAnsi="Times New Roman" w:cs="Times New Roman"/>
          <w:sz w:val="28"/>
          <w:szCs w:val="28"/>
        </w:rPr>
        <w:t xml:space="preserve">на визирование начальнику </w:t>
      </w:r>
      <w:r w:rsidR="0084039F" w:rsidRPr="001656AF">
        <w:rPr>
          <w:rFonts w:ascii="Times New Roman" w:hAnsi="Times New Roman" w:cs="Times New Roman"/>
          <w:sz w:val="28"/>
          <w:szCs w:val="28"/>
        </w:rPr>
        <w:t>Управления</w:t>
      </w:r>
      <w:r w:rsidR="00683BA8" w:rsidRPr="001656AF">
        <w:rPr>
          <w:rFonts w:ascii="Times New Roman" w:hAnsi="Times New Roman" w:cs="Times New Roman"/>
          <w:sz w:val="28"/>
          <w:szCs w:val="28"/>
        </w:rPr>
        <w:t xml:space="preserve">, а затем </w:t>
      </w:r>
      <w:r w:rsidRPr="001656AF">
        <w:rPr>
          <w:rFonts w:ascii="Times New Roman" w:hAnsi="Times New Roman" w:cs="Times New Roman"/>
          <w:sz w:val="28"/>
          <w:szCs w:val="28"/>
        </w:rPr>
        <w:t xml:space="preserve">на подпись главе Администрации. </w:t>
      </w:r>
    </w:p>
    <w:p w14:paraId="6DC8B5A7" w14:textId="77777777" w:rsidR="00287713" w:rsidRPr="001656AF" w:rsidRDefault="00287713"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Максимальный срок выполнения административных действий – </w:t>
      </w:r>
      <w:r w:rsidR="002A41B5" w:rsidRPr="001656AF">
        <w:rPr>
          <w:rFonts w:ascii="Times New Roman" w:hAnsi="Times New Roman" w:cs="Times New Roman"/>
          <w:sz w:val="28"/>
          <w:szCs w:val="28"/>
        </w:rPr>
        <w:t xml:space="preserve">2 часа, </w:t>
      </w:r>
      <w:r w:rsidR="00722E7C" w:rsidRPr="001656AF">
        <w:rPr>
          <w:rFonts w:ascii="Times New Roman" w:hAnsi="Times New Roman" w:cs="Times New Roman"/>
          <w:sz w:val="28"/>
          <w:szCs w:val="28"/>
        </w:rPr>
        <w:t xml:space="preserve">со второго по </w:t>
      </w:r>
      <w:r w:rsidR="00A26ABA" w:rsidRPr="001656AF">
        <w:rPr>
          <w:rFonts w:ascii="Times New Roman" w:hAnsi="Times New Roman" w:cs="Times New Roman"/>
          <w:sz w:val="28"/>
          <w:szCs w:val="28"/>
        </w:rPr>
        <w:t>15-й</w:t>
      </w:r>
      <w:r w:rsidR="00722E7C" w:rsidRPr="001656AF">
        <w:rPr>
          <w:rFonts w:ascii="Times New Roman" w:hAnsi="Times New Roman" w:cs="Times New Roman"/>
          <w:sz w:val="28"/>
          <w:szCs w:val="28"/>
        </w:rPr>
        <w:t xml:space="preserve"> рабочий день рабочий день</w:t>
      </w:r>
      <w:r w:rsidRPr="001656AF">
        <w:rPr>
          <w:rFonts w:ascii="Times New Roman" w:hAnsi="Times New Roman" w:cs="Times New Roman"/>
          <w:sz w:val="28"/>
          <w:szCs w:val="28"/>
        </w:rPr>
        <w:t>.</w:t>
      </w:r>
    </w:p>
    <w:p w14:paraId="47EDC207" w14:textId="77777777" w:rsidR="00683BA8" w:rsidRPr="001656AF" w:rsidRDefault="00683BA8"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3.4.4.3. </w:t>
      </w:r>
      <w:r w:rsidRPr="001656AF">
        <w:rPr>
          <w:rFonts w:ascii="Times New Roman" w:hAnsi="Times New Roman" w:cs="Times New Roman"/>
          <w:spacing w:val="1"/>
          <w:sz w:val="28"/>
          <w:szCs w:val="28"/>
        </w:rPr>
        <w:t xml:space="preserve">Должностное лицо, ответственное за выполнение каждого </w:t>
      </w:r>
      <w:r w:rsidRPr="001656AF">
        <w:rPr>
          <w:rFonts w:ascii="Times New Roman" w:hAnsi="Times New Roman" w:cs="Times New Roman"/>
          <w:spacing w:val="-1"/>
          <w:sz w:val="28"/>
          <w:szCs w:val="28"/>
        </w:rPr>
        <w:t xml:space="preserve">административного действия, входящего в состав административной </w:t>
      </w:r>
      <w:r w:rsidRPr="001656AF">
        <w:rPr>
          <w:rFonts w:ascii="Times New Roman" w:hAnsi="Times New Roman" w:cs="Times New Roman"/>
          <w:spacing w:val="2"/>
          <w:sz w:val="28"/>
          <w:szCs w:val="28"/>
        </w:rPr>
        <w:t xml:space="preserve">процедуры - специалист </w:t>
      </w:r>
      <w:r w:rsidR="0084039F" w:rsidRPr="001656AF">
        <w:rPr>
          <w:rFonts w:ascii="Times New Roman" w:hAnsi="Times New Roman" w:cs="Times New Roman"/>
          <w:sz w:val="28"/>
          <w:szCs w:val="28"/>
        </w:rPr>
        <w:t>Управления</w:t>
      </w:r>
      <w:r w:rsidRPr="001656AF">
        <w:rPr>
          <w:rFonts w:ascii="Times New Roman" w:hAnsi="Times New Roman" w:cs="Times New Roman"/>
          <w:spacing w:val="2"/>
          <w:sz w:val="28"/>
          <w:szCs w:val="28"/>
        </w:rPr>
        <w:t>.</w:t>
      </w:r>
    </w:p>
    <w:p w14:paraId="073951DA" w14:textId="77777777" w:rsidR="00683BA8" w:rsidRPr="001656AF" w:rsidRDefault="00683BA8"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3.4.4.4. Критерием принятия решения является </w:t>
      </w:r>
      <w:r w:rsidR="00B613E9" w:rsidRPr="001656AF">
        <w:rPr>
          <w:rFonts w:ascii="Times New Roman" w:hAnsi="Times New Roman" w:cs="Times New Roman"/>
          <w:sz w:val="28"/>
          <w:szCs w:val="28"/>
        </w:rPr>
        <w:t xml:space="preserve">наличие оснований для подготовки проекта </w:t>
      </w:r>
      <w:r w:rsidR="00A26ABA" w:rsidRPr="001656AF">
        <w:rPr>
          <w:rFonts w:ascii="Times New Roman" w:hAnsi="Times New Roman" w:cs="Times New Roman"/>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rFonts w:ascii="Times New Roman" w:hAnsi="Times New Roman" w:cs="Times New Roman"/>
          <w:sz w:val="28"/>
          <w:szCs w:val="28"/>
        </w:rPr>
        <w:t>.</w:t>
      </w:r>
    </w:p>
    <w:p w14:paraId="3D05BA5D" w14:textId="77777777" w:rsidR="00683BA8" w:rsidRPr="001656AF" w:rsidRDefault="00683BA8"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3.4.4.5. Результатом административной процедуры является подготовка двух экземпляров проекта </w:t>
      </w:r>
      <w:r w:rsidR="00A26ABA" w:rsidRPr="001656AF">
        <w:rPr>
          <w:rFonts w:ascii="Times New Roman" w:hAnsi="Times New Roman" w:cs="Times New Roman"/>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rFonts w:ascii="Times New Roman" w:hAnsi="Times New Roman" w:cs="Times New Roman"/>
          <w:sz w:val="28"/>
          <w:szCs w:val="28"/>
        </w:rPr>
        <w:t xml:space="preserve"> и его передача на визирование начальнику </w:t>
      </w:r>
      <w:r w:rsidR="0084039F" w:rsidRPr="001656AF">
        <w:rPr>
          <w:rFonts w:ascii="Times New Roman" w:hAnsi="Times New Roman" w:cs="Times New Roman"/>
          <w:sz w:val="28"/>
          <w:szCs w:val="28"/>
        </w:rPr>
        <w:t>Управления</w:t>
      </w:r>
      <w:r w:rsidRPr="001656AF">
        <w:rPr>
          <w:rFonts w:ascii="Times New Roman" w:hAnsi="Times New Roman" w:cs="Times New Roman"/>
          <w:sz w:val="28"/>
          <w:szCs w:val="28"/>
        </w:rPr>
        <w:t>.</w:t>
      </w:r>
    </w:p>
    <w:p w14:paraId="1FCB5508" w14:textId="77777777" w:rsidR="00683BA8" w:rsidRPr="001656AF" w:rsidRDefault="00683BA8" w:rsidP="001656AF">
      <w:pPr>
        <w:widowControl w:val="0"/>
        <w:tabs>
          <w:tab w:val="left" w:pos="993"/>
        </w:tabs>
        <w:autoSpaceDE w:val="0"/>
        <w:autoSpaceDN w:val="0"/>
        <w:adjustRightInd w:val="0"/>
        <w:ind w:firstLine="709"/>
        <w:jc w:val="both"/>
        <w:rPr>
          <w:sz w:val="28"/>
          <w:szCs w:val="28"/>
        </w:rPr>
      </w:pPr>
      <w:r w:rsidRPr="001656AF">
        <w:rPr>
          <w:sz w:val="28"/>
          <w:szCs w:val="28"/>
        </w:rPr>
        <w:t>3.4.4.5.1. Порядок передачи результата:</w:t>
      </w:r>
    </w:p>
    <w:p w14:paraId="5689E62D" w14:textId="77777777" w:rsidR="00683BA8" w:rsidRPr="001656AF" w:rsidRDefault="00B613E9"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w:t>
      </w:r>
      <w:r w:rsidR="00A26ABA" w:rsidRPr="001656AF">
        <w:rPr>
          <w:sz w:val="28"/>
          <w:szCs w:val="28"/>
        </w:rPr>
        <w:t>два</w:t>
      </w:r>
      <w:r w:rsidRPr="001656AF">
        <w:rPr>
          <w:sz w:val="28"/>
          <w:szCs w:val="28"/>
        </w:rPr>
        <w:t xml:space="preserve"> экземпляра </w:t>
      </w:r>
      <w:r w:rsidR="00A26ABA" w:rsidRPr="001656AF">
        <w:rPr>
          <w:sz w:val="28"/>
          <w:szCs w:val="28"/>
        </w:rPr>
        <w:t xml:space="preserve">проекта уведомления (сопроводительного письма)  о согласовании или уведомления (сопроводительного письма)  об отказе в согласовании </w:t>
      </w:r>
      <w:r w:rsidRPr="001656AF">
        <w:rPr>
          <w:sz w:val="28"/>
          <w:szCs w:val="28"/>
        </w:rPr>
        <w:t xml:space="preserve">передаются начальнику </w:t>
      </w:r>
      <w:r w:rsidR="0084039F" w:rsidRPr="001656AF">
        <w:rPr>
          <w:sz w:val="28"/>
          <w:szCs w:val="28"/>
        </w:rPr>
        <w:t>Управления</w:t>
      </w:r>
      <w:r w:rsidR="00683BA8" w:rsidRPr="001656AF">
        <w:rPr>
          <w:sz w:val="28"/>
          <w:szCs w:val="28"/>
        </w:rPr>
        <w:t>.</w:t>
      </w:r>
    </w:p>
    <w:p w14:paraId="03503720" w14:textId="77777777" w:rsidR="00683BA8" w:rsidRPr="001656AF" w:rsidRDefault="00683BA8"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3.4.4.6. Способом фиксации результата выполнения административной процедуры является:</w:t>
      </w:r>
    </w:p>
    <w:p w14:paraId="375F73E2" w14:textId="77777777" w:rsidR="00683BA8" w:rsidRPr="001656AF" w:rsidRDefault="00683BA8"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 </w:t>
      </w:r>
      <w:r w:rsidRPr="001656AF">
        <w:rPr>
          <w:rFonts w:ascii="Times New Roman" w:hAnsi="Times New Roman" w:cs="Times New Roman"/>
          <w:bCs/>
          <w:kern w:val="1"/>
          <w:sz w:val="28"/>
          <w:szCs w:val="28"/>
          <w:lang w:eastAsia="ar-SA"/>
        </w:rPr>
        <w:t xml:space="preserve">передача  </w:t>
      </w:r>
      <w:r w:rsidR="00A26ABA" w:rsidRPr="001656AF">
        <w:rPr>
          <w:rFonts w:ascii="Times New Roman" w:hAnsi="Times New Roman" w:cs="Times New Roman"/>
          <w:sz w:val="28"/>
          <w:szCs w:val="28"/>
        </w:rPr>
        <w:t xml:space="preserve">проекта уведомления (сопроводительного письма)  о согласовании или уведомления (сопроводительного письма)  об отказе в согласовании </w:t>
      </w:r>
      <w:r w:rsidR="0084039F" w:rsidRPr="001656AF">
        <w:rPr>
          <w:rFonts w:ascii="Times New Roman" w:hAnsi="Times New Roman" w:cs="Times New Roman"/>
          <w:sz w:val="28"/>
          <w:szCs w:val="28"/>
        </w:rPr>
        <w:t>начальнику Управления</w:t>
      </w:r>
      <w:r w:rsidRPr="001656AF">
        <w:rPr>
          <w:rFonts w:ascii="Times New Roman" w:hAnsi="Times New Roman" w:cs="Times New Roman"/>
          <w:sz w:val="28"/>
          <w:szCs w:val="28"/>
        </w:rPr>
        <w:t>.</w:t>
      </w:r>
    </w:p>
    <w:p w14:paraId="63ED73DA"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 xml:space="preserve">3.4.5. </w:t>
      </w:r>
      <w:r w:rsidR="00A26ABA" w:rsidRPr="001656AF">
        <w:rPr>
          <w:rFonts w:cs="Arial"/>
          <w:sz w:val="28"/>
          <w:szCs w:val="28"/>
        </w:rPr>
        <w:t xml:space="preserve">Визирование начальником </w:t>
      </w:r>
      <w:r w:rsidR="0084039F" w:rsidRPr="001656AF">
        <w:rPr>
          <w:sz w:val="28"/>
          <w:szCs w:val="28"/>
        </w:rPr>
        <w:t>Управления</w:t>
      </w:r>
      <w:r w:rsidR="00A26ABA" w:rsidRPr="001656AF">
        <w:rPr>
          <w:rFonts w:cs="Arial"/>
          <w:sz w:val="28"/>
          <w:szCs w:val="28"/>
        </w:rPr>
        <w:t xml:space="preserve"> проекта уведомления о согласовании или уведомления об отказе, при положительном решении проставление штампа «Согласовано» на дизайн-проекте и подписи начальника </w:t>
      </w:r>
      <w:r w:rsidR="0084039F" w:rsidRPr="001656AF">
        <w:rPr>
          <w:sz w:val="28"/>
          <w:szCs w:val="28"/>
        </w:rPr>
        <w:t>Управления</w:t>
      </w:r>
      <w:r w:rsidR="00A26ABA" w:rsidRPr="001656AF">
        <w:rPr>
          <w:rFonts w:cs="Arial"/>
          <w:sz w:val="28"/>
          <w:szCs w:val="28"/>
        </w:rPr>
        <w:t xml:space="preserve">, подписание </w:t>
      </w:r>
      <w:r w:rsidR="0084039F" w:rsidRPr="001656AF">
        <w:rPr>
          <w:rFonts w:cs="Arial"/>
          <w:sz w:val="28"/>
          <w:szCs w:val="28"/>
        </w:rPr>
        <w:t xml:space="preserve">заместителем </w:t>
      </w:r>
      <w:r w:rsidR="00A26ABA" w:rsidRPr="001656AF">
        <w:rPr>
          <w:rFonts w:cs="Arial"/>
          <w:sz w:val="28"/>
          <w:szCs w:val="28"/>
        </w:rPr>
        <w:t>глав</w:t>
      </w:r>
      <w:r w:rsidR="0084039F" w:rsidRPr="001656AF">
        <w:rPr>
          <w:rFonts w:cs="Arial"/>
          <w:sz w:val="28"/>
          <w:szCs w:val="28"/>
        </w:rPr>
        <w:t>ы</w:t>
      </w:r>
      <w:r w:rsidR="00A26ABA" w:rsidRPr="001656AF">
        <w:rPr>
          <w:rFonts w:cs="Arial"/>
          <w:sz w:val="28"/>
          <w:szCs w:val="28"/>
        </w:rPr>
        <w:t xml:space="preserve"> Администрации уведомления о согласовании или уведомления об отказе</w:t>
      </w:r>
      <w:r w:rsidRPr="001656AF">
        <w:rPr>
          <w:sz w:val="28"/>
          <w:szCs w:val="28"/>
        </w:rPr>
        <w:t>.</w:t>
      </w:r>
    </w:p>
    <w:p w14:paraId="27825F5E"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 xml:space="preserve">3.4.5.1. Основанием для начала административной процедуры является поступление начальнику </w:t>
      </w:r>
      <w:r w:rsidR="0084039F" w:rsidRPr="001656AF">
        <w:rPr>
          <w:sz w:val="28"/>
          <w:szCs w:val="28"/>
        </w:rPr>
        <w:t>Управления</w:t>
      </w:r>
      <w:r w:rsidRPr="001656AF">
        <w:rPr>
          <w:sz w:val="28"/>
          <w:szCs w:val="28"/>
        </w:rPr>
        <w:t xml:space="preserve"> </w:t>
      </w:r>
      <w:r w:rsidR="00A26ABA" w:rsidRPr="001656AF">
        <w:rPr>
          <w:sz w:val="28"/>
          <w:szCs w:val="28"/>
        </w:rPr>
        <w:t>двух</w:t>
      </w:r>
      <w:r w:rsidRPr="001656AF">
        <w:rPr>
          <w:sz w:val="28"/>
          <w:szCs w:val="28"/>
        </w:rPr>
        <w:t xml:space="preserve"> экземпляров </w:t>
      </w:r>
      <w:r w:rsidR="00A26ABA" w:rsidRPr="001656AF">
        <w:rPr>
          <w:sz w:val="28"/>
          <w:szCs w:val="28"/>
        </w:rPr>
        <w:t>проекта 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 xml:space="preserve">. </w:t>
      </w:r>
    </w:p>
    <w:p w14:paraId="4F916593"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 xml:space="preserve">3.4.5.2. Начальник </w:t>
      </w:r>
      <w:r w:rsidR="0084039F" w:rsidRPr="001656AF">
        <w:rPr>
          <w:sz w:val="28"/>
          <w:szCs w:val="28"/>
        </w:rPr>
        <w:t>Управления</w:t>
      </w:r>
      <w:r w:rsidRPr="001656AF">
        <w:rPr>
          <w:sz w:val="28"/>
          <w:szCs w:val="28"/>
        </w:rPr>
        <w:t>:</w:t>
      </w:r>
    </w:p>
    <w:p w14:paraId="17F29CBC" w14:textId="77777777" w:rsidR="001567EC" w:rsidRPr="001656AF" w:rsidRDefault="001567EC" w:rsidP="001656AF">
      <w:pPr>
        <w:widowControl w:val="0"/>
        <w:numPr>
          <w:ilvl w:val="0"/>
          <w:numId w:val="36"/>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рассматривает </w:t>
      </w:r>
      <w:r w:rsidR="00A26ABA" w:rsidRPr="001656AF">
        <w:rPr>
          <w:sz w:val="28"/>
          <w:szCs w:val="28"/>
        </w:rPr>
        <w:t>проект 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 xml:space="preserve">, при отсутствии замечаний визирует два экземпляра проекта </w:t>
      </w:r>
      <w:r w:rsidR="00A26ABA" w:rsidRPr="001656AF">
        <w:rPr>
          <w:sz w:val="28"/>
          <w:szCs w:val="28"/>
        </w:rPr>
        <w:t xml:space="preserve">уведомления (сопроводительного письма)  о согласовании или уведомления (сопроводительного письма)  об отказе в согласовании, </w:t>
      </w:r>
      <w:r w:rsidR="00A26ABA" w:rsidRPr="001656AF">
        <w:rPr>
          <w:rFonts w:cs="Arial"/>
          <w:sz w:val="28"/>
          <w:szCs w:val="28"/>
        </w:rPr>
        <w:t>при положительном решении - проставляет штамп «Согласовано» на 2-х экземплярах дизайн-проекте и ставит подпись,</w:t>
      </w:r>
      <w:r w:rsidR="00A26ABA" w:rsidRPr="001656AF">
        <w:rPr>
          <w:sz w:val="28"/>
          <w:szCs w:val="28"/>
        </w:rPr>
        <w:t xml:space="preserve"> </w:t>
      </w:r>
      <w:r w:rsidRPr="001656AF">
        <w:rPr>
          <w:sz w:val="28"/>
          <w:szCs w:val="28"/>
        </w:rPr>
        <w:t xml:space="preserve">и передает </w:t>
      </w:r>
      <w:r w:rsidR="00872082" w:rsidRPr="001656AF">
        <w:rPr>
          <w:sz w:val="28"/>
          <w:szCs w:val="28"/>
        </w:rPr>
        <w:t>заместителю главы</w:t>
      </w:r>
      <w:r w:rsidRPr="001656AF">
        <w:rPr>
          <w:sz w:val="28"/>
          <w:szCs w:val="28"/>
        </w:rPr>
        <w:t xml:space="preserve"> Администрации</w:t>
      </w:r>
      <w:r w:rsidR="00A26ABA" w:rsidRPr="001656AF">
        <w:rPr>
          <w:sz w:val="28"/>
          <w:szCs w:val="28"/>
        </w:rPr>
        <w:t xml:space="preserve"> на </w:t>
      </w:r>
      <w:r w:rsidR="00A26ABA" w:rsidRPr="001656AF">
        <w:rPr>
          <w:sz w:val="28"/>
          <w:szCs w:val="28"/>
        </w:rPr>
        <w:lastRenderedPageBreak/>
        <w:t>подписание</w:t>
      </w:r>
      <w:r w:rsidRPr="001656AF">
        <w:rPr>
          <w:sz w:val="28"/>
          <w:szCs w:val="28"/>
        </w:rPr>
        <w:t>.</w:t>
      </w:r>
    </w:p>
    <w:p w14:paraId="51739417"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Максимальный срок выполнения административных действия – 30 минут.</w:t>
      </w:r>
    </w:p>
    <w:p w14:paraId="5A050E3F"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 xml:space="preserve">3.4.5.3. </w:t>
      </w:r>
      <w:r w:rsidR="0084039F" w:rsidRPr="001656AF">
        <w:rPr>
          <w:sz w:val="28"/>
          <w:szCs w:val="28"/>
        </w:rPr>
        <w:t>Заместитель главы</w:t>
      </w:r>
      <w:r w:rsidRPr="001656AF">
        <w:rPr>
          <w:sz w:val="28"/>
          <w:szCs w:val="28"/>
        </w:rPr>
        <w:t xml:space="preserve"> Администрации:</w:t>
      </w:r>
    </w:p>
    <w:p w14:paraId="0F006334" w14:textId="77777777" w:rsidR="001567EC" w:rsidRPr="001656AF" w:rsidRDefault="001567EC" w:rsidP="001656AF">
      <w:pPr>
        <w:widowControl w:val="0"/>
        <w:numPr>
          <w:ilvl w:val="0"/>
          <w:numId w:val="35"/>
        </w:numPr>
        <w:tabs>
          <w:tab w:val="left" w:pos="851"/>
          <w:tab w:val="left" w:pos="993"/>
        </w:tabs>
        <w:autoSpaceDE w:val="0"/>
        <w:autoSpaceDN w:val="0"/>
        <w:adjustRightInd w:val="0"/>
        <w:ind w:left="0" w:firstLine="709"/>
        <w:jc w:val="both"/>
        <w:rPr>
          <w:sz w:val="28"/>
          <w:szCs w:val="28"/>
        </w:rPr>
      </w:pPr>
      <w:r w:rsidRPr="001656AF">
        <w:rPr>
          <w:sz w:val="28"/>
          <w:szCs w:val="28"/>
        </w:rPr>
        <w:t xml:space="preserve">рассматривает </w:t>
      </w:r>
      <w:r w:rsidR="00A26ABA" w:rsidRPr="001656AF">
        <w:rPr>
          <w:sz w:val="28"/>
          <w:szCs w:val="28"/>
        </w:rPr>
        <w:t>уведомление (сопроводительного письма)  о согласовании или уведомление (сопроводительного письма)  об отказе в согласовании</w:t>
      </w:r>
      <w:r w:rsidRPr="001656AF">
        <w:rPr>
          <w:sz w:val="28"/>
          <w:szCs w:val="28"/>
        </w:rPr>
        <w:t>;</w:t>
      </w:r>
    </w:p>
    <w:p w14:paraId="1CEA6CFA" w14:textId="77777777" w:rsidR="001567EC" w:rsidRPr="001656AF" w:rsidRDefault="001567EC" w:rsidP="001656AF">
      <w:pPr>
        <w:widowControl w:val="0"/>
        <w:numPr>
          <w:ilvl w:val="0"/>
          <w:numId w:val="35"/>
        </w:numPr>
        <w:tabs>
          <w:tab w:val="left" w:pos="851"/>
          <w:tab w:val="left" w:pos="993"/>
        </w:tabs>
        <w:autoSpaceDE w:val="0"/>
        <w:autoSpaceDN w:val="0"/>
        <w:adjustRightInd w:val="0"/>
        <w:ind w:left="0" w:firstLine="709"/>
        <w:jc w:val="both"/>
        <w:rPr>
          <w:sz w:val="28"/>
          <w:szCs w:val="28"/>
        </w:rPr>
      </w:pPr>
      <w:r w:rsidRPr="001656AF">
        <w:rPr>
          <w:sz w:val="28"/>
          <w:szCs w:val="28"/>
        </w:rPr>
        <w:t xml:space="preserve"> при отсутствии замечаний проставляет подпись на всех экземплярах </w:t>
      </w:r>
      <w:r w:rsidR="00A26ABA"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 xml:space="preserve">, передает их специалисту </w:t>
      </w:r>
      <w:r w:rsidR="00085530" w:rsidRPr="001656AF">
        <w:rPr>
          <w:sz w:val="28"/>
          <w:szCs w:val="28"/>
        </w:rPr>
        <w:t>другого отдела</w:t>
      </w:r>
      <w:r w:rsidRPr="001656AF">
        <w:rPr>
          <w:sz w:val="28"/>
          <w:szCs w:val="28"/>
        </w:rPr>
        <w:t>.</w:t>
      </w:r>
    </w:p>
    <w:p w14:paraId="6863774D"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Максимальный срок выполнения административных действий – 2 часа.</w:t>
      </w:r>
    </w:p>
    <w:p w14:paraId="4AE4C5ED" w14:textId="77777777" w:rsidR="001567EC" w:rsidRPr="001656AF" w:rsidRDefault="001567EC" w:rsidP="001656AF">
      <w:pPr>
        <w:widowControl w:val="0"/>
        <w:tabs>
          <w:tab w:val="left" w:pos="0"/>
        </w:tabs>
        <w:autoSpaceDE w:val="0"/>
        <w:autoSpaceDN w:val="0"/>
        <w:adjustRightInd w:val="0"/>
        <w:jc w:val="both"/>
        <w:rPr>
          <w:sz w:val="28"/>
          <w:szCs w:val="28"/>
        </w:rPr>
      </w:pPr>
      <w:r w:rsidRPr="001656AF">
        <w:rPr>
          <w:sz w:val="28"/>
          <w:szCs w:val="28"/>
        </w:rPr>
        <w:t xml:space="preserve">          3.4.5.4. Специалист </w:t>
      </w:r>
      <w:r w:rsidR="0084039F" w:rsidRPr="001656AF">
        <w:rPr>
          <w:sz w:val="28"/>
          <w:szCs w:val="28"/>
        </w:rPr>
        <w:t>Управления</w:t>
      </w:r>
      <w:r w:rsidRPr="001656AF">
        <w:rPr>
          <w:sz w:val="28"/>
          <w:szCs w:val="28"/>
        </w:rPr>
        <w:t>:</w:t>
      </w:r>
    </w:p>
    <w:p w14:paraId="4589DFBA" w14:textId="77777777" w:rsidR="0084039F" w:rsidRPr="001656AF" w:rsidRDefault="001567EC" w:rsidP="001656AF">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при подаче документов на предоставление муниципальной услуги через МФЦ передает в МФЦ один экземпляр </w:t>
      </w:r>
      <w:r w:rsidR="00A26ABA"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0084039F" w:rsidRPr="001656AF">
        <w:rPr>
          <w:sz w:val="28"/>
          <w:szCs w:val="28"/>
        </w:rPr>
        <w:t>;</w:t>
      </w:r>
    </w:p>
    <w:p w14:paraId="5558B91D" w14:textId="77777777" w:rsidR="001567EC" w:rsidRPr="001656AF" w:rsidRDefault="001567EC" w:rsidP="001656AF">
      <w:pPr>
        <w:widowControl w:val="0"/>
        <w:tabs>
          <w:tab w:val="left" w:pos="851"/>
          <w:tab w:val="left" w:pos="993"/>
        </w:tabs>
        <w:autoSpaceDE w:val="0"/>
        <w:autoSpaceDN w:val="0"/>
        <w:adjustRightInd w:val="0"/>
        <w:ind w:firstLine="709"/>
        <w:jc w:val="both"/>
        <w:rPr>
          <w:sz w:val="28"/>
          <w:szCs w:val="28"/>
        </w:rPr>
      </w:pPr>
      <w:r w:rsidRPr="001656AF">
        <w:rPr>
          <w:sz w:val="28"/>
          <w:szCs w:val="28"/>
        </w:rPr>
        <w:t>Максимальный срок выполнения административных действий – 30 минут.</w:t>
      </w:r>
    </w:p>
    <w:p w14:paraId="47C25F82" w14:textId="77777777" w:rsidR="001567EC" w:rsidRPr="001656AF" w:rsidRDefault="001567EC" w:rsidP="001656AF">
      <w:pPr>
        <w:widowControl w:val="0"/>
        <w:tabs>
          <w:tab w:val="left" w:pos="709"/>
          <w:tab w:val="left" w:pos="851"/>
          <w:tab w:val="left" w:pos="993"/>
        </w:tabs>
        <w:autoSpaceDE w:val="0"/>
        <w:autoSpaceDN w:val="0"/>
        <w:adjustRightInd w:val="0"/>
        <w:jc w:val="both"/>
        <w:rPr>
          <w:sz w:val="28"/>
          <w:szCs w:val="28"/>
        </w:rPr>
      </w:pPr>
      <w:r w:rsidRPr="001656AF">
        <w:rPr>
          <w:sz w:val="28"/>
          <w:szCs w:val="28"/>
        </w:rPr>
        <w:tab/>
        <w:t>3.4.5.5. Должностные лица, ответственные за выполнение каждого административного действия, входящего в состав административной процедуры, – специ</w:t>
      </w:r>
      <w:r w:rsidR="0084039F" w:rsidRPr="001656AF">
        <w:rPr>
          <w:sz w:val="28"/>
          <w:szCs w:val="28"/>
        </w:rPr>
        <w:t>алист Управления,  начальник Управления</w:t>
      </w:r>
      <w:r w:rsidRPr="001656AF">
        <w:rPr>
          <w:sz w:val="28"/>
          <w:szCs w:val="28"/>
        </w:rPr>
        <w:t xml:space="preserve">, </w:t>
      </w:r>
      <w:r w:rsidR="0084039F" w:rsidRPr="001656AF">
        <w:rPr>
          <w:sz w:val="28"/>
          <w:szCs w:val="28"/>
        </w:rPr>
        <w:t xml:space="preserve">заместитель </w:t>
      </w:r>
      <w:r w:rsidRPr="001656AF">
        <w:rPr>
          <w:sz w:val="28"/>
          <w:szCs w:val="28"/>
        </w:rPr>
        <w:t>глав</w:t>
      </w:r>
      <w:r w:rsidR="0084039F" w:rsidRPr="001656AF">
        <w:rPr>
          <w:sz w:val="28"/>
          <w:szCs w:val="28"/>
        </w:rPr>
        <w:t>ы</w:t>
      </w:r>
      <w:r w:rsidRPr="001656AF">
        <w:rPr>
          <w:sz w:val="28"/>
          <w:szCs w:val="28"/>
        </w:rPr>
        <w:t xml:space="preserve"> </w:t>
      </w:r>
      <w:r w:rsidR="0084039F" w:rsidRPr="001656AF">
        <w:rPr>
          <w:sz w:val="28"/>
          <w:szCs w:val="28"/>
        </w:rPr>
        <w:t>Администрации.</w:t>
      </w:r>
    </w:p>
    <w:p w14:paraId="06D6CD21" w14:textId="77777777" w:rsidR="001567EC" w:rsidRPr="001656AF" w:rsidRDefault="009B77A7" w:rsidP="001656AF">
      <w:pPr>
        <w:widowControl w:val="0"/>
        <w:tabs>
          <w:tab w:val="left" w:pos="993"/>
        </w:tabs>
        <w:autoSpaceDE w:val="0"/>
        <w:autoSpaceDN w:val="0"/>
        <w:adjustRightInd w:val="0"/>
        <w:ind w:firstLine="709"/>
        <w:jc w:val="both"/>
        <w:rPr>
          <w:sz w:val="28"/>
          <w:szCs w:val="28"/>
        </w:rPr>
      </w:pPr>
      <w:r w:rsidRPr="001656AF">
        <w:rPr>
          <w:sz w:val="28"/>
          <w:szCs w:val="28"/>
        </w:rPr>
        <w:t>3.4.5.6</w:t>
      </w:r>
      <w:r w:rsidR="001567EC" w:rsidRPr="001656AF">
        <w:rPr>
          <w:sz w:val="28"/>
          <w:szCs w:val="28"/>
        </w:rPr>
        <w:t xml:space="preserve">. Критерием принятия решения является анализ проекта </w:t>
      </w:r>
      <w:r w:rsidR="00A26ABA"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001567EC" w:rsidRPr="001656AF">
        <w:rPr>
          <w:sz w:val="28"/>
          <w:szCs w:val="28"/>
        </w:rPr>
        <w:t>.</w:t>
      </w:r>
    </w:p>
    <w:p w14:paraId="798828BA" w14:textId="77777777" w:rsidR="001567EC" w:rsidRPr="001656AF" w:rsidRDefault="009B77A7" w:rsidP="001656AF">
      <w:pPr>
        <w:widowControl w:val="0"/>
        <w:tabs>
          <w:tab w:val="left" w:pos="993"/>
        </w:tabs>
        <w:autoSpaceDE w:val="0"/>
        <w:autoSpaceDN w:val="0"/>
        <w:adjustRightInd w:val="0"/>
        <w:ind w:firstLine="709"/>
        <w:jc w:val="both"/>
        <w:rPr>
          <w:sz w:val="28"/>
          <w:szCs w:val="28"/>
        </w:rPr>
      </w:pPr>
      <w:r w:rsidRPr="001656AF">
        <w:rPr>
          <w:sz w:val="28"/>
          <w:szCs w:val="28"/>
        </w:rPr>
        <w:t>3.4.5.7 </w:t>
      </w:r>
      <w:r w:rsidR="001567EC" w:rsidRPr="001656AF">
        <w:rPr>
          <w:sz w:val="28"/>
          <w:szCs w:val="28"/>
        </w:rPr>
        <w:t>. Результат административной процедуры и порядок передачи результата.</w:t>
      </w:r>
    </w:p>
    <w:p w14:paraId="778F5B2E" w14:textId="77777777" w:rsidR="001567EC" w:rsidRPr="001656AF" w:rsidRDefault="009B77A7" w:rsidP="001656AF">
      <w:pPr>
        <w:widowControl w:val="0"/>
        <w:tabs>
          <w:tab w:val="left" w:pos="993"/>
        </w:tabs>
        <w:autoSpaceDE w:val="0"/>
        <w:autoSpaceDN w:val="0"/>
        <w:adjustRightInd w:val="0"/>
        <w:ind w:firstLine="709"/>
        <w:jc w:val="both"/>
        <w:rPr>
          <w:sz w:val="28"/>
          <w:szCs w:val="28"/>
        </w:rPr>
      </w:pPr>
      <w:r w:rsidRPr="001656AF">
        <w:rPr>
          <w:sz w:val="28"/>
          <w:szCs w:val="28"/>
        </w:rPr>
        <w:t>3.4.5.7.1</w:t>
      </w:r>
      <w:r w:rsidR="001567EC" w:rsidRPr="001656AF">
        <w:rPr>
          <w:sz w:val="28"/>
          <w:szCs w:val="28"/>
        </w:rPr>
        <w:t xml:space="preserve">. Результатом административной процедуры является подписание </w:t>
      </w:r>
      <w:r w:rsidR="0084039F" w:rsidRPr="001656AF">
        <w:rPr>
          <w:sz w:val="28"/>
          <w:szCs w:val="28"/>
        </w:rPr>
        <w:t xml:space="preserve">заместителем </w:t>
      </w:r>
      <w:r w:rsidRPr="001656AF">
        <w:rPr>
          <w:sz w:val="28"/>
          <w:szCs w:val="28"/>
        </w:rPr>
        <w:t>глав</w:t>
      </w:r>
      <w:r w:rsidR="0084039F" w:rsidRPr="001656AF">
        <w:rPr>
          <w:sz w:val="28"/>
          <w:szCs w:val="28"/>
        </w:rPr>
        <w:t>ы</w:t>
      </w:r>
      <w:r w:rsidRPr="001656AF">
        <w:rPr>
          <w:sz w:val="28"/>
          <w:szCs w:val="28"/>
        </w:rPr>
        <w:t xml:space="preserve"> Администрации</w:t>
      </w:r>
      <w:r w:rsidR="001567EC" w:rsidRPr="001656AF">
        <w:rPr>
          <w:sz w:val="28"/>
          <w:szCs w:val="28"/>
        </w:rPr>
        <w:t xml:space="preserve"> четырех экземпляров сопроводительного письма либо двух экземпляров информационного письма.</w:t>
      </w:r>
    </w:p>
    <w:p w14:paraId="51A9FE67" w14:textId="77777777" w:rsidR="001567EC" w:rsidRPr="001656AF" w:rsidRDefault="009B77A7" w:rsidP="001656AF">
      <w:pPr>
        <w:widowControl w:val="0"/>
        <w:tabs>
          <w:tab w:val="left" w:pos="993"/>
        </w:tabs>
        <w:autoSpaceDE w:val="0"/>
        <w:autoSpaceDN w:val="0"/>
        <w:adjustRightInd w:val="0"/>
        <w:ind w:firstLine="709"/>
        <w:jc w:val="both"/>
        <w:rPr>
          <w:sz w:val="28"/>
          <w:szCs w:val="28"/>
        </w:rPr>
      </w:pPr>
      <w:r w:rsidRPr="001656AF">
        <w:rPr>
          <w:sz w:val="28"/>
          <w:szCs w:val="28"/>
        </w:rPr>
        <w:t>3.4.5.7</w:t>
      </w:r>
      <w:r w:rsidR="001567EC" w:rsidRPr="001656AF">
        <w:rPr>
          <w:sz w:val="28"/>
          <w:szCs w:val="28"/>
        </w:rPr>
        <w:t>.2. Порядок передачи результата:</w:t>
      </w:r>
    </w:p>
    <w:p w14:paraId="019197A7" w14:textId="77777777" w:rsidR="001567EC" w:rsidRPr="001656AF" w:rsidRDefault="001567EC"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w:t>
      </w:r>
      <w:r w:rsidR="00A26ABA" w:rsidRPr="001656AF">
        <w:rPr>
          <w:sz w:val="28"/>
          <w:szCs w:val="28"/>
        </w:rPr>
        <w:t>два</w:t>
      </w:r>
      <w:r w:rsidRPr="001656AF">
        <w:rPr>
          <w:sz w:val="28"/>
          <w:szCs w:val="28"/>
        </w:rPr>
        <w:t xml:space="preserve"> экземпляра  </w:t>
      </w:r>
      <w:r w:rsidR="00A26ABA" w:rsidRPr="001656AF">
        <w:rPr>
          <w:sz w:val="28"/>
          <w:szCs w:val="28"/>
        </w:rPr>
        <w:t xml:space="preserve">уведомления (сопроводительного письма)  о согласовании (с одним экземпляром дизайн-проекта) или уведомления (сопроводительного письма)  об отказе в согласовании </w:t>
      </w:r>
      <w:r w:rsidRPr="001656AF">
        <w:rPr>
          <w:sz w:val="28"/>
          <w:szCs w:val="28"/>
        </w:rPr>
        <w:t>сотруднику МФЦ.</w:t>
      </w:r>
    </w:p>
    <w:p w14:paraId="49739A2A" w14:textId="77777777" w:rsidR="001567EC" w:rsidRPr="001656AF" w:rsidRDefault="009B77A7" w:rsidP="001656AF">
      <w:pPr>
        <w:widowControl w:val="0"/>
        <w:tabs>
          <w:tab w:val="left" w:pos="993"/>
        </w:tabs>
        <w:autoSpaceDE w:val="0"/>
        <w:autoSpaceDN w:val="0"/>
        <w:adjustRightInd w:val="0"/>
        <w:ind w:firstLine="709"/>
        <w:jc w:val="both"/>
        <w:rPr>
          <w:sz w:val="28"/>
          <w:szCs w:val="28"/>
        </w:rPr>
      </w:pPr>
      <w:r w:rsidRPr="001656AF">
        <w:rPr>
          <w:sz w:val="28"/>
          <w:szCs w:val="28"/>
        </w:rPr>
        <w:t>3.4.5.8</w:t>
      </w:r>
      <w:r w:rsidR="001567EC" w:rsidRPr="001656AF">
        <w:rPr>
          <w:sz w:val="28"/>
          <w:szCs w:val="28"/>
        </w:rPr>
        <w:t>. Способ фиксации результата выполнения административной процедуры, в том числе в электронной форме:</w:t>
      </w:r>
    </w:p>
    <w:p w14:paraId="72EE1572" w14:textId="77777777" w:rsidR="001567EC" w:rsidRPr="001656AF" w:rsidRDefault="001567EC" w:rsidP="001656AF">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подписание </w:t>
      </w:r>
      <w:r w:rsidR="00B51D64" w:rsidRPr="001656AF">
        <w:rPr>
          <w:sz w:val="28"/>
          <w:szCs w:val="28"/>
        </w:rPr>
        <w:t xml:space="preserve">заместителем </w:t>
      </w:r>
      <w:r w:rsidR="009B77A7" w:rsidRPr="001656AF">
        <w:rPr>
          <w:sz w:val="28"/>
          <w:szCs w:val="28"/>
        </w:rPr>
        <w:t>глав</w:t>
      </w:r>
      <w:r w:rsidR="00B51D64" w:rsidRPr="001656AF">
        <w:rPr>
          <w:sz w:val="28"/>
          <w:szCs w:val="28"/>
        </w:rPr>
        <w:t>ы</w:t>
      </w:r>
      <w:r w:rsidR="009B77A7" w:rsidRPr="001656AF">
        <w:rPr>
          <w:sz w:val="28"/>
          <w:szCs w:val="28"/>
        </w:rPr>
        <w:t xml:space="preserve"> Администрации</w:t>
      </w:r>
      <w:r w:rsidRPr="001656AF">
        <w:rPr>
          <w:sz w:val="28"/>
          <w:szCs w:val="28"/>
        </w:rPr>
        <w:t xml:space="preserve"> </w:t>
      </w:r>
      <w:r w:rsidR="00A26ABA" w:rsidRPr="001656AF">
        <w:rPr>
          <w:sz w:val="28"/>
          <w:szCs w:val="28"/>
        </w:rPr>
        <w:t>двух</w:t>
      </w:r>
      <w:r w:rsidRPr="001656AF">
        <w:rPr>
          <w:sz w:val="28"/>
          <w:szCs w:val="28"/>
        </w:rPr>
        <w:t xml:space="preserve"> экземпляров  </w:t>
      </w:r>
      <w:r w:rsidR="00A26ABA"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w:t>
      </w:r>
    </w:p>
    <w:p w14:paraId="32B9BA10" w14:textId="77777777" w:rsidR="00683BA8" w:rsidRPr="001656AF" w:rsidRDefault="009B77A7" w:rsidP="001656AF">
      <w:pPr>
        <w:pStyle w:val="ConsPlusNormal"/>
        <w:ind w:firstLine="709"/>
        <w:jc w:val="both"/>
        <w:rPr>
          <w:rFonts w:ascii="Times New Roman" w:hAnsi="Times New Roman" w:cs="Times New Roman"/>
          <w:sz w:val="28"/>
          <w:szCs w:val="28"/>
        </w:rPr>
      </w:pPr>
      <w:r w:rsidRPr="001656AF">
        <w:rPr>
          <w:rFonts w:ascii="Times New Roman" w:hAnsi="Times New Roman" w:cs="Times New Roman"/>
          <w:sz w:val="28"/>
          <w:szCs w:val="28"/>
        </w:rPr>
        <w:t xml:space="preserve">3.4.6. Направление </w:t>
      </w:r>
      <w:r w:rsidR="00A26ABA" w:rsidRPr="001656AF">
        <w:rPr>
          <w:rFonts w:ascii="Times New Roman" w:hAnsi="Times New Roman" w:cs="Times New Roman"/>
          <w:sz w:val="28"/>
          <w:szCs w:val="28"/>
        </w:rPr>
        <w:t>(выдача) заявителю результата муниципальной услуги</w:t>
      </w:r>
      <w:r w:rsidRPr="001656AF">
        <w:rPr>
          <w:rFonts w:ascii="Times New Roman" w:hAnsi="Times New Roman" w:cs="Times New Roman"/>
          <w:sz w:val="28"/>
          <w:szCs w:val="28"/>
        </w:rPr>
        <w:t xml:space="preserve">. </w:t>
      </w:r>
    </w:p>
    <w:p w14:paraId="1A23D733" w14:textId="77777777" w:rsidR="00A26ABA" w:rsidRPr="001656AF" w:rsidRDefault="00955DC0" w:rsidP="001656AF">
      <w:pPr>
        <w:widowControl w:val="0"/>
        <w:tabs>
          <w:tab w:val="left" w:pos="993"/>
        </w:tabs>
        <w:autoSpaceDE w:val="0"/>
        <w:autoSpaceDN w:val="0"/>
        <w:adjustRightInd w:val="0"/>
        <w:ind w:firstLine="709"/>
        <w:jc w:val="both"/>
        <w:rPr>
          <w:bCs/>
          <w:kern w:val="1"/>
          <w:sz w:val="28"/>
          <w:szCs w:val="28"/>
          <w:lang w:eastAsia="ar-SA"/>
        </w:rPr>
      </w:pPr>
      <w:r w:rsidRPr="001656AF">
        <w:rPr>
          <w:bCs/>
          <w:spacing w:val="-6"/>
          <w:kern w:val="28"/>
          <w:sz w:val="28"/>
          <w:szCs w:val="28"/>
        </w:rPr>
        <w:t>3.</w:t>
      </w:r>
      <w:r w:rsidR="001524B4" w:rsidRPr="001656AF">
        <w:rPr>
          <w:sz w:val="28"/>
          <w:szCs w:val="28"/>
        </w:rPr>
        <w:t>4</w:t>
      </w:r>
      <w:r w:rsidRPr="001656AF">
        <w:rPr>
          <w:sz w:val="28"/>
          <w:szCs w:val="28"/>
        </w:rPr>
        <w:t>.</w:t>
      </w:r>
      <w:r w:rsidR="001524B4" w:rsidRPr="001656AF">
        <w:rPr>
          <w:sz w:val="28"/>
          <w:szCs w:val="28"/>
        </w:rPr>
        <w:t>6</w:t>
      </w:r>
      <w:r w:rsidRPr="001656AF">
        <w:rPr>
          <w:sz w:val="28"/>
          <w:szCs w:val="28"/>
        </w:rPr>
        <w:t xml:space="preserve">.1. </w:t>
      </w:r>
      <w:r w:rsidR="00A26ABA" w:rsidRPr="001656AF">
        <w:rPr>
          <w:sz w:val="28"/>
          <w:szCs w:val="28"/>
        </w:rPr>
        <w:t xml:space="preserve">Основанием для начала административной процедуры является </w:t>
      </w:r>
      <w:r w:rsidR="00A26ABA" w:rsidRPr="001656AF">
        <w:rPr>
          <w:bCs/>
          <w:kern w:val="1"/>
          <w:sz w:val="28"/>
          <w:szCs w:val="28"/>
          <w:lang w:eastAsia="ar-SA"/>
        </w:rPr>
        <w:t xml:space="preserve">поступление </w:t>
      </w:r>
      <w:r w:rsidR="00A26ABA" w:rsidRPr="001656AF">
        <w:rPr>
          <w:sz w:val="28"/>
          <w:szCs w:val="28"/>
        </w:rPr>
        <w:t xml:space="preserve">(или не поступление) </w:t>
      </w:r>
      <w:r w:rsidR="00A26ABA" w:rsidRPr="001656AF">
        <w:rPr>
          <w:bCs/>
          <w:kern w:val="1"/>
          <w:sz w:val="28"/>
          <w:szCs w:val="28"/>
          <w:lang w:eastAsia="ar-SA"/>
        </w:rPr>
        <w:t xml:space="preserve"> составленного специалистом </w:t>
      </w:r>
      <w:r w:rsidR="00B51D64" w:rsidRPr="001656AF">
        <w:rPr>
          <w:bCs/>
          <w:kern w:val="1"/>
          <w:sz w:val="28"/>
          <w:szCs w:val="28"/>
          <w:lang w:eastAsia="ar-SA"/>
        </w:rPr>
        <w:t>Управления</w:t>
      </w:r>
      <w:r w:rsidR="00A26ABA" w:rsidRPr="001656AF">
        <w:rPr>
          <w:bCs/>
          <w:kern w:val="1"/>
          <w:sz w:val="28"/>
          <w:szCs w:val="28"/>
          <w:lang w:eastAsia="ar-SA"/>
        </w:rPr>
        <w:t xml:space="preserve"> и подписанного </w:t>
      </w:r>
      <w:r w:rsidR="00B51D64" w:rsidRPr="001656AF">
        <w:rPr>
          <w:bCs/>
          <w:kern w:val="1"/>
          <w:sz w:val="28"/>
          <w:szCs w:val="28"/>
          <w:lang w:eastAsia="ar-SA"/>
        </w:rPr>
        <w:t>заместителем главы</w:t>
      </w:r>
      <w:r w:rsidR="00A26ABA" w:rsidRPr="001656AF">
        <w:rPr>
          <w:bCs/>
          <w:kern w:val="1"/>
          <w:sz w:val="28"/>
          <w:szCs w:val="28"/>
          <w:lang w:eastAsia="ar-SA"/>
        </w:rPr>
        <w:t xml:space="preserve"> Администрации </w:t>
      </w:r>
      <w:r w:rsidR="00A26ABA" w:rsidRPr="001656AF">
        <w:rPr>
          <w:sz w:val="28"/>
          <w:szCs w:val="28"/>
        </w:rPr>
        <w:t xml:space="preserve">уведомления (сопроводительного письма)  о согласовании (с одним экземпляром дизайн-проекта, согласованным начальником </w:t>
      </w:r>
      <w:r w:rsidR="00B51D64" w:rsidRPr="001656AF">
        <w:rPr>
          <w:sz w:val="28"/>
          <w:szCs w:val="28"/>
        </w:rPr>
        <w:t>Управления</w:t>
      </w:r>
      <w:r w:rsidR="00A26ABA" w:rsidRPr="001656AF">
        <w:rPr>
          <w:sz w:val="28"/>
          <w:szCs w:val="28"/>
        </w:rPr>
        <w:t xml:space="preserve">) </w:t>
      </w:r>
      <w:r w:rsidR="00A26ABA" w:rsidRPr="001656AF">
        <w:rPr>
          <w:bCs/>
          <w:kern w:val="1"/>
          <w:sz w:val="28"/>
          <w:szCs w:val="28"/>
          <w:lang w:eastAsia="ar-SA"/>
        </w:rPr>
        <w:t xml:space="preserve"> </w:t>
      </w:r>
      <w:r w:rsidR="00A26ABA" w:rsidRPr="001656AF">
        <w:rPr>
          <w:sz w:val="28"/>
          <w:szCs w:val="28"/>
        </w:rPr>
        <w:t xml:space="preserve">или уведомления </w:t>
      </w:r>
      <w:r w:rsidR="00A26ABA" w:rsidRPr="001656AF">
        <w:rPr>
          <w:sz w:val="28"/>
          <w:szCs w:val="28"/>
        </w:rPr>
        <w:lastRenderedPageBreak/>
        <w:t>(сопроводительного письма)  об отказе согласовани</w:t>
      </w:r>
      <w:r w:rsidR="00B51D64" w:rsidRPr="001656AF">
        <w:rPr>
          <w:sz w:val="28"/>
          <w:szCs w:val="28"/>
        </w:rPr>
        <w:t>я в</w:t>
      </w:r>
      <w:r w:rsidR="00A26ABA" w:rsidRPr="001656AF">
        <w:rPr>
          <w:bCs/>
          <w:kern w:val="1"/>
          <w:sz w:val="28"/>
          <w:szCs w:val="28"/>
          <w:lang w:eastAsia="ar-SA"/>
        </w:rPr>
        <w:t xml:space="preserve"> МФЦ.</w:t>
      </w:r>
    </w:p>
    <w:p w14:paraId="6C037BC4" w14:textId="77777777" w:rsidR="00955DC0" w:rsidRPr="001656AF" w:rsidRDefault="00F31CD2" w:rsidP="001656AF">
      <w:pPr>
        <w:tabs>
          <w:tab w:val="left" w:pos="993"/>
        </w:tabs>
        <w:ind w:firstLine="709"/>
        <w:jc w:val="both"/>
        <w:rPr>
          <w:bCs/>
          <w:spacing w:val="-6"/>
          <w:kern w:val="28"/>
          <w:sz w:val="28"/>
          <w:szCs w:val="28"/>
        </w:rPr>
      </w:pPr>
      <w:r w:rsidRPr="001656AF">
        <w:rPr>
          <w:sz w:val="28"/>
          <w:szCs w:val="28"/>
        </w:rPr>
        <w:t>3.4.6.1.</w:t>
      </w:r>
      <w:r w:rsidR="00B51D64" w:rsidRPr="001656AF">
        <w:rPr>
          <w:sz w:val="28"/>
          <w:szCs w:val="28"/>
        </w:rPr>
        <w:t>1</w:t>
      </w:r>
      <w:r w:rsidRPr="001656AF">
        <w:rPr>
          <w:sz w:val="28"/>
          <w:szCs w:val="28"/>
        </w:rPr>
        <w:t xml:space="preserve">. </w:t>
      </w:r>
      <w:r w:rsidR="00B51D64" w:rsidRPr="001656AF">
        <w:rPr>
          <w:sz w:val="28"/>
          <w:szCs w:val="28"/>
        </w:rPr>
        <w:t>При подаче</w:t>
      </w:r>
      <w:r w:rsidRPr="001656AF">
        <w:rPr>
          <w:sz w:val="28"/>
          <w:szCs w:val="28"/>
        </w:rPr>
        <w:t xml:space="preserve"> </w:t>
      </w:r>
      <w:r w:rsidR="00A26ABA" w:rsidRPr="001656AF">
        <w:rPr>
          <w:sz w:val="28"/>
          <w:szCs w:val="28"/>
        </w:rPr>
        <w:t>заявления</w:t>
      </w:r>
      <w:r w:rsidRPr="001656AF">
        <w:rPr>
          <w:sz w:val="28"/>
          <w:szCs w:val="28"/>
        </w:rPr>
        <w:t xml:space="preserve"> с комплектом документов  через МФЦ</w:t>
      </w:r>
      <w:r w:rsidR="00A26ABA" w:rsidRPr="001656AF">
        <w:rPr>
          <w:sz w:val="28"/>
          <w:szCs w:val="28"/>
        </w:rPr>
        <w:t xml:space="preserve"> </w:t>
      </w:r>
      <w:r w:rsidR="00955DC0" w:rsidRPr="001656AF">
        <w:rPr>
          <w:bCs/>
          <w:spacing w:val="-6"/>
          <w:kern w:val="28"/>
          <w:sz w:val="28"/>
          <w:szCs w:val="28"/>
        </w:rPr>
        <w:t>Специалист МФЦ</w:t>
      </w:r>
      <w:r w:rsidRPr="001656AF">
        <w:rPr>
          <w:bCs/>
          <w:spacing w:val="-6"/>
          <w:kern w:val="28"/>
          <w:sz w:val="28"/>
          <w:szCs w:val="28"/>
        </w:rPr>
        <w:t>:</w:t>
      </w:r>
    </w:p>
    <w:p w14:paraId="5CB00FE7" w14:textId="77777777" w:rsidR="00A26ABA" w:rsidRPr="001656AF" w:rsidRDefault="00955DC0" w:rsidP="001656AF">
      <w:pPr>
        <w:tabs>
          <w:tab w:val="num" w:pos="964"/>
        </w:tabs>
        <w:ind w:firstLine="709"/>
        <w:jc w:val="both"/>
        <w:rPr>
          <w:sz w:val="28"/>
          <w:szCs w:val="28"/>
        </w:rPr>
      </w:pPr>
      <w:r w:rsidRPr="001656AF">
        <w:rPr>
          <w:bCs/>
          <w:spacing w:val="-6"/>
          <w:kern w:val="28"/>
          <w:sz w:val="28"/>
          <w:szCs w:val="28"/>
        </w:rPr>
        <w:t>В 17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sidRPr="001656AF">
        <w:rPr>
          <w:sz w:val="28"/>
          <w:szCs w:val="28"/>
        </w:rPr>
        <w:t xml:space="preserve"> </w:t>
      </w:r>
      <w:r w:rsidR="00A26ABA" w:rsidRPr="001656AF">
        <w:rPr>
          <w:sz w:val="28"/>
          <w:szCs w:val="28"/>
        </w:rPr>
        <w:t xml:space="preserve">одного экземпляра уведомления (сопроводительного письма)  о согласовании (с одним экземпляром дизайн-проекта, согласованным начальником </w:t>
      </w:r>
      <w:r w:rsidR="00B51D64" w:rsidRPr="001656AF">
        <w:rPr>
          <w:sz w:val="28"/>
          <w:szCs w:val="28"/>
        </w:rPr>
        <w:t>Управления</w:t>
      </w:r>
      <w:r w:rsidR="00A26ABA" w:rsidRPr="001656AF">
        <w:rPr>
          <w:sz w:val="28"/>
          <w:szCs w:val="28"/>
        </w:rPr>
        <w:t xml:space="preserve">) </w:t>
      </w:r>
      <w:r w:rsidR="00A26ABA" w:rsidRPr="001656AF">
        <w:rPr>
          <w:bCs/>
          <w:kern w:val="1"/>
          <w:sz w:val="28"/>
          <w:szCs w:val="28"/>
          <w:lang w:eastAsia="ar-SA"/>
        </w:rPr>
        <w:t xml:space="preserve"> </w:t>
      </w:r>
      <w:r w:rsidR="00A26ABA" w:rsidRPr="001656AF">
        <w:rPr>
          <w:sz w:val="28"/>
          <w:szCs w:val="28"/>
        </w:rPr>
        <w:t>или уведомления (сопроводительного письма)  об отказе  в согласовании.</w:t>
      </w:r>
    </w:p>
    <w:p w14:paraId="695EFAF0" w14:textId="77777777" w:rsidR="00761571" w:rsidRPr="001656AF" w:rsidRDefault="00761571" w:rsidP="001656AF">
      <w:pPr>
        <w:tabs>
          <w:tab w:val="num" w:pos="964"/>
        </w:tabs>
        <w:ind w:firstLine="709"/>
        <w:jc w:val="both"/>
        <w:rPr>
          <w:bCs/>
          <w:spacing w:val="-6"/>
          <w:kern w:val="28"/>
          <w:sz w:val="28"/>
          <w:szCs w:val="28"/>
        </w:rPr>
      </w:pPr>
      <w:r w:rsidRPr="001656AF">
        <w:rPr>
          <w:bCs/>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17 часов 30 минут </w:t>
      </w:r>
      <w:r w:rsidRPr="001656AF">
        <w:rPr>
          <w:bCs/>
          <w:kern w:val="1"/>
          <w:sz w:val="28"/>
          <w:szCs w:val="28"/>
          <w:lang w:eastAsia="ar-SA"/>
        </w:rPr>
        <w:t>рабочего дня, предшествующего дате выдачи</w:t>
      </w:r>
      <w:r w:rsidRPr="001656AF">
        <w:rPr>
          <w:bCs/>
          <w:spacing w:val="-6"/>
          <w:kern w:val="28"/>
          <w:sz w:val="28"/>
          <w:szCs w:val="28"/>
        </w:rPr>
        <w:t xml:space="preserve"> заявителю готового результата, указанной в расписке, о данном факте докладывает </w:t>
      </w:r>
      <w:r w:rsidRPr="001656AF">
        <w:rPr>
          <w:spacing w:val="3"/>
          <w:sz w:val="28"/>
          <w:szCs w:val="28"/>
        </w:rPr>
        <w:t xml:space="preserve">начальнику </w:t>
      </w:r>
      <w:r w:rsidR="0084039F" w:rsidRPr="001656AF">
        <w:rPr>
          <w:sz w:val="28"/>
          <w:szCs w:val="28"/>
        </w:rPr>
        <w:t>Управления</w:t>
      </w:r>
      <w:r w:rsidRPr="001656AF">
        <w:rPr>
          <w:spacing w:val="3"/>
          <w:sz w:val="28"/>
          <w:szCs w:val="28"/>
        </w:rPr>
        <w:t xml:space="preserve"> предоставления государственных и муниципальных услуг</w:t>
      </w:r>
      <w:r w:rsidRPr="001656AF">
        <w:rPr>
          <w:sz w:val="28"/>
          <w:szCs w:val="28"/>
        </w:rPr>
        <w:t xml:space="preserve"> </w:t>
      </w:r>
      <w:r w:rsidRPr="001656AF">
        <w:rPr>
          <w:bCs/>
          <w:spacing w:val="-6"/>
          <w:kern w:val="28"/>
          <w:sz w:val="28"/>
          <w:szCs w:val="28"/>
        </w:rPr>
        <w:t>МФЦ.</w:t>
      </w:r>
    </w:p>
    <w:p w14:paraId="7BCDCA36" w14:textId="77777777" w:rsidR="00761571" w:rsidRPr="001656AF" w:rsidRDefault="00761571" w:rsidP="001656AF">
      <w:pPr>
        <w:widowControl w:val="0"/>
        <w:tabs>
          <w:tab w:val="left" w:pos="0"/>
          <w:tab w:val="left" w:pos="709"/>
        </w:tabs>
        <w:autoSpaceDE w:val="0"/>
        <w:autoSpaceDN w:val="0"/>
        <w:adjustRightInd w:val="0"/>
        <w:ind w:firstLine="709"/>
        <w:jc w:val="both"/>
        <w:rPr>
          <w:spacing w:val="-10"/>
          <w:kern w:val="28"/>
          <w:sz w:val="28"/>
          <w:szCs w:val="28"/>
        </w:rPr>
      </w:pPr>
      <w:r w:rsidRPr="001656AF">
        <w:rPr>
          <w:spacing w:val="3"/>
          <w:sz w:val="28"/>
          <w:szCs w:val="28"/>
        </w:rPr>
        <w:t xml:space="preserve">Начальник </w:t>
      </w:r>
      <w:r w:rsidR="00B51D64" w:rsidRPr="001656AF">
        <w:rPr>
          <w:spacing w:val="3"/>
          <w:sz w:val="28"/>
          <w:szCs w:val="28"/>
        </w:rPr>
        <w:t>Управления</w:t>
      </w:r>
      <w:r w:rsidRPr="001656AF">
        <w:rPr>
          <w:spacing w:val="3"/>
          <w:sz w:val="28"/>
          <w:szCs w:val="28"/>
        </w:rPr>
        <w:t xml:space="preserve"> предоставления государственных и муниципальных услуг</w:t>
      </w:r>
      <w:r w:rsidRPr="001656AF">
        <w:rPr>
          <w:sz w:val="28"/>
          <w:szCs w:val="28"/>
        </w:rPr>
        <w:t xml:space="preserve"> </w:t>
      </w:r>
      <w:r w:rsidRPr="001656AF">
        <w:rPr>
          <w:spacing w:val="-6"/>
          <w:kern w:val="28"/>
          <w:sz w:val="28"/>
          <w:szCs w:val="28"/>
        </w:rPr>
        <w:t xml:space="preserve">МФЦ принимает меры для своевременного предоставления начальником </w:t>
      </w:r>
      <w:r w:rsidR="0084039F" w:rsidRPr="001656AF">
        <w:rPr>
          <w:sz w:val="28"/>
          <w:szCs w:val="28"/>
        </w:rPr>
        <w:t>Управления</w:t>
      </w:r>
      <w:r w:rsidRPr="001656AF">
        <w:rPr>
          <w:spacing w:val="-6"/>
          <w:kern w:val="28"/>
          <w:sz w:val="28"/>
          <w:szCs w:val="28"/>
        </w:rPr>
        <w:t xml:space="preserve"> результата предоставления муниципальной услуги</w:t>
      </w:r>
      <w:r w:rsidRPr="001656AF">
        <w:rPr>
          <w:spacing w:val="-10"/>
          <w:kern w:val="28"/>
          <w:sz w:val="28"/>
          <w:szCs w:val="28"/>
        </w:rPr>
        <w:t>.</w:t>
      </w:r>
    </w:p>
    <w:p w14:paraId="20D37194" w14:textId="77777777" w:rsidR="00202822" w:rsidRPr="001656AF" w:rsidRDefault="00761571" w:rsidP="001656AF">
      <w:pPr>
        <w:ind w:firstLine="709"/>
        <w:rPr>
          <w:bCs/>
          <w:spacing w:val="-6"/>
          <w:kern w:val="28"/>
          <w:sz w:val="28"/>
          <w:szCs w:val="28"/>
        </w:rPr>
      </w:pPr>
      <w:r w:rsidRPr="001656AF">
        <w:rPr>
          <w:bCs/>
          <w:spacing w:val="-6"/>
          <w:kern w:val="28"/>
          <w:sz w:val="28"/>
          <w:szCs w:val="28"/>
        </w:rPr>
        <w:t>Максимальный срок выполнения административных действий – 2 часа.</w:t>
      </w:r>
    </w:p>
    <w:p w14:paraId="6AB90D42" w14:textId="77777777" w:rsidR="00202822" w:rsidRPr="001656AF" w:rsidRDefault="00EA088D" w:rsidP="001656AF">
      <w:pPr>
        <w:widowControl w:val="0"/>
        <w:tabs>
          <w:tab w:val="left" w:pos="993"/>
        </w:tabs>
        <w:autoSpaceDE w:val="0"/>
        <w:autoSpaceDN w:val="0"/>
        <w:adjustRightInd w:val="0"/>
        <w:ind w:firstLine="709"/>
        <w:jc w:val="both"/>
        <w:rPr>
          <w:sz w:val="28"/>
          <w:szCs w:val="28"/>
        </w:rPr>
      </w:pPr>
      <w:r w:rsidRPr="001656AF">
        <w:rPr>
          <w:sz w:val="28"/>
          <w:szCs w:val="28"/>
        </w:rPr>
        <w:t>3.4.6.1.2</w:t>
      </w:r>
      <w:r w:rsidR="00202822" w:rsidRPr="001656AF">
        <w:rPr>
          <w:sz w:val="28"/>
          <w:szCs w:val="28"/>
        </w:rPr>
        <w:t xml:space="preserve">.1. Специалист МФЦ при поступлении в МФЦ </w:t>
      </w:r>
      <w:r w:rsidR="00A26ABA" w:rsidRPr="001656AF">
        <w:rPr>
          <w:sz w:val="28"/>
          <w:szCs w:val="28"/>
        </w:rPr>
        <w:t xml:space="preserve">уведомления (сопроводительного письма)  о согласовании (с одним экземпляром дизайн-проекта, согласованным начальником </w:t>
      </w:r>
      <w:r w:rsidR="0084039F" w:rsidRPr="001656AF">
        <w:rPr>
          <w:sz w:val="28"/>
          <w:szCs w:val="28"/>
        </w:rPr>
        <w:t>Управления</w:t>
      </w:r>
      <w:r w:rsidR="00A26ABA" w:rsidRPr="001656AF">
        <w:rPr>
          <w:sz w:val="28"/>
          <w:szCs w:val="28"/>
        </w:rPr>
        <w:t xml:space="preserve">) </w:t>
      </w:r>
      <w:r w:rsidR="00A26ABA" w:rsidRPr="001656AF">
        <w:rPr>
          <w:bCs/>
          <w:kern w:val="1"/>
          <w:sz w:val="28"/>
          <w:szCs w:val="28"/>
          <w:lang w:eastAsia="ar-SA"/>
        </w:rPr>
        <w:t xml:space="preserve"> </w:t>
      </w:r>
      <w:r w:rsidR="00A26ABA" w:rsidRPr="001656AF">
        <w:rPr>
          <w:sz w:val="28"/>
          <w:szCs w:val="28"/>
        </w:rPr>
        <w:t>или уведомления (сопроводительного письма)  об отказе  в согласовании</w:t>
      </w:r>
      <w:r w:rsidR="00202822" w:rsidRPr="001656AF">
        <w:rPr>
          <w:sz w:val="28"/>
          <w:szCs w:val="28"/>
        </w:rPr>
        <w:t>:</w:t>
      </w:r>
    </w:p>
    <w:p w14:paraId="583E9CA7" w14:textId="77777777" w:rsidR="00202822" w:rsidRPr="001656AF" w:rsidRDefault="00202822" w:rsidP="001656AF">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регистрирует в АИС </w:t>
      </w:r>
      <w:r w:rsidR="00761571" w:rsidRPr="001656AF">
        <w:rPr>
          <w:sz w:val="28"/>
          <w:szCs w:val="28"/>
        </w:rPr>
        <w:t>поступившие документы</w:t>
      </w:r>
      <w:r w:rsidRPr="001656AF">
        <w:rPr>
          <w:sz w:val="28"/>
          <w:szCs w:val="28"/>
        </w:rPr>
        <w:t>;</w:t>
      </w:r>
    </w:p>
    <w:p w14:paraId="750CA049" w14:textId="77777777" w:rsidR="00202822" w:rsidRPr="001656AF" w:rsidRDefault="00202822" w:rsidP="001656AF">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сканирует </w:t>
      </w:r>
      <w:r w:rsidR="00761571" w:rsidRPr="001656AF">
        <w:rPr>
          <w:sz w:val="28"/>
          <w:szCs w:val="28"/>
        </w:rPr>
        <w:t>поступившие документы</w:t>
      </w:r>
      <w:r w:rsidRPr="001656AF">
        <w:rPr>
          <w:sz w:val="28"/>
          <w:szCs w:val="28"/>
        </w:rPr>
        <w:t xml:space="preserve"> и прикрепляет электронный образ документа к регистрационной карточке в АИС; </w:t>
      </w:r>
    </w:p>
    <w:p w14:paraId="006E06C3"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Максимальный срок выполнения административных действий – 30 минут.</w:t>
      </w:r>
    </w:p>
    <w:p w14:paraId="18060C3B" w14:textId="77777777" w:rsidR="00202822" w:rsidRPr="001656AF" w:rsidRDefault="00EA088D" w:rsidP="001656AF">
      <w:pPr>
        <w:widowControl w:val="0"/>
        <w:tabs>
          <w:tab w:val="left" w:pos="993"/>
        </w:tabs>
        <w:autoSpaceDE w:val="0"/>
        <w:autoSpaceDN w:val="0"/>
        <w:adjustRightInd w:val="0"/>
        <w:ind w:firstLine="709"/>
        <w:jc w:val="both"/>
        <w:rPr>
          <w:sz w:val="28"/>
          <w:szCs w:val="28"/>
        </w:rPr>
      </w:pPr>
      <w:r w:rsidRPr="001656AF">
        <w:rPr>
          <w:sz w:val="28"/>
          <w:szCs w:val="28"/>
        </w:rPr>
        <w:t>3.4.6.1.2.</w:t>
      </w:r>
      <w:r w:rsidR="00202822" w:rsidRPr="001656AF">
        <w:rPr>
          <w:sz w:val="28"/>
          <w:szCs w:val="28"/>
        </w:rPr>
        <w:t>2. В случае прибытия заявителя в срок, указанный в расписке, специалист МФЦ:</w:t>
      </w:r>
    </w:p>
    <w:p w14:paraId="3B0FFF6A" w14:textId="77777777" w:rsidR="00202822" w:rsidRPr="001656AF" w:rsidRDefault="00202822" w:rsidP="001656AF">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устанавливает личность заявителя (представителя заявителя);</w:t>
      </w:r>
    </w:p>
    <w:p w14:paraId="6FC64B87" w14:textId="77777777" w:rsidR="00202822" w:rsidRPr="001656AF" w:rsidRDefault="00202822" w:rsidP="001656AF">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выдает заявителю (представителю заявителя) один экземпляр </w:t>
      </w:r>
      <w:r w:rsidR="00A26ABA" w:rsidRPr="001656AF">
        <w:rPr>
          <w:sz w:val="28"/>
          <w:szCs w:val="28"/>
        </w:rPr>
        <w:t xml:space="preserve">уведомления (сопроводительного письма)  о согласовании (с одним экземпляром дизайн-проекта, согласованным начальником </w:t>
      </w:r>
      <w:r w:rsidR="0084039F" w:rsidRPr="001656AF">
        <w:rPr>
          <w:sz w:val="28"/>
          <w:szCs w:val="28"/>
        </w:rPr>
        <w:t>Управления</w:t>
      </w:r>
      <w:r w:rsidR="00A26ABA" w:rsidRPr="001656AF">
        <w:rPr>
          <w:sz w:val="28"/>
          <w:szCs w:val="28"/>
        </w:rPr>
        <w:t xml:space="preserve">) </w:t>
      </w:r>
      <w:r w:rsidR="00A26ABA" w:rsidRPr="001656AF">
        <w:rPr>
          <w:bCs/>
          <w:kern w:val="1"/>
          <w:sz w:val="28"/>
          <w:szCs w:val="28"/>
          <w:lang w:eastAsia="ar-SA"/>
        </w:rPr>
        <w:t xml:space="preserve"> </w:t>
      </w:r>
      <w:r w:rsidRPr="001656AF">
        <w:rPr>
          <w:sz w:val="28"/>
          <w:szCs w:val="28"/>
        </w:rPr>
        <w:t xml:space="preserve">либо </w:t>
      </w:r>
    </w:p>
    <w:p w14:paraId="254C5D40" w14:textId="77777777" w:rsidR="00202822" w:rsidRPr="001656AF" w:rsidRDefault="00202822" w:rsidP="001656AF">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 xml:space="preserve">выдает заявителю (представителю заявителя) </w:t>
      </w:r>
      <w:r w:rsidR="00761571" w:rsidRPr="001656AF">
        <w:rPr>
          <w:sz w:val="28"/>
          <w:szCs w:val="28"/>
        </w:rPr>
        <w:t xml:space="preserve">один экземпляр </w:t>
      </w:r>
      <w:r w:rsidR="00A26ABA" w:rsidRPr="001656AF">
        <w:rPr>
          <w:sz w:val="28"/>
          <w:szCs w:val="28"/>
        </w:rPr>
        <w:t xml:space="preserve">уведомления (сопроводительного письма)  об отказе  в согласовании </w:t>
      </w:r>
      <w:r w:rsidRPr="001656AF">
        <w:rPr>
          <w:sz w:val="28"/>
          <w:szCs w:val="28"/>
        </w:rPr>
        <w:t>под подпись на экземпляре расписки, распечатанном из АИС;</w:t>
      </w:r>
    </w:p>
    <w:p w14:paraId="7DA2269B" w14:textId="77777777" w:rsidR="00202822" w:rsidRPr="001656AF" w:rsidRDefault="00202822" w:rsidP="001656AF">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вносит в регистрационную карточку в АИС отчет о результате выполнения административных действий;</w:t>
      </w:r>
    </w:p>
    <w:p w14:paraId="50AFF7A7" w14:textId="77777777" w:rsidR="00202822" w:rsidRPr="001656AF" w:rsidRDefault="00202822" w:rsidP="001656AF">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r w:rsidRPr="001656AF">
        <w:rPr>
          <w:sz w:val="28"/>
          <w:szCs w:val="28"/>
        </w:rPr>
        <w:t>снимает документ с контроля.</w:t>
      </w:r>
    </w:p>
    <w:p w14:paraId="09BC9883"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Максимальный срок выполнения административных действий – 30 минут.</w:t>
      </w:r>
    </w:p>
    <w:p w14:paraId="2333A113" w14:textId="77777777" w:rsidR="00202822" w:rsidRPr="001656AF" w:rsidRDefault="00EA088D" w:rsidP="001656AF">
      <w:pPr>
        <w:widowControl w:val="0"/>
        <w:tabs>
          <w:tab w:val="left" w:pos="993"/>
        </w:tabs>
        <w:autoSpaceDE w:val="0"/>
        <w:autoSpaceDN w:val="0"/>
        <w:adjustRightInd w:val="0"/>
        <w:ind w:firstLine="709"/>
        <w:jc w:val="both"/>
        <w:rPr>
          <w:sz w:val="28"/>
          <w:szCs w:val="28"/>
        </w:rPr>
      </w:pPr>
      <w:r w:rsidRPr="001656AF">
        <w:rPr>
          <w:sz w:val="28"/>
          <w:szCs w:val="28"/>
        </w:rPr>
        <w:t>3.4.6.1.2</w:t>
      </w:r>
      <w:r w:rsidR="00202822" w:rsidRPr="001656AF">
        <w:rPr>
          <w:sz w:val="28"/>
          <w:szCs w:val="28"/>
        </w:rPr>
        <w:t>.</w:t>
      </w:r>
      <w:r w:rsidR="00B51D64" w:rsidRPr="001656AF">
        <w:rPr>
          <w:sz w:val="28"/>
          <w:szCs w:val="28"/>
        </w:rPr>
        <w:t>3</w:t>
      </w:r>
      <w:r w:rsidR="00202822" w:rsidRPr="001656AF">
        <w:rPr>
          <w:sz w:val="28"/>
          <w:szCs w:val="28"/>
        </w:rPr>
        <w:t xml:space="preserve">.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с даты </w:t>
      </w:r>
      <w:r w:rsidR="00202822" w:rsidRPr="001656AF">
        <w:rPr>
          <w:sz w:val="28"/>
          <w:szCs w:val="28"/>
        </w:rPr>
        <w:lastRenderedPageBreak/>
        <w:t>выдачи результата, указанной в расписке:</w:t>
      </w:r>
    </w:p>
    <w:p w14:paraId="0EB71452"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направляет  заказным почтовым отправлением с уведомлением о вручении по адресу, указанному в </w:t>
      </w:r>
      <w:r w:rsidR="00EA088D" w:rsidRPr="001656AF">
        <w:rPr>
          <w:sz w:val="28"/>
          <w:szCs w:val="28"/>
        </w:rPr>
        <w:t>уведомлении о планируемом сносе Объекта либо уведомлении о завершении сноса Объекта</w:t>
      </w:r>
      <w:r w:rsidRPr="001656AF">
        <w:rPr>
          <w:sz w:val="28"/>
          <w:szCs w:val="28"/>
        </w:rPr>
        <w:t>:</w:t>
      </w:r>
    </w:p>
    <w:p w14:paraId="20934D08"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w:t>
      </w:r>
      <w:r w:rsidR="00EA088D" w:rsidRPr="001656AF">
        <w:rPr>
          <w:sz w:val="28"/>
          <w:szCs w:val="28"/>
        </w:rPr>
        <w:t xml:space="preserve">сопроводительное письмо заявителю </w:t>
      </w:r>
      <w:r w:rsidRPr="001656AF">
        <w:rPr>
          <w:sz w:val="28"/>
          <w:szCs w:val="28"/>
        </w:rPr>
        <w:t>либо</w:t>
      </w:r>
    </w:p>
    <w:p w14:paraId="4DFEEB12"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w:t>
      </w:r>
      <w:r w:rsidR="00EA088D" w:rsidRPr="001656AF">
        <w:rPr>
          <w:sz w:val="28"/>
          <w:szCs w:val="28"/>
        </w:rPr>
        <w:t>информационное письмо</w:t>
      </w:r>
      <w:r w:rsidRPr="001656AF">
        <w:rPr>
          <w:sz w:val="28"/>
          <w:szCs w:val="28"/>
        </w:rPr>
        <w:t>.</w:t>
      </w:r>
    </w:p>
    <w:p w14:paraId="478CF019" w14:textId="77777777" w:rsidR="00202822" w:rsidRPr="001656AF" w:rsidRDefault="00EA088D" w:rsidP="001656AF">
      <w:pPr>
        <w:widowControl w:val="0"/>
        <w:tabs>
          <w:tab w:val="left" w:pos="993"/>
        </w:tabs>
        <w:autoSpaceDE w:val="0"/>
        <w:autoSpaceDN w:val="0"/>
        <w:adjustRightInd w:val="0"/>
        <w:ind w:firstLine="709"/>
        <w:jc w:val="both"/>
        <w:rPr>
          <w:sz w:val="28"/>
          <w:szCs w:val="28"/>
        </w:rPr>
      </w:pPr>
      <w:r w:rsidRPr="001656AF">
        <w:rPr>
          <w:bCs/>
          <w:spacing w:val="-6"/>
          <w:kern w:val="28"/>
          <w:sz w:val="28"/>
          <w:szCs w:val="28"/>
        </w:rPr>
        <w:t>3.</w:t>
      </w:r>
      <w:r w:rsidRPr="001656AF">
        <w:rPr>
          <w:sz w:val="28"/>
          <w:szCs w:val="28"/>
        </w:rPr>
        <w:t xml:space="preserve">4.6.2. </w:t>
      </w:r>
      <w:r w:rsidR="00202822" w:rsidRPr="001656AF">
        <w:rPr>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00202822" w:rsidRPr="001656AF">
        <w:rPr>
          <w:spacing w:val="3"/>
          <w:sz w:val="28"/>
          <w:szCs w:val="28"/>
        </w:rPr>
        <w:t xml:space="preserve">начальник </w:t>
      </w:r>
      <w:r w:rsidR="0084039F" w:rsidRPr="001656AF">
        <w:rPr>
          <w:sz w:val="28"/>
          <w:szCs w:val="28"/>
        </w:rPr>
        <w:t>Управления</w:t>
      </w:r>
      <w:r w:rsidR="00202822" w:rsidRPr="001656AF">
        <w:rPr>
          <w:spacing w:val="3"/>
          <w:sz w:val="28"/>
          <w:szCs w:val="28"/>
        </w:rPr>
        <w:t xml:space="preserve"> предоставления государственных и муниципальных услуг</w:t>
      </w:r>
      <w:r w:rsidR="0084039F" w:rsidRPr="001656AF">
        <w:rPr>
          <w:sz w:val="28"/>
          <w:szCs w:val="28"/>
        </w:rPr>
        <w:t xml:space="preserve"> МФЦ.</w:t>
      </w:r>
    </w:p>
    <w:p w14:paraId="04E3D1C4" w14:textId="77777777" w:rsidR="00202822" w:rsidRPr="001656AF" w:rsidRDefault="00EA088D" w:rsidP="001656AF">
      <w:pPr>
        <w:widowControl w:val="0"/>
        <w:tabs>
          <w:tab w:val="left" w:pos="993"/>
        </w:tabs>
        <w:autoSpaceDE w:val="0"/>
        <w:autoSpaceDN w:val="0"/>
        <w:adjustRightInd w:val="0"/>
        <w:ind w:firstLine="709"/>
        <w:jc w:val="both"/>
        <w:rPr>
          <w:sz w:val="28"/>
          <w:szCs w:val="28"/>
        </w:rPr>
      </w:pPr>
      <w:r w:rsidRPr="001656AF">
        <w:rPr>
          <w:bCs/>
          <w:spacing w:val="-6"/>
          <w:kern w:val="28"/>
          <w:sz w:val="28"/>
          <w:szCs w:val="28"/>
        </w:rPr>
        <w:t>3.</w:t>
      </w:r>
      <w:r w:rsidRPr="001656AF">
        <w:rPr>
          <w:sz w:val="28"/>
          <w:szCs w:val="28"/>
        </w:rPr>
        <w:t xml:space="preserve">4.6.3. </w:t>
      </w:r>
      <w:r w:rsidR="00202822" w:rsidRPr="001656AF">
        <w:rPr>
          <w:sz w:val="28"/>
          <w:szCs w:val="28"/>
        </w:rPr>
        <w:t>Критерием принятия решения является прибытие (неприбытие) заявителя в МФЦ</w:t>
      </w:r>
      <w:r w:rsidRPr="001656AF">
        <w:rPr>
          <w:sz w:val="28"/>
          <w:szCs w:val="28"/>
        </w:rPr>
        <w:t xml:space="preserve"> либо Администрацию</w:t>
      </w:r>
      <w:r w:rsidR="00202822" w:rsidRPr="001656AF">
        <w:rPr>
          <w:sz w:val="28"/>
          <w:szCs w:val="28"/>
        </w:rPr>
        <w:t xml:space="preserve">, способ получения результата предоставления муниципальной услуги, указанный в </w:t>
      </w:r>
      <w:r w:rsidR="00A26ABA" w:rsidRPr="001656AF">
        <w:rPr>
          <w:sz w:val="28"/>
          <w:szCs w:val="28"/>
        </w:rPr>
        <w:t>заявлении</w:t>
      </w:r>
      <w:r w:rsidR="00202822" w:rsidRPr="001656AF">
        <w:rPr>
          <w:sz w:val="28"/>
          <w:szCs w:val="28"/>
        </w:rPr>
        <w:t>.</w:t>
      </w:r>
    </w:p>
    <w:p w14:paraId="32F30826" w14:textId="77777777" w:rsidR="00202822" w:rsidRPr="001656AF" w:rsidRDefault="00EA088D" w:rsidP="001656AF">
      <w:pPr>
        <w:widowControl w:val="0"/>
        <w:tabs>
          <w:tab w:val="left" w:pos="993"/>
        </w:tabs>
        <w:autoSpaceDE w:val="0"/>
        <w:autoSpaceDN w:val="0"/>
        <w:adjustRightInd w:val="0"/>
        <w:ind w:firstLine="709"/>
        <w:jc w:val="both"/>
        <w:rPr>
          <w:sz w:val="28"/>
          <w:szCs w:val="28"/>
        </w:rPr>
      </w:pPr>
      <w:r w:rsidRPr="001656AF">
        <w:rPr>
          <w:bCs/>
          <w:spacing w:val="-6"/>
          <w:kern w:val="28"/>
          <w:sz w:val="28"/>
          <w:szCs w:val="28"/>
        </w:rPr>
        <w:t>3.</w:t>
      </w:r>
      <w:r w:rsidRPr="001656AF">
        <w:rPr>
          <w:sz w:val="28"/>
          <w:szCs w:val="28"/>
        </w:rPr>
        <w:t>4.6.4.</w:t>
      </w:r>
      <w:r w:rsidR="00202822" w:rsidRPr="001656AF">
        <w:rPr>
          <w:sz w:val="28"/>
          <w:szCs w:val="28"/>
        </w:rPr>
        <w:t>  Результат административной процедуры и порядок передачи результата.</w:t>
      </w:r>
    </w:p>
    <w:p w14:paraId="308C5945"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EA088D" w:rsidRPr="001656AF">
        <w:rPr>
          <w:sz w:val="28"/>
          <w:szCs w:val="28"/>
        </w:rPr>
        <w:t>6</w:t>
      </w:r>
      <w:r w:rsidRPr="001656AF">
        <w:rPr>
          <w:sz w:val="28"/>
          <w:szCs w:val="28"/>
        </w:rPr>
        <w:t>.</w:t>
      </w:r>
      <w:r w:rsidR="00EA088D" w:rsidRPr="001656AF">
        <w:rPr>
          <w:sz w:val="28"/>
          <w:szCs w:val="28"/>
        </w:rPr>
        <w:t>4</w:t>
      </w:r>
      <w:r w:rsidRPr="001656AF">
        <w:rPr>
          <w:sz w:val="28"/>
          <w:szCs w:val="28"/>
        </w:rPr>
        <w:t>.1. Результатом административной процедуры является выдача (направление) заявителю результата предоставления муниципальной услуги.</w:t>
      </w:r>
    </w:p>
    <w:p w14:paraId="13498024"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EA088D" w:rsidRPr="001656AF">
        <w:rPr>
          <w:sz w:val="28"/>
          <w:szCs w:val="28"/>
        </w:rPr>
        <w:t>6</w:t>
      </w:r>
      <w:r w:rsidRPr="001656AF">
        <w:rPr>
          <w:sz w:val="28"/>
          <w:szCs w:val="28"/>
        </w:rPr>
        <w:t>.</w:t>
      </w:r>
      <w:r w:rsidR="00EA088D" w:rsidRPr="001656AF">
        <w:rPr>
          <w:sz w:val="28"/>
          <w:szCs w:val="28"/>
        </w:rPr>
        <w:t>4</w:t>
      </w:r>
      <w:r w:rsidRPr="001656AF">
        <w:rPr>
          <w:sz w:val="28"/>
          <w:szCs w:val="28"/>
        </w:rPr>
        <w:t>.2. Порядок передачи результата:</w:t>
      </w:r>
    </w:p>
    <w:p w14:paraId="05C590EA" w14:textId="77777777" w:rsidR="00202822" w:rsidRPr="001656AF" w:rsidRDefault="00A26ABA" w:rsidP="001656AF">
      <w:pPr>
        <w:widowControl w:val="0"/>
        <w:tabs>
          <w:tab w:val="left" w:pos="993"/>
        </w:tabs>
        <w:autoSpaceDE w:val="0"/>
        <w:autoSpaceDN w:val="0"/>
        <w:adjustRightInd w:val="0"/>
        <w:ind w:firstLine="709"/>
        <w:jc w:val="both"/>
        <w:rPr>
          <w:sz w:val="28"/>
          <w:szCs w:val="28"/>
        </w:rPr>
      </w:pPr>
      <w:r w:rsidRPr="001656AF">
        <w:rPr>
          <w:sz w:val="28"/>
          <w:szCs w:val="28"/>
        </w:rPr>
        <w:t xml:space="preserve">Уведомление (сопроводительного письма)  о согласовании (с одним экземпляром дизайн-проекта, согласованным начальником </w:t>
      </w:r>
      <w:r w:rsidR="0084039F" w:rsidRPr="001656AF">
        <w:rPr>
          <w:sz w:val="28"/>
          <w:szCs w:val="28"/>
        </w:rPr>
        <w:t>Управления</w:t>
      </w:r>
      <w:r w:rsidRPr="001656AF">
        <w:rPr>
          <w:sz w:val="28"/>
          <w:szCs w:val="28"/>
        </w:rPr>
        <w:t xml:space="preserve">) </w:t>
      </w:r>
      <w:r w:rsidRPr="001656AF">
        <w:rPr>
          <w:bCs/>
          <w:kern w:val="1"/>
          <w:sz w:val="28"/>
          <w:szCs w:val="28"/>
          <w:lang w:eastAsia="ar-SA"/>
        </w:rPr>
        <w:t xml:space="preserve"> </w:t>
      </w:r>
      <w:r w:rsidRPr="001656AF">
        <w:rPr>
          <w:sz w:val="28"/>
          <w:szCs w:val="28"/>
        </w:rPr>
        <w:t>или уведомление (сопроводительного письма)  об отказе  в согласовании</w:t>
      </w:r>
      <w:r w:rsidR="00202822" w:rsidRPr="001656AF">
        <w:rPr>
          <w:sz w:val="28"/>
          <w:szCs w:val="28"/>
        </w:rPr>
        <w:t>:</w:t>
      </w:r>
    </w:p>
    <w:p w14:paraId="07551E74"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выдается заявителю (представителю заявителя) лично в МФЦ, либо </w:t>
      </w:r>
    </w:p>
    <w:p w14:paraId="677DF984"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направляется заказным почтовым отправлением с уведомлением о вручении по адресу, указанному в </w:t>
      </w:r>
      <w:r w:rsidR="00A26ABA" w:rsidRPr="001656AF">
        <w:rPr>
          <w:sz w:val="28"/>
          <w:szCs w:val="28"/>
        </w:rPr>
        <w:t>заявлении</w:t>
      </w:r>
      <w:r w:rsidRPr="001656AF">
        <w:rPr>
          <w:sz w:val="28"/>
          <w:szCs w:val="28"/>
        </w:rPr>
        <w:t>, либо</w:t>
      </w:r>
    </w:p>
    <w:p w14:paraId="66DA31B0"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 xml:space="preserve">– направляется по электронной почте по адресу, </w:t>
      </w:r>
      <w:r w:rsidR="00A26ABA" w:rsidRPr="001656AF">
        <w:rPr>
          <w:sz w:val="28"/>
          <w:szCs w:val="28"/>
        </w:rPr>
        <w:t>указанному в заявлении</w:t>
      </w:r>
      <w:r w:rsidRPr="001656AF">
        <w:rPr>
          <w:sz w:val="28"/>
          <w:szCs w:val="28"/>
        </w:rPr>
        <w:t>.</w:t>
      </w:r>
    </w:p>
    <w:p w14:paraId="5BB12CFD" w14:textId="77777777" w:rsidR="00202822" w:rsidRPr="001656AF" w:rsidRDefault="00202822" w:rsidP="001656AF">
      <w:pPr>
        <w:widowControl w:val="0"/>
        <w:tabs>
          <w:tab w:val="left" w:pos="993"/>
        </w:tabs>
        <w:autoSpaceDE w:val="0"/>
        <w:autoSpaceDN w:val="0"/>
        <w:adjustRightInd w:val="0"/>
        <w:ind w:firstLine="709"/>
        <w:jc w:val="both"/>
        <w:rPr>
          <w:sz w:val="28"/>
          <w:szCs w:val="28"/>
        </w:rPr>
      </w:pPr>
      <w:r w:rsidRPr="001656AF">
        <w:rPr>
          <w:sz w:val="28"/>
          <w:szCs w:val="28"/>
        </w:rPr>
        <w:t>3.4.</w:t>
      </w:r>
      <w:r w:rsidR="00EA088D" w:rsidRPr="001656AF">
        <w:rPr>
          <w:sz w:val="28"/>
          <w:szCs w:val="28"/>
        </w:rPr>
        <w:t>6</w:t>
      </w:r>
      <w:r w:rsidRPr="001656AF">
        <w:rPr>
          <w:sz w:val="28"/>
          <w:szCs w:val="28"/>
        </w:rPr>
        <w:t>.</w:t>
      </w:r>
      <w:r w:rsidR="00EA088D" w:rsidRPr="001656AF">
        <w:rPr>
          <w:sz w:val="28"/>
          <w:szCs w:val="28"/>
        </w:rPr>
        <w:t>5</w:t>
      </w:r>
      <w:r w:rsidRPr="001656AF">
        <w:rPr>
          <w:sz w:val="28"/>
          <w:szCs w:val="28"/>
        </w:rPr>
        <w:t>. Способ фиксации результата выполнения административной процедуры, в том числе в электронной форме:</w:t>
      </w:r>
    </w:p>
    <w:p w14:paraId="3717D002" w14:textId="77777777" w:rsidR="00202822" w:rsidRPr="001656AF" w:rsidRDefault="00202822" w:rsidP="001656AF">
      <w:pPr>
        <w:widowControl w:val="0"/>
        <w:numPr>
          <w:ilvl w:val="0"/>
          <w:numId w:val="22"/>
        </w:numPr>
        <w:tabs>
          <w:tab w:val="left" w:pos="851"/>
          <w:tab w:val="left" w:pos="993"/>
        </w:tabs>
        <w:autoSpaceDE w:val="0"/>
        <w:autoSpaceDN w:val="0"/>
        <w:adjustRightInd w:val="0"/>
        <w:ind w:left="0" w:firstLine="709"/>
        <w:jc w:val="both"/>
        <w:rPr>
          <w:sz w:val="28"/>
          <w:szCs w:val="28"/>
        </w:rPr>
      </w:pPr>
      <w:r w:rsidRPr="001656AF">
        <w:rPr>
          <w:sz w:val="28"/>
          <w:szCs w:val="28"/>
        </w:rPr>
        <w:t xml:space="preserve">проставление номера и даты регистрации </w:t>
      </w:r>
      <w:r w:rsidR="00A26ABA"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w:t>
      </w:r>
    </w:p>
    <w:p w14:paraId="2793BE5C" w14:textId="77777777" w:rsidR="00EA088D" w:rsidRPr="001656AF" w:rsidRDefault="00202822" w:rsidP="001656AF">
      <w:pPr>
        <w:widowControl w:val="0"/>
        <w:numPr>
          <w:ilvl w:val="0"/>
          <w:numId w:val="22"/>
        </w:numPr>
        <w:tabs>
          <w:tab w:val="left" w:pos="851"/>
          <w:tab w:val="left" w:pos="993"/>
        </w:tabs>
        <w:autoSpaceDE w:val="0"/>
        <w:autoSpaceDN w:val="0"/>
        <w:adjustRightInd w:val="0"/>
        <w:ind w:left="0" w:firstLine="709"/>
        <w:jc w:val="both"/>
        <w:rPr>
          <w:sz w:val="28"/>
          <w:szCs w:val="28"/>
        </w:rPr>
      </w:pPr>
      <w:r w:rsidRPr="001656AF">
        <w:rPr>
          <w:sz w:val="28"/>
          <w:szCs w:val="28"/>
        </w:rPr>
        <w:t>внесение в регистрационную карточку в АИС отчета о предоставлении заявителю муниципальной услуги.</w:t>
      </w:r>
    </w:p>
    <w:p w14:paraId="69FA9CE5" w14:textId="77777777" w:rsidR="00B36126" w:rsidRPr="001656AF" w:rsidRDefault="009A7EF2" w:rsidP="001656AF">
      <w:pPr>
        <w:widowControl w:val="0"/>
        <w:tabs>
          <w:tab w:val="left" w:pos="851"/>
          <w:tab w:val="left" w:pos="993"/>
        </w:tabs>
        <w:autoSpaceDE w:val="0"/>
        <w:autoSpaceDN w:val="0"/>
        <w:adjustRightInd w:val="0"/>
        <w:ind w:firstLine="851"/>
        <w:jc w:val="both"/>
        <w:rPr>
          <w:sz w:val="28"/>
          <w:szCs w:val="28"/>
        </w:rPr>
      </w:pPr>
      <w:r w:rsidRPr="001656AF">
        <w:rPr>
          <w:sz w:val="28"/>
          <w:szCs w:val="28"/>
        </w:rPr>
        <w:t>3.</w:t>
      </w:r>
      <w:r w:rsidR="00FD676E" w:rsidRPr="001656AF">
        <w:rPr>
          <w:sz w:val="28"/>
          <w:szCs w:val="28"/>
        </w:rPr>
        <w:t>5</w:t>
      </w:r>
      <w:r w:rsidRPr="001656AF">
        <w:rPr>
          <w:sz w:val="28"/>
          <w:szCs w:val="28"/>
        </w:rPr>
        <w:t xml:space="preserve">. </w:t>
      </w:r>
      <w:r w:rsidR="00B36126" w:rsidRPr="001656AF">
        <w:rPr>
          <w:sz w:val="28"/>
          <w:szCs w:val="28"/>
        </w:rPr>
        <w:t>К административным процедурам, осуществляемых МФЦ относятся процедуры, предусмотренные п</w:t>
      </w:r>
      <w:r w:rsidR="002F7DF3" w:rsidRPr="001656AF">
        <w:rPr>
          <w:sz w:val="28"/>
          <w:szCs w:val="28"/>
        </w:rPr>
        <w:t>. 3.4.1 (</w:t>
      </w:r>
      <w:r w:rsidR="00FD676E" w:rsidRPr="001656AF">
        <w:rPr>
          <w:sz w:val="28"/>
          <w:szCs w:val="28"/>
        </w:rPr>
        <w:t>за исключением</w:t>
      </w:r>
      <w:r w:rsidR="002F7DF3" w:rsidRPr="001656AF">
        <w:rPr>
          <w:sz w:val="28"/>
          <w:szCs w:val="28"/>
        </w:rPr>
        <w:t xml:space="preserve"> </w:t>
      </w:r>
      <w:r w:rsidR="00FD676E" w:rsidRPr="001656AF">
        <w:rPr>
          <w:sz w:val="28"/>
          <w:szCs w:val="28"/>
        </w:rPr>
        <w:t xml:space="preserve">п. </w:t>
      </w:r>
      <w:r w:rsidR="002F7DF3" w:rsidRPr="001656AF">
        <w:rPr>
          <w:sz w:val="28"/>
          <w:szCs w:val="28"/>
        </w:rPr>
        <w:t>3.4.1.2.2), 3.4.2 (</w:t>
      </w:r>
      <w:r w:rsidR="00FD676E" w:rsidRPr="001656AF">
        <w:rPr>
          <w:sz w:val="28"/>
          <w:szCs w:val="28"/>
        </w:rPr>
        <w:t>за исключением</w:t>
      </w:r>
      <w:r w:rsidR="002F7DF3" w:rsidRPr="001656AF">
        <w:rPr>
          <w:sz w:val="28"/>
          <w:szCs w:val="28"/>
        </w:rPr>
        <w:t xml:space="preserve"> </w:t>
      </w:r>
      <w:r w:rsidR="00FD676E" w:rsidRPr="001656AF">
        <w:rPr>
          <w:sz w:val="28"/>
          <w:szCs w:val="28"/>
        </w:rPr>
        <w:t>п. 3.4.2.3</w:t>
      </w:r>
      <w:r w:rsidR="00FF048C" w:rsidRPr="001656AF">
        <w:rPr>
          <w:sz w:val="28"/>
          <w:szCs w:val="28"/>
        </w:rPr>
        <w:t>) и</w:t>
      </w:r>
      <w:r w:rsidR="002F7DF3" w:rsidRPr="001656AF">
        <w:rPr>
          <w:sz w:val="28"/>
          <w:szCs w:val="28"/>
        </w:rPr>
        <w:t xml:space="preserve"> 3.4</w:t>
      </w:r>
      <w:r w:rsidR="00FD676E" w:rsidRPr="001656AF">
        <w:rPr>
          <w:sz w:val="28"/>
          <w:szCs w:val="28"/>
        </w:rPr>
        <w:t>.</w:t>
      </w:r>
      <w:r w:rsidR="00FF048C" w:rsidRPr="001656AF">
        <w:rPr>
          <w:sz w:val="28"/>
          <w:szCs w:val="28"/>
        </w:rPr>
        <w:t>6</w:t>
      </w:r>
      <w:r w:rsidR="00FD676E" w:rsidRPr="001656AF">
        <w:rPr>
          <w:sz w:val="28"/>
          <w:szCs w:val="28"/>
        </w:rPr>
        <w:t xml:space="preserve"> (за исключением п.</w:t>
      </w:r>
      <w:r w:rsidR="00FF048C" w:rsidRPr="001656AF">
        <w:rPr>
          <w:sz w:val="28"/>
          <w:szCs w:val="28"/>
        </w:rPr>
        <w:t xml:space="preserve"> 3.4.6.1.1.</w:t>
      </w:r>
      <w:r w:rsidR="00FD676E" w:rsidRPr="001656AF">
        <w:rPr>
          <w:sz w:val="28"/>
          <w:szCs w:val="28"/>
        </w:rPr>
        <w:t xml:space="preserve">) </w:t>
      </w:r>
      <w:r w:rsidR="00B36126" w:rsidRPr="001656AF">
        <w:rPr>
          <w:sz w:val="28"/>
          <w:szCs w:val="28"/>
        </w:rPr>
        <w:t>Административного регламента.</w:t>
      </w:r>
    </w:p>
    <w:p w14:paraId="4E61F65A" w14:textId="77777777" w:rsidR="00757745" w:rsidRPr="001656AF" w:rsidRDefault="009A7EF2" w:rsidP="001656AF">
      <w:pPr>
        <w:widowControl w:val="0"/>
        <w:tabs>
          <w:tab w:val="left" w:pos="851"/>
          <w:tab w:val="left" w:pos="993"/>
        </w:tabs>
        <w:autoSpaceDE w:val="0"/>
        <w:autoSpaceDN w:val="0"/>
        <w:adjustRightInd w:val="0"/>
        <w:ind w:firstLine="851"/>
        <w:jc w:val="both"/>
        <w:rPr>
          <w:sz w:val="28"/>
          <w:szCs w:val="28"/>
        </w:rPr>
      </w:pPr>
      <w:r w:rsidRPr="001656AF">
        <w:rPr>
          <w:sz w:val="28"/>
          <w:szCs w:val="28"/>
        </w:rPr>
        <w:t>3.</w:t>
      </w:r>
      <w:r w:rsidR="00FD676E" w:rsidRPr="001656AF">
        <w:rPr>
          <w:sz w:val="28"/>
          <w:szCs w:val="28"/>
        </w:rPr>
        <w:t>6</w:t>
      </w:r>
      <w:r w:rsidRPr="001656AF">
        <w:rPr>
          <w:sz w:val="28"/>
          <w:szCs w:val="28"/>
        </w:rPr>
        <w:t xml:space="preserve">. </w:t>
      </w:r>
      <w:r w:rsidR="00B36126" w:rsidRPr="001656AF">
        <w:rPr>
          <w:sz w:val="28"/>
          <w:szCs w:val="28"/>
        </w:rPr>
        <w:t xml:space="preserve">К административным процедурам, осуществляемых Администрацией относятся процедуры, предусмотренные </w:t>
      </w:r>
      <w:r w:rsidR="00FD676E" w:rsidRPr="001656AF">
        <w:rPr>
          <w:sz w:val="28"/>
          <w:szCs w:val="28"/>
        </w:rPr>
        <w:t xml:space="preserve">п. 3.4.3, 3.4.4, </w:t>
      </w:r>
      <w:r w:rsidR="00FF048C" w:rsidRPr="001656AF">
        <w:rPr>
          <w:sz w:val="28"/>
          <w:szCs w:val="28"/>
        </w:rPr>
        <w:t>3.4.5,</w:t>
      </w:r>
      <w:r w:rsidR="00FD676E" w:rsidRPr="001656AF">
        <w:rPr>
          <w:sz w:val="28"/>
          <w:szCs w:val="28"/>
        </w:rPr>
        <w:t xml:space="preserve"> а также п. 3.4.1 (</w:t>
      </w:r>
      <w:r w:rsidR="002A565C" w:rsidRPr="001656AF">
        <w:rPr>
          <w:sz w:val="28"/>
          <w:szCs w:val="28"/>
        </w:rPr>
        <w:t>за исключением</w:t>
      </w:r>
      <w:r w:rsidR="00FD676E" w:rsidRPr="001656AF">
        <w:rPr>
          <w:sz w:val="28"/>
          <w:szCs w:val="28"/>
        </w:rPr>
        <w:t xml:space="preserve"> п. </w:t>
      </w:r>
      <w:r w:rsidR="00B36126" w:rsidRPr="001656AF">
        <w:rPr>
          <w:sz w:val="28"/>
          <w:szCs w:val="28"/>
        </w:rPr>
        <w:t xml:space="preserve"> </w:t>
      </w:r>
      <w:r w:rsidR="00FD676E" w:rsidRPr="001656AF">
        <w:rPr>
          <w:sz w:val="28"/>
          <w:szCs w:val="28"/>
        </w:rPr>
        <w:t>3.4.1.2.1), 3.4.2 (за исключением п. 3.4.2.2)</w:t>
      </w:r>
      <w:r w:rsidR="00FF048C" w:rsidRPr="001656AF">
        <w:rPr>
          <w:sz w:val="28"/>
          <w:szCs w:val="28"/>
        </w:rPr>
        <w:t xml:space="preserve"> и </w:t>
      </w:r>
      <w:r w:rsidR="00FD676E" w:rsidRPr="001656AF">
        <w:rPr>
          <w:sz w:val="28"/>
          <w:szCs w:val="28"/>
        </w:rPr>
        <w:t>3.4.</w:t>
      </w:r>
      <w:r w:rsidR="00FF048C" w:rsidRPr="001656AF">
        <w:rPr>
          <w:sz w:val="28"/>
          <w:szCs w:val="28"/>
        </w:rPr>
        <w:t>6</w:t>
      </w:r>
      <w:r w:rsidR="00FD676E" w:rsidRPr="001656AF">
        <w:rPr>
          <w:sz w:val="28"/>
          <w:szCs w:val="28"/>
        </w:rPr>
        <w:t xml:space="preserve"> (за исключением п. 3.4.</w:t>
      </w:r>
      <w:r w:rsidR="00FF048C" w:rsidRPr="001656AF">
        <w:rPr>
          <w:sz w:val="28"/>
          <w:szCs w:val="28"/>
        </w:rPr>
        <w:t>6</w:t>
      </w:r>
      <w:r w:rsidR="00FD676E" w:rsidRPr="001656AF">
        <w:rPr>
          <w:sz w:val="28"/>
          <w:szCs w:val="28"/>
        </w:rPr>
        <w:t>.</w:t>
      </w:r>
      <w:r w:rsidR="00FF048C" w:rsidRPr="001656AF">
        <w:rPr>
          <w:sz w:val="28"/>
          <w:szCs w:val="28"/>
        </w:rPr>
        <w:t xml:space="preserve">1.2) </w:t>
      </w:r>
      <w:r w:rsidR="00B36126" w:rsidRPr="001656AF">
        <w:rPr>
          <w:sz w:val="28"/>
          <w:szCs w:val="28"/>
        </w:rPr>
        <w:t>Административного регламента.</w:t>
      </w:r>
    </w:p>
    <w:p w14:paraId="1F34A986" w14:textId="77777777" w:rsidR="00B6490C" w:rsidRPr="001656AF" w:rsidRDefault="00B6490C" w:rsidP="001656AF">
      <w:pPr>
        <w:autoSpaceDE w:val="0"/>
        <w:autoSpaceDN w:val="0"/>
        <w:adjustRightInd w:val="0"/>
        <w:ind w:firstLine="709"/>
        <w:jc w:val="both"/>
        <w:rPr>
          <w:sz w:val="28"/>
          <w:szCs w:val="28"/>
        </w:rPr>
      </w:pPr>
      <w:r w:rsidRPr="001656AF">
        <w:rPr>
          <w:sz w:val="28"/>
          <w:szCs w:val="28"/>
        </w:rPr>
        <w:t>3.</w:t>
      </w:r>
      <w:r w:rsidR="00FD676E" w:rsidRPr="001656AF">
        <w:rPr>
          <w:sz w:val="28"/>
          <w:szCs w:val="28"/>
        </w:rPr>
        <w:t>7</w:t>
      </w:r>
      <w:r w:rsidRPr="001656AF">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42583074" w14:textId="77777777" w:rsidR="00D72CFB" w:rsidRPr="001656AF" w:rsidRDefault="00D72CFB" w:rsidP="001656AF">
      <w:pPr>
        <w:tabs>
          <w:tab w:val="left" w:pos="709"/>
          <w:tab w:val="left" w:pos="993"/>
        </w:tabs>
        <w:ind w:firstLine="709"/>
        <w:jc w:val="both"/>
        <w:rPr>
          <w:sz w:val="28"/>
          <w:szCs w:val="28"/>
        </w:rPr>
      </w:pPr>
      <w:r w:rsidRPr="001656AF">
        <w:rPr>
          <w:sz w:val="28"/>
          <w:szCs w:val="28"/>
        </w:rPr>
        <w:t xml:space="preserve">3.7.1. Проверка действительности квалифицированной электронной подписи и проверка статуса сертификата квалифицированной электронной </w:t>
      </w:r>
      <w:r w:rsidRPr="001656AF">
        <w:rPr>
          <w:sz w:val="28"/>
          <w:szCs w:val="28"/>
        </w:rPr>
        <w:lastRenderedPageBreak/>
        <w:t xml:space="preserve">подписи, которой подписан документ (документы), приложенный к </w:t>
      </w:r>
      <w:r w:rsidR="00A26ABA" w:rsidRPr="001656AF">
        <w:rPr>
          <w:sz w:val="28"/>
          <w:szCs w:val="28"/>
        </w:rPr>
        <w:t>заявлению</w:t>
      </w:r>
      <w:r w:rsidRPr="001656AF">
        <w:rPr>
          <w:sz w:val="28"/>
          <w:szCs w:val="28"/>
        </w:rPr>
        <w:t>, осуществляется специалистами Администрации при помощи средств системы электронного документооборота, используемой на его рабочем месте.</w:t>
      </w:r>
    </w:p>
    <w:p w14:paraId="4C47A383" w14:textId="77777777" w:rsidR="00B6490C" w:rsidRPr="001656AF" w:rsidRDefault="00FD676E" w:rsidP="001656AF">
      <w:pPr>
        <w:autoSpaceDE w:val="0"/>
        <w:autoSpaceDN w:val="0"/>
        <w:adjustRightInd w:val="0"/>
        <w:ind w:firstLine="709"/>
        <w:jc w:val="both"/>
        <w:rPr>
          <w:sz w:val="28"/>
          <w:szCs w:val="28"/>
        </w:rPr>
      </w:pPr>
      <w:r w:rsidRPr="001656AF">
        <w:rPr>
          <w:sz w:val="28"/>
          <w:szCs w:val="28"/>
        </w:rPr>
        <w:t>3.8</w:t>
      </w:r>
      <w:r w:rsidR="00B6490C" w:rsidRPr="001656AF">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7358BC77" w14:textId="77777777" w:rsidR="00B6490C" w:rsidRPr="001656AF" w:rsidRDefault="00FD676E" w:rsidP="001656AF">
      <w:pPr>
        <w:autoSpaceDE w:val="0"/>
        <w:autoSpaceDN w:val="0"/>
        <w:adjustRightInd w:val="0"/>
        <w:ind w:firstLine="709"/>
        <w:jc w:val="both"/>
        <w:rPr>
          <w:sz w:val="28"/>
          <w:szCs w:val="28"/>
        </w:rPr>
      </w:pPr>
      <w:r w:rsidRPr="001656AF">
        <w:rPr>
          <w:sz w:val="28"/>
          <w:szCs w:val="28"/>
        </w:rPr>
        <w:t>3.8</w:t>
      </w:r>
      <w:r w:rsidR="00B6490C" w:rsidRPr="001656AF">
        <w:rPr>
          <w:sz w:val="28"/>
          <w:szCs w:val="28"/>
        </w:rPr>
        <w:t>.1. 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(в произвольной форме) о необходимости исправления допущенных опечаток и (или) ошибок (далее -</w:t>
      </w:r>
      <w:r w:rsidR="00B6490C" w:rsidRPr="001656AF">
        <w:rPr>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14:paraId="2E43264E" w14:textId="77777777" w:rsidR="00B6490C" w:rsidRPr="001656AF" w:rsidRDefault="00B6490C" w:rsidP="001656AF">
      <w:pPr>
        <w:autoSpaceDE w:val="0"/>
        <w:autoSpaceDN w:val="0"/>
        <w:adjustRightInd w:val="0"/>
        <w:ind w:firstLine="709"/>
        <w:jc w:val="both"/>
        <w:rPr>
          <w:sz w:val="28"/>
          <w:szCs w:val="28"/>
        </w:rPr>
      </w:pPr>
      <w:r w:rsidRPr="001656AF">
        <w:rPr>
          <w:sz w:val="28"/>
          <w:szCs w:val="28"/>
        </w:rPr>
        <w:t>– лично (либо через представителя) в Администрацию через МФЦ;</w:t>
      </w:r>
    </w:p>
    <w:p w14:paraId="61214897" w14:textId="77777777" w:rsidR="004B5158" w:rsidRPr="001656AF" w:rsidRDefault="00B6490C" w:rsidP="001656AF">
      <w:pPr>
        <w:autoSpaceDE w:val="0"/>
        <w:autoSpaceDN w:val="0"/>
        <w:adjustRightInd w:val="0"/>
        <w:ind w:firstLine="709"/>
        <w:jc w:val="both"/>
        <w:rPr>
          <w:sz w:val="28"/>
          <w:szCs w:val="28"/>
        </w:rPr>
      </w:pPr>
      <w:r w:rsidRPr="001656AF">
        <w:rPr>
          <w:sz w:val="28"/>
          <w:szCs w:val="28"/>
        </w:rPr>
        <w:t>– направить почтовым отправлением в Администрацию</w:t>
      </w:r>
      <w:r w:rsidR="004B5158" w:rsidRPr="001656AF">
        <w:rPr>
          <w:sz w:val="28"/>
          <w:szCs w:val="28"/>
        </w:rPr>
        <w:t>.</w:t>
      </w:r>
    </w:p>
    <w:p w14:paraId="54EAA2EB" w14:textId="77777777" w:rsidR="00B6490C" w:rsidRPr="001656AF" w:rsidRDefault="00FD676E" w:rsidP="001656AF">
      <w:pPr>
        <w:autoSpaceDE w:val="0"/>
        <w:autoSpaceDN w:val="0"/>
        <w:adjustRightInd w:val="0"/>
        <w:ind w:firstLine="709"/>
        <w:jc w:val="both"/>
        <w:rPr>
          <w:sz w:val="28"/>
          <w:szCs w:val="28"/>
        </w:rPr>
      </w:pPr>
      <w:r w:rsidRPr="001656AF">
        <w:rPr>
          <w:sz w:val="28"/>
          <w:szCs w:val="28"/>
        </w:rPr>
        <w:t>3.8</w:t>
      </w:r>
      <w:r w:rsidR="00B6490C" w:rsidRPr="001656AF">
        <w:rPr>
          <w:sz w:val="28"/>
          <w:szCs w:val="28"/>
        </w:rPr>
        <w:t xml:space="preserve">.2. Рассмотрение </w:t>
      </w:r>
      <w:r w:rsidR="0084039F" w:rsidRPr="001656AF">
        <w:rPr>
          <w:sz w:val="28"/>
          <w:szCs w:val="28"/>
        </w:rPr>
        <w:t>з</w:t>
      </w:r>
      <w:r w:rsidR="00B6490C" w:rsidRPr="001656AF">
        <w:rPr>
          <w:sz w:val="28"/>
          <w:szCs w:val="28"/>
        </w:rPr>
        <w:t xml:space="preserve">аявления Администрацией, исправление </w:t>
      </w:r>
      <w:r w:rsidR="0084039F" w:rsidRPr="001656AF">
        <w:rPr>
          <w:sz w:val="28"/>
          <w:szCs w:val="28"/>
        </w:rPr>
        <w:t>Управлением</w:t>
      </w:r>
      <w:r w:rsidR="00B6490C" w:rsidRPr="001656AF">
        <w:rPr>
          <w:sz w:val="28"/>
          <w:szCs w:val="28"/>
        </w:rPr>
        <w:t xml:space="preserve">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
    <w:p w14:paraId="4878F7F3" w14:textId="77777777" w:rsidR="00B6490C" w:rsidRPr="001656AF" w:rsidRDefault="00FD676E" w:rsidP="001656AF">
      <w:pPr>
        <w:autoSpaceDE w:val="0"/>
        <w:autoSpaceDN w:val="0"/>
        <w:adjustRightInd w:val="0"/>
        <w:ind w:firstLine="709"/>
        <w:jc w:val="both"/>
        <w:rPr>
          <w:sz w:val="28"/>
          <w:szCs w:val="28"/>
        </w:rPr>
      </w:pPr>
      <w:r w:rsidRPr="001656AF">
        <w:rPr>
          <w:sz w:val="28"/>
          <w:szCs w:val="28"/>
        </w:rPr>
        <w:t>3.8</w:t>
      </w:r>
      <w:r w:rsidR="00B6490C" w:rsidRPr="001656AF">
        <w:rPr>
          <w:sz w:val="28"/>
          <w:szCs w:val="28"/>
        </w:rPr>
        <w:t>.3. Способ получения результата предоставления муниципальной услуги после исправления допущенных опечаток и (или) ошибок:</w:t>
      </w:r>
    </w:p>
    <w:p w14:paraId="63CCF24D" w14:textId="77777777" w:rsidR="00B6490C" w:rsidRPr="001656AF" w:rsidRDefault="00B6490C" w:rsidP="001656AF">
      <w:pPr>
        <w:autoSpaceDE w:val="0"/>
        <w:autoSpaceDN w:val="0"/>
        <w:adjustRightInd w:val="0"/>
        <w:ind w:firstLine="709"/>
        <w:jc w:val="both"/>
        <w:rPr>
          <w:sz w:val="28"/>
          <w:szCs w:val="28"/>
        </w:rPr>
      </w:pPr>
      <w:r w:rsidRPr="001656AF">
        <w:rPr>
          <w:sz w:val="28"/>
          <w:szCs w:val="28"/>
        </w:rPr>
        <w:t>– в МФЦ лично либо через представителя;</w:t>
      </w:r>
    </w:p>
    <w:p w14:paraId="487869AF" w14:textId="77777777" w:rsidR="00B6490C" w:rsidRPr="001656AF" w:rsidRDefault="00B6490C" w:rsidP="001656AF">
      <w:pPr>
        <w:autoSpaceDE w:val="0"/>
        <w:autoSpaceDN w:val="0"/>
        <w:adjustRightInd w:val="0"/>
        <w:ind w:firstLine="709"/>
        <w:jc w:val="both"/>
        <w:rPr>
          <w:sz w:val="28"/>
          <w:szCs w:val="28"/>
        </w:rPr>
      </w:pPr>
      <w:r w:rsidRPr="001656AF">
        <w:rPr>
          <w:sz w:val="28"/>
          <w:szCs w:val="28"/>
        </w:rPr>
        <w:t>– по почте (направляется по адресу, указанному в Заявлении);</w:t>
      </w:r>
    </w:p>
    <w:p w14:paraId="4E7B4620" w14:textId="77777777" w:rsidR="00757745" w:rsidRPr="001656AF" w:rsidRDefault="00B6490C" w:rsidP="001656AF">
      <w:pPr>
        <w:autoSpaceDE w:val="0"/>
        <w:autoSpaceDN w:val="0"/>
        <w:adjustRightInd w:val="0"/>
        <w:ind w:firstLine="709"/>
        <w:jc w:val="both"/>
        <w:rPr>
          <w:sz w:val="28"/>
          <w:szCs w:val="28"/>
        </w:rPr>
      </w:pPr>
      <w:r w:rsidRPr="001656AF">
        <w:rPr>
          <w:sz w:val="28"/>
          <w:szCs w:val="28"/>
        </w:rPr>
        <w:t>– по электронной почте (направляется по адресу электронной почты, указанному в Заявлении).</w:t>
      </w:r>
    </w:p>
    <w:p w14:paraId="6A3E1483" w14:textId="77777777" w:rsidR="00DF006E" w:rsidRPr="001656AF" w:rsidRDefault="00DF006E" w:rsidP="001656AF">
      <w:pPr>
        <w:autoSpaceDE w:val="0"/>
        <w:autoSpaceDN w:val="0"/>
        <w:adjustRightInd w:val="0"/>
        <w:ind w:firstLine="709"/>
        <w:jc w:val="both"/>
        <w:rPr>
          <w:rFonts w:eastAsiaTheme="minorHAnsi"/>
          <w:sz w:val="28"/>
          <w:szCs w:val="28"/>
          <w:lang w:eastAsia="en-US"/>
        </w:rPr>
      </w:pPr>
      <w:r w:rsidRPr="001656AF">
        <w:rPr>
          <w:sz w:val="28"/>
          <w:szCs w:val="28"/>
        </w:rPr>
        <w:t xml:space="preserve">3.9. </w:t>
      </w:r>
      <w:r w:rsidRPr="001656AF">
        <w:rPr>
          <w:rFonts w:eastAsiaTheme="minorHAnsi"/>
          <w:sz w:val="28"/>
          <w:szCs w:val="28"/>
          <w:lang w:eastAsia="en-U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6AA5CC17" w14:textId="77777777" w:rsidR="00DF006E" w:rsidRPr="001656AF" w:rsidRDefault="00DF006E" w:rsidP="001656AF">
      <w:pPr>
        <w:autoSpaceDE w:val="0"/>
        <w:autoSpaceDN w:val="0"/>
        <w:adjustRightInd w:val="0"/>
        <w:ind w:firstLine="709"/>
        <w:jc w:val="both"/>
        <w:rPr>
          <w:sz w:val="28"/>
          <w:szCs w:val="28"/>
        </w:rPr>
      </w:pPr>
      <w:r w:rsidRPr="001656AF">
        <w:rPr>
          <w:rFonts w:eastAsiaTheme="minorHAnsi"/>
          <w:sz w:val="28"/>
          <w:szCs w:val="28"/>
          <w:lang w:eastAsia="en-US"/>
        </w:rPr>
        <w:t>3.9.1. Выдача дубликата не предусмотрена.</w:t>
      </w:r>
    </w:p>
    <w:p w14:paraId="75937AC6" w14:textId="77777777" w:rsidR="00ED1BCE" w:rsidRPr="001656AF" w:rsidRDefault="00ED1BCE" w:rsidP="001656AF">
      <w:pPr>
        <w:jc w:val="center"/>
        <w:rPr>
          <w:sz w:val="28"/>
          <w:szCs w:val="28"/>
        </w:rPr>
      </w:pPr>
    </w:p>
    <w:p w14:paraId="35D9F7C4" w14:textId="77777777" w:rsidR="00ED1BCE" w:rsidRPr="001656AF" w:rsidRDefault="00ED1BCE" w:rsidP="001656AF">
      <w:pPr>
        <w:jc w:val="center"/>
        <w:rPr>
          <w:sz w:val="28"/>
          <w:szCs w:val="28"/>
        </w:rPr>
      </w:pPr>
      <w:r w:rsidRPr="001656AF">
        <w:rPr>
          <w:sz w:val="28"/>
          <w:szCs w:val="28"/>
        </w:rPr>
        <w:t>Раздел 4. ФОРМЫ КОНТРОЛЯ ЗА ИСПОЛНЕНИЕМ АДМИНИСТРАТИВНОГО РЕГЛАМЕНТА ПРЕДОСТАВЛЕНИЯ</w:t>
      </w:r>
    </w:p>
    <w:p w14:paraId="0602DB2B" w14:textId="77777777" w:rsidR="00ED1BCE" w:rsidRPr="001656AF" w:rsidRDefault="00ED1BCE" w:rsidP="001656AF">
      <w:pPr>
        <w:jc w:val="center"/>
        <w:rPr>
          <w:sz w:val="28"/>
          <w:szCs w:val="28"/>
        </w:rPr>
      </w:pPr>
      <w:r w:rsidRPr="001656AF">
        <w:rPr>
          <w:sz w:val="28"/>
          <w:szCs w:val="28"/>
        </w:rPr>
        <w:t>МУНИЦИПАЛЬНОЙ УСЛУГИ</w:t>
      </w:r>
    </w:p>
    <w:p w14:paraId="369EC69B" w14:textId="77777777" w:rsidR="00ED1BCE" w:rsidRPr="001656AF" w:rsidRDefault="00ED1BCE" w:rsidP="001656AF">
      <w:pPr>
        <w:jc w:val="center"/>
        <w:rPr>
          <w:sz w:val="28"/>
          <w:szCs w:val="28"/>
        </w:rPr>
      </w:pPr>
    </w:p>
    <w:p w14:paraId="0435F4D0" w14:textId="77777777" w:rsidR="00ED1BCE" w:rsidRPr="001656AF" w:rsidRDefault="00ED1BCE" w:rsidP="001656AF">
      <w:pPr>
        <w:tabs>
          <w:tab w:val="left" w:pos="851"/>
        </w:tabs>
        <w:ind w:firstLine="709"/>
        <w:jc w:val="both"/>
        <w:rPr>
          <w:sz w:val="28"/>
          <w:szCs w:val="28"/>
        </w:rPr>
      </w:pPr>
      <w:r w:rsidRPr="001656AF">
        <w:rPr>
          <w:sz w:val="28"/>
          <w:szCs w:val="28"/>
        </w:rPr>
        <w:t xml:space="preserve">4.1. Текущий контроль за соблюдением и исполнением должностными лицами (специалистами) </w:t>
      </w:r>
      <w:r w:rsidR="0084039F" w:rsidRPr="001656AF">
        <w:rPr>
          <w:sz w:val="28"/>
          <w:szCs w:val="28"/>
        </w:rPr>
        <w:t>Управления</w:t>
      </w:r>
      <w:r w:rsidRPr="001656AF">
        <w:rPr>
          <w:sz w:val="28"/>
          <w:szCs w:val="28"/>
        </w:rPr>
        <w:t xml:space="preserve">,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w:t>
      </w:r>
      <w:r w:rsidR="0084039F" w:rsidRPr="001656AF">
        <w:rPr>
          <w:sz w:val="28"/>
          <w:szCs w:val="28"/>
        </w:rPr>
        <w:t>Управления</w:t>
      </w:r>
      <w:r w:rsidRPr="001656AF">
        <w:rPr>
          <w:sz w:val="28"/>
          <w:szCs w:val="28"/>
        </w:rPr>
        <w:t xml:space="preserve">, ответственным за организацию работы по предоставлению муниципальной услуги, </w:t>
      </w:r>
      <w:r w:rsidR="00917D51" w:rsidRPr="001656AF">
        <w:rPr>
          <w:sz w:val="28"/>
          <w:szCs w:val="28"/>
        </w:rPr>
        <w:t xml:space="preserve">начальником </w:t>
      </w:r>
      <w:r w:rsidR="0084039F" w:rsidRPr="001656AF">
        <w:rPr>
          <w:sz w:val="28"/>
          <w:szCs w:val="28"/>
        </w:rPr>
        <w:t>Управления</w:t>
      </w:r>
      <w:r w:rsidR="00917D51" w:rsidRPr="001656AF">
        <w:rPr>
          <w:sz w:val="28"/>
          <w:szCs w:val="28"/>
        </w:rPr>
        <w:t xml:space="preserve"> предоставления государственных и муниципальных услуг </w:t>
      </w:r>
      <w:r w:rsidRPr="001656AF">
        <w:rPr>
          <w:sz w:val="28"/>
          <w:szCs w:val="28"/>
        </w:rPr>
        <w:t>МФЦ</w:t>
      </w:r>
      <w:r w:rsidR="007B1083" w:rsidRPr="001656AF">
        <w:rPr>
          <w:sz w:val="28"/>
          <w:szCs w:val="28"/>
        </w:rPr>
        <w:t xml:space="preserve">, </w:t>
      </w:r>
      <w:r w:rsidR="0084039F" w:rsidRPr="001656AF">
        <w:rPr>
          <w:sz w:val="28"/>
          <w:szCs w:val="28"/>
        </w:rPr>
        <w:t xml:space="preserve">заместителем </w:t>
      </w:r>
      <w:r w:rsidR="007B1083" w:rsidRPr="001656AF">
        <w:rPr>
          <w:sz w:val="28"/>
          <w:szCs w:val="28"/>
        </w:rPr>
        <w:t>глав</w:t>
      </w:r>
      <w:r w:rsidR="0084039F" w:rsidRPr="001656AF">
        <w:rPr>
          <w:sz w:val="28"/>
          <w:szCs w:val="28"/>
        </w:rPr>
        <w:t>ы</w:t>
      </w:r>
      <w:r w:rsidR="007B1083" w:rsidRPr="001656AF">
        <w:rPr>
          <w:sz w:val="28"/>
          <w:szCs w:val="28"/>
        </w:rPr>
        <w:t xml:space="preserve"> Администрации</w:t>
      </w:r>
      <w:r w:rsidRPr="001656AF">
        <w:rPr>
          <w:sz w:val="28"/>
          <w:szCs w:val="28"/>
        </w:rPr>
        <w:t>.</w:t>
      </w:r>
    </w:p>
    <w:p w14:paraId="24FD9480" w14:textId="77777777" w:rsidR="00ED1BCE" w:rsidRPr="001656AF" w:rsidRDefault="00ED1BCE" w:rsidP="001656AF">
      <w:pPr>
        <w:tabs>
          <w:tab w:val="left" w:pos="851"/>
        </w:tabs>
        <w:ind w:firstLine="709"/>
        <w:jc w:val="both"/>
        <w:rPr>
          <w:sz w:val="28"/>
          <w:szCs w:val="28"/>
        </w:rPr>
      </w:pPr>
      <w:r w:rsidRPr="001656AF">
        <w:rPr>
          <w:sz w:val="28"/>
          <w:szCs w:val="28"/>
        </w:rPr>
        <w:lastRenderedPageBreak/>
        <w:t>4.2.</w:t>
      </w:r>
      <w:r w:rsidRPr="001656AF">
        <w:rPr>
          <w:sz w:val="28"/>
          <w:szCs w:val="28"/>
          <w:lang w:val="en-US"/>
        </w:rPr>
        <w:t> </w:t>
      </w:r>
      <w:r w:rsidRPr="001656AF">
        <w:rPr>
          <w:sz w:val="28"/>
          <w:szCs w:val="28"/>
        </w:rPr>
        <w:t>Проверки полноты и качества предоставления муниципальной услуги осуществляются на основании соответствующих д</w:t>
      </w:r>
      <w:r w:rsidR="00CB4C3C" w:rsidRPr="001656AF">
        <w:rPr>
          <w:sz w:val="28"/>
          <w:szCs w:val="28"/>
        </w:rPr>
        <w:t>окументов Администрации</w:t>
      </w:r>
      <w:r w:rsidRPr="001656AF">
        <w:rPr>
          <w:sz w:val="28"/>
          <w:szCs w:val="28"/>
        </w:rPr>
        <w:t>.</w:t>
      </w:r>
    </w:p>
    <w:p w14:paraId="2F36AA2C" w14:textId="77777777" w:rsidR="00ED1BCE" w:rsidRPr="001656AF" w:rsidRDefault="00ED1BCE" w:rsidP="001656AF">
      <w:pPr>
        <w:tabs>
          <w:tab w:val="left" w:pos="851"/>
        </w:tabs>
        <w:ind w:firstLine="709"/>
        <w:jc w:val="both"/>
        <w:rPr>
          <w:sz w:val="28"/>
          <w:szCs w:val="28"/>
        </w:rPr>
      </w:pPr>
      <w:r w:rsidRPr="001656AF">
        <w:rPr>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14:paraId="5F2B3240" w14:textId="77777777" w:rsidR="00ED1BCE" w:rsidRPr="001656AF" w:rsidRDefault="00ED1BCE" w:rsidP="001656AF">
      <w:pPr>
        <w:tabs>
          <w:tab w:val="left" w:pos="851"/>
        </w:tabs>
        <w:ind w:firstLine="709"/>
        <w:jc w:val="both"/>
        <w:rPr>
          <w:sz w:val="28"/>
          <w:szCs w:val="28"/>
        </w:rPr>
      </w:pPr>
      <w:r w:rsidRPr="001656AF">
        <w:rPr>
          <w:sz w:val="28"/>
          <w:szCs w:val="28"/>
        </w:rPr>
        <w:t>4.3. Специалист МФЦ несет персональную ответственность за:</w:t>
      </w:r>
    </w:p>
    <w:p w14:paraId="17339A0B"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соблюдение срока и порядка приема </w:t>
      </w:r>
      <w:r w:rsidR="00DF006E" w:rsidRPr="001656AF">
        <w:rPr>
          <w:sz w:val="28"/>
          <w:szCs w:val="28"/>
        </w:rPr>
        <w:t>заявления</w:t>
      </w:r>
      <w:r w:rsidRPr="001656AF">
        <w:rPr>
          <w:sz w:val="28"/>
          <w:szCs w:val="28"/>
        </w:rPr>
        <w:t>;</w:t>
      </w:r>
    </w:p>
    <w:p w14:paraId="31A954D7"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bCs/>
          <w:kern w:val="1"/>
          <w:sz w:val="28"/>
          <w:szCs w:val="28"/>
          <w:lang w:eastAsia="ar-SA"/>
        </w:rPr>
        <w:t>соблюдение срока и порядка</w:t>
      </w:r>
      <w:r w:rsidRPr="001656AF">
        <w:rPr>
          <w:sz w:val="28"/>
          <w:szCs w:val="28"/>
        </w:rPr>
        <w:t xml:space="preserve"> </w:t>
      </w:r>
      <w:r w:rsidRPr="001656AF">
        <w:rPr>
          <w:bCs/>
          <w:kern w:val="1"/>
          <w:sz w:val="28"/>
          <w:szCs w:val="28"/>
          <w:lang w:eastAsia="ar-SA"/>
        </w:rPr>
        <w:t xml:space="preserve">регистрации </w:t>
      </w:r>
      <w:r w:rsidR="00DF006E" w:rsidRPr="001656AF">
        <w:rPr>
          <w:sz w:val="28"/>
          <w:szCs w:val="28"/>
        </w:rPr>
        <w:t>заявления</w:t>
      </w:r>
      <w:r w:rsidRPr="001656AF">
        <w:rPr>
          <w:sz w:val="28"/>
          <w:szCs w:val="28"/>
        </w:rPr>
        <w:t xml:space="preserve"> в АИС, постановку на контроль;</w:t>
      </w:r>
    </w:p>
    <w:p w14:paraId="48288277"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правильность записи номера и даты регистрации на </w:t>
      </w:r>
      <w:r w:rsidR="00DF006E" w:rsidRPr="001656AF">
        <w:rPr>
          <w:sz w:val="28"/>
          <w:szCs w:val="28"/>
        </w:rPr>
        <w:t xml:space="preserve">заявлении </w:t>
      </w:r>
      <w:r w:rsidR="00B723DD" w:rsidRPr="001656AF">
        <w:rPr>
          <w:sz w:val="28"/>
          <w:szCs w:val="28"/>
        </w:rPr>
        <w:t>с комплектом документов</w:t>
      </w:r>
      <w:r w:rsidRPr="001656AF">
        <w:rPr>
          <w:sz w:val="28"/>
          <w:szCs w:val="28"/>
        </w:rPr>
        <w:t>;</w:t>
      </w:r>
    </w:p>
    <w:p w14:paraId="5521D836"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соблюдение срока и порядка уведомления </w:t>
      </w:r>
      <w:r w:rsidR="00917D51" w:rsidRPr="001656AF">
        <w:rPr>
          <w:sz w:val="28"/>
          <w:szCs w:val="28"/>
        </w:rPr>
        <w:t xml:space="preserve">начальника </w:t>
      </w:r>
      <w:r w:rsidR="0084039F" w:rsidRPr="001656AF">
        <w:rPr>
          <w:sz w:val="28"/>
          <w:szCs w:val="28"/>
        </w:rPr>
        <w:t>Управления</w:t>
      </w:r>
      <w:r w:rsidR="00917D51" w:rsidRPr="001656AF">
        <w:rPr>
          <w:sz w:val="28"/>
          <w:szCs w:val="28"/>
        </w:rPr>
        <w:t xml:space="preserve"> предоставления государственных и муниципальных услуг </w:t>
      </w:r>
      <w:r w:rsidRPr="001656AF">
        <w:rPr>
          <w:sz w:val="28"/>
          <w:szCs w:val="28"/>
        </w:rPr>
        <w:t>МФЦ о наличии оснований для отказа в приеме документов;</w:t>
      </w:r>
    </w:p>
    <w:p w14:paraId="0E706650"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выдачу (направление) заявителю расписки в приеме документов (уведомления об отказе в приеме документов);</w:t>
      </w:r>
    </w:p>
    <w:p w14:paraId="0911C49C"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своевременную передачу </w:t>
      </w:r>
      <w:r w:rsidR="00DF006E" w:rsidRPr="001656AF">
        <w:rPr>
          <w:sz w:val="28"/>
          <w:szCs w:val="28"/>
        </w:rPr>
        <w:t xml:space="preserve">заявления </w:t>
      </w:r>
      <w:r w:rsidR="001826E1" w:rsidRPr="001656AF">
        <w:rPr>
          <w:sz w:val="28"/>
          <w:szCs w:val="28"/>
        </w:rPr>
        <w:t xml:space="preserve">(с комплектом документов)  </w:t>
      </w:r>
      <w:r w:rsidRPr="001656AF">
        <w:rPr>
          <w:sz w:val="28"/>
          <w:szCs w:val="28"/>
        </w:rPr>
        <w:t xml:space="preserve">начальнику </w:t>
      </w:r>
      <w:r w:rsidR="0084039F" w:rsidRPr="001656AF">
        <w:rPr>
          <w:sz w:val="28"/>
          <w:szCs w:val="28"/>
        </w:rPr>
        <w:t>Управления</w:t>
      </w:r>
      <w:r w:rsidRPr="001656AF">
        <w:rPr>
          <w:sz w:val="28"/>
          <w:szCs w:val="28"/>
        </w:rPr>
        <w:t xml:space="preserve">; </w:t>
      </w:r>
    </w:p>
    <w:p w14:paraId="09B05B55"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соблюдение срока и порядка регистрации </w:t>
      </w:r>
      <w:r w:rsidR="00DF006E"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 xml:space="preserve"> в АИС, правильность записи номера и даты регистрации на документе;</w:t>
      </w:r>
    </w:p>
    <w:p w14:paraId="4DAC8A5E" w14:textId="77777777" w:rsidR="00441CB1"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соблюдение срока и порядка выдачи (направления) заявителю документа, являющегося </w:t>
      </w:r>
      <w:r w:rsidRPr="001656AF">
        <w:rPr>
          <w:bCs/>
          <w:sz w:val="28"/>
          <w:szCs w:val="28"/>
          <w:lang w:eastAsia="ar-SA"/>
        </w:rPr>
        <w:t xml:space="preserve">результатом предоставления муниципальной услуги, </w:t>
      </w:r>
      <w:r w:rsidRPr="001656AF">
        <w:rPr>
          <w:sz w:val="28"/>
          <w:szCs w:val="28"/>
        </w:rPr>
        <w:t xml:space="preserve"> снятие документа с контроля в АИС</w:t>
      </w:r>
      <w:r w:rsidR="00441CB1" w:rsidRPr="001656AF">
        <w:rPr>
          <w:sz w:val="28"/>
          <w:szCs w:val="28"/>
        </w:rPr>
        <w:t>;</w:t>
      </w:r>
    </w:p>
    <w:p w14:paraId="6F4524B8" w14:textId="77777777" w:rsidR="00ED1BCE" w:rsidRPr="001656AF" w:rsidRDefault="00ED1BCE" w:rsidP="001656AF">
      <w:pPr>
        <w:numPr>
          <w:ilvl w:val="0"/>
          <w:numId w:val="23"/>
        </w:numPr>
        <w:tabs>
          <w:tab w:val="left" w:pos="851"/>
          <w:tab w:val="left" w:pos="993"/>
        </w:tabs>
        <w:ind w:left="0" w:firstLine="709"/>
        <w:jc w:val="both"/>
        <w:rPr>
          <w:sz w:val="28"/>
          <w:szCs w:val="28"/>
        </w:rPr>
      </w:pPr>
      <w:r w:rsidRPr="001656AF">
        <w:rPr>
          <w:sz w:val="28"/>
          <w:szCs w:val="28"/>
        </w:rPr>
        <w:t xml:space="preserve"> осуществление контроля срока предоставления муниципальной услуги.</w:t>
      </w:r>
    </w:p>
    <w:p w14:paraId="4A9E8840" w14:textId="77777777" w:rsidR="00ED1BCE" w:rsidRPr="001656AF" w:rsidRDefault="00ED1BCE" w:rsidP="001656AF">
      <w:pPr>
        <w:tabs>
          <w:tab w:val="left" w:pos="851"/>
        </w:tabs>
        <w:ind w:firstLine="709"/>
        <w:jc w:val="both"/>
        <w:rPr>
          <w:sz w:val="28"/>
          <w:szCs w:val="28"/>
        </w:rPr>
      </w:pPr>
      <w:r w:rsidRPr="001656AF">
        <w:rPr>
          <w:sz w:val="28"/>
          <w:szCs w:val="28"/>
        </w:rPr>
        <w:t>4.</w:t>
      </w:r>
      <w:r w:rsidR="0084039F" w:rsidRPr="001656AF">
        <w:rPr>
          <w:sz w:val="28"/>
          <w:szCs w:val="28"/>
        </w:rPr>
        <w:t>4</w:t>
      </w:r>
      <w:r w:rsidRPr="001656AF">
        <w:rPr>
          <w:sz w:val="28"/>
          <w:szCs w:val="28"/>
        </w:rPr>
        <w:t>. </w:t>
      </w:r>
      <w:r w:rsidR="00917D51" w:rsidRPr="001656AF">
        <w:rPr>
          <w:sz w:val="28"/>
          <w:szCs w:val="28"/>
        </w:rPr>
        <w:t xml:space="preserve">Начальник </w:t>
      </w:r>
      <w:r w:rsidR="00872082" w:rsidRPr="001656AF">
        <w:rPr>
          <w:sz w:val="28"/>
          <w:szCs w:val="28"/>
        </w:rPr>
        <w:t>Управления</w:t>
      </w:r>
      <w:r w:rsidR="00917D51" w:rsidRPr="001656AF">
        <w:rPr>
          <w:sz w:val="28"/>
          <w:szCs w:val="28"/>
        </w:rPr>
        <w:t xml:space="preserve"> предоставления государственных и муниципальных услуг </w:t>
      </w:r>
      <w:r w:rsidRPr="001656AF">
        <w:rPr>
          <w:sz w:val="28"/>
          <w:szCs w:val="28"/>
        </w:rPr>
        <w:t>МФЦ несет персональную ответственность за:</w:t>
      </w:r>
    </w:p>
    <w:p w14:paraId="3EDDDE2F" w14:textId="77777777" w:rsidR="00ED1BCE" w:rsidRPr="001656AF" w:rsidRDefault="00ED1BCE" w:rsidP="001656AF">
      <w:pPr>
        <w:tabs>
          <w:tab w:val="left" w:pos="851"/>
        </w:tabs>
        <w:ind w:firstLine="709"/>
        <w:jc w:val="both"/>
        <w:rPr>
          <w:sz w:val="28"/>
          <w:szCs w:val="28"/>
        </w:rPr>
      </w:pPr>
      <w:r w:rsidRPr="001656AF">
        <w:rPr>
          <w:sz w:val="28"/>
          <w:szCs w:val="28"/>
        </w:rPr>
        <w:t>– соблюдение срока и порядка подготовки проекта уведомления об отказе в приеме документов;</w:t>
      </w:r>
    </w:p>
    <w:p w14:paraId="60A1903B" w14:textId="77777777" w:rsidR="00F53CB8" w:rsidRPr="001656AF" w:rsidRDefault="00ED1BCE" w:rsidP="001656AF">
      <w:pPr>
        <w:tabs>
          <w:tab w:val="left" w:pos="851"/>
        </w:tabs>
        <w:ind w:firstLine="709"/>
        <w:jc w:val="both"/>
        <w:rPr>
          <w:sz w:val="28"/>
          <w:szCs w:val="28"/>
        </w:rPr>
      </w:pPr>
      <w:r w:rsidRPr="001656AF">
        <w:rPr>
          <w:sz w:val="28"/>
          <w:szCs w:val="28"/>
        </w:rPr>
        <w:t>– соблюдение срока и порядка передачи специалисту МФЦ, ответственному за прием и выдачу документов, подписанного уведомления</w:t>
      </w:r>
      <w:r w:rsidR="00F53CB8" w:rsidRPr="001656AF">
        <w:rPr>
          <w:sz w:val="28"/>
          <w:szCs w:val="28"/>
        </w:rPr>
        <w:t xml:space="preserve"> об отказе в приеме документов;</w:t>
      </w:r>
    </w:p>
    <w:p w14:paraId="31271B80" w14:textId="77777777" w:rsidR="00F53CB8" w:rsidRPr="001656AF" w:rsidRDefault="00F53CB8" w:rsidP="001656AF">
      <w:pPr>
        <w:tabs>
          <w:tab w:val="left" w:pos="851"/>
        </w:tabs>
        <w:ind w:firstLine="709"/>
        <w:jc w:val="both"/>
        <w:rPr>
          <w:sz w:val="28"/>
          <w:szCs w:val="28"/>
        </w:rPr>
      </w:pPr>
      <w:r w:rsidRPr="001656AF">
        <w:rPr>
          <w:sz w:val="28"/>
          <w:szCs w:val="28"/>
        </w:rPr>
        <w:t xml:space="preserve">– </w:t>
      </w:r>
      <w:r w:rsidR="00ED1BCE" w:rsidRPr="001656AF">
        <w:rPr>
          <w:sz w:val="28"/>
          <w:szCs w:val="28"/>
        </w:rPr>
        <w:t>правомерность подписания уведомления об отказе в приеме документов.</w:t>
      </w:r>
    </w:p>
    <w:p w14:paraId="4456BED6" w14:textId="77777777" w:rsidR="00ED1BCE" w:rsidRPr="001656AF" w:rsidRDefault="00ED1BCE" w:rsidP="001656AF">
      <w:pPr>
        <w:tabs>
          <w:tab w:val="left" w:pos="851"/>
        </w:tabs>
        <w:ind w:firstLine="709"/>
        <w:jc w:val="both"/>
        <w:rPr>
          <w:sz w:val="28"/>
          <w:szCs w:val="28"/>
        </w:rPr>
      </w:pPr>
      <w:r w:rsidRPr="001656AF">
        <w:rPr>
          <w:sz w:val="28"/>
          <w:szCs w:val="28"/>
        </w:rPr>
        <w:t>4.</w:t>
      </w:r>
      <w:r w:rsidR="0084039F" w:rsidRPr="001656AF">
        <w:rPr>
          <w:sz w:val="28"/>
          <w:szCs w:val="28"/>
        </w:rPr>
        <w:t>5</w:t>
      </w:r>
      <w:r w:rsidRPr="001656AF">
        <w:rPr>
          <w:sz w:val="28"/>
          <w:szCs w:val="28"/>
        </w:rPr>
        <w:t xml:space="preserve">. Специалист </w:t>
      </w:r>
      <w:r w:rsidR="0084039F" w:rsidRPr="001656AF">
        <w:rPr>
          <w:sz w:val="28"/>
          <w:szCs w:val="28"/>
        </w:rPr>
        <w:t>Управления</w:t>
      </w:r>
      <w:r w:rsidRPr="001656AF">
        <w:rPr>
          <w:sz w:val="28"/>
          <w:szCs w:val="28"/>
        </w:rPr>
        <w:t xml:space="preserve"> несет персональную ответственность за:</w:t>
      </w:r>
    </w:p>
    <w:p w14:paraId="4EE40091" w14:textId="77777777" w:rsidR="00ED1BCE" w:rsidRPr="001656AF" w:rsidRDefault="00ED1BCE" w:rsidP="001656AF">
      <w:pPr>
        <w:numPr>
          <w:ilvl w:val="0"/>
          <w:numId w:val="24"/>
        </w:numPr>
        <w:tabs>
          <w:tab w:val="left" w:pos="0"/>
          <w:tab w:val="left" w:pos="426"/>
          <w:tab w:val="left" w:pos="851"/>
          <w:tab w:val="left" w:pos="993"/>
        </w:tabs>
        <w:ind w:left="0" w:firstLine="709"/>
        <w:jc w:val="both"/>
        <w:rPr>
          <w:sz w:val="28"/>
          <w:szCs w:val="28"/>
        </w:rPr>
      </w:pPr>
      <w:r w:rsidRPr="001656AF">
        <w:rPr>
          <w:sz w:val="28"/>
          <w:szCs w:val="28"/>
        </w:rPr>
        <w:t xml:space="preserve">соблюдение срока и порядка проверки наличия документов и сведений, указанных в </w:t>
      </w:r>
      <w:r w:rsidR="00DF006E" w:rsidRPr="001656AF">
        <w:rPr>
          <w:sz w:val="28"/>
          <w:szCs w:val="28"/>
        </w:rPr>
        <w:t>заявлении</w:t>
      </w:r>
      <w:r w:rsidRPr="001656AF">
        <w:rPr>
          <w:sz w:val="28"/>
          <w:szCs w:val="28"/>
        </w:rPr>
        <w:t>;</w:t>
      </w:r>
    </w:p>
    <w:p w14:paraId="1BF698F0" w14:textId="77777777" w:rsidR="00ED1BCE" w:rsidRPr="001656AF" w:rsidRDefault="00ED1BCE" w:rsidP="001656AF">
      <w:pPr>
        <w:numPr>
          <w:ilvl w:val="0"/>
          <w:numId w:val="24"/>
        </w:numPr>
        <w:tabs>
          <w:tab w:val="left" w:pos="0"/>
          <w:tab w:val="left" w:pos="426"/>
          <w:tab w:val="left" w:pos="851"/>
          <w:tab w:val="left" w:pos="993"/>
        </w:tabs>
        <w:ind w:left="0" w:firstLine="709"/>
        <w:jc w:val="both"/>
        <w:rPr>
          <w:sz w:val="28"/>
          <w:szCs w:val="28"/>
        </w:rPr>
      </w:pPr>
      <w:r w:rsidRPr="001656AF">
        <w:rPr>
          <w:sz w:val="28"/>
          <w:szCs w:val="28"/>
        </w:rPr>
        <w:t>соблюдение срока, порядка подготовки рассмотрени</w:t>
      </w:r>
      <w:r w:rsidR="007813AC" w:rsidRPr="001656AF">
        <w:rPr>
          <w:sz w:val="28"/>
          <w:szCs w:val="28"/>
        </w:rPr>
        <w:t>я</w:t>
      </w:r>
      <w:r w:rsidRPr="001656AF">
        <w:rPr>
          <w:sz w:val="28"/>
          <w:szCs w:val="28"/>
        </w:rPr>
        <w:t xml:space="preserve"> </w:t>
      </w:r>
      <w:r w:rsidR="00DF006E" w:rsidRPr="001656AF">
        <w:rPr>
          <w:sz w:val="28"/>
          <w:szCs w:val="28"/>
        </w:rPr>
        <w:t>заявления</w:t>
      </w:r>
      <w:r w:rsidRPr="001656AF">
        <w:rPr>
          <w:sz w:val="28"/>
          <w:szCs w:val="28"/>
        </w:rPr>
        <w:t>;</w:t>
      </w:r>
    </w:p>
    <w:p w14:paraId="5E55F5FE" w14:textId="77777777" w:rsidR="00ED1BCE" w:rsidRPr="001656AF" w:rsidRDefault="00ED1BCE" w:rsidP="001656AF">
      <w:pPr>
        <w:numPr>
          <w:ilvl w:val="0"/>
          <w:numId w:val="24"/>
        </w:numPr>
        <w:tabs>
          <w:tab w:val="left" w:pos="0"/>
          <w:tab w:val="left" w:pos="426"/>
          <w:tab w:val="left" w:pos="851"/>
          <w:tab w:val="left" w:pos="993"/>
        </w:tabs>
        <w:ind w:left="0" w:firstLine="709"/>
        <w:jc w:val="both"/>
        <w:rPr>
          <w:sz w:val="28"/>
          <w:szCs w:val="28"/>
        </w:rPr>
      </w:pPr>
      <w:r w:rsidRPr="001656AF">
        <w:rPr>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14:paraId="22CB0411" w14:textId="77777777" w:rsidR="00ED1BCE" w:rsidRPr="001656AF" w:rsidRDefault="00ED1BCE" w:rsidP="001656AF">
      <w:pPr>
        <w:numPr>
          <w:ilvl w:val="0"/>
          <w:numId w:val="24"/>
        </w:numPr>
        <w:tabs>
          <w:tab w:val="left" w:pos="0"/>
          <w:tab w:val="left" w:pos="426"/>
          <w:tab w:val="left" w:pos="851"/>
          <w:tab w:val="left" w:pos="993"/>
        </w:tabs>
        <w:ind w:left="0" w:firstLine="709"/>
        <w:jc w:val="both"/>
        <w:rPr>
          <w:sz w:val="28"/>
          <w:szCs w:val="28"/>
        </w:rPr>
      </w:pPr>
      <w:r w:rsidRPr="001656AF">
        <w:rPr>
          <w:sz w:val="28"/>
          <w:szCs w:val="28"/>
        </w:rPr>
        <w:lastRenderedPageBreak/>
        <w:t>соблюдение ср</w:t>
      </w:r>
      <w:r w:rsidR="007813AC" w:rsidRPr="001656AF">
        <w:rPr>
          <w:sz w:val="28"/>
          <w:szCs w:val="28"/>
        </w:rPr>
        <w:t>ока и порядка подготовки проектов</w:t>
      </w:r>
      <w:r w:rsidRPr="001656AF">
        <w:rPr>
          <w:sz w:val="28"/>
          <w:szCs w:val="28"/>
        </w:rPr>
        <w:t xml:space="preserve"> </w:t>
      </w:r>
      <w:r w:rsidR="00DF006E"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w:t>
      </w:r>
    </w:p>
    <w:p w14:paraId="6167BE24" w14:textId="77777777" w:rsidR="00ED1BCE" w:rsidRPr="001656AF" w:rsidRDefault="00ED1BCE" w:rsidP="001656AF">
      <w:pPr>
        <w:numPr>
          <w:ilvl w:val="0"/>
          <w:numId w:val="24"/>
        </w:numPr>
        <w:tabs>
          <w:tab w:val="left" w:pos="0"/>
          <w:tab w:val="left" w:pos="426"/>
          <w:tab w:val="left" w:pos="851"/>
          <w:tab w:val="left" w:pos="993"/>
        </w:tabs>
        <w:ind w:left="0" w:firstLine="709"/>
        <w:jc w:val="both"/>
        <w:rPr>
          <w:sz w:val="28"/>
          <w:szCs w:val="28"/>
        </w:rPr>
      </w:pPr>
      <w:r w:rsidRPr="001656AF">
        <w:rPr>
          <w:sz w:val="28"/>
          <w:szCs w:val="28"/>
        </w:rPr>
        <w:t xml:space="preserve">соблюдение срока и порядка передачи начальнику </w:t>
      </w:r>
      <w:r w:rsidR="00872082" w:rsidRPr="001656AF">
        <w:rPr>
          <w:sz w:val="28"/>
          <w:szCs w:val="28"/>
        </w:rPr>
        <w:t>Управления</w:t>
      </w:r>
      <w:r w:rsidRPr="001656AF">
        <w:rPr>
          <w:sz w:val="28"/>
          <w:szCs w:val="28"/>
        </w:rPr>
        <w:t xml:space="preserve">  </w:t>
      </w:r>
      <w:r w:rsidR="007813AC" w:rsidRPr="001656AF">
        <w:rPr>
          <w:sz w:val="28"/>
          <w:szCs w:val="28"/>
        </w:rPr>
        <w:t xml:space="preserve">проектов </w:t>
      </w:r>
      <w:r w:rsidR="00DF006E"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w:t>
      </w:r>
    </w:p>
    <w:p w14:paraId="63F64D3B" w14:textId="77777777" w:rsidR="00ED1BCE" w:rsidRPr="001656AF" w:rsidRDefault="00ED1BCE" w:rsidP="001656AF">
      <w:pPr>
        <w:numPr>
          <w:ilvl w:val="1"/>
          <w:numId w:val="24"/>
        </w:numPr>
        <w:tabs>
          <w:tab w:val="left" w:pos="851"/>
          <w:tab w:val="left" w:pos="993"/>
        </w:tabs>
        <w:ind w:left="0" w:firstLine="709"/>
        <w:jc w:val="both"/>
        <w:rPr>
          <w:sz w:val="28"/>
          <w:szCs w:val="28"/>
        </w:rPr>
      </w:pPr>
      <w:r w:rsidRPr="001656AF">
        <w:rPr>
          <w:sz w:val="28"/>
          <w:szCs w:val="28"/>
        </w:rPr>
        <w:t xml:space="preserve">соблюдение срока передачи в МФЦ </w:t>
      </w:r>
      <w:r w:rsidR="00DF006E" w:rsidRPr="001656AF">
        <w:rPr>
          <w:sz w:val="28"/>
          <w:szCs w:val="28"/>
        </w:rPr>
        <w:t>результата предоставления муниципальной услуги</w:t>
      </w:r>
      <w:r w:rsidRPr="001656AF">
        <w:rPr>
          <w:sz w:val="28"/>
          <w:szCs w:val="28"/>
        </w:rPr>
        <w:t>.</w:t>
      </w:r>
    </w:p>
    <w:p w14:paraId="7AFDCEAF" w14:textId="77777777" w:rsidR="00ED1BCE" w:rsidRPr="001656AF" w:rsidRDefault="007B1083" w:rsidP="001656AF">
      <w:pPr>
        <w:tabs>
          <w:tab w:val="left" w:pos="851"/>
        </w:tabs>
        <w:ind w:firstLine="709"/>
        <w:jc w:val="both"/>
        <w:rPr>
          <w:sz w:val="28"/>
          <w:szCs w:val="28"/>
        </w:rPr>
      </w:pPr>
      <w:r w:rsidRPr="001656AF">
        <w:rPr>
          <w:sz w:val="28"/>
          <w:szCs w:val="28"/>
        </w:rPr>
        <w:t>4</w:t>
      </w:r>
      <w:r w:rsidR="0084039F" w:rsidRPr="001656AF">
        <w:rPr>
          <w:sz w:val="28"/>
          <w:szCs w:val="28"/>
        </w:rPr>
        <w:t>.6</w:t>
      </w:r>
      <w:r w:rsidR="00ED1BCE" w:rsidRPr="001656AF">
        <w:rPr>
          <w:sz w:val="28"/>
          <w:szCs w:val="28"/>
        </w:rPr>
        <w:t xml:space="preserve">. Начальник </w:t>
      </w:r>
      <w:r w:rsidR="0084039F" w:rsidRPr="001656AF">
        <w:rPr>
          <w:sz w:val="28"/>
          <w:szCs w:val="28"/>
        </w:rPr>
        <w:t>Управления</w:t>
      </w:r>
      <w:r w:rsidR="00ED1BCE" w:rsidRPr="001656AF">
        <w:rPr>
          <w:sz w:val="28"/>
          <w:szCs w:val="28"/>
        </w:rPr>
        <w:t xml:space="preserve"> несет персональную ответственность за:</w:t>
      </w:r>
    </w:p>
    <w:p w14:paraId="75EF123F" w14:textId="77777777" w:rsidR="00ED1BCE" w:rsidRPr="001656AF" w:rsidRDefault="00ED1BCE" w:rsidP="001656AF">
      <w:pPr>
        <w:pStyle w:val="pt-a-000014"/>
        <w:spacing w:before="0" w:beforeAutospacing="0" w:after="0" w:afterAutospacing="0"/>
        <w:ind w:firstLine="708"/>
        <w:jc w:val="both"/>
        <w:rPr>
          <w:sz w:val="28"/>
          <w:szCs w:val="28"/>
        </w:rPr>
      </w:pPr>
      <w:r w:rsidRPr="001656AF">
        <w:rPr>
          <w:sz w:val="28"/>
          <w:szCs w:val="28"/>
        </w:rPr>
        <w:t xml:space="preserve">– соблюдение срока назначения специалиста </w:t>
      </w:r>
      <w:r w:rsidR="00872082" w:rsidRPr="001656AF">
        <w:rPr>
          <w:sz w:val="28"/>
          <w:szCs w:val="28"/>
        </w:rPr>
        <w:t>Управления</w:t>
      </w:r>
      <w:r w:rsidRPr="001656AF">
        <w:rPr>
          <w:sz w:val="28"/>
          <w:szCs w:val="28"/>
        </w:rPr>
        <w:t xml:space="preserve"> и передачи ему </w:t>
      </w:r>
      <w:r w:rsidR="00DF006E" w:rsidRPr="001656AF">
        <w:rPr>
          <w:sz w:val="28"/>
          <w:szCs w:val="28"/>
        </w:rPr>
        <w:t>заявления с комплектом документов</w:t>
      </w:r>
      <w:r w:rsidRPr="001656AF">
        <w:rPr>
          <w:sz w:val="28"/>
          <w:szCs w:val="28"/>
        </w:rPr>
        <w:t>;</w:t>
      </w:r>
    </w:p>
    <w:p w14:paraId="6F9BF2B2" w14:textId="77777777" w:rsidR="00ED1BCE" w:rsidRPr="001656AF" w:rsidRDefault="00ED1BCE" w:rsidP="001656AF">
      <w:pPr>
        <w:numPr>
          <w:ilvl w:val="0"/>
          <w:numId w:val="25"/>
        </w:numPr>
        <w:tabs>
          <w:tab w:val="left" w:pos="426"/>
          <w:tab w:val="left" w:pos="851"/>
          <w:tab w:val="left" w:pos="993"/>
        </w:tabs>
        <w:ind w:left="0" w:firstLine="709"/>
        <w:jc w:val="both"/>
        <w:outlineLvl w:val="2"/>
        <w:rPr>
          <w:sz w:val="28"/>
          <w:szCs w:val="28"/>
        </w:rPr>
      </w:pPr>
      <w:r w:rsidRPr="001656AF">
        <w:rPr>
          <w:sz w:val="28"/>
          <w:szCs w:val="28"/>
        </w:rPr>
        <w:t xml:space="preserve">соблюдение срока и порядка рассмотрения и визирования </w:t>
      </w:r>
      <w:r w:rsidR="007813AC" w:rsidRPr="001656AF">
        <w:rPr>
          <w:sz w:val="28"/>
          <w:szCs w:val="28"/>
        </w:rPr>
        <w:t>проектов с</w:t>
      </w:r>
      <w:r w:rsidR="00DF006E" w:rsidRPr="001656AF">
        <w:rPr>
          <w:sz w:val="28"/>
          <w:szCs w:val="28"/>
        </w:rPr>
        <w:t xml:space="preserve"> 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 xml:space="preserve">, передачу проектов документов </w:t>
      </w:r>
      <w:r w:rsidR="00872082" w:rsidRPr="001656AF">
        <w:rPr>
          <w:sz w:val="28"/>
          <w:szCs w:val="28"/>
        </w:rPr>
        <w:t>заместителю главы</w:t>
      </w:r>
      <w:r w:rsidR="007B1083" w:rsidRPr="001656AF">
        <w:rPr>
          <w:sz w:val="28"/>
          <w:szCs w:val="28"/>
        </w:rPr>
        <w:t xml:space="preserve"> Администрации</w:t>
      </w:r>
      <w:r w:rsidRPr="001656AF">
        <w:rPr>
          <w:sz w:val="28"/>
          <w:szCs w:val="28"/>
        </w:rPr>
        <w:t>;</w:t>
      </w:r>
    </w:p>
    <w:p w14:paraId="4CBA8196" w14:textId="77777777" w:rsidR="00ED1BCE" w:rsidRPr="001656AF" w:rsidRDefault="00ED1BCE" w:rsidP="001656AF">
      <w:pPr>
        <w:numPr>
          <w:ilvl w:val="0"/>
          <w:numId w:val="25"/>
        </w:numPr>
        <w:tabs>
          <w:tab w:val="left" w:pos="426"/>
          <w:tab w:val="left" w:pos="851"/>
          <w:tab w:val="left" w:pos="993"/>
        </w:tabs>
        <w:ind w:left="0" w:firstLine="709"/>
        <w:jc w:val="both"/>
        <w:outlineLvl w:val="2"/>
        <w:rPr>
          <w:sz w:val="28"/>
          <w:szCs w:val="28"/>
        </w:rPr>
      </w:pPr>
      <w:r w:rsidRPr="001656AF">
        <w:rPr>
          <w:sz w:val="28"/>
          <w:szCs w:val="28"/>
        </w:rPr>
        <w:t xml:space="preserve">соблюдение срока передачи специалисту </w:t>
      </w:r>
      <w:r w:rsidR="00872082" w:rsidRPr="001656AF">
        <w:rPr>
          <w:sz w:val="28"/>
          <w:szCs w:val="28"/>
        </w:rPr>
        <w:t>Управления</w:t>
      </w:r>
      <w:r w:rsidRPr="001656AF">
        <w:rPr>
          <w:sz w:val="28"/>
          <w:szCs w:val="28"/>
        </w:rPr>
        <w:t xml:space="preserve"> подписанного </w:t>
      </w:r>
      <w:r w:rsidR="00872082" w:rsidRPr="001656AF">
        <w:rPr>
          <w:sz w:val="28"/>
          <w:szCs w:val="28"/>
        </w:rPr>
        <w:t>заместителем главы</w:t>
      </w:r>
      <w:r w:rsidR="007B1083" w:rsidRPr="001656AF">
        <w:rPr>
          <w:sz w:val="28"/>
          <w:szCs w:val="28"/>
        </w:rPr>
        <w:t xml:space="preserve"> Администрации</w:t>
      </w:r>
      <w:r w:rsidRPr="001656AF">
        <w:rPr>
          <w:sz w:val="28"/>
          <w:szCs w:val="28"/>
        </w:rPr>
        <w:t xml:space="preserve"> </w:t>
      </w:r>
      <w:r w:rsidR="007813AC" w:rsidRPr="001656AF">
        <w:rPr>
          <w:sz w:val="28"/>
          <w:szCs w:val="28"/>
        </w:rPr>
        <w:t>сопроводительного либо информационного пи</w:t>
      </w:r>
      <w:r w:rsidR="00872082" w:rsidRPr="001656AF">
        <w:rPr>
          <w:sz w:val="28"/>
          <w:szCs w:val="28"/>
        </w:rPr>
        <w:t>сь</w:t>
      </w:r>
      <w:r w:rsidR="007813AC" w:rsidRPr="001656AF">
        <w:rPr>
          <w:sz w:val="28"/>
          <w:szCs w:val="28"/>
        </w:rPr>
        <w:t>ма</w:t>
      </w:r>
      <w:r w:rsidRPr="001656AF">
        <w:rPr>
          <w:sz w:val="28"/>
          <w:szCs w:val="28"/>
        </w:rPr>
        <w:t>;</w:t>
      </w:r>
    </w:p>
    <w:p w14:paraId="2A0A3920" w14:textId="77777777" w:rsidR="00ED1BCE" w:rsidRPr="001656AF" w:rsidRDefault="00ED1BCE" w:rsidP="001656AF">
      <w:pPr>
        <w:numPr>
          <w:ilvl w:val="0"/>
          <w:numId w:val="25"/>
        </w:numPr>
        <w:tabs>
          <w:tab w:val="num" w:pos="0"/>
          <w:tab w:val="left" w:pos="426"/>
          <w:tab w:val="left" w:pos="851"/>
          <w:tab w:val="left" w:pos="993"/>
        </w:tabs>
        <w:ind w:left="0" w:firstLine="709"/>
        <w:jc w:val="both"/>
        <w:outlineLvl w:val="2"/>
        <w:rPr>
          <w:sz w:val="28"/>
          <w:szCs w:val="28"/>
        </w:rPr>
      </w:pPr>
      <w:r w:rsidRPr="001656AF">
        <w:rPr>
          <w:sz w:val="28"/>
          <w:szCs w:val="28"/>
        </w:rPr>
        <w:t>соблюдение срока предоставления муниципальной услуги.</w:t>
      </w:r>
    </w:p>
    <w:p w14:paraId="653E4E19" w14:textId="77777777" w:rsidR="00ED1BCE" w:rsidRPr="001656AF" w:rsidRDefault="00ED1BCE" w:rsidP="001656AF">
      <w:pPr>
        <w:widowControl w:val="0"/>
        <w:tabs>
          <w:tab w:val="left" w:pos="851"/>
        </w:tabs>
        <w:autoSpaceDE w:val="0"/>
        <w:autoSpaceDN w:val="0"/>
        <w:adjustRightInd w:val="0"/>
        <w:ind w:firstLine="709"/>
        <w:jc w:val="both"/>
        <w:rPr>
          <w:sz w:val="28"/>
          <w:szCs w:val="28"/>
        </w:rPr>
      </w:pPr>
      <w:r w:rsidRPr="001656AF">
        <w:rPr>
          <w:sz w:val="28"/>
          <w:szCs w:val="28"/>
        </w:rPr>
        <w:t>4.</w:t>
      </w:r>
      <w:r w:rsidR="0084039F" w:rsidRPr="001656AF">
        <w:rPr>
          <w:sz w:val="28"/>
          <w:szCs w:val="28"/>
        </w:rPr>
        <w:t>7</w:t>
      </w:r>
      <w:r w:rsidRPr="001656AF">
        <w:rPr>
          <w:sz w:val="28"/>
          <w:szCs w:val="28"/>
        </w:rPr>
        <w:t>. </w:t>
      </w:r>
      <w:r w:rsidR="0084039F" w:rsidRPr="001656AF">
        <w:rPr>
          <w:sz w:val="28"/>
          <w:szCs w:val="28"/>
        </w:rPr>
        <w:t xml:space="preserve">Заместитель главы </w:t>
      </w:r>
      <w:r w:rsidR="007B1083" w:rsidRPr="001656AF">
        <w:rPr>
          <w:sz w:val="28"/>
          <w:szCs w:val="28"/>
        </w:rPr>
        <w:t>Администрации</w:t>
      </w:r>
      <w:r w:rsidRPr="001656AF">
        <w:rPr>
          <w:sz w:val="28"/>
          <w:szCs w:val="28"/>
        </w:rPr>
        <w:t xml:space="preserve"> несет персональную ответственность за:</w:t>
      </w:r>
    </w:p>
    <w:p w14:paraId="22470E3E" w14:textId="77777777" w:rsidR="00ED1BCE" w:rsidRPr="001656AF" w:rsidRDefault="00ED1BCE" w:rsidP="001656AF">
      <w:pPr>
        <w:widowControl w:val="0"/>
        <w:numPr>
          <w:ilvl w:val="0"/>
          <w:numId w:val="27"/>
        </w:numPr>
        <w:tabs>
          <w:tab w:val="left" w:pos="851"/>
          <w:tab w:val="left" w:pos="993"/>
        </w:tabs>
        <w:autoSpaceDE w:val="0"/>
        <w:autoSpaceDN w:val="0"/>
        <w:adjustRightInd w:val="0"/>
        <w:ind w:left="0" w:firstLine="709"/>
        <w:jc w:val="both"/>
        <w:rPr>
          <w:sz w:val="28"/>
          <w:szCs w:val="28"/>
        </w:rPr>
      </w:pPr>
      <w:r w:rsidRPr="001656AF">
        <w:rPr>
          <w:sz w:val="28"/>
          <w:szCs w:val="28"/>
        </w:rPr>
        <w:t xml:space="preserve">соблюдение срока и порядка подписания </w:t>
      </w:r>
      <w:r w:rsidR="00DF006E"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0084039F" w:rsidRPr="001656AF">
        <w:rPr>
          <w:sz w:val="28"/>
          <w:szCs w:val="28"/>
        </w:rPr>
        <w:t>;</w:t>
      </w:r>
      <w:r w:rsidRPr="001656AF">
        <w:rPr>
          <w:sz w:val="28"/>
          <w:szCs w:val="28"/>
        </w:rPr>
        <w:t xml:space="preserve"> </w:t>
      </w:r>
    </w:p>
    <w:p w14:paraId="1AFA2F5A" w14:textId="77777777" w:rsidR="00ED1BCE" w:rsidRPr="001656AF" w:rsidRDefault="00ED1BCE" w:rsidP="001656AF">
      <w:pPr>
        <w:widowControl w:val="0"/>
        <w:numPr>
          <w:ilvl w:val="0"/>
          <w:numId w:val="26"/>
        </w:numPr>
        <w:tabs>
          <w:tab w:val="left" w:pos="709"/>
          <w:tab w:val="left" w:pos="851"/>
          <w:tab w:val="left" w:pos="993"/>
        </w:tabs>
        <w:autoSpaceDE w:val="0"/>
        <w:autoSpaceDN w:val="0"/>
        <w:adjustRightInd w:val="0"/>
        <w:ind w:left="0" w:firstLine="709"/>
        <w:jc w:val="both"/>
        <w:outlineLvl w:val="2"/>
        <w:rPr>
          <w:sz w:val="28"/>
          <w:szCs w:val="28"/>
        </w:rPr>
      </w:pPr>
      <w:r w:rsidRPr="001656AF">
        <w:rPr>
          <w:sz w:val="28"/>
          <w:szCs w:val="28"/>
        </w:rPr>
        <w:t xml:space="preserve">правомерность принятия решения о подписании </w:t>
      </w:r>
      <w:r w:rsidR="00DF006E" w:rsidRPr="001656AF">
        <w:rPr>
          <w:sz w:val="28"/>
          <w:szCs w:val="28"/>
        </w:rPr>
        <w:t>уведомления (сопроводительного письма)  о согласовании или уведомления (сопроводительного письма)  об отказе  в согласовании</w:t>
      </w:r>
      <w:r w:rsidRPr="001656AF">
        <w:rPr>
          <w:sz w:val="28"/>
          <w:szCs w:val="28"/>
        </w:rPr>
        <w:t>.</w:t>
      </w:r>
    </w:p>
    <w:p w14:paraId="0AF74679" w14:textId="77777777" w:rsidR="00ED1BCE" w:rsidRPr="001656AF" w:rsidRDefault="004C54B9" w:rsidP="001656AF">
      <w:pPr>
        <w:widowControl w:val="0"/>
        <w:autoSpaceDE w:val="0"/>
        <w:autoSpaceDN w:val="0"/>
        <w:adjustRightInd w:val="0"/>
        <w:ind w:firstLine="709"/>
        <w:jc w:val="both"/>
        <w:rPr>
          <w:sz w:val="28"/>
          <w:szCs w:val="28"/>
        </w:rPr>
      </w:pPr>
      <w:r w:rsidRPr="001656AF">
        <w:rPr>
          <w:sz w:val="28"/>
          <w:szCs w:val="28"/>
        </w:rPr>
        <w:t>4.</w:t>
      </w:r>
      <w:r w:rsidR="0084039F" w:rsidRPr="001656AF">
        <w:rPr>
          <w:sz w:val="28"/>
          <w:szCs w:val="28"/>
        </w:rPr>
        <w:t>8</w:t>
      </w:r>
      <w:r w:rsidR="00ED1BCE" w:rsidRPr="001656AF">
        <w:rPr>
          <w:sz w:val="28"/>
          <w:szCs w:val="28"/>
        </w:rPr>
        <w:t>. Персональная   ответственность должн</w:t>
      </w:r>
      <w:r w:rsidR="007B1083" w:rsidRPr="001656AF">
        <w:rPr>
          <w:sz w:val="28"/>
          <w:szCs w:val="28"/>
        </w:rPr>
        <w:t xml:space="preserve">остных лиц (специалистов) МФЦ, </w:t>
      </w:r>
      <w:r w:rsidR="00872082" w:rsidRPr="001656AF">
        <w:rPr>
          <w:sz w:val="28"/>
          <w:szCs w:val="28"/>
        </w:rPr>
        <w:t xml:space="preserve">Управления </w:t>
      </w:r>
      <w:r w:rsidR="00ED1BCE" w:rsidRPr="001656AF">
        <w:rPr>
          <w:sz w:val="28"/>
          <w:szCs w:val="28"/>
        </w:rPr>
        <w:t>закрепляется в их должностных инструкциях в соответствии с требованиями законодательства Российской Федерации.</w:t>
      </w:r>
    </w:p>
    <w:p w14:paraId="4B573AF7" w14:textId="77777777" w:rsidR="00ED1BCE" w:rsidRPr="001656AF" w:rsidRDefault="00ED1BCE" w:rsidP="001656AF">
      <w:pPr>
        <w:ind w:firstLine="709"/>
        <w:jc w:val="both"/>
        <w:rPr>
          <w:sz w:val="28"/>
          <w:szCs w:val="28"/>
        </w:rPr>
      </w:pPr>
      <w:r w:rsidRPr="001656AF">
        <w:rPr>
          <w:sz w:val="28"/>
          <w:szCs w:val="28"/>
        </w:rPr>
        <w:t>4.1</w:t>
      </w:r>
      <w:r w:rsidR="004C54B9" w:rsidRPr="001656AF">
        <w:rPr>
          <w:sz w:val="28"/>
          <w:szCs w:val="28"/>
        </w:rPr>
        <w:t>0</w:t>
      </w:r>
      <w:r w:rsidRPr="001656AF">
        <w:rPr>
          <w:sz w:val="28"/>
          <w:szCs w:val="28"/>
        </w:rPr>
        <w:t>. </w:t>
      </w:r>
      <w:r w:rsidR="00917D51" w:rsidRPr="001656AF">
        <w:rPr>
          <w:sz w:val="28"/>
          <w:szCs w:val="28"/>
        </w:rPr>
        <w:t xml:space="preserve">Начальником </w:t>
      </w:r>
      <w:r w:rsidR="00872082" w:rsidRPr="001656AF">
        <w:rPr>
          <w:sz w:val="28"/>
          <w:szCs w:val="28"/>
        </w:rPr>
        <w:t>Управления</w:t>
      </w:r>
      <w:r w:rsidR="00917D51" w:rsidRPr="001656AF">
        <w:rPr>
          <w:sz w:val="28"/>
          <w:szCs w:val="28"/>
        </w:rPr>
        <w:t xml:space="preserve"> предоставления государственных и муниципальных услуг </w:t>
      </w:r>
      <w:r w:rsidRPr="001656AF">
        <w:rPr>
          <w:sz w:val="28"/>
          <w:szCs w:val="28"/>
        </w:rPr>
        <w:t xml:space="preserve">МФЦ и начальником </w:t>
      </w:r>
      <w:r w:rsidR="00872082" w:rsidRPr="001656AF">
        <w:rPr>
          <w:sz w:val="28"/>
          <w:szCs w:val="28"/>
        </w:rPr>
        <w:t>Управления</w:t>
      </w:r>
      <w:r w:rsidRPr="001656AF">
        <w:rPr>
          <w:sz w:val="28"/>
          <w:szCs w:val="28"/>
        </w:rPr>
        <w:t>, ответственными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14:paraId="6C7DF99C" w14:textId="77777777" w:rsidR="00ED1BCE" w:rsidRPr="001656AF" w:rsidRDefault="00ED1BCE" w:rsidP="001656AF">
      <w:pPr>
        <w:widowControl w:val="0"/>
        <w:autoSpaceDE w:val="0"/>
        <w:autoSpaceDN w:val="0"/>
        <w:adjustRightInd w:val="0"/>
        <w:ind w:firstLine="709"/>
        <w:jc w:val="both"/>
        <w:rPr>
          <w:sz w:val="28"/>
          <w:szCs w:val="28"/>
        </w:rPr>
      </w:pPr>
      <w:r w:rsidRPr="001656AF">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37DDB462" w14:textId="77777777" w:rsidR="00ED1BCE" w:rsidRPr="001656AF" w:rsidRDefault="00ED1BCE" w:rsidP="001656AF">
      <w:pPr>
        <w:widowControl w:val="0"/>
        <w:autoSpaceDE w:val="0"/>
        <w:autoSpaceDN w:val="0"/>
        <w:adjustRightInd w:val="0"/>
        <w:ind w:firstLine="540"/>
        <w:jc w:val="both"/>
        <w:rPr>
          <w:sz w:val="28"/>
          <w:szCs w:val="28"/>
        </w:rPr>
      </w:pPr>
    </w:p>
    <w:p w14:paraId="4F5DDDDB" w14:textId="77777777" w:rsidR="00ED1BCE" w:rsidRPr="001656AF" w:rsidRDefault="00ED1BCE" w:rsidP="001656AF">
      <w:pPr>
        <w:autoSpaceDE w:val="0"/>
        <w:autoSpaceDN w:val="0"/>
        <w:adjustRightInd w:val="0"/>
        <w:ind w:firstLine="709"/>
        <w:jc w:val="center"/>
        <w:rPr>
          <w:sz w:val="28"/>
          <w:szCs w:val="28"/>
        </w:rPr>
      </w:pPr>
      <w:bookmarkStart w:id="9" w:name="Par718"/>
      <w:bookmarkEnd w:id="9"/>
      <w:r w:rsidRPr="001656AF">
        <w:rPr>
          <w:sz w:val="28"/>
          <w:szCs w:val="28"/>
        </w:rPr>
        <w:t>Раздел 5. ДОСУДЕБНЫЙ (ВНЕСУДЕБНЫЙ) ПОРЯДОК ОБЖАЛОВАНИЯ РЕШЕНИЙ И (ИЛИ) ДЕЙСТВИЙ (БЕЗДЕЙСТВИЯ) АДМИНИСТРАЦИИ, ЕЕ ДОЛЖНОСТНЫХ ЛИЦ, МУНИЦИПАЛЬНЫХ</w:t>
      </w:r>
    </w:p>
    <w:p w14:paraId="5F14F49F" w14:textId="77777777" w:rsidR="00ED1BCE" w:rsidRPr="001656AF" w:rsidRDefault="00ED1BCE" w:rsidP="001656AF">
      <w:pPr>
        <w:autoSpaceDE w:val="0"/>
        <w:autoSpaceDN w:val="0"/>
        <w:adjustRightInd w:val="0"/>
        <w:ind w:firstLine="709"/>
        <w:jc w:val="center"/>
        <w:rPr>
          <w:sz w:val="28"/>
          <w:szCs w:val="28"/>
        </w:rPr>
      </w:pPr>
      <w:r w:rsidRPr="001656AF">
        <w:rPr>
          <w:sz w:val="28"/>
          <w:szCs w:val="28"/>
        </w:rPr>
        <w:t>СЛУЖАЩИХ, А ТАКЖЕ МФЦ, ЕГО РУКОВОДИТЕЛЯ, РАБОТНИКОВ</w:t>
      </w:r>
    </w:p>
    <w:p w14:paraId="41F95E57" w14:textId="77777777" w:rsidR="00ED1BCE" w:rsidRPr="001656AF" w:rsidRDefault="00ED1BCE" w:rsidP="001656AF">
      <w:pPr>
        <w:autoSpaceDE w:val="0"/>
        <w:autoSpaceDN w:val="0"/>
        <w:adjustRightInd w:val="0"/>
        <w:ind w:firstLine="709"/>
        <w:jc w:val="both"/>
        <w:rPr>
          <w:sz w:val="28"/>
          <w:szCs w:val="28"/>
        </w:rPr>
      </w:pPr>
    </w:p>
    <w:p w14:paraId="16A4FCA2" w14:textId="77777777" w:rsidR="00B818CE" w:rsidRPr="001656AF" w:rsidRDefault="00ED1BCE" w:rsidP="001656AF">
      <w:pPr>
        <w:tabs>
          <w:tab w:val="left" w:pos="9781"/>
        </w:tabs>
        <w:ind w:firstLine="709"/>
        <w:jc w:val="both"/>
        <w:rPr>
          <w:sz w:val="28"/>
          <w:szCs w:val="28"/>
        </w:rPr>
      </w:pPr>
      <w:r w:rsidRPr="001656AF">
        <w:rPr>
          <w:sz w:val="28"/>
          <w:szCs w:val="28"/>
        </w:rPr>
        <w:lastRenderedPageBreak/>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527CA233" w14:textId="77777777" w:rsidR="00B818CE" w:rsidRPr="001656AF" w:rsidRDefault="00B818CE" w:rsidP="001656AF">
      <w:pPr>
        <w:tabs>
          <w:tab w:val="left" w:pos="9781"/>
        </w:tabs>
        <w:ind w:firstLine="709"/>
        <w:jc w:val="both"/>
        <w:rPr>
          <w:sz w:val="28"/>
          <w:szCs w:val="28"/>
        </w:rPr>
      </w:pPr>
      <w:r w:rsidRPr="001656AF">
        <w:rPr>
          <w:rFonts w:eastAsia="Calibri"/>
          <w:sz w:val="28"/>
          <w:szCs w:val="28"/>
          <w:lang w:eastAsia="en-US"/>
        </w:rPr>
        <w:t xml:space="preserve">5.2. </w:t>
      </w:r>
      <w:r w:rsidRPr="001656AF">
        <w:rPr>
          <w:sz w:val="28"/>
          <w:szCs w:val="28"/>
          <w:lang w:eastAsia="ar-SA"/>
        </w:rPr>
        <w:t xml:space="preserve">Предмет досудебного (внесудебного) обжалования заявителем решений и действий (бездействия) </w:t>
      </w:r>
      <w:r w:rsidRPr="001656AF">
        <w:rPr>
          <w:rFonts w:eastAsia="Calibri"/>
          <w:sz w:val="28"/>
          <w:szCs w:val="28"/>
          <w:lang w:eastAsia="en-US"/>
        </w:rPr>
        <w:t xml:space="preserve">должностных лиц (специалистов) МФЦ, </w:t>
      </w:r>
      <w:r w:rsidR="00872082" w:rsidRPr="001656AF">
        <w:rPr>
          <w:sz w:val="28"/>
          <w:szCs w:val="28"/>
        </w:rPr>
        <w:t>Управления</w:t>
      </w:r>
      <w:r w:rsidRPr="001656AF">
        <w:rPr>
          <w:rFonts w:eastAsia="Calibri"/>
          <w:sz w:val="28"/>
          <w:szCs w:val="28"/>
          <w:lang w:eastAsia="en-US"/>
        </w:rPr>
        <w:t xml:space="preserve">, отраслевых отделов Администрации, учреждений и предприятий. </w:t>
      </w:r>
    </w:p>
    <w:p w14:paraId="12676615" w14:textId="77777777" w:rsidR="00ED1BCE" w:rsidRPr="001656AF" w:rsidRDefault="00B818CE" w:rsidP="001656AF">
      <w:pPr>
        <w:tabs>
          <w:tab w:val="left" w:pos="9781"/>
        </w:tabs>
        <w:ind w:firstLine="709"/>
        <w:jc w:val="both"/>
        <w:rPr>
          <w:sz w:val="28"/>
          <w:szCs w:val="28"/>
        </w:rPr>
      </w:pPr>
      <w:r w:rsidRPr="001656AF">
        <w:rPr>
          <w:rFonts w:eastAsia="Calibri"/>
          <w:sz w:val="28"/>
          <w:szCs w:val="28"/>
          <w:lang w:eastAsia="en-US"/>
        </w:rPr>
        <w:t xml:space="preserve">  Заявитель может обратиться с жалобой в случаях, предусмотренных статьей 11.1 Федерального </w:t>
      </w:r>
      <w:r w:rsidRPr="001656AF">
        <w:rPr>
          <w:sz w:val="28"/>
          <w:szCs w:val="28"/>
        </w:rPr>
        <w:t>закона от 27.07.2010 г. № 210-ФЗ «Об организации предоставления государственных и муниципальных услуг».</w:t>
      </w:r>
    </w:p>
    <w:p w14:paraId="23C3E828" w14:textId="77777777" w:rsidR="00ED1BCE" w:rsidRPr="001656AF" w:rsidRDefault="00ED1BCE" w:rsidP="001656AF">
      <w:pPr>
        <w:tabs>
          <w:tab w:val="left" w:pos="993"/>
          <w:tab w:val="left" w:pos="8677"/>
        </w:tabs>
        <w:autoSpaceDE w:val="0"/>
        <w:autoSpaceDN w:val="0"/>
        <w:adjustRightInd w:val="0"/>
        <w:ind w:firstLine="709"/>
        <w:jc w:val="both"/>
        <w:outlineLvl w:val="1"/>
        <w:rPr>
          <w:rFonts w:eastAsia="Calibri"/>
          <w:sz w:val="28"/>
          <w:szCs w:val="28"/>
          <w:lang w:eastAsia="ar-SA"/>
        </w:rPr>
      </w:pPr>
      <w:r w:rsidRPr="001656AF">
        <w:rPr>
          <w:sz w:val="28"/>
          <w:szCs w:val="28"/>
        </w:rPr>
        <w:t xml:space="preserve">5.3. </w:t>
      </w:r>
      <w:r w:rsidRPr="001656AF">
        <w:rPr>
          <w:rFonts w:eastAsia="Calibri"/>
          <w:sz w:val="28"/>
          <w:szCs w:val="28"/>
          <w:lang w:eastAsia="ar-SA"/>
        </w:rPr>
        <w:t>Жалоба подается в письменной форме на бумажном носителе, в электронной форме.</w:t>
      </w:r>
    </w:p>
    <w:p w14:paraId="2DAE06AC" w14:textId="77777777" w:rsidR="00ED1BCE" w:rsidRPr="001656AF" w:rsidRDefault="00ED1BCE" w:rsidP="001656AF">
      <w:pPr>
        <w:autoSpaceDE w:val="0"/>
        <w:autoSpaceDN w:val="0"/>
        <w:adjustRightInd w:val="0"/>
        <w:ind w:firstLine="709"/>
        <w:jc w:val="both"/>
        <w:rPr>
          <w:rFonts w:eastAsia="Calibri"/>
          <w:sz w:val="28"/>
          <w:szCs w:val="28"/>
          <w:lang w:eastAsia="ar-SA"/>
        </w:rPr>
      </w:pPr>
      <w:r w:rsidRPr="001656AF">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w:t>
      </w:r>
      <w:r w:rsidR="00EC5C9D" w:rsidRPr="001656AF">
        <w:rPr>
          <w:sz w:val="28"/>
          <w:szCs w:val="28"/>
        </w:rPr>
        <w:t>с использованием информационно–телекоммуникационной сети «Интернет» по электрон</w:t>
      </w:r>
      <w:r w:rsidR="00374ED6" w:rsidRPr="001656AF">
        <w:rPr>
          <w:sz w:val="28"/>
          <w:szCs w:val="28"/>
        </w:rPr>
        <w:t xml:space="preserve">ной почте в адрес администрации </w:t>
      </w:r>
      <w:hyperlink r:id="rId22" w:history="1">
        <w:r w:rsidR="00374ED6" w:rsidRPr="001656AF">
          <w:rPr>
            <w:sz w:val="28"/>
            <w:szCs w:val="28"/>
            <w:u w:val="single"/>
          </w:rPr>
          <w:t>post@admzelenogradsk.ru</w:t>
        </w:r>
      </w:hyperlink>
      <w:r w:rsidRPr="001656AF">
        <w:rPr>
          <w:sz w:val="28"/>
          <w:szCs w:val="28"/>
        </w:rPr>
        <w:t>,</w:t>
      </w:r>
      <w:r w:rsidRPr="001656AF">
        <w:rPr>
          <w:rFonts w:eastAsia="Calibri"/>
          <w:sz w:val="28"/>
          <w:szCs w:val="28"/>
          <w:lang w:eastAsia="ar-SA"/>
        </w:rPr>
        <w:t xml:space="preserve"> официального сайта Администрации </w:t>
      </w:r>
      <w:r w:rsidR="00374ED6" w:rsidRPr="001656AF">
        <w:rPr>
          <w:rFonts w:eastAsia="Calibri"/>
          <w:sz w:val="28"/>
          <w:szCs w:val="28"/>
          <w:u w:val="single"/>
          <w:lang w:eastAsia="ar-SA"/>
        </w:rPr>
        <w:t>https://zelenogradsk.com/</w:t>
      </w:r>
      <w:r w:rsidRPr="001656AF">
        <w:rPr>
          <w:rFonts w:eastAsia="Calibri"/>
          <w:sz w:val="28"/>
          <w:szCs w:val="28"/>
          <w:lang w:eastAsia="ar-SA"/>
        </w:rPr>
        <w:t>, федеральной государственной информационной системы «Единый портал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14:paraId="0842BA8C" w14:textId="77777777" w:rsidR="00ED1BCE" w:rsidRPr="001656AF" w:rsidRDefault="00ED1BCE" w:rsidP="001656AF">
      <w:pPr>
        <w:tabs>
          <w:tab w:val="left" w:pos="993"/>
          <w:tab w:val="left" w:pos="8677"/>
        </w:tabs>
        <w:autoSpaceDE w:val="0"/>
        <w:autoSpaceDN w:val="0"/>
        <w:adjustRightInd w:val="0"/>
        <w:ind w:firstLine="709"/>
        <w:jc w:val="both"/>
        <w:outlineLvl w:val="1"/>
        <w:rPr>
          <w:rFonts w:eastAsia="Calibri"/>
          <w:sz w:val="28"/>
          <w:szCs w:val="28"/>
          <w:lang w:eastAsia="ar-SA"/>
        </w:rPr>
      </w:pPr>
      <w:r w:rsidRPr="001656AF">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14:paraId="02FB39F8"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5.4. Жалоба должна содержать:</w:t>
      </w:r>
    </w:p>
    <w:p w14:paraId="7AEB9FE7" w14:textId="77777777" w:rsidR="00ED1BCE" w:rsidRPr="001656AF" w:rsidRDefault="00ED1BCE" w:rsidP="001656AF">
      <w:pPr>
        <w:tabs>
          <w:tab w:val="left" w:pos="9781"/>
        </w:tabs>
        <w:ind w:firstLine="709"/>
        <w:jc w:val="both"/>
        <w:rPr>
          <w:sz w:val="28"/>
          <w:szCs w:val="28"/>
        </w:rPr>
      </w:pPr>
      <w:r w:rsidRPr="001656AF">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3C6265B2" w14:textId="77777777" w:rsidR="00ED1BCE" w:rsidRPr="001656AF" w:rsidRDefault="00ED1BCE" w:rsidP="001656AF">
      <w:pPr>
        <w:tabs>
          <w:tab w:val="left" w:pos="993"/>
          <w:tab w:val="left" w:pos="8677"/>
        </w:tabs>
        <w:autoSpaceDE w:val="0"/>
        <w:autoSpaceDN w:val="0"/>
        <w:adjustRightInd w:val="0"/>
        <w:ind w:firstLine="709"/>
        <w:jc w:val="both"/>
        <w:outlineLvl w:val="1"/>
        <w:rPr>
          <w:sz w:val="28"/>
          <w:szCs w:val="28"/>
          <w:lang w:eastAsia="ar-SA"/>
        </w:rPr>
      </w:pPr>
      <w:r w:rsidRPr="001656AF">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14:paraId="25E42320" w14:textId="77777777" w:rsidR="00ED1BCE" w:rsidRPr="001656AF" w:rsidRDefault="00ED1BCE" w:rsidP="001656AF">
      <w:pPr>
        <w:tabs>
          <w:tab w:val="left" w:pos="9781"/>
        </w:tabs>
        <w:ind w:firstLine="709"/>
        <w:jc w:val="both"/>
        <w:rPr>
          <w:sz w:val="28"/>
          <w:szCs w:val="28"/>
        </w:rPr>
      </w:pPr>
      <w:r w:rsidRPr="001656AF">
        <w:rPr>
          <w:sz w:val="28"/>
          <w:szCs w:val="28"/>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3C2444B6" w14:textId="77777777" w:rsidR="00ED1BCE" w:rsidRPr="001656AF" w:rsidRDefault="00ED1BCE" w:rsidP="001656AF">
      <w:pPr>
        <w:tabs>
          <w:tab w:val="left" w:pos="9781"/>
        </w:tabs>
        <w:ind w:firstLine="709"/>
        <w:jc w:val="both"/>
        <w:rPr>
          <w:sz w:val="28"/>
          <w:szCs w:val="28"/>
        </w:rPr>
      </w:pPr>
      <w:r w:rsidRPr="001656AF">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66CDBE6" w14:textId="77777777" w:rsidR="00ED1BCE" w:rsidRPr="001656AF" w:rsidRDefault="00ED1BCE" w:rsidP="001656AF">
      <w:pPr>
        <w:tabs>
          <w:tab w:val="left" w:pos="8677"/>
        </w:tabs>
        <w:autoSpaceDE w:val="0"/>
        <w:autoSpaceDN w:val="0"/>
        <w:adjustRightInd w:val="0"/>
        <w:ind w:firstLine="709"/>
        <w:jc w:val="both"/>
        <w:outlineLvl w:val="1"/>
        <w:rPr>
          <w:sz w:val="28"/>
          <w:szCs w:val="28"/>
        </w:rPr>
      </w:pPr>
      <w:r w:rsidRPr="001656AF">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293CE1F8" w14:textId="77777777" w:rsidR="00ED1BCE" w:rsidRPr="001656AF" w:rsidRDefault="00ED1BCE" w:rsidP="001656AF">
      <w:pPr>
        <w:ind w:firstLine="709"/>
        <w:jc w:val="both"/>
        <w:rPr>
          <w:sz w:val="28"/>
          <w:szCs w:val="28"/>
        </w:rPr>
      </w:pPr>
      <w:r w:rsidRPr="001656AF">
        <w:rPr>
          <w:sz w:val="28"/>
          <w:szCs w:val="28"/>
        </w:rPr>
        <w:t xml:space="preserve">– жалобы на решения и (или) действия (бездействие) </w:t>
      </w:r>
      <w:r w:rsidR="00872082" w:rsidRPr="001656AF">
        <w:rPr>
          <w:sz w:val="28"/>
          <w:szCs w:val="28"/>
        </w:rPr>
        <w:t>заместителем главы</w:t>
      </w:r>
      <w:r w:rsidRPr="001656AF">
        <w:rPr>
          <w:sz w:val="28"/>
          <w:szCs w:val="28"/>
        </w:rPr>
        <w:t xml:space="preserve"> </w:t>
      </w:r>
      <w:r w:rsidR="00EC5C9D" w:rsidRPr="001656AF">
        <w:rPr>
          <w:sz w:val="28"/>
          <w:szCs w:val="28"/>
        </w:rPr>
        <w:t xml:space="preserve">Администрации </w:t>
      </w:r>
      <w:r w:rsidRPr="001656AF">
        <w:rPr>
          <w:sz w:val="28"/>
          <w:szCs w:val="28"/>
        </w:rPr>
        <w:t xml:space="preserve">подаются главе </w:t>
      </w:r>
      <w:r w:rsidR="00EC5C9D" w:rsidRPr="001656AF">
        <w:rPr>
          <w:sz w:val="28"/>
          <w:szCs w:val="28"/>
        </w:rPr>
        <w:t>Администрации</w:t>
      </w:r>
      <w:r w:rsidRPr="001656AF">
        <w:rPr>
          <w:sz w:val="28"/>
          <w:szCs w:val="28"/>
        </w:rPr>
        <w:t>;</w:t>
      </w:r>
    </w:p>
    <w:p w14:paraId="1FB5B1A6" w14:textId="77777777" w:rsidR="00ED1BCE" w:rsidRPr="001656AF" w:rsidRDefault="00ED1BCE" w:rsidP="001656AF">
      <w:pPr>
        <w:ind w:firstLine="709"/>
        <w:jc w:val="both"/>
        <w:rPr>
          <w:sz w:val="28"/>
          <w:szCs w:val="28"/>
        </w:rPr>
      </w:pPr>
      <w:r w:rsidRPr="001656AF">
        <w:rPr>
          <w:sz w:val="28"/>
          <w:szCs w:val="28"/>
        </w:rPr>
        <w:t xml:space="preserve">–  жалобы на решения и (или) действия (бездействие) Администрации, ее должностных лиц, муниципальных служащих подаются главе </w:t>
      </w:r>
      <w:r w:rsidR="00EC5C9D" w:rsidRPr="001656AF">
        <w:rPr>
          <w:sz w:val="28"/>
          <w:szCs w:val="28"/>
        </w:rPr>
        <w:t>Администрации</w:t>
      </w:r>
      <w:r w:rsidRPr="001656AF">
        <w:rPr>
          <w:sz w:val="28"/>
          <w:szCs w:val="28"/>
        </w:rPr>
        <w:t>;</w:t>
      </w:r>
    </w:p>
    <w:p w14:paraId="186CFCE2" w14:textId="77777777" w:rsidR="00ED1BCE" w:rsidRPr="001656AF" w:rsidRDefault="00ED1BCE" w:rsidP="001656AF">
      <w:pPr>
        <w:ind w:firstLine="709"/>
        <w:jc w:val="both"/>
        <w:rPr>
          <w:sz w:val="28"/>
          <w:szCs w:val="28"/>
        </w:rPr>
      </w:pPr>
      <w:r w:rsidRPr="001656AF">
        <w:rPr>
          <w:sz w:val="28"/>
          <w:szCs w:val="28"/>
        </w:rPr>
        <w:t>– жалобы на решения и действия (бездействие) работника МФЦ подаются руководителю этого МФЦ;</w:t>
      </w:r>
    </w:p>
    <w:p w14:paraId="282E19D5" w14:textId="77777777" w:rsidR="00ED1BCE" w:rsidRPr="001656AF" w:rsidRDefault="00ED1BCE" w:rsidP="001656AF">
      <w:pPr>
        <w:ind w:firstLine="709"/>
        <w:jc w:val="both"/>
        <w:rPr>
          <w:sz w:val="28"/>
          <w:szCs w:val="28"/>
        </w:rPr>
      </w:pPr>
      <w:r w:rsidRPr="001656AF">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0BA1CEE8" w14:textId="77777777" w:rsidR="00ED1BCE" w:rsidRPr="001656AF" w:rsidRDefault="00ED1BCE" w:rsidP="001656AF">
      <w:pPr>
        <w:ind w:firstLine="709"/>
        <w:jc w:val="both"/>
        <w:rPr>
          <w:sz w:val="28"/>
          <w:szCs w:val="28"/>
        </w:rPr>
      </w:pPr>
      <w:r w:rsidRPr="001656AF">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598B5B8B" w14:textId="77777777" w:rsidR="00ED1BCE" w:rsidRPr="001656AF" w:rsidRDefault="00ED1BCE" w:rsidP="001656AF">
      <w:pPr>
        <w:ind w:firstLine="709"/>
        <w:jc w:val="both"/>
        <w:rPr>
          <w:sz w:val="28"/>
          <w:szCs w:val="28"/>
        </w:rPr>
      </w:pPr>
      <w:r w:rsidRPr="001656AF">
        <w:rPr>
          <w:sz w:val="28"/>
          <w:szCs w:val="28"/>
        </w:rPr>
        <w:t xml:space="preserve">5.7. 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243C55A"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5.8. По результатам рассмотрения жалобы принимается одно из следующих решений:</w:t>
      </w:r>
    </w:p>
    <w:p w14:paraId="0CF6F014"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7864F5B2"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2) в удовлетворении жалобы отказывается.</w:t>
      </w:r>
    </w:p>
    <w:p w14:paraId="5432A3FA"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 xml:space="preserve">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w:t>
      </w:r>
      <w:r w:rsidRPr="001656AF">
        <w:rPr>
          <w:sz w:val="28"/>
          <w:szCs w:val="28"/>
        </w:rPr>
        <w:lastRenderedPageBreak/>
        <w:t>форме направляется мотивированный ответ о результатах рассмотрения жалобы.</w:t>
      </w:r>
    </w:p>
    <w:p w14:paraId="35C98078" w14:textId="77777777" w:rsidR="00B818CE" w:rsidRPr="001656AF" w:rsidRDefault="00B818CE" w:rsidP="001656AF">
      <w:pPr>
        <w:autoSpaceDE w:val="0"/>
        <w:autoSpaceDN w:val="0"/>
        <w:adjustRightInd w:val="0"/>
        <w:ind w:firstLine="709"/>
        <w:jc w:val="both"/>
        <w:outlineLvl w:val="1"/>
        <w:rPr>
          <w:sz w:val="28"/>
          <w:szCs w:val="28"/>
        </w:rPr>
      </w:pPr>
      <w:r w:rsidRPr="001656AF">
        <w:rPr>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23" w:history="1">
        <w:r w:rsidRPr="001656AF">
          <w:rPr>
            <w:sz w:val="28"/>
            <w:szCs w:val="28"/>
          </w:rPr>
          <w:t>частью 1.1 статьи 16</w:t>
        </w:r>
      </w:hyperlink>
      <w:r w:rsidRPr="001656AF">
        <w:rPr>
          <w:sz w:val="28"/>
          <w:szCs w:val="28"/>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523C7C"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5.10. В ответе Администрации о результатах рассмотрения жалобы указываются:</w:t>
      </w:r>
    </w:p>
    <w:p w14:paraId="03E72011"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14:paraId="54C5D66F"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б) сведения об обжалуемых решениях и действиях (бездействии);</w:t>
      </w:r>
    </w:p>
    <w:p w14:paraId="44C04B3F"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в) фамилия, имя, отчество (последнее – при наличии) или наименование заявителя;</w:t>
      </w:r>
    </w:p>
    <w:p w14:paraId="20139172"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 </w:t>
      </w:r>
    </w:p>
    <w:p w14:paraId="29BF88EC"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д) принятое по результатам рассмотрения жалобы решение;</w:t>
      </w:r>
    </w:p>
    <w:p w14:paraId="33F49CA7"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е) в случае  признания жалобы подлежащей удовлетворению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4A2A811E"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ж) в случае признания жалобы не подлежащей удовлетворению –информация о порядке обжалования принятого решения.</w:t>
      </w:r>
    </w:p>
    <w:p w14:paraId="5BA83C8E"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 xml:space="preserve">5.11. Решение по жалобе может быть обжаловано в порядке, установленном законодательством Российской Федерации. </w:t>
      </w:r>
    </w:p>
    <w:p w14:paraId="6027F990"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w:t>
      </w:r>
      <w:r w:rsidR="005D2E17" w:rsidRPr="001656AF">
        <w:rPr>
          <w:sz w:val="28"/>
          <w:szCs w:val="28"/>
        </w:rPr>
        <w:t>.2</w:t>
      </w:r>
      <w:r w:rsidRPr="001656AF">
        <w:rPr>
          <w:sz w:val="28"/>
          <w:szCs w:val="28"/>
        </w:rPr>
        <w:t xml:space="preserve"> настоящего Административного регламента, незамедлительно направляет имеющиеся материалы в органы прокуратуры.</w:t>
      </w:r>
    </w:p>
    <w:p w14:paraId="789DEB51"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 xml:space="preserve">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w:t>
      </w:r>
      <w:r w:rsidRPr="001656AF">
        <w:rPr>
          <w:sz w:val="28"/>
          <w:szCs w:val="28"/>
        </w:rPr>
        <w:lastRenderedPageBreak/>
        <w:t>Администрации, на Едином портале государственных и муниципальных услуг (функций).</w:t>
      </w:r>
    </w:p>
    <w:p w14:paraId="5D5972BE" w14:textId="77777777" w:rsidR="00ED1BCE" w:rsidRPr="001656AF" w:rsidRDefault="00ED1BCE" w:rsidP="001656AF">
      <w:pPr>
        <w:autoSpaceDE w:val="0"/>
        <w:autoSpaceDN w:val="0"/>
        <w:adjustRightInd w:val="0"/>
        <w:ind w:firstLine="709"/>
        <w:jc w:val="both"/>
        <w:outlineLvl w:val="1"/>
        <w:rPr>
          <w:sz w:val="28"/>
          <w:szCs w:val="28"/>
        </w:rPr>
      </w:pPr>
      <w:r w:rsidRPr="001656AF">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4B93C7A7" w14:textId="77777777" w:rsidR="00ED1BCE" w:rsidRPr="001656AF" w:rsidRDefault="00ED1BCE" w:rsidP="001656AF">
      <w:pPr>
        <w:autoSpaceDE w:val="0"/>
        <w:autoSpaceDN w:val="0"/>
        <w:adjustRightInd w:val="0"/>
        <w:ind w:firstLine="709"/>
        <w:jc w:val="both"/>
        <w:rPr>
          <w:sz w:val="28"/>
          <w:szCs w:val="28"/>
        </w:rPr>
      </w:pPr>
      <w:r w:rsidRPr="001656AF">
        <w:rPr>
          <w:sz w:val="28"/>
          <w:szCs w:val="28"/>
        </w:rPr>
        <w:t>– Федеральный закон от 27.07.2010 № 210-ФЗ «Об организации предоставления государственных и муниципальных услуг»;</w:t>
      </w:r>
    </w:p>
    <w:p w14:paraId="7F5F2955" w14:textId="77777777" w:rsidR="005E1202" w:rsidRPr="001656AF" w:rsidRDefault="00ED1BCE" w:rsidP="001656AF">
      <w:pPr>
        <w:autoSpaceDE w:val="0"/>
        <w:autoSpaceDN w:val="0"/>
        <w:adjustRightInd w:val="0"/>
        <w:ind w:firstLine="709"/>
        <w:jc w:val="both"/>
        <w:rPr>
          <w:sz w:val="28"/>
          <w:szCs w:val="28"/>
        </w:rPr>
      </w:pPr>
      <w:r w:rsidRPr="001656AF">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DE75FC" w:rsidRPr="001656AF">
        <w:rPr>
          <w:sz w:val="28"/>
          <w:szCs w:val="28"/>
        </w:rPr>
        <w:t>ипальных услуг и их работников».</w:t>
      </w:r>
    </w:p>
    <w:p w14:paraId="00C18FA7" w14:textId="77777777" w:rsidR="005E1202" w:rsidRPr="001656AF" w:rsidRDefault="005E1202" w:rsidP="001656AF">
      <w:pPr>
        <w:spacing w:after="200"/>
        <w:rPr>
          <w:sz w:val="28"/>
          <w:szCs w:val="28"/>
        </w:rPr>
      </w:pPr>
      <w:r w:rsidRPr="001656AF">
        <w:rPr>
          <w:sz w:val="28"/>
          <w:szCs w:val="28"/>
        </w:rPr>
        <w:br w:type="page"/>
      </w:r>
    </w:p>
    <w:p w14:paraId="1CB0B131" w14:textId="77777777" w:rsidR="005E1202" w:rsidRDefault="005E1202" w:rsidP="005E1202">
      <w:pPr>
        <w:tabs>
          <w:tab w:val="left" w:pos="2681"/>
        </w:tabs>
        <w:autoSpaceDE w:val="0"/>
        <w:autoSpaceDN w:val="0"/>
        <w:adjustRightInd w:val="0"/>
        <w:ind w:left="4962"/>
        <w:rPr>
          <w:sz w:val="28"/>
          <w:szCs w:val="28"/>
        </w:rPr>
      </w:pPr>
      <w:r>
        <w:rPr>
          <w:sz w:val="28"/>
          <w:szCs w:val="28"/>
        </w:rPr>
        <w:lastRenderedPageBreak/>
        <w:t>Приложение № 1</w:t>
      </w:r>
      <w:r>
        <w:rPr>
          <w:sz w:val="28"/>
          <w:szCs w:val="28"/>
        </w:rPr>
        <w:tab/>
      </w:r>
    </w:p>
    <w:p w14:paraId="418A6F22" w14:textId="77777777" w:rsidR="005E1202" w:rsidRDefault="005E1202" w:rsidP="005E1202">
      <w:pPr>
        <w:autoSpaceDE w:val="0"/>
        <w:autoSpaceDN w:val="0"/>
        <w:adjustRightInd w:val="0"/>
        <w:ind w:left="4962"/>
        <w:rPr>
          <w:rFonts w:eastAsia="Arial"/>
          <w:sz w:val="28"/>
          <w:szCs w:val="28"/>
          <w:lang w:eastAsia="ar-SA"/>
        </w:rPr>
      </w:pPr>
      <w:r>
        <w:rPr>
          <w:rFonts w:eastAsia="Arial"/>
          <w:sz w:val="28"/>
          <w:szCs w:val="28"/>
          <w:lang w:eastAsia="ar-SA"/>
        </w:rPr>
        <w:t xml:space="preserve">к Административному регламенту </w:t>
      </w:r>
    </w:p>
    <w:p w14:paraId="76D63185" w14:textId="77777777" w:rsidR="00A24719" w:rsidRPr="00647B09" w:rsidRDefault="00A24719" w:rsidP="00A24719">
      <w:pPr>
        <w:ind w:left="3969"/>
        <w:jc w:val="center"/>
        <w:rPr>
          <w:color w:val="000000" w:themeColor="text1"/>
          <w:szCs w:val="28"/>
        </w:rPr>
      </w:pPr>
      <w:r w:rsidRPr="00647B09">
        <w:rPr>
          <w:color w:val="000000" w:themeColor="text1"/>
          <w:szCs w:val="28"/>
        </w:rPr>
        <w:t>Главе администрации</w:t>
      </w:r>
      <w:r w:rsidR="008D56A7">
        <w:rPr>
          <w:color w:val="000000" w:themeColor="text1"/>
          <w:szCs w:val="28"/>
        </w:rPr>
        <w:t xml:space="preserve"> </w:t>
      </w:r>
      <w:r w:rsidRPr="00647B09">
        <w:rPr>
          <w:color w:val="000000" w:themeColor="text1"/>
          <w:szCs w:val="28"/>
        </w:rPr>
        <w:t>муниципального образования</w:t>
      </w:r>
    </w:p>
    <w:p w14:paraId="1236AC76" w14:textId="77777777" w:rsidR="00A24719" w:rsidRPr="00647B09" w:rsidRDefault="00A24719" w:rsidP="00A24719">
      <w:pPr>
        <w:ind w:left="3969"/>
        <w:jc w:val="center"/>
        <w:rPr>
          <w:color w:val="000000" w:themeColor="text1"/>
          <w:szCs w:val="28"/>
        </w:rPr>
      </w:pPr>
      <w:r w:rsidRPr="00647B09">
        <w:rPr>
          <w:color w:val="000000" w:themeColor="text1"/>
          <w:szCs w:val="28"/>
        </w:rPr>
        <w:t>«</w:t>
      </w:r>
      <w:r w:rsidR="00374ED6" w:rsidRPr="00374ED6">
        <w:rPr>
          <w:color w:val="000000" w:themeColor="text1"/>
          <w:szCs w:val="28"/>
        </w:rPr>
        <w:t>Зеленоградский муниципальный округ Калининградской области»</w:t>
      </w:r>
      <w:r w:rsidRPr="00647B09">
        <w:rPr>
          <w:color w:val="000000" w:themeColor="text1"/>
          <w:szCs w:val="28"/>
        </w:rPr>
        <w:t>»</w:t>
      </w:r>
    </w:p>
    <w:p w14:paraId="5682E922" w14:textId="77777777" w:rsidR="00A24719" w:rsidRPr="00884C47" w:rsidRDefault="00A24719" w:rsidP="00A24719">
      <w:pPr>
        <w:ind w:left="3969"/>
        <w:jc w:val="both"/>
        <w:rPr>
          <w:color w:val="000000" w:themeColor="text1"/>
          <w:sz w:val="28"/>
          <w:szCs w:val="28"/>
        </w:rPr>
      </w:pPr>
      <w:r w:rsidRPr="00647B09">
        <w:rPr>
          <w:color w:val="000000" w:themeColor="text1"/>
          <w:szCs w:val="28"/>
        </w:rPr>
        <w:t>от</w:t>
      </w:r>
      <w:r w:rsidRPr="00884C47">
        <w:rPr>
          <w:color w:val="000000" w:themeColor="text1"/>
          <w:sz w:val="28"/>
          <w:szCs w:val="28"/>
        </w:rPr>
        <w:t>____________________________________,</w:t>
      </w:r>
    </w:p>
    <w:p w14:paraId="77369504" w14:textId="77777777" w:rsidR="00A24719" w:rsidRPr="00884C47" w:rsidRDefault="00A24719" w:rsidP="00A24719">
      <w:pPr>
        <w:ind w:left="3969"/>
        <w:jc w:val="both"/>
        <w:rPr>
          <w:color w:val="000000" w:themeColor="text1"/>
          <w:sz w:val="16"/>
          <w:szCs w:val="16"/>
        </w:rPr>
      </w:pPr>
      <w:r w:rsidRPr="00884C47">
        <w:rPr>
          <w:color w:val="000000" w:themeColor="text1"/>
          <w:sz w:val="16"/>
          <w:szCs w:val="16"/>
        </w:rPr>
        <w:t xml:space="preserve">  </w:t>
      </w:r>
      <w:r>
        <w:rPr>
          <w:color w:val="000000" w:themeColor="text1"/>
          <w:sz w:val="16"/>
          <w:szCs w:val="16"/>
        </w:rPr>
        <w:t xml:space="preserve">                </w:t>
      </w:r>
      <w:r w:rsidRPr="00884C47">
        <w:rPr>
          <w:color w:val="000000" w:themeColor="text1"/>
          <w:sz w:val="16"/>
          <w:szCs w:val="16"/>
        </w:rPr>
        <w:t xml:space="preserve">  (фамилия, имя, отчество заявителя</w:t>
      </w:r>
      <w:r>
        <w:rPr>
          <w:color w:val="000000" w:themeColor="text1"/>
          <w:sz w:val="16"/>
          <w:szCs w:val="16"/>
        </w:rPr>
        <w:t xml:space="preserve"> – физического лица</w:t>
      </w:r>
      <w:r w:rsidRPr="00884C47">
        <w:rPr>
          <w:color w:val="000000" w:themeColor="text1"/>
          <w:sz w:val="16"/>
          <w:szCs w:val="16"/>
        </w:rPr>
        <w:t>)</w:t>
      </w:r>
    </w:p>
    <w:p w14:paraId="03FFA83A" w14:textId="77777777" w:rsidR="00A24719" w:rsidRPr="00884C47" w:rsidRDefault="00A24719" w:rsidP="00A24719">
      <w:pPr>
        <w:ind w:left="3969"/>
        <w:jc w:val="both"/>
        <w:rPr>
          <w:color w:val="000000" w:themeColor="text1"/>
          <w:sz w:val="16"/>
          <w:szCs w:val="16"/>
        </w:rPr>
      </w:pPr>
      <w:r w:rsidRPr="00884C47">
        <w:rPr>
          <w:color w:val="000000" w:themeColor="text1"/>
          <w:sz w:val="16"/>
          <w:szCs w:val="16"/>
        </w:rPr>
        <w:t>_____________________________________________________________</w:t>
      </w:r>
    </w:p>
    <w:p w14:paraId="01E57099" w14:textId="77777777" w:rsidR="00A24719" w:rsidRPr="009106BD" w:rsidRDefault="00A24719" w:rsidP="00A24719">
      <w:pPr>
        <w:widowControl w:val="0"/>
        <w:autoSpaceDE w:val="0"/>
        <w:autoSpaceDN w:val="0"/>
        <w:ind w:left="3969"/>
        <w:jc w:val="center"/>
        <w:rPr>
          <w:color w:val="000000" w:themeColor="text1"/>
          <w:sz w:val="16"/>
          <w:szCs w:val="16"/>
        </w:rPr>
      </w:pPr>
      <w:r w:rsidRPr="009106BD">
        <w:rPr>
          <w:color w:val="000000" w:themeColor="text1"/>
          <w:sz w:val="16"/>
          <w:szCs w:val="16"/>
        </w:rPr>
        <w:t>(наименование органа, зарегистрированного в качестве ИП, полное наименование организации и организационно-правовой формы юр.лица)</w:t>
      </w:r>
    </w:p>
    <w:p w14:paraId="5A1D418C" w14:textId="77777777" w:rsidR="00A24719" w:rsidRPr="009106BD" w:rsidRDefault="00A24719" w:rsidP="00A24719">
      <w:pPr>
        <w:widowControl w:val="0"/>
        <w:autoSpaceDE w:val="0"/>
        <w:autoSpaceDN w:val="0"/>
        <w:ind w:left="3969"/>
        <w:jc w:val="center"/>
        <w:rPr>
          <w:color w:val="000000" w:themeColor="text1"/>
          <w:sz w:val="28"/>
          <w:szCs w:val="28"/>
        </w:rPr>
      </w:pPr>
      <w:r w:rsidRPr="009106BD">
        <w:rPr>
          <w:color w:val="000000" w:themeColor="text1"/>
          <w:sz w:val="16"/>
          <w:szCs w:val="16"/>
        </w:rPr>
        <w:t>в лице:</w:t>
      </w:r>
      <w:r w:rsidRPr="009106BD">
        <w:rPr>
          <w:color w:val="000000" w:themeColor="text1"/>
          <w:sz w:val="28"/>
          <w:szCs w:val="28"/>
        </w:rPr>
        <w:t xml:space="preserve"> ___________________________________</w:t>
      </w:r>
    </w:p>
    <w:p w14:paraId="2F6878E5" w14:textId="77777777" w:rsidR="00A24719" w:rsidRDefault="00A24719" w:rsidP="00A24719">
      <w:pPr>
        <w:widowControl w:val="0"/>
        <w:autoSpaceDE w:val="0"/>
        <w:autoSpaceDN w:val="0"/>
        <w:ind w:left="3969"/>
        <w:jc w:val="center"/>
        <w:rPr>
          <w:color w:val="000000" w:themeColor="text1"/>
          <w:sz w:val="28"/>
          <w:szCs w:val="28"/>
        </w:rPr>
      </w:pPr>
      <w:r w:rsidRPr="009106BD">
        <w:rPr>
          <w:color w:val="000000" w:themeColor="text1"/>
          <w:sz w:val="16"/>
          <w:szCs w:val="16"/>
        </w:rPr>
        <w:t>(ФИО руководителя или иного уполномоченного лица)</w:t>
      </w:r>
      <w:r w:rsidRPr="009106BD">
        <w:rPr>
          <w:color w:val="000000" w:themeColor="text1"/>
          <w:sz w:val="28"/>
          <w:szCs w:val="28"/>
        </w:rPr>
        <w:t xml:space="preserve"> </w:t>
      </w:r>
    </w:p>
    <w:p w14:paraId="55F2BC49" w14:textId="77777777" w:rsidR="00A24719" w:rsidRPr="009106BD" w:rsidRDefault="00A24719" w:rsidP="00A24719">
      <w:pPr>
        <w:widowControl w:val="0"/>
        <w:autoSpaceDE w:val="0"/>
        <w:autoSpaceDN w:val="0"/>
        <w:ind w:left="3969"/>
        <w:rPr>
          <w:color w:val="000000" w:themeColor="text1"/>
          <w:sz w:val="28"/>
          <w:szCs w:val="28"/>
        </w:rPr>
      </w:pPr>
      <w:r w:rsidRPr="009106BD">
        <w:rPr>
          <w:sz w:val="20"/>
          <w:szCs w:val="20"/>
        </w:rPr>
        <w:t>Документ, удостоверяющий личность</w:t>
      </w:r>
      <w:r>
        <w:rPr>
          <w:sz w:val="20"/>
          <w:szCs w:val="20"/>
        </w:rPr>
        <w:t xml:space="preserve">: </w:t>
      </w:r>
    </w:p>
    <w:p w14:paraId="5C2E2737" w14:textId="77777777" w:rsidR="00A24719" w:rsidRPr="009106BD" w:rsidRDefault="00A24719" w:rsidP="00A24719">
      <w:pPr>
        <w:widowControl w:val="0"/>
        <w:autoSpaceDE w:val="0"/>
        <w:autoSpaceDN w:val="0"/>
        <w:ind w:left="3969"/>
        <w:jc w:val="center"/>
        <w:rPr>
          <w:color w:val="000000" w:themeColor="text1"/>
          <w:sz w:val="28"/>
          <w:szCs w:val="28"/>
        </w:rPr>
      </w:pPr>
      <w:r w:rsidRPr="009106BD">
        <w:rPr>
          <w:color w:val="000000" w:themeColor="text1"/>
          <w:sz w:val="28"/>
          <w:szCs w:val="28"/>
        </w:rPr>
        <w:t>_______</w:t>
      </w:r>
      <w:r>
        <w:rPr>
          <w:color w:val="000000" w:themeColor="text1"/>
          <w:sz w:val="28"/>
          <w:szCs w:val="28"/>
        </w:rPr>
        <w:t>_______________________________</w:t>
      </w:r>
    </w:p>
    <w:p w14:paraId="71A35BFE" w14:textId="77777777" w:rsidR="00A24719" w:rsidRDefault="00A24719" w:rsidP="00A24719">
      <w:pPr>
        <w:widowControl w:val="0"/>
        <w:autoSpaceDE w:val="0"/>
        <w:autoSpaceDN w:val="0"/>
        <w:ind w:left="3969"/>
        <w:jc w:val="center"/>
        <w:rPr>
          <w:color w:val="000000" w:themeColor="text1"/>
          <w:sz w:val="28"/>
          <w:szCs w:val="28"/>
        </w:rPr>
      </w:pPr>
      <w:r w:rsidRPr="009106BD">
        <w:rPr>
          <w:color w:val="000000" w:themeColor="text1"/>
          <w:sz w:val="16"/>
          <w:szCs w:val="16"/>
        </w:rPr>
        <w:t>(вид документа, серия, номер)</w:t>
      </w:r>
      <w:r>
        <w:rPr>
          <w:color w:val="000000" w:themeColor="text1"/>
          <w:sz w:val="16"/>
          <w:szCs w:val="16"/>
        </w:rPr>
        <w:t xml:space="preserve"> </w:t>
      </w:r>
      <w:r w:rsidRPr="00884C47">
        <w:rPr>
          <w:color w:val="000000" w:themeColor="text1"/>
          <w:sz w:val="28"/>
          <w:szCs w:val="28"/>
        </w:rPr>
        <w:t>_______________________________</w:t>
      </w:r>
      <w:r>
        <w:rPr>
          <w:color w:val="000000" w:themeColor="text1"/>
          <w:sz w:val="28"/>
          <w:szCs w:val="28"/>
        </w:rPr>
        <w:t>_______</w:t>
      </w:r>
    </w:p>
    <w:p w14:paraId="230D1882" w14:textId="77777777" w:rsidR="00A24719" w:rsidRPr="009106BD" w:rsidRDefault="00A24719" w:rsidP="00A24719">
      <w:pPr>
        <w:widowControl w:val="0"/>
        <w:autoSpaceDE w:val="0"/>
        <w:autoSpaceDN w:val="0"/>
        <w:ind w:left="3969"/>
        <w:jc w:val="center"/>
        <w:rPr>
          <w:color w:val="000000" w:themeColor="text1"/>
          <w:sz w:val="16"/>
          <w:szCs w:val="16"/>
        </w:rPr>
      </w:pPr>
      <w:r w:rsidRPr="009106BD">
        <w:rPr>
          <w:color w:val="000000" w:themeColor="text1"/>
          <w:sz w:val="16"/>
          <w:szCs w:val="16"/>
        </w:rPr>
        <w:t>(кем, когда выдан)</w:t>
      </w:r>
    </w:p>
    <w:p w14:paraId="4872092B" w14:textId="77777777" w:rsidR="00A24719" w:rsidRPr="00647B09" w:rsidRDefault="00A24719" w:rsidP="00A24719">
      <w:pPr>
        <w:widowControl w:val="0"/>
        <w:autoSpaceDE w:val="0"/>
        <w:autoSpaceDN w:val="0"/>
        <w:ind w:left="3969"/>
        <w:rPr>
          <w:color w:val="000000" w:themeColor="text1"/>
          <w:sz w:val="20"/>
          <w:szCs w:val="20"/>
        </w:rPr>
      </w:pPr>
      <w:r w:rsidRPr="00647B09">
        <w:rPr>
          <w:color w:val="000000" w:themeColor="text1"/>
          <w:sz w:val="20"/>
          <w:szCs w:val="20"/>
        </w:rPr>
        <w:t>Юридический адрес (для юридических лиц)</w:t>
      </w:r>
      <w:r>
        <w:rPr>
          <w:color w:val="000000" w:themeColor="text1"/>
          <w:sz w:val="20"/>
          <w:szCs w:val="20"/>
        </w:rPr>
        <w:t>:</w:t>
      </w:r>
    </w:p>
    <w:p w14:paraId="59D69D92" w14:textId="77777777" w:rsidR="00A24719" w:rsidRDefault="00A24719" w:rsidP="00A24719">
      <w:pPr>
        <w:widowControl w:val="0"/>
        <w:autoSpaceDE w:val="0"/>
        <w:autoSpaceDN w:val="0"/>
        <w:ind w:left="3969"/>
        <w:jc w:val="both"/>
        <w:rPr>
          <w:color w:val="000000" w:themeColor="text1"/>
          <w:sz w:val="28"/>
          <w:szCs w:val="28"/>
        </w:rPr>
      </w:pPr>
      <w:r w:rsidRPr="00884C47">
        <w:rPr>
          <w:color w:val="000000" w:themeColor="text1"/>
          <w:sz w:val="28"/>
          <w:szCs w:val="28"/>
        </w:rPr>
        <w:t>____</w:t>
      </w:r>
      <w:r>
        <w:rPr>
          <w:color w:val="000000" w:themeColor="text1"/>
          <w:sz w:val="28"/>
          <w:szCs w:val="28"/>
        </w:rPr>
        <w:t>__________________________________</w:t>
      </w:r>
    </w:p>
    <w:p w14:paraId="1967D9E9" w14:textId="77777777" w:rsidR="00A24719" w:rsidRPr="00647B09" w:rsidRDefault="00A24719" w:rsidP="00A24719">
      <w:pPr>
        <w:widowControl w:val="0"/>
        <w:autoSpaceDE w:val="0"/>
        <w:autoSpaceDN w:val="0"/>
        <w:ind w:left="3969"/>
        <w:rPr>
          <w:color w:val="000000" w:themeColor="text1"/>
          <w:sz w:val="20"/>
          <w:szCs w:val="20"/>
        </w:rPr>
      </w:pPr>
      <w:r>
        <w:rPr>
          <w:color w:val="000000" w:themeColor="text1"/>
          <w:sz w:val="20"/>
          <w:szCs w:val="20"/>
        </w:rPr>
        <w:t>Фактический адрес:</w:t>
      </w:r>
    </w:p>
    <w:p w14:paraId="401F7A63" w14:textId="77777777" w:rsidR="00A24719" w:rsidRPr="00884C47" w:rsidRDefault="00A24719" w:rsidP="00A24719">
      <w:pPr>
        <w:widowControl w:val="0"/>
        <w:autoSpaceDE w:val="0"/>
        <w:autoSpaceDN w:val="0"/>
        <w:ind w:left="3969"/>
        <w:jc w:val="both"/>
        <w:rPr>
          <w:color w:val="000000" w:themeColor="text1"/>
          <w:sz w:val="28"/>
          <w:szCs w:val="28"/>
        </w:rPr>
      </w:pPr>
      <w:r w:rsidRPr="00884C47">
        <w:rPr>
          <w:color w:val="000000" w:themeColor="text1"/>
          <w:sz w:val="28"/>
          <w:szCs w:val="28"/>
        </w:rPr>
        <w:t>____</w:t>
      </w:r>
      <w:r>
        <w:rPr>
          <w:color w:val="000000" w:themeColor="text1"/>
          <w:sz w:val="28"/>
          <w:szCs w:val="28"/>
        </w:rPr>
        <w:t>__________________________________</w:t>
      </w:r>
    </w:p>
    <w:p w14:paraId="12A71164" w14:textId="77777777" w:rsidR="00A24719" w:rsidRDefault="00A24719" w:rsidP="00A24719">
      <w:pPr>
        <w:widowControl w:val="0"/>
        <w:autoSpaceDE w:val="0"/>
        <w:autoSpaceDN w:val="0"/>
        <w:ind w:left="3969"/>
        <w:jc w:val="both"/>
        <w:rPr>
          <w:color w:val="000000" w:themeColor="text1"/>
          <w:sz w:val="28"/>
          <w:szCs w:val="28"/>
        </w:rPr>
      </w:pPr>
      <w:r w:rsidRPr="00647B09">
        <w:rPr>
          <w:color w:val="000000" w:themeColor="text1"/>
          <w:sz w:val="20"/>
          <w:szCs w:val="20"/>
        </w:rPr>
        <w:t>Сведения о государственной регистрации</w:t>
      </w:r>
      <w:r w:rsidR="008D56A7">
        <w:rPr>
          <w:color w:val="000000" w:themeColor="text1"/>
          <w:sz w:val="20"/>
          <w:szCs w:val="20"/>
        </w:rPr>
        <w:t xml:space="preserve"> </w:t>
      </w:r>
      <w:r w:rsidRPr="00647B09">
        <w:rPr>
          <w:color w:val="000000" w:themeColor="text1"/>
          <w:sz w:val="20"/>
          <w:szCs w:val="20"/>
        </w:rPr>
        <w:t>юридического лица (ИП):</w:t>
      </w:r>
      <w:r>
        <w:rPr>
          <w:color w:val="000000" w:themeColor="text1"/>
          <w:sz w:val="20"/>
          <w:szCs w:val="20"/>
        </w:rPr>
        <w:t>ОГРН</w:t>
      </w:r>
      <w:r w:rsidRPr="00647B09">
        <w:rPr>
          <w:color w:val="000000" w:themeColor="text1"/>
          <w:sz w:val="20"/>
          <w:szCs w:val="20"/>
        </w:rPr>
        <w:t xml:space="preserve">(ОГРНИП) </w:t>
      </w:r>
      <w:r w:rsidRPr="00884C47">
        <w:rPr>
          <w:color w:val="000000" w:themeColor="text1"/>
          <w:sz w:val="28"/>
          <w:szCs w:val="28"/>
        </w:rPr>
        <w:t>____</w:t>
      </w:r>
      <w:r>
        <w:rPr>
          <w:color w:val="000000" w:themeColor="text1"/>
          <w:sz w:val="28"/>
          <w:szCs w:val="28"/>
        </w:rPr>
        <w:t>__________________________________</w:t>
      </w:r>
    </w:p>
    <w:p w14:paraId="2E52F29C" w14:textId="77777777" w:rsidR="00A24719" w:rsidRDefault="00A24719" w:rsidP="00A24719">
      <w:pPr>
        <w:widowControl w:val="0"/>
        <w:autoSpaceDE w:val="0"/>
        <w:autoSpaceDN w:val="0"/>
        <w:ind w:left="3969"/>
        <w:rPr>
          <w:color w:val="000000" w:themeColor="text1"/>
          <w:sz w:val="20"/>
          <w:szCs w:val="20"/>
        </w:rPr>
      </w:pPr>
    </w:p>
    <w:p w14:paraId="3F3216E0" w14:textId="77777777" w:rsidR="00A24719" w:rsidRDefault="00A24719" w:rsidP="00A24719">
      <w:pPr>
        <w:widowControl w:val="0"/>
        <w:autoSpaceDE w:val="0"/>
        <w:autoSpaceDN w:val="0"/>
        <w:ind w:left="3969"/>
        <w:rPr>
          <w:color w:val="000000" w:themeColor="text1"/>
          <w:sz w:val="20"/>
          <w:szCs w:val="20"/>
        </w:rPr>
      </w:pPr>
      <w:r>
        <w:rPr>
          <w:color w:val="000000" w:themeColor="text1"/>
          <w:sz w:val="20"/>
          <w:szCs w:val="20"/>
        </w:rPr>
        <w:t>Контактная информация:</w:t>
      </w:r>
    </w:p>
    <w:p w14:paraId="7FA45ECC" w14:textId="77777777" w:rsidR="00A24719" w:rsidRDefault="00A24719" w:rsidP="00A24719">
      <w:pPr>
        <w:widowControl w:val="0"/>
        <w:autoSpaceDE w:val="0"/>
        <w:autoSpaceDN w:val="0"/>
        <w:ind w:left="3969"/>
        <w:jc w:val="both"/>
        <w:rPr>
          <w:color w:val="000000" w:themeColor="text1"/>
          <w:sz w:val="28"/>
          <w:szCs w:val="28"/>
        </w:rPr>
      </w:pPr>
      <w:r>
        <w:rPr>
          <w:color w:val="000000" w:themeColor="text1"/>
          <w:sz w:val="20"/>
          <w:szCs w:val="20"/>
        </w:rPr>
        <w:t>т</w:t>
      </w:r>
      <w:r w:rsidRPr="00647B09">
        <w:rPr>
          <w:color w:val="000000" w:themeColor="text1"/>
          <w:sz w:val="20"/>
          <w:szCs w:val="20"/>
        </w:rPr>
        <w:t>ел</w:t>
      </w:r>
      <w:r>
        <w:rPr>
          <w:color w:val="000000" w:themeColor="text1"/>
          <w:sz w:val="28"/>
          <w:szCs w:val="28"/>
        </w:rPr>
        <w:t>.</w:t>
      </w:r>
      <w:r w:rsidRPr="00884C47">
        <w:rPr>
          <w:color w:val="000000" w:themeColor="text1"/>
          <w:sz w:val="28"/>
          <w:szCs w:val="28"/>
        </w:rPr>
        <w:t>____</w:t>
      </w:r>
      <w:r>
        <w:rPr>
          <w:color w:val="000000" w:themeColor="text1"/>
          <w:sz w:val="28"/>
          <w:szCs w:val="28"/>
        </w:rPr>
        <w:t>_______________________________</w:t>
      </w:r>
    </w:p>
    <w:p w14:paraId="5FD5A6A1" w14:textId="77777777" w:rsidR="00A24719" w:rsidRPr="00884C47" w:rsidRDefault="00A24719" w:rsidP="00A24719">
      <w:pPr>
        <w:widowControl w:val="0"/>
        <w:autoSpaceDE w:val="0"/>
        <w:autoSpaceDN w:val="0"/>
        <w:ind w:left="3969"/>
        <w:jc w:val="both"/>
        <w:rPr>
          <w:color w:val="000000" w:themeColor="text1"/>
          <w:sz w:val="28"/>
          <w:szCs w:val="28"/>
        </w:rPr>
      </w:pPr>
      <w:r w:rsidRPr="00647B09">
        <w:rPr>
          <w:color w:val="000000" w:themeColor="text1"/>
          <w:sz w:val="20"/>
          <w:szCs w:val="20"/>
          <w:lang w:val="en-US"/>
        </w:rPr>
        <w:t>e</w:t>
      </w:r>
      <w:r w:rsidRPr="00647B09">
        <w:rPr>
          <w:color w:val="000000" w:themeColor="text1"/>
          <w:sz w:val="20"/>
          <w:szCs w:val="20"/>
        </w:rPr>
        <w:t>-</w:t>
      </w:r>
      <w:r w:rsidRPr="00647B09">
        <w:rPr>
          <w:color w:val="000000" w:themeColor="text1"/>
          <w:sz w:val="20"/>
          <w:szCs w:val="20"/>
          <w:lang w:val="en-US"/>
        </w:rPr>
        <w:t>mail</w:t>
      </w:r>
      <w:r w:rsidRPr="00884C47">
        <w:rPr>
          <w:color w:val="000000" w:themeColor="text1"/>
          <w:sz w:val="28"/>
          <w:szCs w:val="28"/>
        </w:rPr>
        <w:t>____</w:t>
      </w:r>
      <w:r>
        <w:rPr>
          <w:color w:val="000000" w:themeColor="text1"/>
          <w:sz w:val="28"/>
          <w:szCs w:val="28"/>
        </w:rPr>
        <w:t>______________________________</w:t>
      </w:r>
    </w:p>
    <w:p w14:paraId="22664555" w14:textId="77777777" w:rsidR="00A24719" w:rsidRPr="00884C47" w:rsidRDefault="00A24719" w:rsidP="00A24719">
      <w:pPr>
        <w:widowControl w:val="0"/>
        <w:autoSpaceDE w:val="0"/>
        <w:autoSpaceDN w:val="0"/>
        <w:ind w:left="3969"/>
        <w:jc w:val="both"/>
        <w:rPr>
          <w:color w:val="000000" w:themeColor="text1"/>
          <w:sz w:val="28"/>
          <w:szCs w:val="28"/>
        </w:rPr>
      </w:pPr>
    </w:p>
    <w:p w14:paraId="487E955C" w14:textId="77777777" w:rsidR="00A24719" w:rsidRDefault="00A24719" w:rsidP="00A24719">
      <w:pPr>
        <w:autoSpaceDE w:val="0"/>
        <w:autoSpaceDN w:val="0"/>
        <w:adjustRightInd w:val="0"/>
        <w:jc w:val="center"/>
        <w:rPr>
          <w:b/>
          <w:bCs/>
          <w:sz w:val="28"/>
          <w:szCs w:val="28"/>
        </w:rPr>
      </w:pPr>
      <w:bookmarkStart w:id="10" w:name="Par1063"/>
      <w:bookmarkEnd w:id="10"/>
      <w:r w:rsidRPr="009106BD">
        <w:rPr>
          <w:b/>
          <w:bCs/>
          <w:sz w:val="28"/>
          <w:szCs w:val="28"/>
        </w:rPr>
        <w:t>ЗАЯВЛЕНИЕ</w:t>
      </w:r>
    </w:p>
    <w:p w14:paraId="3B34CF33" w14:textId="77777777" w:rsidR="00A24719" w:rsidRPr="008D56A7" w:rsidRDefault="00A24719" w:rsidP="00A24719">
      <w:pPr>
        <w:autoSpaceDE w:val="0"/>
        <w:autoSpaceDN w:val="0"/>
        <w:adjustRightInd w:val="0"/>
        <w:jc w:val="center"/>
        <w:rPr>
          <w:b/>
          <w:bCs/>
        </w:rPr>
      </w:pPr>
    </w:p>
    <w:p w14:paraId="73FDBD21" w14:textId="77777777" w:rsidR="00A24719" w:rsidRPr="008D56A7" w:rsidRDefault="00A24719" w:rsidP="00A24719">
      <w:pPr>
        <w:autoSpaceDE w:val="0"/>
        <w:autoSpaceDN w:val="0"/>
        <w:adjustRightInd w:val="0"/>
        <w:jc w:val="both"/>
      </w:pPr>
      <w:r w:rsidRPr="008D56A7">
        <w:t xml:space="preserve">    Прошу согласовать дизайн-проект информационной </w:t>
      </w:r>
      <w:r w:rsidR="00262144">
        <w:t>вывески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6341"/>
        <w:gridCol w:w="286"/>
      </w:tblGrid>
      <w:tr w:rsidR="00A24719" w:rsidRPr="008D56A7" w14:paraId="6AFD3224" w14:textId="77777777" w:rsidTr="00A24719">
        <w:tc>
          <w:tcPr>
            <w:tcW w:w="9284" w:type="dxa"/>
            <w:gridSpan w:val="2"/>
            <w:tcBorders>
              <w:bottom w:val="single" w:sz="4" w:space="0" w:color="auto"/>
            </w:tcBorders>
          </w:tcPr>
          <w:p w14:paraId="684D8084" w14:textId="77777777" w:rsidR="00A24719" w:rsidRPr="008D56A7" w:rsidRDefault="00A24719" w:rsidP="00A24719">
            <w:pPr>
              <w:autoSpaceDE w:val="0"/>
              <w:autoSpaceDN w:val="0"/>
              <w:adjustRightInd w:val="0"/>
              <w:jc w:val="both"/>
            </w:pPr>
          </w:p>
        </w:tc>
        <w:tc>
          <w:tcPr>
            <w:tcW w:w="286" w:type="dxa"/>
            <w:tcBorders>
              <w:top w:val="nil"/>
              <w:bottom w:val="nil"/>
            </w:tcBorders>
          </w:tcPr>
          <w:p w14:paraId="00482697" w14:textId="77777777" w:rsidR="00A24719" w:rsidRPr="008D56A7" w:rsidRDefault="00A24719" w:rsidP="00A24719">
            <w:pPr>
              <w:autoSpaceDE w:val="0"/>
              <w:autoSpaceDN w:val="0"/>
              <w:adjustRightInd w:val="0"/>
              <w:jc w:val="both"/>
            </w:pPr>
            <w:r w:rsidRPr="008D56A7">
              <w:t>,</w:t>
            </w:r>
          </w:p>
        </w:tc>
      </w:tr>
      <w:tr w:rsidR="00A24719" w:rsidRPr="008D56A7" w14:paraId="32113116" w14:textId="77777777" w:rsidTr="00A24719">
        <w:tc>
          <w:tcPr>
            <w:tcW w:w="9284" w:type="dxa"/>
            <w:gridSpan w:val="2"/>
            <w:tcBorders>
              <w:top w:val="single" w:sz="4" w:space="0" w:color="auto"/>
              <w:bottom w:val="nil"/>
            </w:tcBorders>
          </w:tcPr>
          <w:p w14:paraId="0E796D45" w14:textId="77777777" w:rsidR="00A24719" w:rsidRPr="008D56A7" w:rsidRDefault="00A24719" w:rsidP="00262144">
            <w:pPr>
              <w:autoSpaceDE w:val="0"/>
              <w:autoSpaceDN w:val="0"/>
              <w:adjustRightInd w:val="0"/>
              <w:jc w:val="center"/>
              <w:rPr>
                <w:sz w:val="20"/>
              </w:rPr>
            </w:pPr>
            <w:r w:rsidRPr="008D56A7">
              <w:rPr>
                <w:sz w:val="20"/>
              </w:rPr>
              <w:t xml:space="preserve">указать вид информационной </w:t>
            </w:r>
            <w:r w:rsidR="00262144">
              <w:rPr>
                <w:sz w:val="20"/>
              </w:rPr>
              <w:t>вывески</w:t>
            </w:r>
            <w:r w:rsidRPr="008D56A7">
              <w:rPr>
                <w:sz w:val="20"/>
              </w:rPr>
              <w:t xml:space="preserve"> и название</w:t>
            </w:r>
          </w:p>
        </w:tc>
        <w:tc>
          <w:tcPr>
            <w:tcW w:w="286" w:type="dxa"/>
            <w:tcBorders>
              <w:top w:val="nil"/>
              <w:bottom w:val="nil"/>
            </w:tcBorders>
          </w:tcPr>
          <w:p w14:paraId="63619800" w14:textId="77777777" w:rsidR="00A24719" w:rsidRPr="008D56A7" w:rsidRDefault="00A24719" w:rsidP="00A24719">
            <w:pPr>
              <w:autoSpaceDE w:val="0"/>
              <w:autoSpaceDN w:val="0"/>
              <w:adjustRightInd w:val="0"/>
              <w:jc w:val="center"/>
            </w:pPr>
          </w:p>
        </w:tc>
      </w:tr>
      <w:tr w:rsidR="00A24719" w:rsidRPr="008D56A7" w14:paraId="78D03118" w14:textId="77777777" w:rsidTr="008D56A7">
        <w:tc>
          <w:tcPr>
            <w:tcW w:w="2943" w:type="dxa"/>
            <w:tcBorders>
              <w:top w:val="nil"/>
              <w:bottom w:val="nil"/>
              <w:right w:val="nil"/>
            </w:tcBorders>
          </w:tcPr>
          <w:p w14:paraId="5894E0D9" w14:textId="77777777" w:rsidR="00A24719" w:rsidRPr="008D56A7" w:rsidRDefault="00A24719" w:rsidP="00A24719">
            <w:pPr>
              <w:autoSpaceDE w:val="0"/>
              <w:autoSpaceDN w:val="0"/>
              <w:adjustRightInd w:val="0"/>
              <w:jc w:val="both"/>
            </w:pPr>
            <w:r w:rsidRPr="008D56A7">
              <w:t>размещаемую по адресу:</w:t>
            </w:r>
          </w:p>
        </w:tc>
        <w:tc>
          <w:tcPr>
            <w:tcW w:w="6341" w:type="dxa"/>
            <w:tcBorders>
              <w:top w:val="nil"/>
              <w:left w:val="nil"/>
              <w:bottom w:val="single" w:sz="4" w:space="0" w:color="auto"/>
            </w:tcBorders>
          </w:tcPr>
          <w:p w14:paraId="6282C616" w14:textId="77777777" w:rsidR="00A24719" w:rsidRPr="008D56A7" w:rsidRDefault="00A24719" w:rsidP="00A24719">
            <w:pPr>
              <w:autoSpaceDE w:val="0"/>
              <w:autoSpaceDN w:val="0"/>
              <w:adjustRightInd w:val="0"/>
              <w:jc w:val="center"/>
            </w:pPr>
          </w:p>
        </w:tc>
        <w:tc>
          <w:tcPr>
            <w:tcW w:w="286" w:type="dxa"/>
            <w:tcBorders>
              <w:top w:val="nil"/>
              <w:bottom w:val="nil"/>
            </w:tcBorders>
          </w:tcPr>
          <w:p w14:paraId="4DF6315A" w14:textId="77777777" w:rsidR="00A24719" w:rsidRPr="008D56A7" w:rsidRDefault="00A24719" w:rsidP="00A24719">
            <w:pPr>
              <w:autoSpaceDE w:val="0"/>
              <w:autoSpaceDN w:val="0"/>
              <w:adjustRightInd w:val="0"/>
              <w:jc w:val="center"/>
            </w:pPr>
          </w:p>
        </w:tc>
      </w:tr>
      <w:tr w:rsidR="00A24719" w:rsidRPr="008D56A7" w14:paraId="2C2C203A" w14:textId="77777777" w:rsidTr="008D56A7">
        <w:tc>
          <w:tcPr>
            <w:tcW w:w="2943" w:type="dxa"/>
            <w:tcBorders>
              <w:top w:val="nil"/>
              <w:bottom w:val="single" w:sz="4" w:space="0" w:color="auto"/>
              <w:right w:val="nil"/>
            </w:tcBorders>
          </w:tcPr>
          <w:p w14:paraId="65F85908" w14:textId="77777777" w:rsidR="00A24719" w:rsidRPr="008D56A7" w:rsidRDefault="00A24719" w:rsidP="00A24719">
            <w:pPr>
              <w:autoSpaceDE w:val="0"/>
              <w:autoSpaceDN w:val="0"/>
              <w:adjustRightInd w:val="0"/>
              <w:jc w:val="center"/>
            </w:pPr>
          </w:p>
        </w:tc>
        <w:tc>
          <w:tcPr>
            <w:tcW w:w="6341" w:type="dxa"/>
            <w:tcBorders>
              <w:top w:val="single" w:sz="4" w:space="0" w:color="auto"/>
              <w:left w:val="nil"/>
              <w:bottom w:val="single" w:sz="4" w:space="0" w:color="auto"/>
            </w:tcBorders>
          </w:tcPr>
          <w:p w14:paraId="037C76BB" w14:textId="77777777" w:rsidR="00A24719" w:rsidRPr="008D56A7" w:rsidRDefault="00A24719" w:rsidP="00A24719">
            <w:pPr>
              <w:autoSpaceDE w:val="0"/>
              <w:autoSpaceDN w:val="0"/>
              <w:adjustRightInd w:val="0"/>
              <w:jc w:val="center"/>
            </w:pPr>
          </w:p>
        </w:tc>
        <w:tc>
          <w:tcPr>
            <w:tcW w:w="286" w:type="dxa"/>
            <w:tcBorders>
              <w:top w:val="nil"/>
              <w:bottom w:val="nil"/>
            </w:tcBorders>
          </w:tcPr>
          <w:p w14:paraId="58E389D9" w14:textId="77777777" w:rsidR="00A24719" w:rsidRPr="008D56A7" w:rsidRDefault="00A24719" w:rsidP="00A24719">
            <w:pPr>
              <w:autoSpaceDE w:val="0"/>
              <w:autoSpaceDN w:val="0"/>
              <w:adjustRightInd w:val="0"/>
              <w:jc w:val="center"/>
            </w:pPr>
          </w:p>
        </w:tc>
      </w:tr>
      <w:tr w:rsidR="00A24719" w:rsidRPr="008D56A7" w14:paraId="2D50EF26" w14:textId="77777777" w:rsidTr="008D56A7">
        <w:tc>
          <w:tcPr>
            <w:tcW w:w="2943" w:type="dxa"/>
            <w:tcBorders>
              <w:top w:val="single" w:sz="4" w:space="0" w:color="auto"/>
              <w:bottom w:val="single" w:sz="4" w:space="0" w:color="auto"/>
              <w:right w:val="nil"/>
            </w:tcBorders>
          </w:tcPr>
          <w:p w14:paraId="33DD151B" w14:textId="77777777" w:rsidR="00A24719" w:rsidRPr="008D56A7" w:rsidRDefault="00A24719" w:rsidP="00A24719">
            <w:pPr>
              <w:autoSpaceDE w:val="0"/>
              <w:autoSpaceDN w:val="0"/>
              <w:adjustRightInd w:val="0"/>
              <w:jc w:val="center"/>
            </w:pPr>
          </w:p>
        </w:tc>
        <w:tc>
          <w:tcPr>
            <w:tcW w:w="6341" w:type="dxa"/>
            <w:tcBorders>
              <w:top w:val="single" w:sz="4" w:space="0" w:color="auto"/>
              <w:left w:val="nil"/>
              <w:bottom w:val="single" w:sz="4" w:space="0" w:color="auto"/>
            </w:tcBorders>
          </w:tcPr>
          <w:p w14:paraId="437F83F3" w14:textId="77777777" w:rsidR="00A24719" w:rsidRPr="008D56A7" w:rsidRDefault="00A24719" w:rsidP="00A24719">
            <w:pPr>
              <w:autoSpaceDE w:val="0"/>
              <w:autoSpaceDN w:val="0"/>
              <w:adjustRightInd w:val="0"/>
              <w:jc w:val="center"/>
            </w:pPr>
          </w:p>
        </w:tc>
        <w:tc>
          <w:tcPr>
            <w:tcW w:w="286" w:type="dxa"/>
            <w:tcBorders>
              <w:top w:val="nil"/>
              <w:bottom w:val="nil"/>
            </w:tcBorders>
          </w:tcPr>
          <w:p w14:paraId="0DF5E4A3" w14:textId="77777777" w:rsidR="00A24719" w:rsidRPr="008D56A7" w:rsidRDefault="00A24719" w:rsidP="00A24719">
            <w:pPr>
              <w:autoSpaceDE w:val="0"/>
              <w:autoSpaceDN w:val="0"/>
              <w:adjustRightInd w:val="0"/>
              <w:jc w:val="center"/>
            </w:pPr>
          </w:p>
        </w:tc>
      </w:tr>
    </w:tbl>
    <w:p w14:paraId="14F3458C" w14:textId="77777777" w:rsidR="008D56A7" w:rsidRDefault="008D56A7" w:rsidP="008D56A7">
      <w:pPr>
        <w:pStyle w:val="10"/>
        <w:keepNext w:val="0"/>
        <w:autoSpaceDE w:val="0"/>
        <w:autoSpaceDN w:val="0"/>
        <w:adjustRightInd w:val="0"/>
        <w:spacing w:before="0" w:after="0" w:line="240" w:lineRule="auto"/>
        <w:ind w:firstLine="0"/>
        <w:rPr>
          <w:rFonts w:ascii="Times New Roman" w:hAnsi="Times New Roman"/>
          <w:b w:val="0"/>
          <w:bCs/>
          <w:kern w:val="0"/>
          <w:sz w:val="24"/>
          <w:szCs w:val="24"/>
        </w:rPr>
      </w:pP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D56A7" w14:paraId="4E0108E5" w14:textId="77777777" w:rsidTr="008D56A7">
        <w:tc>
          <w:tcPr>
            <w:tcW w:w="4785" w:type="dxa"/>
            <w:tcBorders>
              <w:top w:val="nil"/>
              <w:bottom w:val="nil"/>
            </w:tcBorders>
          </w:tcPr>
          <w:p w14:paraId="53BFBCF0" w14:textId="77777777" w:rsidR="008D56A7" w:rsidRPr="008D56A7" w:rsidRDefault="008D56A7" w:rsidP="008D56A7">
            <w:r w:rsidRPr="008D56A7">
              <w:rPr>
                <w:bCs/>
              </w:rPr>
              <w:t>К настоящему заявлению прилагаются:</w:t>
            </w:r>
          </w:p>
        </w:tc>
        <w:tc>
          <w:tcPr>
            <w:tcW w:w="4785" w:type="dxa"/>
            <w:tcBorders>
              <w:top w:val="nil"/>
              <w:bottom w:val="single" w:sz="4" w:space="0" w:color="auto"/>
            </w:tcBorders>
          </w:tcPr>
          <w:p w14:paraId="7DC01C0D" w14:textId="77777777" w:rsidR="008D56A7" w:rsidRDefault="008D56A7" w:rsidP="008D56A7"/>
        </w:tc>
      </w:tr>
      <w:tr w:rsidR="008D56A7" w14:paraId="7A554C81" w14:textId="77777777" w:rsidTr="008D56A7">
        <w:tc>
          <w:tcPr>
            <w:tcW w:w="4785" w:type="dxa"/>
            <w:tcBorders>
              <w:top w:val="nil"/>
              <w:bottom w:val="single" w:sz="4" w:space="0" w:color="auto"/>
            </w:tcBorders>
          </w:tcPr>
          <w:p w14:paraId="18BF21DE" w14:textId="77777777" w:rsidR="008D56A7" w:rsidRDefault="008D56A7" w:rsidP="008D56A7"/>
        </w:tc>
        <w:tc>
          <w:tcPr>
            <w:tcW w:w="4785" w:type="dxa"/>
            <w:tcBorders>
              <w:top w:val="single" w:sz="4" w:space="0" w:color="auto"/>
              <w:bottom w:val="single" w:sz="4" w:space="0" w:color="auto"/>
            </w:tcBorders>
          </w:tcPr>
          <w:p w14:paraId="778311F8" w14:textId="77777777" w:rsidR="008D56A7" w:rsidRDefault="008D56A7" w:rsidP="008D56A7"/>
        </w:tc>
      </w:tr>
      <w:tr w:rsidR="008D56A7" w14:paraId="7D0B7CA5" w14:textId="77777777" w:rsidTr="008D56A7">
        <w:tc>
          <w:tcPr>
            <w:tcW w:w="4785" w:type="dxa"/>
            <w:tcBorders>
              <w:top w:val="single" w:sz="4" w:space="0" w:color="auto"/>
              <w:bottom w:val="single" w:sz="4" w:space="0" w:color="auto"/>
            </w:tcBorders>
          </w:tcPr>
          <w:p w14:paraId="3564E2FB" w14:textId="77777777" w:rsidR="008D56A7" w:rsidRDefault="008D56A7" w:rsidP="008D56A7"/>
        </w:tc>
        <w:tc>
          <w:tcPr>
            <w:tcW w:w="4785" w:type="dxa"/>
            <w:tcBorders>
              <w:top w:val="single" w:sz="4" w:space="0" w:color="auto"/>
              <w:bottom w:val="single" w:sz="4" w:space="0" w:color="auto"/>
            </w:tcBorders>
          </w:tcPr>
          <w:p w14:paraId="7A64833C" w14:textId="77777777" w:rsidR="008D56A7" w:rsidRDefault="008D56A7" w:rsidP="008D56A7"/>
        </w:tc>
      </w:tr>
      <w:tr w:rsidR="008D56A7" w14:paraId="4F7D065A" w14:textId="77777777" w:rsidTr="008D56A7">
        <w:tc>
          <w:tcPr>
            <w:tcW w:w="4785" w:type="dxa"/>
            <w:tcBorders>
              <w:top w:val="single" w:sz="4" w:space="0" w:color="auto"/>
              <w:bottom w:val="single" w:sz="4" w:space="0" w:color="auto"/>
            </w:tcBorders>
          </w:tcPr>
          <w:p w14:paraId="3CB9BCDA" w14:textId="77777777" w:rsidR="008D56A7" w:rsidRDefault="008D56A7" w:rsidP="008D56A7"/>
        </w:tc>
        <w:tc>
          <w:tcPr>
            <w:tcW w:w="4785" w:type="dxa"/>
            <w:tcBorders>
              <w:top w:val="single" w:sz="4" w:space="0" w:color="auto"/>
              <w:bottom w:val="single" w:sz="4" w:space="0" w:color="auto"/>
            </w:tcBorders>
          </w:tcPr>
          <w:p w14:paraId="3C8EDB3A" w14:textId="77777777" w:rsidR="008D56A7" w:rsidRDefault="008D56A7" w:rsidP="008D56A7"/>
        </w:tc>
      </w:tr>
    </w:tbl>
    <w:p w14:paraId="0A699313" w14:textId="77777777" w:rsidR="008D56A7" w:rsidRDefault="008D56A7" w:rsidP="008D56A7">
      <w:pPr>
        <w:widowControl w:val="0"/>
        <w:autoSpaceDE w:val="0"/>
        <w:autoSpaceDN w:val="0"/>
        <w:adjustRightInd w:val="0"/>
        <w:spacing w:before="80"/>
        <w:jc w:val="both"/>
      </w:pPr>
    </w:p>
    <w:p w14:paraId="0F3BF45B" w14:textId="77777777" w:rsidR="008D56A7" w:rsidRPr="008D56A7" w:rsidRDefault="008D56A7" w:rsidP="008D56A7">
      <w:pPr>
        <w:widowControl w:val="0"/>
        <w:autoSpaceDE w:val="0"/>
        <w:autoSpaceDN w:val="0"/>
        <w:adjustRightInd w:val="0"/>
        <w:spacing w:before="80"/>
        <w:jc w:val="both"/>
      </w:pPr>
      <w:r w:rsidRPr="008D56A7">
        <w:t>Результат предоставления муниципальной  услуги прошу:</w:t>
      </w:r>
    </w:p>
    <w:tbl>
      <w:tblPr>
        <w:tblStyle w:val="a3"/>
        <w:tblW w:w="0" w:type="auto"/>
        <w:tblLook w:val="04A0" w:firstRow="1" w:lastRow="0" w:firstColumn="1" w:lastColumn="0" w:noHBand="0" w:noVBand="1"/>
      </w:tblPr>
      <w:tblGrid>
        <w:gridCol w:w="415"/>
        <w:gridCol w:w="260"/>
        <w:gridCol w:w="4962"/>
        <w:gridCol w:w="3933"/>
      </w:tblGrid>
      <w:tr w:rsidR="008D56A7" w14:paraId="38B6E797" w14:textId="77777777" w:rsidTr="008D56A7">
        <w:tc>
          <w:tcPr>
            <w:tcW w:w="415" w:type="dxa"/>
          </w:tcPr>
          <w:p w14:paraId="0A1A003C" w14:textId="77777777" w:rsidR="008D56A7" w:rsidRDefault="008D56A7" w:rsidP="008D56A7">
            <w:pPr>
              <w:widowControl w:val="0"/>
              <w:autoSpaceDE w:val="0"/>
              <w:autoSpaceDN w:val="0"/>
              <w:adjustRightInd w:val="0"/>
              <w:spacing w:before="80"/>
              <w:jc w:val="both"/>
            </w:pPr>
          </w:p>
        </w:tc>
        <w:tc>
          <w:tcPr>
            <w:tcW w:w="260" w:type="dxa"/>
            <w:tcBorders>
              <w:top w:val="nil"/>
              <w:bottom w:val="nil"/>
              <w:right w:val="nil"/>
            </w:tcBorders>
          </w:tcPr>
          <w:p w14:paraId="2287A19D" w14:textId="77777777" w:rsidR="008D56A7" w:rsidRPr="008D56A7" w:rsidRDefault="008D56A7" w:rsidP="008D56A7">
            <w:pPr>
              <w:widowControl w:val="0"/>
              <w:autoSpaceDE w:val="0"/>
              <w:autoSpaceDN w:val="0"/>
              <w:adjustRightInd w:val="0"/>
              <w:spacing w:before="80"/>
              <w:jc w:val="both"/>
              <w:rPr>
                <w:sz w:val="10"/>
              </w:rPr>
            </w:pPr>
          </w:p>
        </w:tc>
        <w:tc>
          <w:tcPr>
            <w:tcW w:w="4962" w:type="dxa"/>
            <w:tcBorders>
              <w:top w:val="nil"/>
              <w:left w:val="nil"/>
              <w:bottom w:val="nil"/>
              <w:right w:val="nil"/>
            </w:tcBorders>
          </w:tcPr>
          <w:p w14:paraId="484FD721" w14:textId="77777777" w:rsidR="008D56A7" w:rsidRDefault="008D56A7" w:rsidP="008D56A7">
            <w:pPr>
              <w:widowControl w:val="0"/>
              <w:autoSpaceDE w:val="0"/>
              <w:autoSpaceDN w:val="0"/>
              <w:adjustRightInd w:val="0"/>
              <w:spacing w:before="80"/>
              <w:jc w:val="both"/>
            </w:pPr>
            <w:r w:rsidRPr="008D56A7">
              <w:t>направить почтовым отправлением по адресу</w:t>
            </w:r>
            <w:r>
              <w:t>:</w:t>
            </w:r>
          </w:p>
        </w:tc>
        <w:tc>
          <w:tcPr>
            <w:tcW w:w="3933" w:type="dxa"/>
            <w:tcBorders>
              <w:top w:val="nil"/>
              <w:left w:val="nil"/>
              <w:bottom w:val="single" w:sz="4" w:space="0" w:color="auto"/>
              <w:right w:val="nil"/>
            </w:tcBorders>
          </w:tcPr>
          <w:p w14:paraId="39FCF7B0" w14:textId="77777777" w:rsidR="008D56A7" w:rsidRDefault="008D56A7" w:rsidP="008D56A7">
            <w:pPr>
              <w:widowControl w:val="0"/>
              <w:autoSpaceDE w:val="0"/>
              <w:autoSpaceDN w:val="0"/>
              <w:adjustRightInd w:val="0"/>
              <w:spacing w:before="80"/>
              <w:jc w:val="both"/>
            </w:pPr>
          </w:p>
        </w:tc>
      </w:tr>
      <w:tr w:rsidR="008D56A7" w14:paraId="5A72B5B3" w14:textId="77777777" w:rsidTr="008D56A7">
        <w:tc>
          <w:tcPr>
            <w:tcW w:w="415" w:type="dxa"/>
          </w:tcPr>
          <w:p w14:paraId="5BDF5EBA" w14:textId="77777777" w:rsidR="008D56A7" w:rsidRDefault="008D56A7" w:rsidP="008D56A7">
            <w:pPr>
              <w:widowControl w:val="0"/>
              <w:autoSpaceDE w:val="0"/>
              <w:autoSpaceDN w:val="0"/>
              <w:adjustRightInd w:val="0"/>
              <w:spacing w:before="80"/>
              <w:jc w:val="both"/>
            </w:pPr>
          </w:p>
        </w:tc>
        <w:tc>
          <w:tcPr>
            <w:tcW w:w="260" w:type="dxa"/>
            <w:tcBorders>
              <w:top w:val="nil"/>
              <w:bottom w:val="nil"/>
              <w:right w:val="nil"/>
            </w:tcBorders>
          </w:tcPr>
          <w:p w14:paraId="2341DB5E" w14:textId="77777777" w:rsidR="008D56A7" w:rsidRPr="008D56A7" w:rsidRDefault="008D56A7" w:rsidP="008D56A7">
            <w:pPr>
              <w:widowControl w:val="0"/>
              <w:autoSpaceDE w:val="0"/>
              <w:autoSpaceDN w:val="0"/>
              <w:adjustRightInd w:val="0"/>
              <w:spacing w:before="80"/>
              <w:jc w:val="both"/>
              <w:rPr>
                <w:sz w:val="10"/>
              </w:rPr>
            </w:pPr>
          </w:p>
        </w:tc>
        <w:tc>
          <w:tcPr>
            <w:tcW w:w="4962" w:type="dxa"/>
            <w:tcBorders>
              <w:top w:val="nil"/>
              <w:left w:val="nil"/>
              <w:bottom w:val="nil"/>
              <w:right w:val="nil"/>
            </w:tcBorders>
          </w:tcPr>
          <w:p w14:paraId="308957CD" w14:textId="77777777" w:rsidR="008D56A7" w:rsidRDefault="008D56A7" w:rsidP="008D56A7">
            <w:pPr>
              <w:widowControl w:val="0"/>
              <w:autoSpaceDE w:val="0"/>
              <w:autoSpaceDN w:val="0"/>
              <w:adjustRightInd w:val="0"/>
              <w:spacing w:before="80"/>
              <w:jc w:val="both"/>
            </w:pPr>
            <w:r w:rsidRPr="008D56A7">
              <w:t xml:space="preserve">выдать при личном обращении   </w:t>
            </w:r>
          </w:p>
        </w:tc>
        <w:tc>
          <w:tcPr>
            <w:tcW w:w="3933" w:type="dxa"/>
            <w:tcBorders>
              <w:left w:val="nil"/>
              <w:bottom w:val="nil"/>
              <w:right w:val="nil"/>
            </w:tcBorders>
          </w:tcPr>
          <w:p w14:paraId="1FFA2539" w14:textId="77777777" w:rsidR="008D56A7" w:rsidRDefault="008D56A7" w:rsidP="008D56A7">
            <w:pPr>
              <w:widowControl w:val="0"/>
              <w:autoSpaceDE w:val="0"/>
              <w:autoSpaceDN w:val="0"/>
              <w:adjustRightInd w:val="0"/>
              <w:spacing w:before="80"/>
              <w:jc w:val="both"/>
            </w:pPr>
          </w:p>
        </w:tc>
      </w:tr>
      <w:tr w:rsidR="008D56A7" w14:paraId="6DE16460" w14:textId="77777777" w:rsidTr="008D56A7">
        <w:tc>
          <w:tcPr>
            <w:tcW w:w="415" w:type="dxa"/>
          </w:tcPr>
          <w:p w14:paraId="7DB1847E" w14:textId="77777777" w:rsidR="008D56A7" w:rsidRDefault="008D56A7" w:rsidP="008D56A7">
            <w:pPr>
              <w:widowControl w:val="0"/>
              <w:autoSpaceDE w:val="0"/>
              <w:autoSpaceDN w:val="0"/>
              <w:adjustRightInd w:val="0"/>
              <w:spacing w:before="80"/>
              <w:jc w:val="both"/>
            </w:pPr>
          </w:p>
        </w:tc>
        <w:tc>
          <w:tcPr>
            <w:tcW w:w="260" w:type="dxa"/>
            <w:tcBorders>
              <w:top w:val="nil"/>
              <w:bottom w:val="nil"/>
              <w:right w:val="nil"/>
            </w:tcBorders>
          </w:tcPr>
          <w:p w14:paraId="1E34C844" w14:textId="77777777" w:rsidR="008D56A7" w:rsidRPr="008D56A7" w:rsidRDefault="008D56A7" w:rsidP="008D56A7">
            <w:pPr>
              <w:widowControl w:val="0"/>
              <w:autoSpaceDE w:val="0"/>
              <w:autoSpaceDN w:val="0"/>
              <w:adjustRightInd w:val="0"/>
              <w:spacing w:before="80"/>
              <w:jc w:val="both"/>
              <w:rPr>
                <w:sz w:val="10"/>
              </w:rPr>
            </w:pPr>
          </w:p>
        </w:tc>
        <w:tc>
          <w:tcPr>
            <w:tcW w:w="4962" w:type="dxa"/>
            <w:tcBorders>
              <w:top w:val="nil"/>
              <w:left w:val="nil"/>
              <w:bottom w:val="nil"/>
              <w:right w:val="nil"/>
            </w:tcBorders>
          </w:tcPr>
          <w:p w14:paraId="69F3A128" w14:textId="77777777" w:rsidR="008D56A7" w:rsidRDefault="008D56A7" w:rsidP="008D56A7">
            <w:pPr>
              <w:widowControl w:val="0"/>
              <w:autoSpaceDE w:val="0"/>
              <w:autoSpaceDN w:val="0"/>
              <w:adjustRightInd w:val="0"/>
              <w:spacing w:before="80"/>
              <w:jc w:val="both"/>
            </w:pPr>
            <w:r w:rsidRPr="008D56A7">
              <w:t>направить п</w:t>
            </w:r>
            <w:r>
              <w:t>о адресу электронной почты:</w:t>
            </w:r>
          </w:p>
        </w:tc>
        <w:tc>
          <w:tcPr>
            <w:tcW w:w="3933" w:type="dxa"/>
            <w:tcBorders>
              <w:top w:val="nil"/>
              <w:left w:val="nil"/>
              <w:right w:val="nil"/>
            </w:tcBorders>
          </w:tcPr>
          <w:p w14:paraId="427A6E2C" w14:textId="77777777" w:rsidR="008D56A7" w:rsidRDefault="008D56A7" w:rsidP="008D56A7">
            <w:pPr>
              <w:widowControl w:val="0"/>
              <w:autoSpaceDE w:val="0"/>
              <w:autoSpaceDN w:val="0"/>
              <w:adjustRightInd w:val="0"/>
              <w:spacing w:before="80"/>
              <w:jc w:val="both"/>
            </w:pPr>
          </w:p>
        </w:tc>
      </w:tr>
    </w:tbl>
    <w:p w14:paraId="7AD4A145" w14:textId="77777777" w:rsidR="008D56A7" w:rsidRDefault="008D56A7" w:rsidP="008D56A7">
      <w:pPr>
        <w:autoSpaceDE w:val="0"/>
        <w:autoSpaceDN w:val="0"/>
        <w:adjustRightInd w:val="0"/>
        <w:jc w:val="both"/>
      </w:pPr>
      <w:r w:rsidRPr="008D56A7">
        <w:t xml:space="preserve">  </w:t>
      </w:r>
    </w:p>
    <w:p w14:paraId="4A3BD192" w14:textId="77777777" w:rsidR="008D56A7" w:rsidRDefault="008D56A7" w:rsidP="008D56A7">
      <w:pPr>
        <w:autoSpaceDE w:val="0"/>
        <w:autoSpaceDN w:val="0"/>
        <w:adjustRightInd w:val="0"/>
        <w:jc w:val="both"/>
      </w:pPr>
      <w:r w:rsidRPr="008D56A7">
        <w:t xml:space="preserve">___________________                    </w:t>
      </w:r>
      <w:r>
        <w:t xml:space="preserve">                               </w:t>
      </w:r>
      <w:r w:rsidRPr="008D56A7">
        <w:t>_________________________________</w:t>
      </w:r>
    </w:p>
    <w:p w14:paraId="73E3B177" w14:textId="77777777" w:rsidR="008D56A7" w:rsidRPr="008D56A7" w:rsidRDefault="008D56A7" w:rsidP="008D56A7">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14:paraId="011C23DC" w14:textId="77777777" w:rsidR="008D56A7" w:rsidRDefault="008D56A7" w:rsidP="008D56A7">
      <w:pPr>
        <w:autoSpaceDE w:val="0"/>
        <w:autoSpaceDN w:val="0"/>
        <w:adjustRightInd w:val="0"/>
        <w:jc w:val="both"/>
      </w:pPr>
      <w:r w:rsidRPr="008D56A7">
        <w:t xml:space="preserve">                                              </w:t>
      </w:r>
    </w:p>
    <w:p w14:paraId="2F986BB1" w14:textId="77777777" w:rsidR="008D56A7" w:rsidRDefault="008D56A7" w:rsidP="008D56A7">
      <w:pPr>
        <w:autoSpaceDE w:val="0"/>
        <w:autoSpaceDN w:val="0"/>
        <w:adjustRightInd w:val="0"/>
        <w:jc w:val="both"/>
      </w:pPr>
    </w:p>
    <w:p w14:paraId="056824B2" w14:textId="77777777" w:rsidR="008D56A7" w:rsidRPr="008D56A7" w:rsidRDefault="008D56A7" w:rsidP="008D56A7">
      <w:pPr>
        <w:autoSpaceDE w:val="0"/>
        <w:autoSpaceDN w:val="0"/>
        <w:adjustRightInd w:val="0"/>
        <w:jc w:val="both"/>
      </w:pPr>
      <w:r w:rsidRPr="008D56A7">
        <w:t>Дата _________________________________</w:t>
      </w:r>
    </w:p>
    <w:p w14:paraId="075472E8" w14:textId="77777777" w:rsidR="008D56A7" w:rsidRPr="008D56A7" w:rsidRDefault="008D56A7" w:rsidP="008D56A7">
      <w:pPr>
        <w:autoSpaceDE w:val="0"/>
        <w:autoSpaceDN w:val="0"/>
        <w:adjustRightInd w:val="0"/>
        <w:jc w:val="both"/>
      </w:pPr>
    </w:p>
    <w:p w14:paraId="4DC8ECE2" w14:textId="77777777" w:rsidR="008D56A7" w:rsidRDefault="008D56A7" w:rsidP="008D56A7">
      <w:pPr>
        <w:tabs>
          <w:tab w:val="left" w:pos="8931"/>
          <w:tab w:val="left" w:pos="10206"/>
        </w:tabs>
        <w:autoSpaceDE w:val="0"/>
        <w:autoSpaceDN w:val="0"/>
        <w:adjustRightInd w:val="0"/>
        <w:jc w:val="both"/>
      </w:pPr>
      <w:r w:rsidRPr="008D56A7">
        <w:lastRenderedPageBreak/>
        <w:t xml:space="preserve">  </w:t>
      </w:r>
    </w:p>
    <w:p w14:paraId="30347DF2" w14:textId="77777777" w:rsidR="008D56A7" w:rsidRDefault="008D56A7" w:rsidP="008D56A7">
      <w:pPr>
        <w:tabs>
          <w:tab w:val="left" w:pos="8931"/>
          <w:tab w:val="left" w:pos="10206"/>
        </w:tabs>
        <w:autoSpaceDE w:val="0"/>
        <w:autoSpaceDN w:val="0"/>
        <w:adjustRightInd w:val="0"/>
        <w:jc w:val="both"/>
      </w:pPr>
    </w:p>
    <w:p w14:paraId="68D074FE" w14:textId="77777777" w:rsidR="008D56A7" w:rsidRDefault="008D56A7" w:rsidP="008D56A7">
      <w:pPr>
        <w:tabs>
          <w:tab w:val="left" w:pos="8931"/>
          <w:tab w:val="left" w:pos="10206"/>
        </w:tabs>
        <w:autoSpaceDE w:val="0"/>
        <w:autoSpaceDN w:val="0"/>
        <w:adjustRightInd w:val="0"/>
        <w:jc w:val="right"/>
      </w:pPr>
      <w:r>
        <w:t>(</w:t>
      </w:r>
      <w:r w:rsidR="00167009">
        <w:t>оборотная</w:t>
      </w:r>
      <w:r>
        <w:t xml:space="preserve"> сторона заявления)</w:t>
      </w:r>
    </w:p>
    <w:p w14:paraId="20252A70" w14:textId="77777777" w:rsidR="008D56A7" w:rsidRDefault="008D56A7" w:rsidP="008D56A7">
      <w:pPr>
        <w:tabs>
          <w:tab w:val="left" w:pos="8931"/>
          <w:tab w:val="left" w:pos="10206"/>
        </w:tabs>
        <w:autoSpaceDE w:val="0"/>
        <w:autoSpaceDN w:val="0"/>
        <w:adjustRightInd w:val="0"/>
        <w:jc w:val="right"/>
      </w:pPr>
    </w:p>
    <w:p w14:paraId="4CD9CF52" w14:textId="77777777" w:rsidR="008D56A7" w:rsidRPr="008D56A7" w:rsidRDefault="008D56A7" w:rsidP="008D56A7">
      <w:pPr>
        <w:tabs>
          <w:tab w:val="left" w:pos="8931"/>
          <w:tab w:val="left" w:pos="10206"/>
        </w:tabs>
        <w:autoSpaceDE w:val="0"/>
        <w:autoSpaceDN w:val="0"/>
        <w:adjustRightInd w:val="0"/>
        <w:jc w:val="both"/>
      </w:pPr>
      <w:r w:rsidRPr="008D56A7">
        <w:t xml:space="preserve">  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данных),в   том   числе   в автоматизированном   режиме,   в   целях   получения  информации  об  этапе проведенной работы,   о   результате  принятых решений,         </w:t>
      </w:r>
    </w:p>
    <w:p w14:paraId="5AF36550" w14:textId="77777777" w:rsidR="008D56A7" w:rsidRPr="008D56A7" w:rsidRDefault="008D56A7" w:rsidP="008D56A7">
      <w:pPr>
        <w:tabs>
          <w:tab w:val="left" w:pos="8931"/>
          <w:tab w:val="left" w:pos="10206"/>
        </w:tabs>
        <w:autoSpaceDE w:val="0"/>
        <w:autoSpaceDN w:val="0"/>
        <w:adjustRightInd w:val="0"/>
        <w:jc w:val="both"/>
      </w:pPr>
      <w:r w:rsidRPr="008D56A7">
        <w:t xml:space="preserve">    Настоящее согласие не устанавливает предельных сроков обработки данных.</w:t>
      </w:r>
    </w:p>
    <w:p w14:paraId="468296D0" w14:textId="77777777" w:rsidR="008D56A7" w:rsidRPr="008D56A7" w:rsidRDefault="008D56A7" w:rsidP="008D56A7">
      <w:pPr>
        <w:autoSpaceDE w:val="0"/>
        <w:autoSpaceDN w:val="0"/>
        <w:adjustRightInd w:val="0"/>
        <w:jc w:val="both"/>
      </w:pPr>
      <w:r w:rsidRPr="008D56A7">
        <w:t xml:space="preserve">    Порядок отзыва согласия на обработку персональных данных мне известен.</w:t>
      </w:r>
    </w:p>
    <w:p w14:paraId="1AE080DB" w14:textId="77777777" w:rsidR="008D56A7" w:rsidRPr="008D56A7" w:rsidRDefault="008D56A7" w:rsidP="008D56A7">
      <w:pPr>
        <w:autoSpaceDE w:val="0"/>
        <w:autoSpaceDN w:val="0"/>
        <w:adjustRightInd w:val="0"/>
        <w:jc w:val="both"/>
      </w:pPr>
      <w:r w:rsidRPr="008D56A7">
        <w:t xml:space="preserve">    </w:t>
      </w:r>
    </w:p>
    <w:p w14:paraId="31BC1C7D" w14:textId="77777777" w:rsidR="008D56A7" w:rsidRPr="008D56A7" w:rsidRDefault="008D56A7" w:rsidP="008D56A7">
      <w:pPr>
        <w:autoSpaceDE w:val="0"/>
        <w:autoSpaceDN w:val="0"/>
        <w:adjustRightInd w:val="0"/>
        <w:jc w:val="both"/>
      </w:pPr>
      <w:r w:rsidRPr="008D56A7">
        <w:t xml:space="preserve">    Подпись ___________________               _____________________________</w:t>
      </w:r>
    </w:p>
    <w:p w14:paraId="189DB377" w14:textId="77777777" w:rsidR="008D56A7" w:rsidRPr="008D56A7" w:rsidRDefault="008D56A7" w:rsidP="008D56A7">
      <w:pPr>
        <w:autoSpaceDE w:val="0"/>
        <w:autoSpaceDN w:val="0"/>
        <w:adjustRightInd w:val="0"/>
        <w:jc w:val="both"/>
      </w:pPr>
      <w:r w:rsidRPr="008D56A7">
        <w:t xml:space="preserve">                                                                              (расшифровка подписи)</w:t>
      </w:r>
    </w:p>
    <w:p w14:paraId="74FA9DB7" w14:textId="77777777" w:rsidR="008D56A7" w:rsidRPr="008D56A7" w:rsidRDefault="008D56A7" w:rsidP="008D56A7">
      <w:pPr>
        <w:autoSpaceDE w:val="0"/>
        <w:autoSpaceDN w:val="0"/>
        <w:adjustRightInd w:val="0"/>
        <w:jc w:val="both"/>
      </w:pPr>
      <w:r w:rsidRPr="008D56A7">
        <w:t xml:space="preserve">   Дата ________________________</w:t>
      </w:r>
    </w:p>
    <w:p w14:paraId="4D816C3E" w14:textId="77777777" w:rsidR="008D56A7" w:rsidRPr="008D56A7" w:rsidRDefault="008D56A7" w:rsidP="008D56A7">
      <w:pPr>
        <w:autoSpaceDE w:val="0"/>
        <w:autoSpaceDN w:val="0"/>
        <w:adjustRightInd w:val="0"/>
        <w:jc w:val="both"/>
      </w:pPr>
    </w:p>
    <w:p w14:paraId="79225C9D" w14:textId="77777777" w:rsidR="00A24719" w:rsidRPr="003A650F" w:rsidRDefault="00167009" w:rsidP="003A650F">
      <w:pPr>
        <w:spacing w:after="200" w:line="276" w:lineRule="auto"/>
        <w:rPr>
          <w:sz w:val="20"/>
          <w:szCs w:val="20"/>
        </w:rPr>
      </w:pPr>
      <w:r>
        <w:rPr>
          <w:sz w:val="20"/>
          <w:szCs w:val="20"/>
        </w:rPr>
        <w:br w:type="page"/>
      </w:r>
    </w:p>
    <w:p w14:paraId="3647E7ED" w14:textId="77777777" w:rsidR="005E1202" w:rsidRDefault="005E1202" w:rsidP="005E1202">
      <w:pPr>
        <w:autoSpaceDE w:val="0"/>
        <w:autoSpaceDN w:val="0"/>
        <w:adjustRightInd w:val="0"/>
        <w:ind w:left="4962"/>
        <w:rPr>
          <w:sz w:val="28"/>
          <w:szCs w:val="28"/>
        </w:rPr>
      </w:pPr>
      <w:r>
        <w:rPr>
          <w:sz w:val="28"/>
          <w:szCs w:val="28"/>
        </w:rPr>
        <w:lastRenderedPageBreak/>
        <w:t>Приложение № 2</w:t>
      </w:r>
    </w:p>
    <w:p w14:paraId="7F99305B" w14:textId="77777777" w:rsidR="005E1202" w:rsidRDefault="005E1202" w:rsidP="005E1202">
      <w:pPr>
        <w:suppressAutoHyphens/>
        <w:autoSpaceDE w:val="0"/>
        <w:ind w:left="4962"/>
        <w:rPr>
          <w:rFonts w:eastAsia="Arial"/>
          <w:sz w:val="28"/>
          <w:szCs w:val="28"/>
          <w:lang w:eastAsia="ar-SA"/>
        </w:rPr>
      </w:pPr>
      <w:r>
        <w:rPr>
          <w:rFonts w:eastAsia="Arial"/>
          <w:sz w:val="28"/>
          <w:szCs w:val="28"/>
          <w:lang w:eastAsia="ar-SA"/>
        </w:rPr>
        <w:t xml:space="preserve">к Административному регламенту </w:t>
      </w:r>
    </w:p>
    <w:p w14:paraId="32E11B48" w14:textId="77777777" w:rsidR="00E643EB" w:rsidRPr="00E643EB" w:rsidRDefault="00E643EB" w:rsidP="00E643EB">
      <w:pPr>
        <w:pStyle w:val="10"/>
        <w:keepNext w:val="0"/>
        <w:autoSpaceDE w:val="0"/>
        <w:autoSpaceDN w:val="0"/>
        <w:adjustRightInd w:val="0"/>
        <w:spacing w:before="0" w:after="0" w:line="240" w:lineRule="auto"/>
        <w:jc w:val="left"/>
        <w:rPr>
          <w:rFonts w:ascii="Times New Roman" w:hAnsi="Times New Roman"/>
          <w:b w:val="0"/>
          <w:sz w:val="28"/>
          <w:szCs w:val="28"/>
        </w:rPr>
      </w:pPr>
      <w:r w:rsidRPr="00E643EB">
        <w:rPr>
          <w:rFonts w:ascii="Times New Roman" w:hAnsi="Times New Roman"/>
          <w:b w:val="0"/>
          <w:sz w:val="28"/>
          <w:szCs w:val="28"/>
        </w:rPr>
        <w:t>ОБРАЗЕЦ ЗАПОЛНЕНИЯ</w:t>
      </w:r>
      <w:r w:rsidR="005E1202" w:rsidRPr="00E643EB">
        <w:rPr>
          <w:rFonts w:ascii="Times New Roman" w:hAnsi="Times New Roman"/>
          <w:b w:val="0"/>
          <w:sz w:val="28"/>
          <w:szCs w:val="28"/>
        </w:rPr>
        <w:t xml:space="preserve"> </w:t>
      </w:r>
    </w:p>
    <w:p w14:paraId="00E05554" w14:textId="77777777" w:rsidR="00167009" w:rsidRPr="00647B09" w:rsidRDefault="00167009" w:rsidP="00167009">
      <w:pPr>
        <w:ind w:left="3969"/>
        <w:jc w:val="center"/>
        <w:rPr>
          <w:color w:val="000000" w:themeColor="text1"/>
          <w:szCs w:val="28"/>
        </w:rPr>
      </w:pPr>
      <w:r w:rsidRPr="00647B09">
        <w:rPr>
          <w:color w:val="000000" w:themeColor="text1"/>
          <w:szCs w:val="28"/>
        </w:rPr>
        <w:t>Главе администрации</w:t>
      </w:r>
      <w:r>
        <w:rPr>
          <w:color w:val="000000" w:themeColor="text1"/>
          <w:szCs w:val="28"/>
        </w:rPr>
        <w:t xml:space="preserve"> </w:t>
      </w:r>
      <w:r w:rsidRPr="00647B09">
        <w:rPr>
          <w:color w:val="000000" w:themeColor="text1"/>
          <w:szCs w:val="28"/>
        </w:rPr>
        <w:t>муниципального образования</w:t>
      </w:r>
    </w:p>
    <w:p w14:paraId="39362586" w14:textId="77777777" w:rsidR="00167009" w:rsidRPr="00647B09" w:rsidRDefault="00167009" w:rsidP="00167009">
      <w:pPr>
        <w:ind w:left="3969"/>
        <w:jc w:val="center"/>
        <w:rPr>
          <w:color w:val="000000" w:themeColor="text1"/>
          <w:szCs w:val="28"/>
        </w:rPr>
      </w:pPr>
      <w:r w:rsidRPr="00647B09">
        <w:rPr>
          <w:color w:val="000000" w:themeColor="text1"/>
          <w:szCs w:val="28"/>
        </w:rPr>
        <w:t>«</w:t>
      </w:r>
      <w:r w:rsidR="00374ED6">
        <w:rPr>
          <w:sz w:val="28"/>
          <w:szCs w:val="26"/>
        </w:rPr>
        <w:t xml:space="preserve">Зеленоградский муниципальный округ </w:t>
      </w:r>
      <w:r w:rsidR="00374ED6" w:rsidRPr="00374ED6">
        <w:rPr>
          <w:color w:val="000000" w:themeColor="text1"/>
          <w:szCs w:val="28"/>
        </w:rPr>
        <w:t>Калининградской области»</w:t>
      </w:r>
      <w:r w:rsidRPr="00647B09">
        <w:rPr>
          <w:color w:val="000000" w:themeColor="text1"/>
          <w:szCs w:val="28"/>
        </w:rPr>
        <w:t>»</w:t>
      </w:r>
    </w:p>
    <w:p w14:paraId="6D4A4D63" w14:textId="77777777" w:rsidR="00167009" w:rsidRPr="00884C47" w:rsidRDefault="00167009" w:rsidP="00167009">
      <w:pPr>
        <w:ind w:left="3969"/>
        <w:jc w:val="both"/>
        <w:rPr>
          <w:color w:val="000000" w:themeColor="text1"/>
          <w:sz w:val="28"/>
          <w:szCs w:val="28"/>
        </w:rPr>
      </w:pPr>
      <w:r w:rsidRPr="00647B09">
        <w:rPr>
          <w:color w:val="000000" w:themeColor="text1"/>
          <w:szCs w:val="28"/>
        </w:rPr>
        <w:t>от</w:t>
      </w:r>
      <w:r w:rsidRPr="00884C47">
        <w:rPr>
          <w:color w:val="000000" w:themeColor="text1"/>
          <w:sz w:val="28"/>
          <w:szCs w:val="28"/>
        </w:rPr>
        <w:t>__</w:t>
      </w:r>
      <w:r>
        <w:rPr>
          <w:color w:val="000000" w:themeColor="text1"/>
          <w:sz w:val="28"/>
          <w:szCs w:val="28"/>
        </w:rPr>
        <w:t>__</w:t>
      </w:r>
      <w:r w:rsidRPr="00167009">
        <w:rPr>
          <w:i/>
          <w:color w:val="000000" w:themeColor="text1"/>
          <w:sz w:val="28"/>
          <w:szCs w:val="28"/>
          <w:u w:val="single"/>
        </w:rPr>
        <w:t>Иванов Иван Иванов</w:t>
      </w:r>
      <w:r>
        <w:rPr>
          <w:i/>
          <w:color w:val="000000" w:themeColor="text1"/>
          <w:sz w:val="28"/>
          <w:szCs w:val="28"/>
          <w:u w:val="single"/>
        </w:rPr>
        <w:t>ич</w:t>
      </w:r>
      <w:r w:rsidRPr="00884C47">
        <w:rPr>
          <w:color w:val="000000" w:themeColor="text1"/>
          <w:sz w:val="28"/>
          <w:szCs w:val="28"/>
        </w:rPr>
        <w:t>____________,</w:t>
      </w:r>
    </w:p>
    <w:p w14:paraId="5687ADC0" w14:textId="77777777" w:rsidR="00167009" w:rsidRPr="00884C47" w:rsidRDefault="00167009" w:rsidP="00167009">
      <w:pPr>
        <w:ind w:left="3969"/>
        <w:jc w:val="both"/>
        <w:rPr>
          <w:color w:val="000000" w:themeColor="text1"/>
          <w:sz w:val="16"/>
          <w:szCs w:val="16"/>
        </w:rPr>
      </w:pPr>
      <w:r w:rsidRPr="00884C47">
        <w:rPr>
          <w:color w:val="000000" w:themeColor="text1"/>
          <w:sz w:val="16"/>
          <w:szCs w:val="16"/>
        </w:rPr>
        <w:t xml:space="preserve">  </w:t>
      </w:r>
      <w:r>
        <w:rPr>
          <w:color w:val="000000" w:themeColor="text1"/>
          <w:sz w:val="16"/>
          <w:szCs w:val="16"/>
        </w:rPr>
        <w:t xml:space="preserve">                </w:t>
      </w:r>
      <w:r w:rsidRPr="00884C47">
        <w:rPr>
          <w:color w:val="000000" w:themeColor="text1"/>
          <w:sz w:val="16"/>
          <w:szCs w:val="16"/>
        </w:rPr>
        <w:t xml:space="preserve">  (фамилия, имя, отчество заявителя</w:t>
      </w:r>
      <w:r>
        <w:rPr>
          <w:color w:val="000000" w:themeColor="text1"/>
          <w:sz w:val="16"/>
          <w:szCs w:val="16"/>
        </w:rPr>
        <w:t xml:space="preserve"> – физического лица</w:t>
      </w:r>
      <w:r w:rsidRPr="00884C47">
        <w:rPr>
          <w:color w:val="000000" w:themeColor="text1"/>
          <w:sz w:val="16"/>
          <w:szCs w:val="16"/>
        </w:rPr>
        <w:t>)</w:t>
      </w:r>
    </w:p>
    <w:p w14:paraId="2E21700C" w14:textId="77777777" w:rsidR="00167009" w:rsidRPr="00884C47" w:rsidRDefault="00167009" w:rsidP="00167009">
      <w:pPr>
        <w:ind w:left="3969"/>
        <w:jc w:val="both"/>
        <w:rPr>
          <w:color w:val="000000" w:themeColor="text1"/>
          <w:sz w:val="16"/>
          <w:szCs w:val="16"/>
        </w:rPr>
      </w:pPr>
      <w:r w:rsidRPr="00884C47">
        <w:rPr>
          <w:color w:val="000000" w:themeColor="text1"/>
          <w:sz w:val="16"/>
          <w:szCs w:val="16"/>
        </w:rPr>
        <w:t>_____________________________________________________________</w:t>
      </w:r>
    </w:p>
    <w:p w14:paraId="53D45945" w14:textId="77777777" w:rsidR="00167009" w:rsidRPr="009106BD" w:rsidRDefault="00167009" w:rsidP="00167009">
      <w:pPr>
        <w:widowControl w:val="0"/>
        <w:autoSpaceDE w:val="0"/>
        <w:autoSpaceDN w:val="0"/>
        <w:ind w:left="3969"/>
        <w:jc w:val="center"/>
        <w:rPr>
          <w:color w:val="000000" w:themeColor="text1"/>
          <w:sz w:val="16"/>
          <w:szCs w:val="16"/>
        </w:rPr>
      </w:pPr>
      <w:r w:rsidRPr="009106BD">
        <w:rPr>
          <w:color w:val="000000" w:themeColor="text1"/>
          <w:sz w:val="16"/>
          <w:szCs w:val="16"/>
        </w:rPr>
        <w:t>(наименование органа, зарегистрированного в качестве ИП, полное наименование организации и организационно-правовой формы юр.лица)</w:t>
      </w:r>
    </w:p>
    <w:p w14:paraId="14718EE6" w14:textId="77777777" w:rsidR="00167009" w:rsidRPr="009106BD" w:rsidRDefault="00167009" w:rsidP="00167009">
      <w:pPr>
        <w:widowControl w:val="0"/>
        <w:autoSpaceDE w:val="0"/>
        <w:autoSpaceDN w:val="0"/>
        <w:ind w:left="3969"/>
        <w:jc w:val="center"/>
        <w:rPr>
          <w:color w:val="000000" w:themeColor="text1"/>
          <w:sz w:val="28"/>
          <w:szCs w:val="28"/>
        </w:rPr>
      </w:pPr>
      <w:r w:rsidRPr="009106BD">
        <w:rPr>
          <w:color w:val="000000" w:themeColor="text1"/>
          <w:sz w:val="16"/>
          <w:szCs w:val="16"/>
        </w:rPr>
        <w:t>в лице:</w:t>
      </w:r>
      <w:r w:rsidRPr="009106BD">
        <w:rPr>
          <w:color w:val="000000" w:themeColor="text1"/>
          <w:sz w:val="28"/>
          <w:szCs w:val="28"/>
        </w:rPr>
        <w:t xml:space="preserve"> ___________________________________</w:t>
      </w:r>
    </w:p>
    <w:p w14:paraId="6383D76F" w14:textId="77777777" w:rsidR="00167009" w:rsidRDefault="00167009" w:rsidP="00167009">
      <w:pPr>
        <w:widowControl w:val="0"/>
        <w:autoSpaceDE w:val="0"/>
        <w:autoSpaceDN w:val="0"/>
        <w:ind w:left="3969"/>
        <w:jc w:val="center"/>
        <w:rPr>
          <w:color w:val="000000" w:themeColor="text1"/>
          <w:sz w:val="28"/>
          <w:szCs w:val="28"/>
        </w:rPr>
      </w:pPr>
      <w:r w:rsidRPr="009106BD">
        <w:rPr>
          <w:color w:val="000000" w:themeColor="text1"/>
          <w:sz w:val="16"/>
          <w:szCs w:val="16"/>
        </w:rPr>
        <w:t>(ФИО руководителя или иного уполномоченного лица)</w:t>
      </w:r>
      <w:r w:rsidRPr="009106BD">
        <w:rPr>
          <w:color w:val="000000" w:themeColor="text1"/>
          <w:sz w:val="28"/>
          <w:szCs w:val="28"/>
        </w:rPr>
        <w:t xml:space="preserve"> </w:t>
      </w:r>
    </w:p>
    <w:p w14:paraId="53EC9AE9" w14:textId="77777777" w:rsidR="00167009" w:rsidRPr="009106BD" w:rsidRDefault="00167009" w:rsidP="00167009">
      <w:pPr>
        <w:widowControl w:val="0"/>
        <w:autoSpaceDE w:val="0"/>
        <w:autoSpaceDN w:val="0"/>
        <w:ind w:left="3969"/>
        <w:rPr>
          <w:color w:val="000000" w:themeColor="text1"/>
          <w:sz w:val="28"/>
          <w:szCs w:val="28"/>
        </w:rPr>
      </w:pPr>
      <w:r w:rsidRPr="009106BD">
        <w:rPr>
          <w:sz w:val="20"/>
          <w:szCs w:val="20"/>
        </w:rPr>
        <w:t>Документ, удостоверяющий личность</w:t>
      </w:r>
      <w:r>
        <w:rPr>
          <w:sz w:val="20"/>
          <w:szCs w:val="20"/>
        </w:rPr>
        <w:t xml:space="preserve">: </w:t>
      </w:r>
    </w:p>
    <w:p w14:paraId="36FFB177" w14:textId="77777777" w:rsidR="00167009" w:rsidRPr="009106BD" w:rsidRDefault="00167009" w:rsidP="00167009">
      <w:pPr>
        <w:widowControl w:val="0"/>
        <w:autoSpaceDE w:val="0"/>
        <w:autoSpaceDN w:val="0"/>
        <w:ind w:left="3969"/>
        <w:rPr>
          <w:color w:val="000000" w:themeColor="text1"/>
          <w:sz w:val="28"/>
          <w:szCs w:val="28"/>
        </w:rPr>
      </w:pPr>
      <w:r w:rsidRPr="00167009">
        <w:rPr>
          <w:i/>
          <w:color w:val="000000" w:themeColor="text1"/>
          <w:szCs w:val="28"/>
          <w:u w:val="single"/>
        </w:rPr>
        <w:t>паспорт РФ серия ХХХХ номер ХХХХХХХ</w:t>
      </w:r>
      <w:r w:rsidRPr="009106BD">
        <w:rPr>
          <w:color w:val="000000" w:themeColor="text1"/>
          <w:sz w:val="28"/>
          <w:szCs w:val="28"/>
        </w:rPr>
        <w:t>_</w:t>
      </w:r>
      <w:r>
        <w:rPr>
          <w:color w:val="000000" w:themeColor="text1"/>
          <w:sz w:val="28"/>
          <w:szCs w:val="28"/>
        </w:rPr>
        <w:t>___</w:t>
      </w:r>
    </w:p>
    <w:p w14:paraId="0A47ED63" w14:textId="77777777" w:rsidR="00167009" w:rsidRDefault="00167009" w:rsidP="00167009">
      <w:pPr>
        <w:widowControl w:val="0"/>
        <w:autoSpaceDE w:val="0"/>
        <w:autoSpaceDN w:val="0"/>
        <w:ind w:left="3969"/>
        <w:jc w:val="center"/>
        <w:rPr>
          <w:color w:val="000000" w:themeColor="text1"/>
          <w:sz w:val="16"/>
          <w:szCs w:val="16"/>
        </w:rPr>
      </w:pPr>
      <w:r w:rsidRPr="009106BD">
        <w:rPr>
          <w:color w:val="000000" w:themeColor="text1"/>
          <w:sz w:val="16"/>
          <w:szCs w:val="16"/>
        </w:rPr>
        <w:t>(вид документа, серия, номер)</w:t>
      </w:r>
    </w:p>
    <w:p w14:paraId="046AA990" w14:textId="77777777" w:rsidR="00167009" w:rsidRDefault="00167009" w:rsidP="00167009">
      <w:pPr>
        <w:widowControl w:val="0"/>
        <w:autoSpaceDE w:val="0"/>
        <w:autoSpaceDN w:val="0"/>
        <w:ind w:left="3969"/>
        <w:jc w:val="center"/>
        <w:rPr>
          <w:color w:val="000000" w:themeColor="text1"/>
          <w:sz w:val="28"/>
          <w:szCs w:val="28"/>
        </w:rPr>
      </w:pPr>
      <w:r>
        <w:rPr>
          <w:color w:val="000000" w:themeColor="text1"/>
          <w:sz w:val="16"/>
          <w:szCs w:val="16"/>
        </w:rPr>
        <w:t xml:space="preserve"> </w:t>
      </w:r>
      <w:r w:rsidRPr="00884C47">
        <w:rPr>
          <w:color w:val="000000" w:themeColor="text1"/>
          <w:sz w:val="28"/>
          <w:szCs w:val="28"/>
        </w:rPr>
        <w:t>__</w:t>
      </w:r>
      <w:r w:rsidRPr="00167009">
        <w:rPr>
          <w:i/>
          <w:color w:val="000000" w:themeColor="text1"/>
          <w:sz w:val="28"/>
          <w:szCs w:val="28"/>
          <w:u w:val="single"/>
        </w:rPr>
        <w:t>отделом ХХХХ</w:t>
      </w:r>
      <w:r w:rsidRPr="00884C47">
        <w:rPr>
          <w:color w:val="000000" w:themeColor="text1"/>
          <w:sz w:val="28"/>
          <w:szCs w:val="28"/>
        </w:rPr>
        <w:t>________________</w:t>
      </w:r>
      <w:r>
        <w:rPr>
          <w:color w:val="000000" w:themeColor="text1"/>
          <w:sz w:val="28"/>
          <w:szCs w:val="28"/>
        </w:rPr>
        <w:t>_______</w:t>
      </w:r>
    </w:p>
    <w:p w14:paraId="0AF7AE71" w14:textId="77777777" w:rsidR="00167009" w:rsidRPr="009106BD" w:rsidRDefault="00167009" w:rsidP="00167009">
      <w:pPr>
        <w:widowControl w:val="0"/>
        <w:autoSpaceDE w:val="0"/>
        <w:autoSpaceDN w:val="0"/>
        <w:ind w:left="3969"/>
        <w:jc w:val="center"/>
        <w:rPr>
          <w:color w:val="000000" w:themeColor="text1"/>
          <w:sz w:val="16"/>
          <w:szCs w:val="16"/>
        </w:rPr>
      </w:pPr>
      <w:r w:rsidRPr="009106BD">
        <w:rPr>
          <w:color w:val="000000" w:themeColor="text1"/>
          <w:sz w:val="16"/>
          <w:szCs w:val="16"/>
        </w:rPr>
        <w:t>(кем, когда выдан)</w:t>
      </w:r>
    </w:p>
    <w:p w14:paraId="5AEBD035" w14:textId="77777777" w:rsidR="00167009" w:rsidRPr="00647B09" w:rsidRDefault="00167009" w:rsidP="00167009">
      <w:pPr>
        <w:widowControl w:val="0"/>
        <w:autoSpaceDE w:val="0"/>
        <w:autoSpaceDN w:val="0"/>
        <w:ind w:left="3969"/>
        <w:rPr>
          <w:color w:val="000000" w:themeColor="text1"/>
          <w:sz w:val="20"/>
          <w:szCs w:val="20"/>
        </w:rPr>
      </w:pPr>
      <w:r w:rsidRPr="00647B09">
        <w:rPr>
          <w:color w:val="000000" w:themeColor="text1"/>
          <w:sz w:val="20"/>
          <w:szCs w:val="20"/>
        </w:rPr>
        <w:t>Юридический адрес (для юридических лиц)</w:t>
      </w:r>
      <w:r>
        <w:rPr>
          <w:color w:val="000000" w:themeColor="text1"/>
          <w:sz w:val="20"/>
          <w:szCs w:val="20"/>
        </w:rPr>
        <w:t>:</w:t>
      </w:r>
    </w:p>
    <w:p w14:paraId="239F7312" w14:textId="77777777" w:rsidR="00167009" w:rsidRDefault="00167009" w:rsidP="00167009">
      <w:pPr>
        <w:widowControl w:val="0"/>
        <w:autoSpaceDE w:val="0"/>
        <w:autoSpaceDN w:val="0"/>
        <w:ind w:left="3969"/>
        <w:jc w:val="both"/>
        <w:rPr>
          <w:color w:val="000000" w:themeColor="text1"/>
          <w:sz w:val="28"/>
          <w:szCs w:val="28"/>
        </w:rPr>
      </w:pPr>
      <w:r w:rsidRPr="00884C47">
        <w:rPr>
          <w:color w:val="000000" w:themeColor="text1"/>
          <w:sz w:val="28"/>
          <w:szCs w:val="28"/>
        </w:rPr>
        <w:t>____</w:t>
      </w:r>
      <w:r>
        <w:rPr>
          <w:color w:val="000000" w:themeColor="text1"/>
          <w:sz w:val="28"/>
          <w:szCs w:val="28"/>
        </w:rPr>
        <w:t>__________________________________</w:t>
      </w:r>
    </w:p>
    <w:p w14:paraId="370E5002" w14:textId="77777777" w:rsidR="00167009" w:rsidRPr="00647B09" w:rsidRDefault="00167009" w:rsidP="00167009">
      <w:pPr>
        <w:widowControl w:val="0"/>
        <w:autoSpaceDE w:val="0"/>
        <w:autoSpaceDN w:val="0"/>
        <w:ind w:left="3969"/>
        <w:rPr>
          <w:color w:val="000000" w:themeColor="text1"/>
          <w:sz w:val="20"/>
          <w:szCs w:val="20"/>
        </w:rPr>
      </w:pPr>
      <w:r>
        <w:rPr>
          <w:color w:val="000000" w:themeColor="text1"/>
          <w:sz w:val="20"/>
          <w:szCs w:val="20"/>
        </w:rPr>
        <w:t>Фактический адрес:</w:t>
      </w:r>
    </w:p>
    <w:p w14:paraId="3B2027BB" w14:textId="77777777" w:rsidR="00167009" w:rsidRPr="00884C47" w:rsidRDefault="00167009" w:rsidP="00167009">
      <w:pPr>
        <w:widowControl w:val="0"/>
        <w:autoSpaceDE w:val="0"/>
        <w:autoSpaceDN w:val="0"/>
        <w:ind w:left="3969"/>
        <w:jc w:val="both"/>
        <w:rPr>
          <w:color w:val="000000" w:themeColor="text1"/>
          <w:sz w:val="28"/>
          <w:szCs w:val="28"/>
        </w:rPr>
      </w:pPr>
      <w:r w:rsidRPr="00884C47">
        <w:rPr>
          <w:color w:val="000000" w:themeColor="text1"/>
          <w:sz w:val="28"/>
          <w:szCs w:val="28"/>
        </w:rPr>
        <w:t>_</w:t>
      </w:r>
      <w:r w:rsidRPr="00167009">
        <w:rPr>
          <w:i/>
          <w:color w:val="000000" w:themeColor="text1"/>
          <w:sz w:val="28"/>
          <w:szCs w:val="28"/>
          <w:u w:val="single"/>
        </w:rPr>
        <w:t xml:space="preserve">г. </w:t>
      </w:r>
      <w:r w:rsidR="00374ED6">
        <w:rPr>
          <w:i/>
          <w:color w:val="000000" w:themeColor="text1"/>
          <w:sz w:val="28"/>
          <w:szCs w:val="28"/>
          <w:u w:val="single"/>
        </w:rPr>
        <w:t>Зеленоградск</w:t>
      </w:r>
      <w:r w:rsidRPr="00167009">
        <w:rPr>
          <w:i/>
          <w:color w:val="000000" w:themeColor="text1"/>
          <w:sz w:val="28"/>
          <w:szCs w:val="28"/>
          <w:u w:val="single"/>
        </w:rPr>
        <w:t xml:space="preserve">, ул. </w:t>
      </w:r>
      <w:r w:rsidR="00374ED6">
        <w:rPr>
          <w:i/>
          <w:color w:val="000000" w:themeColor="text1"/>
          <w:sz w:val="28"/>
          <w:szCs w:val="28"/>
          <w:u w:val="single"/>
        </w:rPr>
        <w:t>Тургенева</w:t>
      </w:r>
      <w:r w:rsidRPr="00167009">
        <w:rPr>
          <w:i/>
          <w:color w:val="000000" w:themeColor="text1"/>
          <w:sz w:val="28"/>
          <w:szCs w:val="28"/>
          <w:u w:val="single"/>
        </w:rPr>
        <w:t>, д. 0 , кв. 0</w:t>
      </w:r>
      <w:r w:rsidR="00374ED6">
        <w:rPr>
          <w:color w:val="000000" w:themeColor="text1"/>
          <w:sz w:val="28"/>
          <w:szCs w:val="28"/>
        </w:rPr>
        <w:t>_</w:t>
      </w:r>
    </w:p>
    <w:p w14:paraId="5BA103F4" w14:textId="77777777" w:rsidR="00167009" w:rsidRDefault="00167009" w:rsidP="00167009">
      <w:pPr>
        <w:widowControl w:val="0"/>
        <w:autoSpaceDE w:val="0"/>
        <w:autoSpaceDN w:val="0"/>
        <w:ind w:left="3969"/>
        <w:jc w:val="both"/>
        <w:rPr>
          <w:color w:val="000000" w:themeColor="text1"/>
          <w:sz w:val="28"/>
          <w:szCs w:val="28"/>
        </w:rPr>
      </w:pPr>
      <w:r w:rsidRPr="00647B09">
        <w:rPr>
          <w:color w:val="000000" w:themeColor="text1"/>
          <w:sz w:val="20"/>
          <w:szCs w:val="20"/>
        </w:rPr>
        <w:t>Сведения о государственной регистрации</w:t>
      </w:r>
      <w:r>
        <w:rPr>
          <w:color w:val="000000" w:themeColor="text1"/>
          <w:sz w:val="20"/>
          <w:szCs w:val="20"/>
        </w:rPr>
        <w:t xml:space="preserve"> </w:t>
      </w:r>
      <w:r w:rsidRPr="00647B09">
        <w:rPr>
          <w:color w:val="000000" w:themeColor="text1"/>
          <w:sz w:val="20"/>
          <w:szCs w:val="20"/>
        </w:rPr>
        <w:t>юридического лица (ИП):</w:t>
      </w:r>
      <w:r>
        <w:rPr>
          <w:color w:val="000000" w:themeColor="text1"/>
          <w:sz w:val="20"/>
          <w:szCs w:val="20"/>
        </w:rPr>
        <w:t>ОГРН</w:t>
      </w:r>
      <w:r w:rsidRPr="00647B09">
        <w:rPr>
          <w:color w:val="000000" w:themeColor="text1"/>
          <w:sz w:val="20"/>
          <w:szCs w:val="20"/>
        </w:rPr>
        <w:t xml:space="preserve">(ОГРНИП) </w:t>
      </w:r>
      <w:r w:rsidRPr="00884C47">
        <w:rPr>
          <w:color w:val="000000" w:themeColor="text1"/>
          <w:sz w:val="28"/>
          <w:szCs w:val="28"/>
        </w:rPr>
        <w:t>____</w:t>
      </w:r>
      <w:r>
        <w:rPr>
          <w:color w:val="000000" w:themeColor="text1"/>
          <w:sz w:val="28"/>
          <w:szCs w:val="28"/>
        </w:rPr>
        <w:t>__________________________________</w:t>
      </w:r>
    </w:p>
    <w:p w14:paraId="4B218B5F" w14:textId="77777777" w:rsidR="00167009" w:rsidRDefault="00167009" w:rsidP="00167009">
      <w:pPr>
        <w:widowControl w:val="0"/>
        <w:autoSpaceDE w:val="0"/>
        <w:autoSpaceDN w:val="0"/>
        <w:ind w:left="3969"/>
        <w:rPr>
          <w:color w:val="000000" w:themeColor="text1"/>
          <w:sz w:val="20"/>
          <w:szCs w:val="20"/>
        </w:rPr>
      </w:pPr>
    </w:p>
    <w:p w14:paraId="60EC8C48" w14:textId="77777777" w:rsidR="00167009" w:rsidRDefault="00167009" w:rsidP="00167009">
      <w:pPr>
        <w:widowControl w:val="0"/>
        <w:autoSpaceDE w:val="0"/>
        <w:autoSpaceDN w:val="0"/>
        <w:ind w:left="3969"/>
        <w:rPr>
          <w:color w:val="000000" w:themeColor="text1"/>
          <w:sz w:val="20"/>
          <w:szCs w:val="20"/>
        </w:rPr>
      </w:pPr>
      <w:r>
        <w:rPr>
          <w:color w:val="000000" w:themeColor="text1"/>
          <w:sz w:val="20"/>
          <w:szCs w:val="20"/>
        </w:rPr>
        <w:t>Контактная информация:</w:t>
      </w:r>
    </w:p>
    <w:p w14:paraId="6DCE9F03" w14:textId="77777777" w:rsidR="00167009" w:rsidRDefault="00167009" w:rsidP="00167009">
      <w:pPr>
        <w:widowControl w:val="0"/>
        <w:autoSpaceDE w:val="0"/>
        <w:autoSpaceDN w:val="0"/>
        <w:ind w:left="3969"/>
        <w:jc w:val="both"/>
        <w:rPr>
          <w:color w:val="000000" w:themeColor="text1"/>
          <w:sz w:val="28"/>
          <w:szCs w:val="28"/>
        </w:rPr>
      </w:pPr>
      <w:r>
        <w:rPr>
          <w:color w:val="000000" w:themeColor="text1"/>
          <w:sz w:val="20"/>
          <w:szCs w:val="20"/>
        </w:rPr>
        <w:t>т</w:t>
      </w:r>
      <w:r w:rsidRPr="00647B09">
        <w:rPr>
          <w:color w:val="000000" w:themeColor="text1"/>
          <w:sz w:val="20"/>
          <w:szCs w:val="20"/>
        </w:rPr>
        <w:t>ел</w:t>
      </w:r>
      <w:r>
        <w:rPr>
          <w:color w:val="000000" w:themeColor="text1"/>
          <w:sz w:val="28"/>
          <w:szCs w:val="28"/>
        </w:rPr>
        <w:t>.</w:t>
      </w:r>
      <w:r w:rsidRPr="00884C47">
        <w:rPr>
          <w:color w:val="000000" w:themeColor="text1"/>
          <w:sz w:val="28"/>
          <w:szCs w:val="28"/>
        </w:rPr>
        <w:t>___</w:t>
      </w:r>
      <w:r w:rsidRPr="00167009">
        <w:rPr>
          <w:i/>
          <w:color w:val="000000" w:themeColor="text1"/>
          <w:sz w:val="28"/>
          <w:szCs w:val="28"/>
          <w:u w:val="single"/>
        </w:rPr>
        <w:t>+7</w:t>
      </w:r>
      <w:r w:rsidR="00374ED6">
        <w:rPr>
          <w:i/>
          <w:color w:val="000000" w:themeColor="text1"/>
          <w:sz w:val="28"/>
          <w:szCs w:val="28"/>
          <w:u w:val="single"/>
        </w:rPr>
        <w:t>9</w:t>
      </w:r>
      <w:r w:rsidRPr="00167009">
        <w:rPr>
          <w:i/>
          <w:color w:val="000000" w:themeColor="text1"/>
          <w:sz w:val="28"/>
          <w:szCs w:val="28"/>
          <w:u w:val="single"/>
        </w:rPr>
        <w:t>000000000</w:t>
      </w:r>
      <w:r w:rsidRPr="00884C47">
        <w:rPr>
          <w:color w:val="000000" w:themeColor="text1"/>
          <w:sz w:val="28"/>
          <w:szCs w:val="28"/>
        </w:rPr>
        <w:t>_</w:t>
      </w:r>
      <w:r>
        <w:rPr>
          <w:color w:val="000000" w:themeColor="text1"/>
          <w:sz w:val="28"/>
          <w:szCs w:val="28"/>
        </w:rPr>
        <w:t>___________________</w:t>
      </w:r>
    </w:p>
    <w:p w14:paraId="2AB735C5" w14:textId="77777777" w:rsidR="00167009" w:rsidRPr="00884C47" w:rsidRDefault="00167009" w:rsidP="00167009">
      <w:pPr>
        <w:widowControl w:val="0"/>
        <w:autoSpaceDE w:val="0"/>
        <w:autoSpaceDN w:val="0"/>
        <w:ind w:left="3969"/>
        <w:jc w:val="both"/>
        <w:rPr>
          <w:color w:val="000000" w:themeColor="text1"/>
          <w:sz w:val="28"/>
          <w:szCs w:val="28"/>
        </w:rPr>
      </w:pPr>
      <w:r w:rsidRPr="00647B09">
        <w:rPr>
          <w:color w:val="000000" w:themeColor="text1"/>
          <w:sz w:val="20"/>
          <w:szCs w:val="20"/>
          <w:lang w:val="en-US"/>
        </w:rPr>
        <w:t>e</w:t>
      </w:r>
      <w:r w:rsidRPr="00647B09">
        <w:rPr>
          <w:color w:val="000000" w:themeColor="text1"/>
          <w:sz w:val="20"/>
          <w:szCs w:val="20"/>
        </w:rPr>
        <w:t>-</w:t>
      </w:r>
      <w:r w:rsidRPr="00647B09">
        <w:rPr>
          <w:color w:val="000000" w:themeColor="text1"/>
          <w:sz w:val="20"/>
          <w:szCs w:val="20"/>
          <w:lang w:val="en-US"/>
        </w:rPr>
        <w:t>mail</w:t>
      </w:r>
      <w:r w:rsidRPr="00884C47">
        <w:rPr>
          <w:color w:val="000000" w:themeColor="text1"/>
          <w:sz w:val="28"/>
          <w:szCs w:val="28"/>
        </w:rPr>
        <w:t>___</w:t>
      </w:r>
      <w:r w:rsidRPr="00167009">
        <w:rPr>
          <w:i/>
          <w:color w:val="000000" w:themeColor="text1"/>
          <w:sz w:val="28"/>
          <w:szCs w:val="28"/>
          <w:u w:val="single"/>
        </w:rPr>
        <w:t>000@</w:t>
      </w:r>
      <w:r w:rsidRPr="00167009">
        <w:rPr>
          <w:i/>
          <w:color w:val="000000" w:themeColor="text1"/>
          <w:sz w:val="28"/>
          <w:szCs w:val="28"/>
          <w:u w:val="single"/>
          <w:lang w:val="en-US"/>
        </w:rPr>
        <w:t>mail</w:t>
      </w:r>
      <w:r w:rsidRPr="00167009">
        <w:rPr>
          <w:i/>
          <w:color w:val="000000" w:themeColor="text1"/>
          <w:sz w:val="28"/>
          <w:szCs w:val="28"/>
          <w:u w:val="single"/>
        </w:rPr>
        <w:t>.</w:t>
      </w:r>
      <w:r w:rsidRPr="00167009">
        <w:rPr>
          <w:i/>
          <w:color w:val="000000" w:themeColor="text1"/>
          <w:sz w:val="28"/>
          <w:szCs w:val="28"/>
          <w:u w:val="single"/>
          <w:lang w:val="en-US"/>
        </w:rPr>
        <w:t>ru</w:t>
      </w:r>
      <w:r w:rsidRPr="00884C47">
        <w:rPr>
          <w:color w:val="000000" w:themeColor="text1"/>
          <w:sz w:val="28"/>
          <w:szCs w:val="28"/>
        </w:rPr>
        <w:t>_</w:t>
      </w:r>
      <w:r>
        <w:rPr>
          <w:color w:val="000000" w:themeColor="text1"/>
          <w:sz w:val="28"/>
          <w:szCs w:val="28"/>
        </w:rPr>
        <w:t>____________________</w:t>
      </w:r>
    </w:p>
    <w:p w14:paraId="51968DD3" w14:textId="77777777" w:rsidR="00167009" w:rsidRPr="00884C47" w:rsidRDefault="00167009" w:rsidP="00167009">
      <w:pPr>
        <w:widowControl w:val="0"/>
        <w:autoSpaceDE w:val="0"/>
        <w:autoSpaceDN w:val="0"/>
        <w:ind w:left="3969"/>
        <w:jc w:val="both"/>
        <w:rPr>
          <w:color w:val="000000" w:themeColor="text1"/>
          <w:sz w:val="28"/>
          <w:szCs w:val="28"/>
        </w:rPr>
      </w:pPr>
    </w:p>
    <w:p w14:paraId="17CBA787" w14:textId="77777777" w:rsidR="00167009" w:rsidRDefault="00167009" w:rsidP="00167009">
      <w:pPr>
        <w:autoSpaceDE w:val="0"/>
        <w:autoSpaceDN w:val="0"/>
        <w:adjustRightInd w:val="0"/>
        <w:jc w:val="center"/>
        <w:rPr>
          <w:b/>
          <w:bCs/>
          <w:sz w:val="28"/>
          <w:szCs w:val="28"/>
        </w:rPr>
      </w:pPr>
      <w:r w:rsidRPr="009106BD">
        <w:rPr>
          <w:b/>
          <w:bCs/>
          <w:sz w:val="28"/>
          <w:szCs w:val="28"/>
        </w:rPr>
        <w:t>ЗАЯВЛЕНИЕ</w:t>
      </w:r>
    </w:p>
    <w:p w14:paraId="7AE6B1A4" w14:textId="77777777" w:rsidR="00167009" w:rsidRPr="008D56A7" w:rsidRDefault="00167009" w:rsidP="00167009">
      <w:pPr>
        <w:autoSpaceDE w:val="0"/>
        <w:autoSpaceDN w:val="0"/>
        <w:adjustRightInd w:val="0"/>
        <w:jc w:val="center"/>
        <w:rPr>
          <w:b/>
          <w:bCs/>
        </w:rPr>
      </w:pPr>
    </w:p>
    <w:p w14:paraId="7F39EB57" w14:textId="77777777" w:rsidR="00167009" w:rsidRPr="008D56A7" w:rsidRDefault="00167009" w:rsidP="00167009">
      <w:pPr>
        <w:autoSpaceDE w:val="0"/>
        <w:autoSpaceDN w:val="0"/>
        <w:adjustRightInd w:val="0"/>
        <w:jc w:val="both"/>
      </w:pPr>
      <w:r w:rsidRPr="008D56A7">
        <w:t xml:space="preserve">    Прошу согласовать дизайн-проект информационной </w:t>
      </w:r>
      <w:r w:rsidR="00262144">
        <w:t>вывески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6341"/>
        <w:gridCol w:w="286"/>
      </w:tblGrid>
      <w:tr w:rsidR="00167009" w:rsidRPr="008D56A7" w14:paraId="7FCDEC0A" w14:textId="77777777" w:rsidTr="00167009">
        <w:tc>
          <w:tcPr>
            <w:tcW w:w="9284" w:type="dxa"/>
            <w:gridSpan w:val="2"/>
            <w:tcBorders>
              <w:bottom w:val="single" w:sz="4" w:space="0" w:color="auto"/>
            </w:tcBorders>
          </w:tcPr>
          <w:p w14:paraId="6C067817" w14:textId="77777777" w:rsidR="00167009" w:rsidRPr="00167009" w:rsidRDefault="00374ED6" w:rsidP="00374ED6">
            <w:pPr>
              <w:autoSpaceDE w:val="0"/>
              <w:autoSpaceDN w:val="0"/>
              <w:adjustRightInd w:val="0"/>
              <w:jc w:val="center"/>
              <w:rPr>
                <w:i/>
              </w:rPr>
            </w:pPr>
            <w:r>
              <w:rPr>
                <w:i/>
                <w:sz w:val="28"/>
              </w:rPr>
              <w:t>консольной вывески «Красивая улица</w:t>
            </w:r>
            <w:r w:rsidR="00167009" w:rsidRPr="00167009">
              <w:rPr>
                <w:i/>
                <w:sz w:val="28"/>
              </w:rPr>
              <w:t>»</w:t>
            </w:r>
          </w:p>
        </w:tc>
        <w:tc>
          <w:tcPr>
            <w:tcW w:w="286" w:type="dxa"/>
            <w:tcBorders>
              <w:top w:val="nil"/>
              <w:bottom w:val="nil"/>
            </w:tcBorders>
          </w:tcPr>
          <w:p w14:paraId="4F3A0490" w14:textId="77777777" w:rsidR="00167009" w:rsidRPr="008D56A7" w:rsidRDefault="00167009" w:rsidP="00167009">
            <w:pPr>
              <w:autoSpaceDE w:val="0"/>
              <w:autoSpaceDN w:val="0"/>
              <w:adjustRightInd w:val="0"/>
              <w:jc w:val="both"/>
            </w:pPr>
            <w:r w:rsidRPr="008D56A7">
              <w:t>,</w:t>
            </w:r>
          </w:p>
        </w:tc>
      </w:tr>
      <w:tr w:rsidR="00167009" w:rsidRPr="008D56A7" w14:paraId="1B6538DF" w14:textId="77777777" w:rsidTr="00167009">
        <w:tc>
          <w:tcPr>
            <w:tcW w:w="9284" w:type="dxa"/>
            <w:gridSpan w:val="2"/>
            <w:tcBorders>
              <w:top w:val="single" w:sz="4" w:space="0" w:color="auto"/>
              <w:bottom w:val="nil"/>
            </w:tcBorders>
          </w:tcPr>
          <w:p w14:paraId="19E532C5" w14:textId="77777777" w:rsidR="00167009" w:rsidRPr="008D56A7" w:rsidRDefault="00167009" w:rsidP="003A650F">
            <w:pPr>
              <w:autoSpaceDE w:val="0"/>
              <w:autoSpaceDN w:val="0"/>
              <w:adjustRightInd w:val="0"/>
              <w:jc w:val="center"/>
              <w:rPr>
                <w:sz w:val="20"/>
              </w:rPr>
            </w:pPr>
            <w:r w:rsidRPr="008D56A7">
              <w:rPr>
                <w:sz w:val="20"/>
              </w:rPr>
              <w:t xml:space="preserve">указать вид информационной </w:t>
            </w:r>
            <w:r w:rsidR="003A650F">
              <w:rPr>
                <w:sz w:val="20"/>
              </w:rPr>
              <w:t>вывески</w:t>
            </w:r>
            <w:r w:rsidRPr="008D56A7">
              <w:rPr>
                <w:sz w:val="20"/>
              </w:rPr>
              <w:t xml:space="preserve"> и название</w:t>
            </w:r>
          </w:p>
        </w:tc>
        <w:tc>
          <w:tcPr>
            <w:tcW w:w="286" w:type="dxa"/>
            <w:tcBorders>
              <w:top w:val="nil"/>
              <w:bottom w:val="nil"/>
            </w:tcBorders>
          </w:tcPr>
          <w:p w14:paraId="08D98237" w14:textId="77777777" w:rsidR="00167009" w:rsidRPr="008D56A7" w:rsidRDefault="00167009" w:rsidP="00167009">
            <w:pPr>
              <w:autoSpaceDE w:val="0"/>
              <w:autoSpaceDN w:val="0"/>
              <w:adjustRightInd w:val="0"/>
              <w:jc w:val="center"/>
            </w:pPr>
          </w:p>
        </w:tc>
      </w:tr>
      <w:tr w:rsidR="00167009" w:rsidRPr="008D56A7" w14:paraId="75FF7344" w14:textId="77777777" w:rsidTr="00167009">
        <w:tc>
          <w:tcPr>
            <w:tcW w:w="2943" w:type="dxa"/>
            <w:tcBorders>
              <w:top w:val="nil"/>
              <w:bottom w:val="nil"/>
              <w:right w:val="nil"/>
            </w:tcBorders>
          </w:tcPr>
          <w:p w14:paraId="15438208" w14:textId="77777777" w:rsidR="00167009" w:rsidRPr="008D56A7" w:rsidRDefault="00167009" w:rsidP="00167009">
            <w:pPr>
              <w:autoSpaceDE w:val="0"/>
              <w:autoSpaceDN w:val="0"/>
              <w:adjustRightInd w:val="0"/>
              <w:jc w:val="both"/>
            </w:pPr>
            <w:r w:rsidRPr="008D56A7">
              <w:t>размещаемую по адресу:</w:t>
            </w:r>
          </w:p>
        </w:tc>
        <w:tc>
          <w:tcPr>
            <w:tcW w:w="6341" w:type="dxa"/>
            <w:tcBorders>
              <w:top w:val="nil"/>
              <w:left w:val="nil"/>
              <w:bottom w:val="single" w:sz="4" w:space="0" w:color="auto"/>
            </w:tcBorders>
          </w:tcPr>
          <w:p w14:paraId="59E0172A" w14:textId="77777777" w:rsidR="00167009" w:rsidRPr="00167009" w:rsidRDefault="00167009" w:rsidP="00374ED6">
            <w:pPr>
              <w:autoSpaceDE w:val="0"/>
              <w:autoSpaceDN w:val="0"/>
              <w:adjustRightInd w:val="0"/>
              <w:jc w:val="center"/>
              <w:rPr>
                <w:i/>
              </w:rPr>
            </w:pPr>
            <w:r w:rsidRPr="00167009">
              <w:rPr>
                <w:i/>
                <w:sz w:val="28"/>
              </w:rPr>
              <w:t xml:space="preserve">г. </w:t>
            </w:r>
            <w:r w:rsidR="00374ED6">
              <w:rPr>
                <w:i/>
                <w:sz w:val="28"/>
              </w:rPr>
              <w:t>Зеленоградск</w:t>
            </w:r>
            <w:r w:rsidR="00262144">
              <w:rPr>
                <w:i/>
                <w:sz w:val="28"/>
              </w:rPr>
              <w:t xml:space="preserve">, ул. Ленина, д. </w:t>
            </w:r>
          </w:p>
        </w:tc>
        <w:tc>
          <w:tcPr>
            <w:tcW w:w="286" w:type="dxa"/>
            <w:tcBorders>
              <w:top w:val="nil"/>
              <w:bottom w:val="nil"/>
            </w:tcBorders>
          </w:tcPr>
          <w:p w14:paraId="04E5912F" w14:textId="77777777" w:rsidR="00167009" w:rsidRPr="008D56A7" w:rsidRDefault="00167009" w:rsidP="00167009">
            <w:pPr>
              <w:autoSpaceDE w:val="0"/>
              <w:autoSpaceDN w:val="0"/>
              <w:adjustRightInd w:val="0"/>
              <w:jc w:val="center"/>
            </w:pPr>
          </w:p>
        </w:tc>
      </w:tr>
      <w:tr w:rsidR="00167009" w:rsidRPr="008D56A7" w14:paraId="433DE8B5" w14:textId="77777777" w:rsidTr="00167009">
        <w:tc>
          <w:tcPr>
            <w:tcW w:w="2943" w:type="dxa"/>
            <w:tcBorders>
              <w:top w:val="nil"/>
              <w:bottom w:val="single" w:sz="4" w:space="0" w:color="auto"/>
              <w:right w:val="nil"/>
            </w:tcBorders>
          </w:tcPr>
          <w:p w14:paraId="63F5E492" w14:textId="77777777" w:rsidR="00167009" w:rsidRPr="008D56A7" w:rsidRDefault="00167009" w:rsidP="00167009">
            <w:pPr>
              <w:autoSpaceDE w:val="0"/>
              <w:autoSpaceDN w:val="0"/>
              <w:adjustRightInd w:val="0"/>
              <w:jc w:val="center"/>
            </w:pPr>
          </w:p>
        </w:tc>
        <w:tc>
          <w:tcPr>
            <w:tcW w:w="6341" w:type="dxa"/>
            <w:tcBorders>
              <w:top w:val="single" w:sz="4" w:space="0" w:color="auto"/>
              <w:left w:val="nil"/>
              <w:bottom w:val="single" w:sz="4" w:space="0" w:color="auto"/>
            </w:tcBorders>
          </w:tcPr>
          <w:p w14:paraId="6B4EB264" w14:textId="77777777" w:rsidR="00167009" w:rsidRPr="008D56A7" w:rsidRDefault="00167009" w:rsidP="00167009">
            <w:pPr>
              <w:autoSpaceDE w:val="0"/>
              <w:autoSpaceDN w:val="0"/>
              <w:adjustRightInd w:val="0"/>
              <w:jc w:val="center"/>
            </w:pPr>
          </w:p>
        </w:tc>
        <w:tc>
          <w:tcPr>
            <w:tcW w:w="286" w:type="dxa"/>
            <w:tcBorders>
              <w:top w:val="nil"/>
              <w:bottom w:val="nil"/>
            </w:tcBorders>
          </w:tcPr>
          <w:p w14:paraId="451EA21C" w14:textId="77777777" w:rsidR="00167009" w:rsidRPr="008D56A7" w:rsidRDefault="00167009" w:rsidP="00167009">
            <w:pPr>
              <w:autoSpaceDE w:val="0"/>
              <w:autoSpaceDN w:val="0"/>
              <w:adjustRightInd w:val="0"/>
              <w:jc w:val="center"/>
            </w:pPr>
          </w:p>
        </w:tc>
      </w:tr>
      <w:tr w:rsidR="00167009" w:rsidRPr="008D56A7" w14:paraId="65E6956E" w14:textId="77777777" w:rsidTr="00167009">
        <w:tc>
          <w:tcPr>
            <w:tcW w:w="2943" w:type="dxa"/>
            <w:tcBorders>
              <w:top w:val="single" w:sz="4" w:space="0" w:color="auto"/>
              <w:bottom w:val="single" w:sz="4" w:space="0" w:color="auto"/>
              <w:right w:val="nil"/>
            </w:tcBorders>
          </w:tcPr>
          <w:p w14:paraId="39154E1B" w14:textId="77777777" w:rsidR="00167009" w:rsidRPr="008D56A7" w:rsidRDefault="00167009" w:rsidP="00167009">
            <w:pPr>
              <w:autoSpaceDE w:val="0"/>
              <w:autoSpaceDN w:val="0"/>
              <w:adjustRightInd w:val="0"/>
              <w:jc w:val="center"/>
            </w:pPr>
          </w:p>
        </w:tc>
        <w:tc>
          <w:tcPr>
            <w:tcW w:w="6341" w:type="dxa"/>
            <w:tcBorders>
              <w:top w:val="single" w:sz="4" w:space="0" w:color="auto"/>
              <w:left w:val="nil"/>
              <w:bottom w:val="single" w:sz="4" w:space="0" w:color="auto"/>
            </w:tcBorders>
          </w:tcPr>
          <w:p w14:paraId="0162404C" w14:textId="77777777" w:rsidR="00167009" w:rsidRPr="008D56A7" w:rsidRDefault="00167009" w:rsidP="00167009">
            <w:pPr>
              <w:autoSpaceDE w:val="0"/>
              <w:autoSpaceDN w:val="0"/>
              <w:adjustRightInd w:val="0"/>
              <w:jc w:val="center"/>
            </w:pPr>
          </w:p>
        </w:tc>
        <w:tc>
          <w:tcPr>
            <w:tcW w:w="286" w:type="dxa"/>
            <w:tcBorders>
              <w:top w:val="nil"/>
              <w:bottom w:val="nil"/>
            </w:tcBorders>
          </w:tcPr>
          <w:p w14:paraId="314958F6" w14:textId="77777777" w:rsidR="00167009" w:rsidRPr="008D56A7" w:rsidRDefault="00167009" w:rsidP="00167009">
            <w:pPr>
              <w:autoSpaceDE w:val="0"/>
              <w:autoSpaceDN w:val="0"/>
              <w:adjustRightInd w:val="0"/>
              <w:jc w:val="center"/>
            </w:pPr>
          </w:p>
        </w:tc>
      </w:tr>
    </w:tbl>
    <w:p w14:paraId="59FF8DEA" w14:textId="77777777" w:rsidR="00167009" w:rsidRDefault="00167009" w:rsidP="00167009">
      <w:pPr>
        <w:pStyle w:val="10"/>
        <w:keepNext w:val="0"/>
        <w:autoSpaceDE w:val="0"/>
        <w:autoSpaceDN w:val="0"/>
        <w:adjustRightInd w:val="0"/>
        <w:spacing w:before="0" w:after="0" w:line="240" w:lineRule="auto"/>
        <w:ind w:firstLine="0"/>
        <w:rPr>
          <w:rFonts w:ascii="Times New Roman" w:hAnsi="Times New Roman"/>
          <w:b w:val="0"/>
          <w:bCs/>
          <w:kern w:val="0"/>
          <w:sz w:val="24"/>
          <w:szCs w:val="24"/>
        </w:rPr>
      </w:pP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09"/>
      </w:tblGrid>
      <w:tr w:rsidR="00167009" w14:paraId="36452737" w14:textId="77777777" w:rsidTr="001F4C4A">
        <w:tc>
          <w:tcPr>
            <w:tcW w:w="4361" w:type="dxa"/>
            <w:tcBorders>
              <w:top w:val="nil"/>
              <w:bottom w:val="nil"/>
            </w:tcBorders>
          </w:tcPr>
          <w:p w14:paraId="3BF43036" w14:textId="77777777" w:rsidR="00167009" w:rsidRPr="008D56A7" w:rsidRDefault="00167009" w:rsidP="00167009">
            <w:r w:rsidRPr="008D56A7">
              <w:rPr>
                <w:bCs/>
              </w:rPr>
              <w:t>К настоящему заявлению прилагаются:</w:t>
            </w:r>
          </w:p>
        </w:tc>
        <w:tc>
          <w:tcPr>
            <w:tcW w:w="5209" w:type="dxa"/>
            <w:tcBorders>
              <w:top w:val="nil"/>
              <w:bottom w:val="single" w:sz="4" w:space="0" w:color="auto"/>
            </w:tcBorders>
          </w:tcPr>
          <w:p w14:paraId="21EA582B" w14:textId="77777777" w:rsidR="00167009" w:rsidRPr="00167009" w:rsidRDefault="001F4C4A" w:rsidP="00167009">
            <w:pPr>
              <w:rPr>
                <w:i/>
              </w:rPr>
            </w:pPr>
            <w:r>
              <w:rPr>
                <w:i/>
              </w:rPr>
              <w:t xml:space="preserve">- </w:t>
            </w:r>
            <w:r w:rsidR="00167009" w:rsidRPr="00167009">
              <w:rPr>
                <w:i/>
              </w:rPr>
              <w:t>дизайн-проект</w:t>
            </w:r>
            <w:r w:rsidR="00167009">
              <w:rPr>
                <w:i/>
              </w:rPr>
              <w:t xml:space="preserve"> консольной вывески в 2-х экз</w:t>
            </w:r>
            <w:r>
              <w:rPr>
                <w:i/>
              </w:rPr>
              <w:t xml:space="preserve"> (А3)</w:t>
            </w:r>
            <w:r w:rsidR="00167009" w:rsidRPr="00167009">
              <w:rPr>
                <w:i/>
              </w:rPr>
              <w:t>;</w:t>
            </w:r>
          </w:p>
        </w:tc>
      </w:tr>
      <w:tr w:rsidR="00167009" w14:paraId="525CB1BE" w14:textId="77777777" w:rsidTr="00167009">
        <w:tc>
          <w:tcPr>
            <w:tcW w:w="9570" w:type="dxa"/>
            <w:gridSpan w:val="2"/>
            <w:tcBorders>
              <w:top w:val="nil"/>
              <w:bottom w:val="single" w:sz="4" w:space="0" w:color="auto"/>
            </w:tcBorders>
          </w:tcPr>
          <w:p w14:paraId="15FE284C" w14:textId="77777777" w:rsidR="00167009" w:rsidRPr="001F4C4A" w:rsidRDefault="001F4C4A" w:rsidP="00167009">
            <w:pPr>
              <w:rPr>
                <w:i/>
              </w:rPr>
            </w:pPr>
            <w:r>
              <w:rPr>
                <w:i/>
              </w:rPr>
              <w:t xml:space="preserve">- </w:t>
            </w:r>
            <w:r w:rsidR="00167009" w:rsidRPr="001F4C4A">
              <w:rPr>
                <w:i/>
              </w:rPr>
              <w:t>копия паспорта РФ</w:t>
            </w:r>
          </w:p>
        </w:tc>
      </w:tr>
      <w:tr w:rsidR="00167009" w14:paraId="43E7B1EC" w14:textId="77777777" w:rsidTr="00167009">
        <w:tc>
          <w:tcPr>
            <w:tcW w:w="9570" w:type="dxa"/>
            <w:gridSpan w:val="2"/>
            <w:tcBorders>
              <w:top w:val="single" w:sz="4" w:space="0" w:color="auto"/>
              <w:bottom w:val="single" w:sz="4" w:space="0" w:color="auto"/>
            </w:tcBorders>
          </w:tcPr>
          <w:p w14:paraId="491BA076" w14:textId="77777777" w:rsidR="00167009" w:rsidRPr="001F4C4A" w:rsidRDefault="001F4C4A" w:rsidP="00374ED6">
            <w:pPr>
              <w:rPr>
                <w:i/>
              </w:rPr>
            </w:pPr>
            <w:r>
              <w:rPr>
                <w:i/>
              </w:rPr>
              <w:t xml:space="preserve">- </w:t>
            </w:r>
            <w:r w:rsidRPr="001F4C4A">
              <w:rPr>
                <w:i/>
              </w:rPr>
              <w:t xml:space="preserve">согласие собственника здания по адресу: г. </w:t>
            </w:r>
            <w:r w:rsidR="00374ED6">
              <w:rPr>
                <w:i/>
              </w:rPr>
              <w:t>Зеленоградск</w:t>
            </w:r>
            <w:r w:rsidRPr="001F4C4A">
              <w:rPr>
                <w:i/>
              </w:rPr>
              <w:t xml:space="preserve">, ул. Ленина, д.0, на </w:t>
            </w:r>
          </w:p>
        </w:tc>
      </w:tr>
      <w:tr w:rsidR="00167009" w14:paraId="1225848B" w14:textId="77777777" w:rsidTr="00167009">
        <w:tc>
          <w:tcPr>
            <w:tcW w:w="9570" w:type="dxa"/>
            <w:gridSpan w:val="2"/>
            <w:tcBorders>
              <w:top w:val="single" w:sz="4" w:space="0" w:color="auto"/>
              <w:bottom w:val="single" w:sz="4" w:space="0" w:color="auto"/>
            </w:tcBorders>
          </w:tcPr>
          <w:p w14:paraId="2AA18985" w14:textId="77777777" w:rsidR="00167009" w:rsidRPr="001F4C4A" w:rsidRDefault="001F4C4A" w:rsidP="00167009">
            <w:pPr>
              <w:rPr>
                <w:i/>
              </w:rPr>
            </w:pPr>
            <w:r w:rsidRPr="001F4C4A">
              <w:rPr>
                <w:i/>
              </w:rPr>
              <w:t>размещение консольной вывески</w:t>
            </w:r>
          </w:p>
        </w:tc>
      </w:tr>
    </w:tbl>
    <w:p w14:paraId="445A7813" w14:textId="77777777" w:rsidR="00167009" w:rsidRPr="008D56A7" w:rsidRDefault="00167009" w:rsidP="00167009">
      <w:pPr>
        <w:widowControl w:val="0"/>
        <w:autoSpaceDE w:val="0"/>
        <w:autoSpaceDN w:val="0"/>
        <w:adjustRightInd w:val="0"/>
        <w:spacing w:before="80"/>
        <w:jc w:val="both"/>
      </w:pPr>
      <w:r w:rsidRPr="008D56A7">
        <w:t>Результат предоставления муниципальной  услуги прошу:</w:t>
      </w:r>
    </w:p>
    <w:tbl>
      <w:tblPr>
        <w:tblStyle w:val="a3"/>
        <w:tblW w:w="0" w:type="auto"/>
        <w:tblLook w:val="04A0" w:firstRow="1" w:lastRow="0" w:firstColumn="1" w:lastColumn="0" w:noHBand="0" w:noVBand="1"/>
      </w:tblPr>
      <w:tblGrid>
        <w:gridCol w:w="415"/>
        <w:gridCol w:w="260"/>
        <w:gridCol w:w="4962"/>
        <w:gridCol w:w="3933"/>
      </w:tblGrid>
      <w:tr w:rsidR="00167009" w14:paraId="5FA3FF63" w14:textId="77777777" w:rsidTr="00167009">
        <w:tc>
          <w:tcPr>
            <w:tcW w:w="415" w:type="dxa"/>
          </w:tcPr>
          <w:p w14:paraId="5DBD57DA" w14:textId="77777777" w:rsidR="00167009" w:rsidRDefault="00167009" w:rsidP="00167009">
            <w:pPr>
              <w:widowControl w:val="0"/>
              <w:autoSpaceDE w:val="0"/>
              <w:autoSpaceDN w:val="0"/>
              <w:adjustRightInd w:val="0"/>
              <w:spacing w:before="80"/>
              <w:jc w:val="both"/>
            </w:pPr>
          </w:p>
        </w:tc>
        <w:tc>
          <w:tcPr>
            <w:tcW w:w="260" w:type="dxa"/>
            <w:tcBorders>
              <w:top w:val="nil"/>
              <w:bottom w:val="nil"/>
              <w:right w:val="nil"/>
            </w:tcBorders>
          </w:tcPr>
          <w:p w14:paraId="43E03610" w14:textId="77777777" w:rsidR="00167009" w:rsidRPr="008D56A7" w:rsidRDefault="00167009" w:rsidP="00167009">
            <w:pPr>
              <w:widowControl w:val="0"/>
              <w:autoSpaceDE w:val="0"/>
              <w:autoSpaceDN w:val="0"/>
              <w:adjustRightInd w:val="0"/>
              <w:spacing w:before="80"/>
              <w:jc w:val="both"/>
              <w:rPr>
                <w:sz w:val="10"/>
              </w:rPr>
            </w:pPr>
          </w:p>
        </w:tc>
        <w:tc>
          <w:tcPr>
            <w:tcW w:w="4962" w:type="dxa"/>
            <w:tcBorders>
              <w:top w:val="nil"/>
              <w:left w:val="nil"/>
              <w:bottom w:val="nil"/>
              <w:right w:val="nil"/>
            </w:tcBorders>
          </w:tcPr>
          <w:p w14:paraId="0B86E4EC" w14:textId="77777777" w:rsidR="00167009" w:rsidRDefault="00167009" w:rsidP="00167009">
            <w:pPr>
              <w:widowControl w:val="0"/>
              <w:autoSpaceDE w:val="0"/>
              <w:autoSpaceDN w:val="0"/>
              <w:adjustRightInd w:val="0"/>
              <w:spacing w:before="80"/>
              <w:jc w:val="both"/>
            </w:pPr>
            <w:r w:rsidRPr="008D56A7">
              <w:t>направить почтовым отправлением по адресу</w:t>
            </w:r>
            <w:r>
              <w:t>:</w:t>
            </w:r>
          </w:p>
        </w:tc>
        <w:tc>
          <w:tcPr>
            <w:tcW w:w="3933" w:type="dxa"/>
            <w:tcBorders>
              <w:top w:val="nil"/>
              <w:left w:val="nil"/>
              <w:bottom w:val="single" w:sz="4" w:space="0" w:color="auto"/>
              <w:right w:val="nil"/>
            </w:tcBorders>
          </w:tcPr>
          <w:p w14:paraId="5108F4CB" w14:textId="77777777" w:rsidR="00167009" w:rsidRDefault="00167009" w:rsidP="00167009">
            <w:pPr>
              <w:widowControl w:val="0"/>
              <w:autoSpaceDE w:val="0"/>
              <w:autoSpaceDN w:val="0"/>
              <w:adjustRightInd w:val="0"/>
              <w:spacing w:before="80"/>
              <w:jc w:val="both"/>
            </w:pPr>
          </w:p>
        </w:tc>
      </w:tr>
      <w:tr w:rsidR="00167009" w14:paraId="6DDA4A84" w14:textId="77777777" w:rsidTr="00167009">
        <w:tc>
          <w:tcPr>
            <w:tcW w:w="415" w:type="dxa"/>
          </w:tcPr>
          <w:p w14:paraId="31896B88" w14:textId="77777777" w:rsidR="00167009" w:rsidRDefault="001F4C4A" w:rsidP="00167009">
            <w:pPr>
              <w:widowControl w:val="0"/>
              <w:autoSpaceDE w:val="0"/>
              <w:autoSpaceDN w:val="0"/>
              <w:adjustRightInd w:val="0"/>
              <w:spacing w:before="80"/>
              <w:jc w:val="both"/>
            </w:pPr>
            <w:r>
              <w:t>Х</w:t>
            </w:r>
          </w:p>
        </w:tc>
        <w:tc>
          <w:tcPr>
            <w:tcW w:w="260" w:type="dxa"/>
            <w:tcBorders>
              <w:top w:val="nil"/>
              <w:bottom w:val="nil"/>
              <w:right w:val="nil"/>
            </w:tcBorders>
          </w:tcPr>
          <w:p w14:paraId="7FEF0FD4" w14:textId="77777777" w:rsidR="00167009" w:rsidRPr="008D56A7" w:rsidRDefault="00167009" w:rsidP="00167009">
            <w:pPr>
              <w:widowControl w:val="0"/>
              <w:autoSpaceDE w:val="0"/>
              <w:autoSpaceDN w:val="0"/>
              <w:adjustRightInd w:val="0"/>
              <w:spacing w:before="80"/>
              <w:jc w:val="both"/>
              <w:rPr>
                <w:sz w:val="10"/>
              </w:rPr>
            </w:pPr>
          </w:p>
        </w:tc>
        <w:tc>
          <w:tcPr>
            <w:tcW w:w="4962" w:type="dxa"/>
            <w:tcBorders>
              <w:top w:val="nil"/>
              <w:left w:val="nil"/>
              <w:bottom w:val="nil"/>
              <w:right w:val="nil"/>
            </w:tcBorders>
          </w:tcPr>
          <w:p w14:paraId="113F268A" w14:textId="77777777" w:rsidR="00167009" w:rsidRDefault="00167009" w:rsidP="00167009">
            <w:pPr>
              <w:widowControl w:val="0"/>
              <w:autoSpaceDE w:val="0"/>
              <w:autoSpaceDN w:val="0"/>
              <w:adjustRightInd w:val="0"/>
              <w:spacing w:before="80"/>
              <w:jc w:val="both"/>
            </w:pPr>
            <w:r w:rsidRPr="008D56A7">
              <w:t xml:space="preserve">выдать при личном обращении   </w:t>
            </w:r>
          </w:p>
        </w:tc>
        <w:tc>
          <w:tcPr>
            <w:tcW w:w="3933" w:type="dxa"/>
            <w:tcBorders>
              <w:left w:val="nil"/>
              <w:bottom w:val="nil"/>
              <w:right w:val="nil"/>
            </w:tcBorders>
          </w:tcPr>
          <w:p w14:paraId="3EB62C9D" w14:textId="77777777" w:rsidR="00167009" w:rsidRDefault="00167009" w:rsidP="00167009">
            <w:pPr>
              <w:widowControl w:val="0"/>
              <w:autoSpaceDE w:val="0"/>
              <w:autoSpaceDN w:val="0"/>
              <w:adjustRightInd w:val="0"/>
              <w:spacing w:before="80"/>
              <w:jc w:val="both"/>
            </w:pPr>
          </w:p>
        </w:tc>
      </w:tr>
      <w:tr w:rsidR="00167009" w14:paraId="2666B895" w14:textId="77777777" w:rsidTr="00167009">
        <w:tc>
          <w:tcPr>
            <w:tcW w:w="415" w:type="dxa"/>
          </w:tcPr>
          <w:p w14:paraId="6A698EBB" w14:textId="77777777" w:rsidR="00167009" w:rsidRDefault="00167009" w:rsidP="00167009">
            <w:pPr>
              <w:widowControl w:val="0"/>
              <w:autoSpaceDE w:val="0"/>
              <w:autoSpaceDN w:val="0"/>
              <w:adjustRightInd w:val="0"/>
              <w:spacing w:before="80"/>
              <w:jc w:val="both"/>
            </w:pPr>
          </w:p>
        </w:tc>
        <w:tc>
          <w:tcPr>
            <w:tcW w:w="260" w:type="dxa"/>
            <w:tcBorders>
              <w:top w:val="nil"/>
              <w:bottom w:val="nil"/>
              <w:right w:val="nil"/>
            </w:tcBorders>
          </w:tcPr>
          <w:p w14:paraId="6E95819C" w14:textId="77777777" w:rsidR="00167009" w:rsidRPr="008D56A7" w:rsidRDefault="00167009" w:rsidP="00167009">
            <w:pPr>
              <w:widowControl w:val="0"/>
              <w:autoSpaceDE w:val="0"/>
              <w:autoSpaceDN w:val="0"/>
              <w:adjustRightInd w:val="0"/>
              <w:spacing w:before="80"/>
              <w:jc w:val="both"/>
              <w:rPr>
                <w:sz w:val="10"/>
              </w:rPr>
            </w:pPr>
          </w:p>
        </w:tc>
        <w:tc>
          <w:tcPr>
            <w:tcW w:w="4962" w:type="dxa"/>
            <w:tcBorders>
              <w:top w:val="nil"/>
              <w:left w:val="nil"/>
              <w:bottom w:val="nil"/>
              <w:right w:val="nil"/>
            </w:tcBorders>
          </w:tcPr>
          <w:p w14:paraId="789A2A2A" w14:textId="77777777" w:rsidR="00167009" w:rsidRDefault="00167009" w:rsidP="00167009">
            <w:pPr>
              <w:widowControl w:val="0"/>
              <w:autoSpaceDE w:val="0"/>
              <w:autoSpaceDN w:val="0"/>
              <w:adjustRightInd w:val="0"/>
              <w:spacing w:before="80"/>
              <w:jc w:val="both"/>
            </w:pPr>
            <w:r w:rsidRPr="008D56A7">
              <w:t>направить п</w:t>
            </w:r>
            <w:r>
              <w:t>о адресу электронной почты:</w:t>
            </w:r>
          </w:p>
        </w:tc>
        <w:tc>
          <w:tcPr>
            <w:tcW w:w="3933" w:type="dxa"/>
            <w:tcBorders>
              <w:top w:val="nil"/>
              <w:left w:val="nil"/>
              <w:right w:val="nil"/>
            </w:tcBorders>
          </w:tcPr>
          <w:p w14:paraId="4D508E0F" w14:textId="77777777" w:rsidR="00167009" w:rsidRDefault="00167009" w:rsidP="00167009">
            <w:pPr>
              <w:widowControl w:val="0"/>
              <w:autoSpaceDE w:val="0"/>
              <w:autoSpaceDN w:val="0"/>
              <w:adjustRightInd w:val="0"/>
              <w:spacing w:before="80"/>
              <w:jc w:val="both"/>
            </w:pPr>
          </w:p>
        </w:tc>
      </w:tr>
    </w:tbl>
    <w:p w14:paraId="4DC3EB85" w14:textId="77777777" w:rsidR="00167009" w:rsidRPr="001F4C4A" w:rsidRDefault="00167009" w:rsidP="001F4C4A">
      <w:pPr>
        <w:autoSpaceDE w:val="0"/>
        <w:autoSpaceDN w:val="0"/>
        <w:adjustRightInd w:val="0"/>
        <w:spacing w:before="120"/>
        <w:jc w:val="both"/>
        <w:rPr>
          <w:i/>
        </w:rPr>
      </w:pPr>
      <w:r w:rsidRPr="008D56A7">
        <w:t xml:space="preserve">  </w:t>
      </w:r>
      <w:r w:rsidR="001F4C4A">
        <w:t xml:space="preserve">              </w:t>
      </w:r>
      <w:r w:rsidR="001F4C4A" w:rsidRPr="001F4C4A">
        <w:rPr>
          <w:i/>
        </w:rPr>
        <w:t>ХХХ</w:t>
      </w:r>
      <w:r w:rsidR="001F4C4A">
        <w:rPr>
          <w:i/>
        </w:rPr>
        <w:t xml:space="preserve">                                                                                  Иванов И.И.</w:t>
      </w:r>
    </w:p>
    <w:p w14:paraId="702F1A6A" w14:textId="77777777" w:rsidR="00167009" w:rsidRPr="001F4C4A" w:rsidRDefault="00167009" w:rsidP="00167009">
      <w:pPr>
        <w:autoSpaceDE w:val="0"/>
        <w:autoSpaceDN w:val="0"/>
        <w:adjustRightInd w:val="0"/>
        <w:jc w:val="both"/>
        <w:rPr>
          <w:b/>
          <w:sz w:val="12"/>
        </w:rPr>
      </w:pPr>
      <w:r w:rsidRPr="001F4C4A">
        <w:rPr>
          <w:sz w:val="12"/>
        </w:rPr>
        <w:t>___________________</w:t>
      </w:r>
      <w:r w:rsidR="001F4C4A" w:rsidRPr="001F4C4A">
        <w:rPr>
          <w:sz w:val="12"/>
        </w:rPr>
        <w:t>________________</w:t>
      </w:r>
      <w:r w:rsidRPr="001F4C4A">
        <w:rPr>
          <w:sz w:val="12"/>
        </w:rPr>
        <w:t xml:space="preserve">                                                   </w:t>
      </w:r>
      <w:r w:rsidR="001F4C4A">
        <w:rPr>
          <w:sz w:val="12"/>
        </w:rPr>
        <w:t xml:space="preserve">                                                      </w:t>
      </w:r>
      <w:r w:rsidRPr="001F4C4A">
        <w:rPr>
          <w:sz w:val="12"/>
        </w:rPr>
        <w:t>_________________________________</w:t>
      </w:r>
      <w:r w:rsidR="001F4C4A" w:rsidRPr="001F4C4A">
        <w:rPr>
          <w:sz w:val="12"/>
        </w:rPr>
        <w:t>________________________________</w:t>
      </w:r>
    </w:p>
    <w:p w14:paraId="5A155130" w14:textId="77777777" w:rsidR="00167009" w:rsidRPr="008D56A7" w:rsidRDefault="00167009" w:rsidP="00167009">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14:paraId="7ED881DD" w14:textId="77777777" w:rsidR="00167009" w:rsidRPr="008D56A7" w:rsidRDefault="00167009" w:rsidP="00167009">
      <w:pPr>
        <w:autoSpaceDE w:val="0"/>
        <w:autoSpaceDN w:val="0"/>
        <w:adjustRightInd w:val="0"/>
        <w:jc w:val="both"/>
      </w:pPr>
      <w:r w:rsidRPr="008D56A7">
        <w:t>Дата _________________________________</w:t>
      </w:r>
    </w:p>
    <w:p w14:paraId="52FAFCE9" w14:textId="77777777" w:rsidR="00167009" w:rsidRPr="008D56A7" w:rsidRDefault="00167009" w:rsidP="00167009">
      <w:pPr>
        <w:autoSpaceDE w:val="0"/>
        <w:autoSpaceDN w:val="0"/>
        <w:adjustRightInd w:val="0"/>
        <w:jc w:val="both"/>
      </w:pPr>
    </w:p>
    <w:p w14:paraId="01C559C7" w14:textId="77777777" w:rsidR="00167009" w:rsidRDefault="00167009" w:rsidP="00167009">
      <w:pPr>
        <w:tabs>
          <w:tab w:val="left" w:pos="8931"/>
          <w:tab w:val="left" w:pos="10206"/>
        </w:tabs>
        <w:autoSpaceDE w:val="0"/>
        <w:autoSpaceDN w:val="0"/>
        <w:adjustRightInd w:val="0"/>
        <w:jc w:val="both"/>
      </w:pPr>
      <w:r w:rsidRPr="008D56A7">
        <w:t xml:space="preserve">  </w:t>
      </w:r>
    </w:p>
    <w:p w14:paraId="0B11E6B0" w14:textId="77777777" w:rsidR="00167009" w:rsidRDefault="00167009" w:rsidP="00167009">
      <w:pPr>
        <w:tabs>
          <w:tab w:val="left" w:pos="8931"/>
          <w:tab w:val="left" w:pos="10206"/>
        </w:tabs>
        <w:autoSpaceDE w:val="0"/>
        <w:autoSpaceDN w:val="0"/>
        <w:adjustRightInd w:val="0"/>
        <w:jc w:val="both"/>
      </w:pPr>
    </w:p>
    <w:p w14:paraId="48CB94AD" w14:textId="77777777" w:rsidR="00167009" w:rsidRDefault="00167009" w:rsidP="00167009">
      <w:pPr>
        <w:tabs>
          <w:tab w:val="left" w:pos="8931"/>
          <w:tab w:val="left" w:pos="10206"/>
        </w:tabs>
        <w:autoSpaceDE w:val="0"/>
        <w:autoSpaceDN w:val="0"/>
        <w:adjustRightInd w:val="0"/>
        <w:jc w:val="right"/>
      </w:pPr>
      <w:r>
        <w:lastRenderedPageBreak/>
        <w:t>(оборотная сторона заявления)</w:t>
      </w:r>
    </w:p>
    <w:p w14:paraId="45139E29" w14:textId="77777777" w:rsidR="00167009" w:rsidRDefault="00167009" w:rsidP="00167009">
      <w:pPr>
        <w:tabs>
          <w:tab w:val="left" w:pos="8931"/>
          <w:tab w:val="left" w:pos="10206"/>
        </w:tabs>
        <w:autoSpaceDE w:val="0"/>
        <w:autoSpaceDN w:val="0"/>
        <w:adjustRightInd w:val="0"/>
        <w:jc w:val="right"/>
      </w:pPr>
    </w:p>
    <w:p w14:paraId="1CA755FA" w14:textId="77777777" w:rsidR="00167009" w:rsidRPr="008D56A7" w:rsidRDefault="00167009" w:rsidP="00167009">
      <w:pPr>
        <w:tabs>
          <w:tab w:val="left" w:pos="8931"/>
          <w:tab w:val="left" w:pos="10206"/>
        </w:tabs>
        <w:autoSpaceDE w:val="0"/>
        <w:autoSpaceDN w:val="0"/>
        <w:adjustRightInd w:val="0"/>
        <w:jc w:val="both"/>
      </w:pPr>
      <w:r w:rsidRPr="008D56A7">
        <w:t xml:space="preserve">  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данных),в   том   числе   в автоматизированном   режиме,   в   целях   получения  информации  об  этапе проведенной работы,   о   результате  принятых решений,         </w:t>
      </w:r>
    </w:p>
    <w:p w14:paraId="5A9A0B72" w14:textId="77777777" w:rsidR="00167009" w:rsidRPr="008D56A7" w:rsidRDefault="00167009" w:rsidP="00167009">
      <w:pPr>
        <w:tabs>
          <w:tab w:val="left" w:pos="8931"/>
          <w:tab w:val="left" w:pos="10206"/>
        </w:tabs>
        <w:autoSpaceDE w:val="0"/>
        <w:autoSpaceDN w:val="0"/>
        <w:adjustRightInd w:val="0"/>
        <w:jc w:val="both"/>
      </w:pPr>
      <w:r w:rsidRPr="008D56A7">
        <w:t xml:space="preserve">    Настоящее согласие не устанавливает предельных сроков обработки данных.</w:t>
      </w:r>
    </w:p>
    <w:p w14:paraId="62B5F405" w14:textId="77777777" w:rsidR="00167009" w:rsidRPr="008D56A7" w:rsidRDefault="00167009" w:rsidP="00167009">
      <w:pPr>
        <w:autoSpaceDE w:val="0"/>
        <w:autoSpaceDN w:val="0"/>
        <w:adjustRightInd w:val="0"/>
        <w:jc w:val="both"/>
      </w:pPr>
      <w:r w:rsidRPr="008D56A7">
        <w:t xml:space="preserve">    Порядок отзыва согласия на обработку персональных данных мне известен.</w:t>
      </w:r>
    </w:p>
    <w:p w14:paraId="795F5B53" w14:textId="77777777" w:rsidR="00167009" w:rsidRPr="008D56A7" w:rsidRDefault="00167009" w:rsidP="00167009">
      <w:pPr>
        <w:autoSpaceDE w:val="0"/>
        <w:autoSpaceDN w:val="0"/>
        <w:adjustRightInd w:val="0"/>
        <w:jc w:val="both"/>
      </w:pPr>
      <w:r w:rsidRPr="008D56A7">
        <w:t xml:space="preserve">    </w:t>
      </w:r>
    </w:p>
    <w:p w14:paraId="5A3F747D" w14:textId="77777777" w:rsidR="001F4C4A" w:rsidRPr="001F4C4A" w:rsidRDefault="001F4C4A" w:rsidP="001F4C4A">
      <w:pPr>
        <w:autoSpaceDE w:val="0"/>
        <w:autoSpaceDN w:val="0"/>
        <w:adjustRightInd w:val="0"/>
        <w:spacing w:before="120"/>
        <w:jc w:val="both"/>
        <w:rPr>
          <w:i/>
        </w:rPr>
      </w:pPr>
      <w:r w:rsidRPr="008D56A7">
        <w:t xml:space="preserve">  </w:t>
      </w:r>
      <w:r>
        <w:t xml:space="preserve">              </w:t>
      </w:r>
      <w:r w:rsidRPr="001F4C4A">
        <w:rPr>
          <w:i/>
        </w:rPr>
        <w:t>ХХХ</w:t>
      </w:r>
      <w:r>
        <w:rPr>
          <w:i/>
        </w:rPr>
        <w:t xml:space="preserve">                                                                                  Иванов И.И.</w:t>
      </w:r>
    </w:p>
    <w:p w14:paraId="4F64CAA2" w14:textId="77777777" w:rsidR="001F4C4A" w:rsidRPr="001F4C4A" w:rsidRDefault="001F4C4A" w:rsidP="001F4C4A">
      <w:pPr>
        <w:autoSpaceDE w:val="0"/>
        <w:autoSpaceDN w:val="0"/>
        <w:adjustRightInd w:val="0"/>
        <w:jc w:val="both"/>
        <w:rPr>
          <w:b/>
          <w:sz w:val="12"/>
        </w:rPr>
      </w:pPr>
      <w:r w:rsidRPr="001F4C4A">
        <w:rPr>
          <w:sz w:val="12"/>
        </w:rPr>
        <w:t xml:space="preserve">___________________________________                                                   </w:t>
      </w:r>
      <w:r>
        <w:rPr>
          <w:sz w:val="12"/>
        </w:rPr>
        <w:t xml:space="preserve">                                                      </w:t>
      </w:r>
      <w:r w:rsidRPr="001F4C4A">
        <w:rPr>
          <w:sz w:val="12"/>
        </w:rPr>
        <w:t>_________________________________________________________________</w:t>
      </w:r>
    </w:p>
    <w:p w14:paraId="68BE7FEB" w14:textId="77777777" w:rsidR="001F4C4A" w:rsidRPr="008D56A7" w:rsidRDefault="001F4C4A" w:rsidP="001F4C4A">
      <w:pPr>
        <w:autoSpaceDE w:val="0"/>
        <w:autoSpaceDN w:val="0"/>
        <w:adjustRightInd w:val="0"/>
        <w:jc w:val="both"/>
      </w:pPr>
      <w:r>
        <w:t xml:space="preserve">            </w:t>
      </w:r>
      <w:r w:rsidRPr="008D56A7">
        <w:t xml:space="preserve">(подпись)                                    </w:t>
      </w:r>
      <w:r>
        <w:t xml:space="preserve">                                     </w:t>
      </w:r>
      <w:r w:rsidRPr="008D56A7">
        <w:t xml:space="preserve">  (расшифровка подписи)</w:t>
      </w:r>
    </w:p>
    <w:p w14:paraId="6F3E36C1" w14:textId="77777777" w:rsidR="001F4C4A" w:rsidRDefault="001F4C4A" w:rsidP="001F4C4A">
      <w:pPr>
        <w:autoSpaceDE w:val="0"/>
        <w:autoSpaceDN w:val="0"/>
        <w:adjustRightInd w:val="0"/>
        <w:jc w:val="both"/>
      </w:pPr>
    </w:p>
    <w:p w14:paraId="40C788E4" w14:textId="77777777" w:rsidR="001F4C4A" w:rsidRPr="008D56A7" w:rsidRDefault="001F4C4A" w:rsidP="001F4C4A">
      <w:pPr>
        <w:autoSpaceDE w:val="0"/>
        <w:autoSpaceDN w:val="0"/>
        <w:adjustRightInd w:val="0"/>
        <w:jc w:val="both"/>
      </w:pPr>
      <w:r w:rsidRPr="008D56A7">
        <w:t>Дата _________________________________</w:t>
      </w:r>
    </w:p>
    <w:p w14:paraId="41DB798E" w14:textId="77777777" w:rsidR="00E643EB" w:rsidRPr="00E643EB" w:rsidRDefault="00E643EB" w:rsidP="00E643EB">
      <w:pPr>
        <w:jc w:val="both"/>
        <w:rPr>
          <w:rFonts w:ascii="Courier New" w:hAnsi="Courier New" w:cs="Courier New"/>
          <w:sz w:val="20"/>
          <w:szCs w:val="20"/>
        </w:rPr>
      </w:pPr>
    </w:p>
    <w:p w14:paraId="1BD3178D" w14:textId="77777777" w:rsidR="001F4C4A" w:rsidRDefault="001F4C4A">
      <w:pPr>
        <w:spacing w:after="200" w:line="276" w:lineRule="auto"/>
        <w:rPr>
          <w:rFonts w:cs="Arial"/>
          <w:sz w:val="28"/>
          <w:szCs w:val="28"/>
        </w:rPr>
      </w:pPr>
      <w:r>
        <w:rPr>
          <w:rFonts w:cs="Arial"/>
          <w:sz w:val="28"/>
          <w:szCs w:val="28"/>
        </w:rPr>
        <w:br w:type="page"/>
      </w:r>
    </w:p>
    <w:p w14:paraId="0C3B4355" w14:textId="77777777" w:rsidR="005E1202" w:rsidRDefault="005E1202" w:rsidP="005E1202">
      <w:pPr>
        <w:widowControl w:val="0"/>
        <w:autoSpaceDE w:val="0"/>
        <w:autoSpaceDN w:val="0"/>
        <w:adjustRightInd w:val="0"/>
        <w:rPr>
          <w:rFonts w:cs="Arial"/>
          <w:sz w:val="28"/>
          <w:szCs w:val="28"/>
        </w:rPr>
      </w:pPr>
    </w:p>
    <w:p w14:paraId="5892D5D1" w14:textId="77777777" w:rsidR="005E1202" w:rsidRDefault="005E1202" w:rsidP="005E1202">
      <w:pPr>
        <w:widowControl w:val="0"/>
        <w:tabs>
          <w:tab w:val="left" w:pos="3119"/>
        </w:tabs>
        <w:autoSpaceDE w:val="0"/>
        <w:autoSpaceDN w:val="0"/>
        <w:adjustRightInd w:val="0"/>
        <w:ind w:left="5387"/>
        <w:rPr>
          <w:rFonts w:cs="Arial"/>
          <w:sz w:val="28"/>
          <w:szCs w:val="28"/>
        </w:rPr>
      </w:pPr>
      <w:r>
        <w:rPr>
          <w:rFonts w:cs="Arial"/>
          <w:sz w:val="28"/>
          <w:szCs w:val="28"/>
        </w:rPr>
        <w:t>Приложение № 3</w:t>
      </w:r>
    </w:p>
    <w:p w14:paraId="142186C6" w14:textId="77777777" w:rsidR="005E1202" w:rsidRDefault="005E1202" w:rsidP="00FB60B8">
      <w:pPr>
        <w:widowControl w:val="0"/>
        <w:tabs>
          <w:tab w:val="left" w:pos="3119"/>
        </w:tabs>
        <w:autoSpaceDE w:val="0"/>
        <w:autoSpaceDN w:val="0"/>
        <w:adjustRightInd w:val="0"/>
        <w:jc w:val="right"/>
        <w:rPr>
          <w:rFonts w:eastAsia="Arial" w:cs="Arial"/>
          <w:sz w:val="28"/>
          <w:szCs w:val="28"/>
          <w:lang w:eastAsia="ar-SA"/>
        </w:rPr>
      </w:pPr>
      <w:r>
        <w:rPr>
          <w:rFonts w:eastAsia="Arial" w:cs="Arial"/>
          <w:sz w:val="28"/>
          <w:szCs w:val="28"/>
          <w:lang w:eastAsia="ar-SA"/>
        </w:rPr>
        <w:t xml:space="preserve">к Административному </w:t>
      </w:r>
      <w:r w:rsidR="00FB60B8">
        <w:rPr>
          <w:rFonts w:eastAsia="Arial" w:cs="Arial"/>
          <w:sz w:val="28"/>
          <w:szCs w:val="28"/>
          <w:lang w:eastAsia="ar-SA"/>
        </w:rPr>
        <w:t>р</w:t>
      </w:r>
      <w:r>
        <w:rPr>
          <w:rFonts w:eastAsia="Arial" w:cs="Arial"/>
          <w:sz w:val="28"/>
          <w:szCs w:val="28"/>
          <w:lang w:eastAsia="ar-SA"/>
        </w:rPr>
        <w:t xml:space="preserve">егламенту </w:t>
      </w:r>
    </w:p>
    <w:p w14:paraId="653C1738" w14:textId="77777777" w:rsidR="00C86CD0" w:rsidRPr="00736321" w:rsidRDefault="00C86CD0" w:rsidP="00C86CD0">
      <w:pPr>
        <w:suppressAutoHyphens/>
        <w:autoSpaceDE w:val="0"/>
        <w:ind w:left="4395"/>
        <w:jc w:val="right"/>
        <w:rPr>
          <w:rFonts w:ascii="Arial" w:hAnsi="Arial"/>
          <w:sz w:val="20"/>
          <w:szCs w:val="20"/>
        </w:rPr>
      </w:pPr>
    </w:p>
    <w:p w14:paraId="4D53AF83" w14:textId="77777777" w:rsidR="00A40E55" w:rsidRPr="00FB60B8" w:rsidRDefault="00A40E55" w:rsidP="00911DCB">
      <w:pPr>
        <w:widowControl w:val="0"/>
        <w:autoSpaceDE w:val="0"/>
        <w:autoSpaceDN w:val="0"/>
        <w:adjustRightInd w:val="0"/>
        <w:jc w:val="center"/>
        <w:rPr>
          <w:rFonts w:ascii="Arial" w:hAnsi="Arial"/>
          <w:sz w:val="20"/>
          <w:szCs w:val="20"/>
        </w:rPr>
      </w:pPr>
      <w:r w:rsidRPr="00FB60B8">
        <w:t xml:space="preserve"> </w:t>
      </w:r>
      <w:r w:rsidR="00911DCB" w:rsidRPr="00FB60B8">
        <w:rPr>
          <w:sz w:val="28"/>
          <w:szCs w:val="28"/>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14:paraId="1E810B36" w14:textId="77777777" w:rsidR="00911DCB" w:rsidRPr="00FB60B8" w:rsidRDefault="00911DCB" w:rsidP="00A40E55">
      <w:pPr>
        <w:widowControl w:val="0"/>
        <w:autoSpaceDE w:val="0"/>
        <w:autoSpaceDN w:val="0"/>
        <w:adjustRightInd w:val="0"/>
        <w:jc w:val="center"/>
      </w:pPr>
    </w:p>
    <w:p w14:paraId="5797C931" w14:textId="77777777" w:rsidR="00A40E55" w:rsidRPr="00FB60B8" w:rsidRDefault="00A40E55" w:rsidP="00A40E55">
      <w:pPr>
        <w:widowControl w:val="0"/>
        <w:autoSpaceDE w:val="0"/>
        <w:autoSpaceDN w:val="0"/>
        <w:adjustRightInd w:val="0"/>
        <w:jc w:val="center"/>
      </w:pPr>
      <w:r w:rsidRPr="00FB60B8">
        <w:t>РАСПИСКА</w:t>
      </w:r>
    </w:p>
    <w:p w14:paraId="750E4DF1" w14:textId="77777777" w:rsidR="00911DCB" w:rsidRPr="00A61690" w:rsidRDefault="00A40E55" w:rsidP="00911DCB">
      <w:pPr>
        <w:widowControl w:val="0"/>
        <w:autoSpaceDE w:val="0"/>
        <w:autoSpaceDN w:val="0"/>
        <w:adjustRightInd w:val="0"/>
        <w:jc w:val="center"/>
        <w:rPr>
          <w:b/>
          <w:sz w:val="22"/>
          <w:szCs w:val="28"/>
        </w:rPr>
      </w:pPr>
      <w:r w:rsidRPr="00A61690">
        <w:rPr>
          <w:sz w:val="22"/>
          <w:szCs w:val="28"/>
        </w:rPr>
        <w:t xml:space="preserve">В ПРИЕМЕ ОТ ЗАЯВИТЕЛЯ ДОКУМЕНТОВ, НЕОБХОДИМЫХ ДЛЯ ПРЕДОСТАВЛЕНИЯ </w:t>
      </w:r>
      <w:r w:rsidR="00A61690" w:rsidRPr="00A61690">
        <w:rPr>
          <w:sz w:val="22"/>
          <w:szCs w:val="28"/>
        </w:rPr>
        <w:t xml:space="preserve">МУНИЦИПАЛЬНОЙ УСЛУГИ «УСТАНОВКА ИНФОРМАЦИОННОЙ </w:t>
      </w:r>
      <w:r w:rsidR="00262144">
        <w:rPr>
          <w:sz w:val="22"/>
          <w:szCs w:val="28"/>
        </w:rPr>
        <w:t>ВЫВЕСКИ</w:t>
      </w:r>
      <w:r w:rsidR="00A61690" w:rsidRPr="00A61690">
        <w:rPr>
          <w:sz w:val="22"/>
          <w:szCs w:val="28"/>
        </w:rPr>
        <w:t xml:space="preserve">, СОГЛАСОВАНИЕ ДИЗАЙН-ПРОЕКТА </w:t>
      </w:r>
      <w:r w:rsidR="00262144">
        <w:rPr>
          <w:sz w:val="22"/>
          <w:szCs w:val="28"/>
        </w:rPr>
        <w:t>РАЗМЕЩЕНИЯ</w:t>
      </w:r>
      <w:r w:rsidR="00A61690" w:rsidRPr="00A61690">
        <w:rPr>
          <w:sz w:val="22"/>
          <w:szCs w:val="28"/>
        </w:rPr>
        <w:t xml:space="preserve"> </w:t>
      </w:r>
      <w:r w:rsidR="00262144">
        <w:rPr>
          <w:sz w:val="22"/>
          <w:szCs w:val="28"/>
        </w:rPr>
        <w:t>ВЫВЕСКИ</w:t>
      </w:r>
      <w:r w:rsidR="00A61690" w:rsidRPr="00A61690">
        <w:rPr>
          <w:sz w:val="22"/>
          <w:szCs w:val="28"/>
        </w:rPr>
        <w:t>»</w:t>
      </w:r>
    </w:p>
    <w:p w14:paraId="40D0FB08" w14:textId="77777777" w:rsidR="00FB60B8" w:rsidRDefault="00FB60B8" w:rsidP="00911DCB">
      <w:pPr>
        <w:widowControl w:val="0"/>
        <w:autoSpaceDE w:val="0"/>
        <w:autoSpaceDN w:val="0"/>
        <w:adjustRightInd w:val="0"/>
      </w:pPr>
    </w:p>
    <w:p w14:paraId="2C3B2BB6" w14:textId="77777777" w:rsidR="00A40E55" w:rsidRPr="00736321" w:rsidRDefault="00A40E55" w:rsidP="00911DCB">
      <w:pPr>
        <w:widowControl w:val="0"/>
        <w:autoSpaceDE w:val="0"/>
        <w:autoSpaceDN w:val="0"/>
        <w:adjustRightInd w:val="0"/>
      </w:pPr>
      <w:r w:rsidRPr="00736321">
        <w:t>№ дела_____________________</w:t>
      </w:r>
    </w:p>
    <w:p w14:paraId="7508BBBB" w14:textId="77777777" w:rsidR="00FB60B8" w:rsidRDefault="00FB60B8" w:rsidP="00A40E55">
      <w:pPr>
        <w:widowControl w:val="0"/>
        <w:autoSpaceDE w:val="0"/>
        <w:autoSpaceDN w:val="0"/>
        <w:adjustRightInd w:val="0"/>
        <w:jc w:val="both"/>
      </w:pPr>
    </w:p>
    <w:p w14:paraId="6B16F43C" w14:textId="77777777" w:rsidR="00A40E55" w:rsidRPr="00736321" w:rsidRDefault="00A40E55" w:rsidP="00A40E55">
      <w:pPr>
        <w:widowControl w:val="0"/>
        <w:autoSpaceDE w:val="0"/>
        <w:autoSpaceDN w:val="0"/>
        <w:adjustRightInd w:val="0"/>
        <w:jc w:val="both"/>
        <w:rPr>
          <w:sz w:val="18"/>
          <w:szCs w:val="18"/>
        </w:rPr>
      </w:pPr>
      <w:r w:rsidRPr="00736321">
        <w:t>Заявитель: Ф.И.О. представившего документы</w:t>
      </w:r>
      <w:r w:rsidRPr="00736321">
        <w:rPr>
          <w:sz w:val="18"/>
          <w:szCs w:val="18"/>
        </w:rPr>
        <w:t xml:space="preserve">   _________________________________________________</w:t>
      </w:r>
    </w:p>
    <w:p w14:paraId="6AA49303" w14:textId="77777777" w:rsidR="00A40E55" w:rsidRPr="00736321" w:rsidRDefault="00A40E55" w:rsidP="00A40E55">
      <w:pPr>
        <w:widowControl w:val="0"/>
        <w:autoSpaceDE w:val="0"/>
        <w:autoSpaceDN w:val="0"/>
        <w:adjustRightInd w:val="0"/>
        <w:jc w:val="both"/>
        <w:rPr>
          <w:sz w:val="18"/>
          <w:szCs w:val="18"/>
        </w:rPr>
      </w:pPr>
      <w:r w:rsidRPr="00736321">
        <w:rPr>
          <w:sz w:val="18"/>
          <w:szCs w:val="18"/>
        </w:rPr>
        <w:t xml:space="preserve">                                                                                                (фамилия, имя, отчество (последнее – при наличии) заявителя,</w:t>
      </w:r>
    </w:p>
    <w:p w14:paraId="46A8C59D" w14:textId="77777777"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14:paraId="53B1E49C" w14:textId="77777777" w:rsidR="00A40E55" w:rsidRPr="00736321" w:rsidRDefault="00A40E55" w:rsidP="00A40E55">
      <w:pPr>
        <w:widowControl w:val="0"/>
        <w:autoSpaceDE w:val="0"/>
        <w:autoSpaceDN w:val="0"/>
        <w:adjustRightInd w:val="0"/>
        <w:jc w:val="center"/>
        <w:rPr>
          <w:sz w:val="20"/>
          <w:szCs w:val="20"/>
        </w:rPr>
      </w:pPr>
      <w:r w:rsidRPr="00736321">
        <w:rPr>
          <w:sz w:val="20"/>
          <w:szCs w:val="20"/>
        </w:rPr>
        <w:t>в случае предоставления муниципальной услуги юридическому лицу помимо</w:t>
      </w:r>
    </w:p>
    <w:p w14:paraId="6A9C26EF" w14:textId="77777777"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14:paraId="038E9F1B" w14:textId="77777777" w:rsidR="00A40E55" w:rsidRDefault="00A40E55" w:rsidP="00A40E55">
      <w:pPr>
        <w:widowControl w:val="0"/>
        <w:autoSpaceDE w:val="0"/>
        <w:autoSpaceDN w:val="0"/>
        <w:adjustRightInd w:val="0"/>
        <w:jc w:val="center"/>
        <w:rPr>
          <w:sz w:val="20"/>
          <w:szCs w:val="20"/>
        </w:rPr>
      </w:pPr>
      <w:r w:rsidRPr="00736321">
        <w:rPr>
          <w:sz w:val="20"/>
          <w:szCs w:val="20"/>
        </w:rPr>
        <w:t>Ф.И.О. представителя указывается полное наименование юридического лица)</w:t>
      </w:r>
    </w:p>
    <w:p w14:paraId="117A8117" w14:textId="77777777" w:rsidR="00FB60B8" w:rsidRDefault="00FB60B8" w:rsidP="00A40E55">
      <w:pPr>
        <w:widowControl w:val="0"/>
        <w:autoSpaceDE w:val="0"/>
        <w:autoSpaceDN w:val="0"/>
        <w:adjustRightInd w:val="0"/>
        <w:jc w:val="center"/>
        <w:rPr>
          <w:sz w:val="20"/>
          <w:szCs w:val="20"/>
        </w:rPr>
      </w:pPr>
    </w:p>
    <w:p w14:paraId="23B6FE43" w14:textId="77777777" w:rsidR="00FB60B8" w:rsidRDefault="00FB60B8" w:rsidP="00A40E55">
      <w:pPr>
        <w:widowControl w:val="0"/>
        <w:autoSpaceDE w:val="0"/>
        <w:autoSpaceDN w:val="0"/>
        <w:adjustRightInd w:val="0"/>
        <w:jc w:val="center"/>
        <w:rPr>
          <w:sz w:val="20"/>
          <w:szCs w:val="20"/>
        </w:rPr>
      </w:pPr>
    </w:p>
    <w:p w14:paraId="3E451EF1" w14:textId="77777777" w:rsidR="00FB60B8" w:rsidRDefault="00FB60B8" w:rsidP="00A40E55">
      <w:pPr>
        <w:widowControl w:val="0"/>
        <w:autoSpaceDE w:val="0"/>
        <w:autoSpaceDN w:val="0"/>
        <w:adjustRightInd w:val="0"/>
        <w:jc w:val="center"/>
        <w:rPr>
          <w:sz w:val="20"/>
          <w:szCs w:val="20"/>
        </w:rPr>
      </w:pPr>
    </w:p>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533"/>
        <w:gridCol w:w="123"/>
        <w:gridCol w:w="19"/>
        <w:gridCol w:w="3969"/>
        <w:gridCol w:w="993"/>
        <w:gridCol w:w="1274"/>
        <w:gridCol w:w="993"/>
        <w:gridCol w:w="992"/>
        <w:gridCol w:w="818"/>
        <w:gridCol w:w="32"/>
        <w:gridCol w:w="8789"/>
      </w:tblGrid>
      <w:tr w:rsidR="00951054" w14:paraId="4E125A15" w14:textId="77777777" w:rsidTr="00FB60B8">
        <w:trPr>
          <w:gridBefore w:val="1"/>
          <w:gridAfter w:val="2"/>
          <w:wBefore w:w="35" w:type="dxa"/>
          <w:wAfter w:w="8821" w:type="dxa"/>
        </w:trPr>
        <w:tc>
          <w:tcPr>
            <w:tcW w:w="656" w:type="dxa"/>
            <w:gridSpan w:val="2"/>
            <w:vMerge w:val="restart"/>
            <w:tcBorders>
              <w:top w:val="single" w:sz="4" w:space="0" w:color="auto"/>
              <w:left w:val="single" w:sz="4" w:space="0" w:color="auto"/>
              <w:bottom w:val="single" w:sz="4" w:space="0" w:color="auto"/>
              <w:right w:val="single" w:sz="4" w:space="0" w:color="auto"/>
            </w:tcBorders>
            <w:hideMark/>
          </w:tcPr>
          <w:p w14:paraId="7CC0CBC7"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w:t>
            </w:r>
          </w:p>
          <w:p w14:paraId="0B569565"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п/п</w:t>
            </w:r>
          </w:p>
        </w:tc>
        <w:tc>
          <w:tcPr>
            <w:tcW w:w="3988" w:type="dxa"/>
            <w:gridSpan w:val="2"/>
            <w:vMerge w:val="restart"/>
            <w:tcBorders>
              <w:top w:val="single" w:sz="4" w:space="0" w:color="auto"/>
              <w:left w:val="single" w:sz="4" w:space="0" w:color="auto"/>
              <w:bottom w:val="single" w:sz="4" w:space="0" w:color="auto"/>
              <w:right w:val="single" w:sz="4" w:space="0" w:color="auto"/>
            </w:tcBorders>
            <w:hideMark/>
          </w:tcPr>
          <w:p w14:paraId="13AE0029"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Наименование и реквизиты документов</w:t>
            </w:r>
          </w:p>
        </w:tc>
        <w:tc>
          <w:tcPr>
            <w:tcW w:w="2267" w:type="dxa"/>
            <w:gridSpan w:val="2"/>
            <w:tcBorders>
              <w:top w:val="single" w:sz="4" w:space="0" w:color="auto"/>
              <w:left w:val="single" w:sz="4" w:space="0" w:color="auto"/>
              <w:bottom w:val="single" w:sz="4" w:space="0" w:color="auto"/>
              <w:right w:val="single" w:sz="4" w:space="0" w:color="auto"/>
            </w:tcBorders>
            <w:hideMark/>
          </w:tcPr>
          <w:p w14:paraId="1548EEC7"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Количество экземпляров</w:t>
            </w:r>
          </w:p>
        </w:tc>
        <w:tc>
          <w:tcPr>
            <w:tcW w:w="1985" w:type="dxa"/>
            <w:gridSpan w:val="2"/>
            <w:tcBorders>
              <w:top w:val="single" w:sz="4" w:space="0" w:color="auto"/>
              <w:left w:val="single" w:sz="4" w:space="0" w:color="auto"/>
              <w:bottom w:val="single" w:sz="4" w:space="0" w:color="auto"/>
              <w:right w:val="single" w:sz="4" w:space="0" w:color="auto"/>
            </w:tcBorders>
            <w:hideMark/>
          </w:tcPr>
          <w:p w14:paraId="29FCFF84"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выдаче докум. заявителю</w:t>
            </w:r>
          </w:p>
        </w:tc>
        <w:tc>
          <w:tcPr>
            <w:tcW w:w="818" w:type="dxa"/>
            <w:vMerge w:val="restart"/>
            <w:tcBorders>
              <w:top w:val="single" w:sz="4" w:space="0" w:color="auto"/>
              <w:left w:val="single" w:sz="4" w:space="0" w:color="auto"/>
              <w:bottom w:val="single" w:sz="4" w:space="0" w:color="auto"/>
              <w:right w:val="single" w:sz="4" w:space="0" w:color="auto"/>
            </w:tcBorders>
            <w:hideMark/>
          </w:tcPr>
          <w:p w14:paraId="69E33FC5"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наличии</w:t>
            </w:r>
          </w:p>
        </w:tc>
      </w:tr>
      <w:tr w:rsidR="00951054" w14:paraId="46A22C36" w14:textId="77777777" w:rsidTr="00FB60B8">
        <w:trPr>
          <w:gridBefore w:val="1"/>
          <w:gridAfter w:val="2"/>
          <w:wBefore w:w="35" w:type="dxa"/>
          <w:wAfter w:w="8821" w:type="dxa"/>
        </w:trPr>
        <w:tc>
          <w:tcPr>
            <w:tcW w:w="656" w:type="dxa"/>
            <w:gridSpan w:val="2"/>
            <w:vMerge/>
            <w:tcBorders>
              <w:top w:val="nil"/>
              <w:left w:val="nil"/>
              <w:bottom w:val="nil"/>
              <w:right w:val="nil"/>
            </w:tcBorders>
            <w:vAlign w:val="center"/>
            <w:hideMark/>
          </w:tcPr>
          <w:p w14:paraId="3116B896" w14:textId="77777777" w:rsidR="00951054" w:rsidRDefault="00951054">
            <w:pPr>
              <w:rPr>
                <w:rFonts w:cs="Arial"/>
                <w:sz w:val="26"/>
                <w:szCs w:val="26"/>
                <w:lang w:eastAsia="en-US"/>
              </w:rPr>
            </w:pPr>
          </w:p>
        </w:tc>
        <w:tc>
          <w:tcPr>
            <w:tcW w:w="3988" w:type="dxa"/>
            <w:gridSpan w:val="2"/>
            <w:vMerge/>
            <w:tcBorders>
              <w:top w:val="nil"/>
              <w:left w:val="nil"/>
              <w:bottom w:val="nil"/>
              <w:right w:val="nil"/>
            </w:tcBorders>
            <w:vAlign w:val="center"/>
            <w:hideMark/>
          </w:tcPr>
          <w:p w14:paraId="4FB42DFB" w14:textId="77777777" w:rsidR="00951054" w:rsidRDefault="00951054">
            <w:pPr>
              <w:rPr>
                <w:rFonts w:cs="Arial"/>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4E54C7B4"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Подлин-ных</w:t>
            </w:r>
          </w:p>
        </w:tc>
        <w:tc>
          <w:tcPr>
            <w:tcW w:w="1274" w:type="dxa"/>
            <w:tcBorders>
              <w:top w:val="single" w:sz="4" w:space="0" w:color="auto"/>
              <w:left w:val="single" w:sz="4" w:space="0" w:color="auto"/>
              <w:bottom w:val="single" w:sz="4" w:space="0" w:color="auto"/>
              <w:right w:val="single" w:sz="4" w:space="0" w:color="auto"/>
            </w:tcBorders>
            <w:hideMark/>
          </w:tcPr>
          <w:p w14:paraId="257E3635"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Заверен-</w:t>
            </w:r>
          </w:p>
          <w:p w14:paraId="75F265B8"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ных</w:t>
            </w:r>
          </w:p>
          <w:p w14:paraId="6F353535"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копий</w:t>
            </w:r>
          </w:p>
        </w:tc>
        <w:tc>
          <w:tcPr>
            <w:tcW w:w="993" w:type="dxa"/>
            <w:tcBorders>
              <w:top w:val="single" w:sz="4" w:space="0" w:color="auto"/>
              <w:left w:val="single" w:sz="4" w:space="0" w:color="auto"/>
              <w:bottom w:val="single" w:sz="4" w:space="0" w:color="auto"/>
              <w:right w:val="single" w:sz="4" w:space="0" w:color="auto"/>
            </w:tcBorders>
            <w:hideMark/>
          </w:tcPr>
          <w:p w14:paraId="67472BB6"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Подлин-</w:t>
            </w:r>
          </w:p>
          <w:p w14:paraId="3064CFE4"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ных</w:t>
            </w:r>
          </w:p>
        </w:tc>
        <w:tc>
          <w:tcPr>
            <w:tcW w:w="992" w:type="dxa"/>
            <w:tcBorders>
              <w:top w:val="single" w:sz="4" w:space="0" w:color="auto"/>
              <w:left w:val="single" w:sz="4" w:space="0" w:color="auto"/>
              <w:bottom w:val="single" w:sz="4" w:space="0" w:color="auto"/>
              <w:right w:val="single" w:sz="4" w:space="0" w:color="auto"/>
            </w:tcBorders>
            <w:hideMark/>
          </w:tcPr>
          <w:p w14:paraId="26883173" w14:textId="77777777"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Заверен-ных копий</w:t>
            </w: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51DDD787" w14:textId="77777777" w:rsidR="00951054" w:rsidRDefault="00951054">
            <w:pPr>
              <w:rPr>
                <w:rFonts w:cs="Arial"/>
                <w:sz w:val="18"/>
                <w:szCs w:val="18"/>
                <w:lang w:eastAsia="en-US"/>
              </w:rPr>
            </w:pPr>
          </w:p>
        </w:tc>
      </w:tr>
      <w:tr w:rsidR="00951054" w14:paraId="0C3B9578" w14:textId="77777777"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14:paraId="5686E91C"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1</w:t>
            </w:r>
          </w:p>
        </w:tc>
        <w:tc>
          <w:tcPr>
            <w:tcW w:w="3969" w:type="dxa"/>
            <w:tcBorders>
              <w:top w:val="single" w:sz="4" w:space="0" w:color="auto"/>
              <w:left w:val="single" w:sz="4" w:space="0" w:color="auto"/>
              <w:bottom w:val="single" w:sz="4" w:space="0" w:color="auto"/>
              <w:right w:val="single" w:sz="4" w:space="0" w:color="auto"/>
            </w:tcBorders>
          </w:tcPr>
          <w:p w14:paraId="10A9BAAE" w14:textId="77777777" w:rsidR="00951054" w:rsidRPr="001F4C4A" w:rsidRDefault="001F4C4A">
            <w:pPr>
              <w:widowControl w:val="0"/>
              <w:shd w:val="clear" w:color="auto" w:fill="FFFFFF"/>
              <w:autoSpaceDE w:val="0"/>
              <w:autoSpaceDN w:val="0"/>
              <w:adjustRightInd w:val="0"/>
              <w:spacing w:line="276" w:lineRule="auto"/>
              <w:ind w:right="-25"/>
              <w:rPr>
                <w:rFonts w:cs="Arial"/>
                <w:lang w:eastAsia="en-US"/>
              </w:rPr>
            </w:pPr>
            <w:r w:rsidRPr="001F4C4A">
              <w:rPr>
                <w:rFonts w:cs="Arial"/>
                <w:sz w:val="22"/>
                <w:lang w:eastAsia="en-US"/>
              </w:rPr>
              <w:t>Заявление</w:t>
            </w:r>
          </w:p>
        </w:tc>
        <w:tc>
          <w:tcPr>
            <w:tcW w:w="993" w:type="dxa"/>
            <w:tcBorders>
              <w:top w:val="single" w:sz="4" w:space="0" w:color="auto"/>
              <w:left w:val="single" w:sz="4" w:space="0" w:color="auto"/>
              <w:bottom w:val="single" w:sz="4" w:space="0" w:color="auto"/>
              <w:right w:val="single" w:sz="4" w:space="0" w:color="auto"/>
            </w:tcBorders>
          </w:tcPr>
          <w:p w14:paraId="5A6B6114"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64781B1F"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6EB572D0"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42028DBF"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704BFB6" w14:textId="1E422DB2" w:rsidR="00951054" w:rsidRDefault="002711C1">
            <w:pPr>
              <w:widowControl w:val="0"/>
              <w:autoSpaceDE w:val="0"/>
              <w:autoSpaceDN w:val="0"/>
              <w:adjustRightInd w:val="0"/>
              <w:spacing w:line="276" w:lineRule="auto"/>
              <w:jc w:val="center"/>
              <w:rPr>
                <w:rFonts w:cs="Arial"/>
                <w:noProof/>
                <w:lang w:eastAsia="en-US"/>
              </w:rPr>
            </w:pPr>
            <w:r>
              <w:rPr>
                <w:noProof/>
                <w:sz w:val="20"/>
                <w:szCs w:val="20"/>
              </w:rPr>
              <mc:AlternateContent>
                <mc:Choice Requires="wps">
                  <w:drawing>
                    <wp:anchor distT="0" distB="0" distL="114300" distR="114300" simplePos="0" relativeHeight="251719680" behindDoc="0" locked="0" layoutInCell="1" allowOverlap="1" wp14:anchorId="431A6D99" wp14:editId="546E15AB">
                      <wp:simplePos x="0" y="0"/>
                      <wp:positionH relativeFrom="column">
                        <wp:posOffset>38100</wp:posOffset>
                      </wp:positionH>
                      <wp:positionV relativeFrom="paragraph">
                        <wp:posOffset>63500</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3pt;margin-top:5pt;width:3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A/hP/RCAMAAP4FAAAOAAAAAAAAAAAAAAAAAC4CAABkcnMvZTJvRG9jLnhtbFBL&#10;AQItABQABgAIAAAAIQCLkiWR2QAAAAYBAAAPAAAAAAAAAAAAAAAAAGIFAABkcnMvZG93bnJldi54&#10;bWxQSwUGAAAAAAQABADzAAAAaAYAAAAA&#10;" fillcolor="window">
                      <v:shadow on="t" color="black" opacity="24903f" origin=",.5" offset="0,.55556mm"/>
                      <v:path arrowok="t"/>
                    </v:rect>
                  </w:pict>
                </mc:Fallback>
              </mc:AlternateContent>
            </w:r>
          </w:p>
        </w:tc>
      </w:tr>
      <w:tr w:rsidR="00951054" w14:paraId="1FE4EA6B" w14:textId="77777777"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14:paraId="64E1C2E1"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14:paraId="43FE2AF9" w14:textId="77777777" w:rsidR="00951054" w:rsidRPr="001F4C4A" w:rsidRDefault="00951054" w:rsidP="001F4C4A">
            <w:pPr>
              <w:widowControl w:val="0"/>
              <w:shd w:val="clear" w:color="auto" w:fill="FFFFFF"/>
              <w:autoSpaceDE w:val="0"/>
              <w:autoSpaceDN w:val="0"/>
              <w:adjustRightInd w:val="0"/>
              <w:spacing w:line="276" w:lineRule="auto"/>
              <w:ind w:right="-25"/>
              <w:jc w:val="both"/>
              <w:rPr>
                <w:rFonts w:cs="Arial"/>
                <w:lang w:eastAsia="en-US"/>
              </w:rPr>
            </w:pPr>
            <w:r w:rsidRPr="001F4C4A">
              <w:rPr>
                <w:rFonts w:cs="Arial"/>
                <w:sz w:val="22"/>
                <w:lang w:eastAsia="en-US"/>
              </w:rPr>
              <w:t xml:space="preserve">Документ, удостоверяющий личность заявителя, </w:t>
            </w:r>
          </w:p>
        </w:tc>
        <w:tc>
          <w:tcPr>
            <w:tcW w:w="993" w:type="dxa"/>
            <w:tcBorders>
              <w:top w:val="single" w:sz="4" w:space="0" w:color="auto"/>
              <w:left w:val="single" w:sz="4" w:space="0" w:color="auto"/>
              <w:bottom w:val="single" w:sz="4" w:space="0" w:color="auto"/>
              <w:right w:val="single" w:sz="4" w:space="0" w:color="auto"/>
            </w:tcBorders>
          </w:tcPr>
          <w:p w14:paraId="08C36841"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4B833844"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04125A74"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4F24CE22"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204DED1" w14:textId="4C27DEF3" w:rsidR="00951054" w:rsidRDefault="002711C1">
            <w:pPr>
              <w:widowControl w:val="0"/>
              <w:autoSpaceDE w:val="0"/>
              <w:autoSpaceDN w:val="0"/>
              <w:adjustRightInd w:val="0"/>
              <w:spacing w:line="276" w:lineRule="auto"/>
              <w:jc w:val="center"/>
              <w:rPr>
                <w:rFonts w:cs="Arial"/>
                <w:noProof/>
                <w:lang w:eastAsia="en-US"/>
              </w:rPr>
            </w:pPr>
            <w:r>
              <w:rPr>
                <w:noProof/>
                <w:sz w:val="20"/>
                <w:szCs w:val="20"/>
              </w:rPr>
              <mc:AlternateContent>
                <mc:Choice Requires="wps">
                  <w:drawing>
                    <wp:anchor distT="0" distB="0" distL="114300" distR="114300" simplePos="0" relativeHeight="251725824" behindDoc="0" locked="0" layoutInCell="1" allowOverlap="1" wp14:anchorId="67EB6D3B" wp14:editId="74B12D68">
                      <wp:simplePos x="0" y="0"/>
                      <wp:positionH relativeFrom="column">
                        <wp:posOffset>17145</wp:posOffset>
                      </wp:positionH>
                      <wp:positionV relativeFrom="paragraph">
                        <wp:posOffset>109220</wp:posOffset>
                      </wp:positionV>
                      <wp:extent cx="381000" cy="228600"/>
                      <wp:effectExtent l="57150" t="38100" r="76200" b="95250"/>
                      <wp:wrapNone/>
                      <wp:docPr id="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1.35pt;margin-top:8.6pt;width:30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" fillcolor="window">
                      <v:shadow on="t" color="black" opacity="24903f" origin=",.5" offset="0,.55556mm"/>
                      <v:path arrowok="t"/>
                    </v:rect>
                  </w:pict>
                </mc:Fallback>
              </mc:AlternateContent>
            </w:r>
          </w:p>
        </w:tc>
      </w:tr>
      <w:tr w:rsidR="00951054" w14:paraId="0677642E" w14:textId="77777777"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14:paraId="2C01D354"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14:paraId="5D1509CB" w14:textId="77777777" w:rsidR="00951054" w:rsidRPr="001F4C4A" w:rsidRDefault="001F4C4A" w:rsidP="001F4C4A">
            <w:pPr>
              <w:widowControl w:val="0"/>
              <w:shd w:val="clear" w:color="auto" w:fill="FFFFFF"/>
              <w:autoSpaceDE w:val="0"/>
              <w:autoSpaceDN w:val="0"/>
              <w:adjustRightInd w:val="0"/>
              <w:spacing w:line="276" w:lineRule="auto"/>
              <w:ind w:right="-25"/>
              <w:jc w:val="both"/>
              <w:rPr>
                <w:rFonts w:cs="Arial"/>
                <w:lang w:eastAsia="en-US"/>
              </w:rPr>
            </w:pPr>
            <w:r w:rsidRPr="001F4C4A">
              <w:rPr>
                <w:sz w:val="22"/>
                <w:szCs w:val="28"/>
              </w:rPr>
              <w:t>Документ, удостоверяющий полномочия представителя физического или юридического лица, индивидуального предпринимателя</w:t>
            </w:r>
          </w:p>
        </w:tc>
        <w:tc>
          <w:tcPr>
            <w:tcW w:w="993" w:type="dxa"/>
            <w:tcBorders>
              <w:top w:val="single" w:sz="4" w:space="0" w:color="auto"/>
              <w:left w:val="single" w:sz="4" w:space="0" w:color="auto"/>
              <w:bottom w:val="single" w:sz="4" w:space="0" w:color="auto"/>
              <w:right w:val="single" w:sz="4" w:space="0" w:color="auto"/>
            </w:tcBorders>
          </w:tcPr>
          <w:p w14:paraId="0B258724"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39BE341D"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50E213AD"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0C19B735"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1961A2F" w14:textId="0FD186BD" w:rsidR="00951054" w:rsidRDefault="002711C1">
            <w:pPr>
              <w:widowControl w:val="0"/>
              <w:autoSpaceDE w:val="0"/>
              <w:autoSpaceDN w:val="0"/>
              <w:adjustRightInd w:val="0"/>
              <w:spacing w:line="276" w:lineRule="auto"/>
              <w:jc w:val="center"/>
              <w:rPr>
                <w:rFonts w:cs="Arial"/>
                <w:noProof/>
                <w:lang w:eastAsia="en-US"/>
              </w:rPr>
            </w:pPr>
            <w:r>
              <w:rPr>
                <w:noProof/>
                <w:sz w:val="20"/>
                <w:szCs w:val="20"/>
              </w:rPr>
              <mc:AlternateContent>
                <mc:Choice Requires="wps">
                  <w:drawing>
                    <wp:anchor distT="0" distB="0" distL="114300" distR="114300" simplePos="0" relativeHeight="251720704" behindDoc="0" locked="0" layoutInCell="1" allowOverlap="1" wp14:anchorId="4DCA6ACA" wp14:editId="3388527E">
                      <wp:simplePos x="0" y="0"/>
                      <wp:positionH relativeFrom="column">
                        <wp:posOffset>17145</wp:posOffset>
                      </wp:positionH>
                      <wp:positionV relativeFrom="paragraph">
                        <wp:posOffset>57785</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35pt;margin-top:4.55pt;width:30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" fillcolor="window">
                      <v:shadow on="t" color="black" opacity="24903f" origin=",.5" offset="0,.55556mm"/>
                      <v:path arrowok="t"/>
                    </v:rect>
                  </w:pict>
                </mc:Fallback>
              </mc:AlternateContent>
            </w:r>
          </w:p>
        </w:tc>
      </w:tr>
      <w:tr w:rsidR="00951054" w14:paraId="1602BFE2" w14:textId="77777777"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14:paraId="2D4AE9CA"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14:paraId="2DF7C340" w14:textId="77777777" w:rsidR="00951054" w:rsidRPr="001F4C4A" w:rsidRDefault="001F4C4A">
            <w:pPr>
              <w:widowControl w:val="0"/>
              <w:shd w:val="clear" w:color="auto" w:fill="FFFFFF"/>
              <w:autoSpaceDE w:val="0"/>
              <w:autoSpaceDN w:val="0"/>
              <w:adjustRightInd w:val="0"/>
              <w:spacing w:line="276" w:lineRule="auto"/>
              <w:ind w:right="-25"/>
              <w:jc w:val="both"/>
              <w:rPr>
                <w:rFonts w:cs="Arial"/>
                <w:lang w:eastAsia="en-US"/>
              </w:rPr>
            </w:pPr>
            <w:r w:rsidRPr="001F4C4A">
              <w:rPr>
                <w:rFonts w:cs="Arial"/>
                <w:sz w:val="22"/>
                <w:lang w:eastAsia="en-US"/>
              </w:rPr>
              <w:t>Дизайн-проект</w:t>
            </w:r>
          </w:p>
        </w:tc>
        <w:tc>
          <w:tcPr>
            <w:tcW w:w="993" w:type="dxa"/>
            <w:tcBorders>
              <w:top w:val="single" w:sz="4" w:space="0" w:color="auto"/>
              <w:left w:val="single" w:sz="4" w:space="0" w:color="auto"/>
              <w:bottom w:val="single" w:sz="4" w:space="0" w:color="auto"/>
              <w:right w:val="single" w:sz="4" w:space="0" w:color="auto"/>
            </w:tcBorders>
          </w:tcPr>
          <w:p w14:paraId="150A3210"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432F520D"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096B8615"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7D03806F"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0A6313FE" w14:textId="3CEE4092" w:rsidR="00951054" w:rsidRDefault="002711C1">
            <w:pPr>
              <w:widowControl w:val="0"/>
              <w:autoSpaceDE w:val="0"/>
              <w:autoSpaceDN w:val="0"/>
              <w:adjustRightInd w:val="0"/>
              <w:spacing w:line="276" w:lineRule="auto"/>
              <w:jc w:val="center"/>
              <w:rPr>
                <w:rFonts w:cs="Arial"/>
                <w:noProof/>
                <w:lang w:eastAsia="en-US"/>
              </w:rPr>
            </w:pPr>
            <w:r>
              <w:rPr>
                <w:noProof/>
                <w:sz w:val="20"/>
                <w:szCs w:val="20"/>
              </w:rPr>
              <mc:AlternateContent>
                <mc:Choice Requires="wps">
                  <w:drawing>
                    <wp:anchor distT="0" distB="0" distL="114300" distR="114300" simplePos="0" relativeHeight="251726848" behindDoc="0" locked="0" layoutInCell="1" allowOverlap="1" wp14:anchorId="696FB8F9" wp14:editId="518D832D">
                      <wp:simplePos x="0" y="0"/>
                      <wp:positionH relativeFrom="column">
                        <wp:posOffset>17145</wp:posOffset>
                      </wp:positionH>
                      <wp:positionV relativeFrom="paragraph">
                        <wp:posOffset>43815</wp:posOffset>
                      </wp:positionV>
                      <wp:extent cx="381000" cy="228600"/>
                      <wp:effectExtent l="57150" t="38100" r="76200" b="952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35pt;margin-top:3.45pt;width:3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" fillcolor="window">
                      <v:shadow on="t" color="black" opacity="24903f" origin=",.5" offset="0,.55556mm"/>
                      <v:path arrowok="t"/>
                    </v:rect>
                  </w:pict>
                </mc:Fallback>
              </mc:AlternateContent>
            </w:r>
          </w:p>
        </w:tc>
      </w:tr>
      <w:tr w:rsidR="00951054" w14:paraId="6BC19071" w14:textId="77777777"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14:paraId="0287F4F5" w14:textId="77777777"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14:paraId="34CD02CB" w14:textId="77777777" w:rsidR="00951054" w:rsidRPr="00C35575" w:rsidRDefault="00C35575" w:rsidP="003A650F">
            <w:pPr>
              <w:widowControl w:val="0"/>
              <w:shd w:val="clear" w:color="auto" w:fill="FFFFFF"/>
              <w:autoSpaceDE w:val="0"/>
              <w:autoSpaceDN w:val="0"/>
              <w:adjustRightInd w:val="0"/>
              <w:spacing w:line="276" w:lineRule="auto"/>
              <w:ind w:right="-25"/>
              <w:jc w:val="both"/>
              <w:rPr>
                <w:rFonts w:cs="Arial"/>
                <w:lang w:eastAsia="en-US"/>
              </w:rPr>
            </w:pPr>
            <w:r>
              <w:rPr>
                <w:szCs w:val="28"/>
              </w:rPr>
              <w:t>Д</w:t>
            </w:r>
            <w:r w:rsidRPr="00C35575">
              <w:rPr>
                <w:szCs w:val="28"/>
              </w:rPr>
              <w:t xml:space="preserve">окумент, подтверждающий согласие собственника (собственников) или иных законных владельцев здания, строения, сооружения, помещения или земельного участка на присоединение к этому имуществу информационной </w:t>
            </w:r>
            <w:r w:rsidR="003A650F">
              <w:rPr>
                <w:szCs w:val="28"/>
              </w:rPr>
              <w:t>вывески</w:t>
            </w:r>
            <w:r w:rsidRPr="00C35575">
              <w:rPr>
                <w:szCs w:val="28"/>
              </w:rPr>
              <w:t xml:space="preserve">, если заинтересованное лицо не является собственником объектом недвижимости, к которому присоединяется информационная </w:t>
            </w:r>
            <w:r w:rsidR="003A650F">
              <w:rPr>
                <w:szCs w:val="28"/>
              </w:rPr>
              <w:t>вывеска</w:t>
            </w:r>
          </w:p>
        </w:tc>
        <w:tc>
          <w:tcPr>
            <w:tcW w:w="993" w:type="dxa"/>
            <w:tcBorders>
              <w:top w:val="single" w:sz="4" w:space="0" w:color="auto"/>
              <w:left w:val="single" w:sz="4" w:space="0" w:color="auto"/>
              <w:bottom w:val="single" w:sz="4" w:space="0" w:color="auto"/>
              <w:right w:val="single" w:sz="4" w:space="0" w:color="auto"/>
            </w:tcBorders>
          </w:tcPr>
          <w:p w14:paraId="37F0EA89" w14:textId="77777777"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30624A82" w14:textId="77777777"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45D134AB" w14:textId="77777777"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05DE5CFD" w14:textId="77777777"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3EA219B8" w14:textId="5A4ED8FA" w:rsidR="00951054" w:rsidRDefault="002711C1">
            <w:pPr>
              <w:widowControl w:val="0"/>
              <w:autoSpaceDE w:val="0"/>
              <w:autoSpaceDN w:val="0"/>
              <w:adjustRightInd w:val="0"/>
              <w:spacing w:line="276" w:lineRule="auto"/>
              <w:jc w:val="center"/>
              <w:rPr>
                <w:rFonts w:cs="Arial"/>
                <w:noProof/>
                <w:sz w:val="28"/>
                <w:szCs w:val="28"/>
                <w:lang w:eastAsia="en-US"/>
              </w:rPr>
            </w:pPr>
            <w:r>
              <w:rPr>
                <w:noProof/>
                <w:sz w:val="20"/>
                <w:szCs w:val="20"/>
              </w:rPr>
              <mc:AlternateContent>
                <mc:Choice Requires="wps">
                  <w:drawing>
                    <wp:anchor distT="0" distB="0" distL="114300" distR="114300" simplePos="0" relativeHeight="251721728" behindDoc="0" locked="0" layoutInCell="1" allowOverlap="1" wp14:anchorId="7E181061" wp14:editId="4F6B1699">
                      <wp:simplePos x="0" y="0"/>
                      <wp:positionH relativeFrom="column">
                        <wp:posOffset>44450</wp:posOffset>
                      </wp:positionH>
                      <wp:positionV relativeFrom="paragraph">
                        <wp:posOffset>10160</wp:posOffset>
                      </wp:positionV>
                      <wp:extent cx="381000" cy="228600"/>
                      <wp:effectExtent l="57150" t="38100" r="76200" b="95250"/>
                      <wp:wrapNone/>
                      <wp:docPr id="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5pt;margin-top:.8pt;width:30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Uf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" fillcolor="window">
                      <v:shadow on="t" color="black" opacity="24903f" origin=",.5" offset="0,.55556mm"/>
                      <v:path arrowok="t"/>
                    </v:rect>
                  </w:pict>
                </mc:Fallback>
              </mc:AlternateContent>
            </w:r>
          </w:p>
        </w:tc>
      </w:tr>
      <w:tr w:rsidR="00FB60B8" w14:paraId="30411E8E" w14:textId="77777777"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14:paraId="7BCF2EC4" w14:textId="77777777" w:rsidR="00FB60B8" w:rsidRPr="00FB60B8" w:rsidRDefault="00FB60B8">
            <w:pPr>
              <w:widowControl w:val="0"/>
              <w:autoSpaceDE w:val="0"/>
              <w:autoSpaceDN w:val="0"/>
              <w:adjustRightInd w:val="0"/>
              <w:spacing w:line="276" w:lineRule="auto"/>
              <w:jc w:val="center"/>
              <w:rPr>
                <w:rFonts w:cs="Arial"/>
                <w:szCs w:val="26"/>
                <w:lang w:eastAsia="en-US"/>
              </w:rPr>
            </w:pPr>
            <w:r>
              <w:rPr>
                <w:rFonts w:cs="Arial"/>
                <w:szCs w:val="26"/>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14:paraId="56420ED0" w14:textId="77777777" w:rsidR="00FB60B8" w:rsidRPr="00C35575" w:rsidRDefault="00C35575" w:rsidP="003A650F">
            <w:pPr>
              <w:jc w:val="both"/>
              <w:rPr>
                <w:rFonts w:cs="Arial"/>
                <w:szCs w:val="28"/>
                <w:highlight w:val="yellow"/>
              </w:rPr>
            </w:pPr>
            <w:r>
              <w:rPr>
                <w:szCs w:val="28"/>
              </w:rPr>
              <w:t>П</w:t>
            </w:r>
            <w:r w:rsidRPr="00C35575">
              <w:rPr>
                <w:szCs w:val="28"/>
              </w:rPr>
              <w:t xml:space="preserve">равоустанавливающие документы, подтверждающие имущественные </w:t>
            </w:r>
            <w:r w:rsidRPr="00C35575">
              <w:rPr>
                <w:szCs w:val="28"/>
              </w:rPr>
              <w:lastRenderedPageBreak/>
              <w:t xml:space="preserve">права заинтересованного лица на земельный участок и  занимаемое здание, строение, сооружение, помещение, которое является местом фактического нахождения (местом осуществления деятельности) заинтересованного лица, размещающего информационную </w:t>
            </w:r>
            <w:r w:rsidR="003A650F">
              <w:rPr>
                <w:szCs w:val="28"/>
              </w:rPr>
              <w:t>вывеску</w:t>
            </w:r>
            <w:r w:rsidRPr="00C35575">
              <w:rPr>
                <w:szCs w:val="28"/>
              </w:rPr>
              <w:t xml:space="preserve">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p>
        </w:tc>
        <w:tc>
          <w:tcPr>
            <w:tcW w:w="993" w:type="dxa"/>
            <w:tcBorders>
              <w:top w:val="single" w:sz="4" w:space="0" w:color="auto"/>
              <w:left w:val="single" w:sz="4" w:space="0" w:color="auto"/>
              <w:bottom w:val="single" w:sz="4" w:space="0" w:color="auto"/>
              <w:right w:val="single" w:sz="4" w:space="0" w:color="auto"/>
            </w:tcBorders>
          </w:tcPr>
          <w:p w14:paraId="3F3F13E9" w14:textId="77777777" w:rsidR="00FB60B8" w:rsidRDefault="00FB60B8">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14:paraId="71EB9D05" w14:textId="77777777" w:rsidR="00FB60B8" w:rsidRDefault="00FB60B8">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76F3BEAD" w14:textId="77777777" w:rsidR="00FB60B8" w:rsidRDefault="00FB60B8">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7FE6E868" w14:textId="77777777" w:rsidR="00FB60B8" w:rsidRDefault="00FB60B8">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86EDDD5" w14:textId="7E2FECBF" w:rsidR="00FB60B8" w:rsidRPr="000419B0" w:rsidRDefault="002711C1">
            <w:pPr>
              <w:widowControl w:val="0"/>
              <w:autoSpaceDE w:val="0"/>
              <w:autoSpaceDN w:val="0"/>
              <w:adjustRightInd w:val="0"/>
              <w:spacing w:line="276" w:lineRule="auto"/>
              <w:jc w:val="center"/>
              <w:rPr>
                <w:sz w:val="20"/>
                <w:szCs w:val="20"/>
                <w:lang w:eastAsia="en-US"/>
              </w:rPr>
            </w:pPr>
            <w:r>
              <w:rPr>
                <w:noProof/>
                <w:sz w:val="20"/>
                <w:szCs w:val="20"/>
              </w:rPr>
              <mc:AlternateContent>
                <mc:Choice Requires="wps">
                  <w:drawing>
                    <wp:anchor distT="0" distB="0" distL="114300" distR="114300" simplePos="0" relativeHeight="251727872" behindDoc="0" locked="0" layoutInCell="1" allowOverlap="1" wp14:anchorId="7C3956F7" wp14:editId="1122C6C3">
                      <wp:simplePos x="0" y="0"/>
                      <wp:positionH relativeFrom="column">
                        <wp:posOffset>46990</wp:posOffset>
                      </wp:positionH>
                      <wp:positionV relativeFrom="paragraph">
                        <wp:posOffset>-188595</wp:posOffset>
                      </wp:positionV>
                      <wp:extent cx="285750" cy="171450"/>
                      <wp:effectExtent l="0" t="0" r="19050" b="57150"/>
                      <wp:wrapNone/>
                      <wp:docPr id="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7pt;margin-top:-14.85pt;width:22.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olnQIAAA0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" fillcolor="#767171">
                      <v:shadow on="t" color="black" opacity="24903f" origin=",.5" offset="0,.55556mm"/>
                    </v:rect>
                  </w:pict>
                </mc:Fallback>
              </mc:AlternateContent>
            </w:r>
          </w:p>
        </w:tc>
      </w:tr>
      <w:tr w:rsidR="00C35575" w14:paraId="2387A592" w14:textId="77777777" w:rsidTr="00C35575">
        <w:trPr>
          <w:gridBefore w:val="1"/>
          <w:gridAfter w:val="1"/>
          <w:wBefore w:w="35" w:type="dxa"/>
          <w:wAfter w:w="8789" w:type="dxa"/>
          <w:trHeight w:val="499"/>
        </w:trPr>
        <w:tc>
          <w:tcPr>
            <w:tcW w:w="675" w:type="dxa"/>
            <w:gridSpan w:val="3"/>
            <w:tcBorders>
              <w:top w:val="single" w:sz="4" w:space="0" w:color="auto"/>
              <w:left w:val="nil"/>
              <w:bottom w:val="nil"/>
              <w:right w:val="nil"/>
            </w:tcBorders>
            <w:hideMark/>
          </w:tcPr>
          <w:p w14:paraId="4D3DEFD2" w14:textId="77777777" w:rsidR="00C35575" w:rsidRDefault="00C35575">
            <w:pPr>
              <w:widowControl w:val="0"/>
              <w:autoSpaceDE w:val="0"/>
              <w:autoSpaceDN w:val="0"/>
              <w:adjustRightInd w:val="0"/>
              <w:spacing w:line="276" w:lineRule="auto"/>
              <w:jc w:val="center"/>
              <w:rPr>
                <w:rFonts w:cs="Arial"/>
                <w:szCs w:val="26"/>
                <w:lang w:eastAsia="en-US"/>
              </w:rPr>
            </w:pPr>
          </w:p>
        </w:tc>
        <w:tc>
          <w:tcPr>
            <w:tcW w:w="3969" w:type="dxa"/>
            <w:tcBorders>
              <w:top w:val="single" w:sz="4" w:space="0" w:color="auto"/>
              <w:left w:val="nil"/>
              <w:bottom w:val="nil"/>
              <w:right w:val="nil"/>
            </w:tcBorders>
            <w:hideMark/>
          </w:tcPr>
          <w:p w14:paraId="5C263B01" w14:textId="77777777" w:rsidR="00C35575" w:rsidRDefault="00C35575" w:rsidP="00FB60B8">
            <w:pPr>
              <w:jc w:val="both"/>
              <w:rPr>
                <w:szCs w:val="28"/>
              </w:rPr>
            </w:pPr>
          </w:p>
        </w:tc>
        <w:tc>
          <w:tcPr>
            <w:tcW w:w="993" w:type="dxa"/>
            <w:tcBorders>
              <w:top w:val="single" w:sz="4" w:space="0" w:color="auto"/>
              <w:left w:val="nil"/>
              <w:bottom w:val="nil"/>
              <w:right w:val="nil"/>
            </w:tcBorders>
          </w:tcPr>
          <w:p w14:paraId="41B28EE6" w14:textId="77777777" w:rsidR="00C35575" w:rsidRDefault="00C35575">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nil"/>
              <w:bottom w:val="nil"/>
              <w:right w:val="nil"/>
            </w:tcBorders>
          </w:tcPr>
          <w:p w14:paraId="7A20D8DB" w14:textId="77777777" w:rsidR="00C35575" w:rsidRDefault="00C35575">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nil"/>
              <w:bottom w:val="nil"/>
              <w:right w:val="nil"/>
            </w:tcBorders>
          </w:tcPr>
          <w:p w14:paraId="592C3874" w14:textId="77777777" w:rsidR="00C35575" w:rsidRDefault="00C35575">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nil"/>
              <w:bottom w:val="nil"/>
              <w:right w:val="nil"/>
            </w:tcBorders>
          </w:tcPr>
          <w:p w14:paraId="107E8D64" w14:textId="77777777" w:rsidR="00C35575" w:rsidRDefault="00C35575">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nil"/>
              <w:bottom w:val="nil"/>
              <w:right w:val="nil"/>
            </w:tcBorders>
            <w:vAlign w:val="center"/>
            <w:hideMark/>
          </w:tcPr>
          <w:p w14:paraId="6202E13C" w14:textId="77777777" w:rsidR="00C35575" w:rsidRDefault="00C35575">
            <w:pPr>
              <w:widowControl w:val="0"/>
              <w:autoSpaceDE w:val="0"/>
              <w:autoSpaceDN w:val="0"/>
              <w:adjustRightInd w:val="0"/>
              <w:spacing w:line="276" w:lineRule="auto"/>
              <w:jc w:val="center"/>
              <w:rPr>
                <w:noProof/>
                <w:sz w:val="20"/>
                <w:szCs w:val="20"/>
              </w:rPr>
            </w:pPr>
          </w:p>
        </w:tc>
      </w:tr>
      <w:tr w:rsidR="00951054" w14:paraId="271954C4" w14:textId="77777777" w:rsidTr="00951054">
        <w:trPr>
          <w:trHeight w:val="355"/>
        </w:trPr>
        <w:tc>
          <w:tcPr>
            <w:tcW w:w="568" w:type="dxa"/>
            <w:gridSpan w:val="2"/>
            <w:tcBorders>
              <w:top w:val="nil"/>
              <w:left w:val="nil"/>
              <w:bottom w:val="nil"/>
              <w:right w:val="nil"/>
            </w:tcBorders>
            <w:hideMark/>
          </w:tcPr>
          <w:p w14:paraId="25E7A5A9" w14:textId="7F5E921F" w:rsidR="00951054" w:rsidRDefault="002711C1">
            <w:pPr>
              <w:widowControl w:val="0"/>
              <w:autoSpaceDE w:val="0"/>
              <w:autoSpaceDN w:val="0"/>
              <w:adjustRightInd w:val="0"/>
              <w:spacing w:line="276" w:lineRule="auto"/>
              <w:rPr>
                <w:rFonts w:cs="Arial"/>
                <w:sz w:val="28"/>
                <w:szCs w:val="28"/>
                <w:lang w:eastAsia="en-US"/>
              </w:rPr>
            </w:pPr>
            <w:r>
              <w:rPr>
                <w:noProof/>
                <w:sz w:val="20"/>
                <w:szCs w:val="20"/>
              </w:rPr>
              <mc:AlternateContent>
                <mc:Choice Requires="wps">
                  <w:drawing>
                    <wp:anchor distT="0" distB="0" distL="114300" distR="114300" simplePos="0" relativeHeight="251722752" behindDoc="0" locked="0" layoutInCell="1" allowOverlap="1" wp14:anchorId="3ECA3A24" wp14:editId="6B0A25F2">
                      <wp:simplePos x="0" y="0"/>
                      <wp:positionH relativeFrom="column">
                        <wp:posOffset>-35560</wp:posOffset>
                      </wp:positionH>
                      <wp:positionV relativeFrom="paragraph">
                        <wp:posOffset>39370</wp:posOffset>
                      </wp:positionV>
                      <wp:extent cx="285750" cy="171450"/>
                      <wp:effectExtent l="0" t="0" r="190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8pt;margin-top:3.1pt;width:22.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">
                      <v:shadow on="t" color="black" opacity="24903f" origin=",.5" offset="0,.55556mm"/>
                    </v:rect>
                  </w:pict>
                </mc:Fallback>
              </mc:AlternateContent>
            </w:r>
          </w:p>
          <w:p w14:paraId="42CB1325" w14:textId="161A9F89" w:rsidR="00951054" w:rsidRDefault="002711C1">
            <w:pPr>
              <w:widowControl w:val="0"/>
              <w:autoSpaceDE w:val="0"/>
              <w:autoSpaceDN w:val="0"/>
              <w:adjustRightInd w:val="0"/>
              <w:spacing w:line="276" w:lineRule="auto"/>
              <w:rPr>
                <w:rFonts w:cs="Arial"/>
                <w:sz w:val="28"/>
                <w:szCs w:val="28"/>
                <w:lang w:eastAsia="en-US"/>
              </w:rPr>
            </w:pPr>
            <w:r>
              <w:rPr>
                <w:noProof/>
                <w:sz w:val="20"/>
                <w:szCs w:val="20"/>
              </w:rPr>
              <mc:AlternateContent>
                <mc:Choice Requires="wps">
                  <w:drawing>
                    <wp:anchor distT="0" distB="0" distL="114300" distR="114300" simplePos="0" relativeHeight="251723776" behindDoc="0" locked="0" layoutInCell="1" allowOverlap="1" wp14:anchorId="6F254D05" wp14:editId="1E64A4FF">
                      <wp:simplePos x="0" y="0"/>
                      <wp:positionH relativeFrom="column">
                        <wp:posOffset>-35560</wp:posOffset>
                      </wp:positionH>
                      <wp:positionV relativeFrom="paragraph">
                        <wp:posOffset>-635</wp:posOffset>
                      </wp:positionV>
                      <wp:extent cx="285750" cy="171450"/>
                      <wp:effectExtent l="0" t="0" r="19050" b="571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8pt;margin-top:-.05pt;width:22.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" fillcolor="#767171">
                      <v:shadow on="t" color="black" opacity="24903f" origin=",.5" offset="0,.55556mm"/>
                    </v:rect>
                  </w:pict>
                </mc:Fallback>
              </mc:AlternateContent>
            </w:r>
          </w:p>
        </w:tc>
        <w:tc>
          <w:tcPr>
            <w:tcW w:w="18002" w:type="dxa"/>
            <w:gridSpan w:val="10"/>
            <w:tcBorders>
              <w:top w:val="nil"/>
              <w:left w:val="nil"/>
              <w:bottom w:val="nil"/>
              <w:right w:val="nil"/>
            </w:tcBorders>
          </w:tcPr>
          <w:p w14:paraId="03AA489D" w14:textId="77777777" w:rsidR="00951054" w:rsidRDefault="00951054">
            <w:pPr>
              <w:widowControl w:val="0"/>
              <w:shd w:val="clear" w:color="auto" w:fill="FFFFFF"/>
              <w:autoSpaceDE w:val="0"/>
              <w:autoSpaceDN w:val="0"/>
              <w:adjustRightInd w:val="0"/>
              <w:spacing w:line="276" w:lineRule="auto"/>
              <w:ind w:right="-25"/>
              <w:rPr>
                <w:rFonts w:cs="Arial"/>
                <w:sz w:val="20"/>
                <w:szCs w:val="20"/>
                <w:lang w:eastAsia="en-US"/>
              </w:rPr>
            </w:pPr>
            <w:r>
              <w:rPr>
                <w:rFonts w:cs="Arial"/>
                <w:lang w:eastAsia="en-US"/>
              </w:rPr>
              <w:t>-документы, которые заявитель должен представить самостоятельно</w:t>
            </w:r>
          </w:p>
          <w:p w14:paraId="36B05E2A" w14:textId="77777777" w:rsidR="00951054" w:rsidRDefault="00951054">
            <w:pPr>
              <w:widowControl w:val="0"/>
              <w:shd w:val="clear" w:color="auto" w:fill="FFFFFF"/>
              <w:autoSpaceDE w:val="0"/>
              <w:autoSpaceDN w:val="0"/>
              <w:adjustRightInd w:val="0"/>
              <w:spacing w:line="276" w:lineRule="auto"/>
              <w:ind w:right="-25"/>
              <w:rPr>
                <w:rFonts w:cs="Arial"/>
                <w:sz w:val="28"/>
                <w:szCs w:val="28"/>
                <w:lang w:eastAsia="en-US"/>
              </w:rPr>
            </w:pPr>
            <w:r>
              <w:rPr>
                <w:rFonts w:cs="Arial"/>
                <w:lang w:eastAsia="en-US"/>
              </w:rPr>
              <w:t>- документы, которые заявитель вправе представить</w:t>
            </w:r>
          </w:p>
        </w:tc>
      </w:tr>
    </w:tbl>
    <w:p w14:paraId="11D59F13" w14:textId="77777777"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14:paraId="4B445466" w14:textId="77777777"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14:paraId="1766A540" w14:textId="77777777"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14:paraId="57DE33B5" w14:textId="77777777" w:rsidR="00951054" w:rsidRPr="00CA514A" w:rsidRDefault="00951054" w:rsidP="00951054">
      <w:pPr>
        <w:rPr>
          <w:color w:val="000000" w:themeColor="text1"/>
          <w:sz w:val="20"/>
          <w:szCs w:val="20"/>
        </w:rPr>
      </w:pPr>
      <w:r w:rsidRPr="00CA514A">
        <w:rPr>
          <w:color w:val="000000" w:themeColor="text1"/>
          <w:sz w:val="20"/>
          <w:szCs w:val="20"/>
        </w:rPr>
        <w:t xml:space="preserve">           (дата получения результата)                                      (указывается сотрудником, принявшим документы)</w:t>
      </w:r>
    </w:p>
    <w:p w14:paraId="02728E16" w14:textId="77777777" w:rsidR="00951054" w:rsidRPr="00CA514A" w:rsidRDefault="00951054" w:rsidP="00951054">
      <w:pPr>
        <w:jc w:val="right"/>
        <w:rPr>
          <w:color w:val="000000" w:themeColor="text1"/>
          <w:sz w:val="20"/>
          <w:szCs w:val="20"/>
        </w:rPr>
      </w:pPr>
      <w:r w:rsidRPr="00CA514A">
        <w:rPr>
          <w:color w:val="000000" w:themeColor="text1"/>
          <w:sz w:val="20"/>
          <w:szCs w:val="20"/>
        </w:rPr>
        <w:t xml:space="preserve">                                                                                         </w:t>
      </w:r>
    </w:p>
    <w:p w14:paraId="7FC1819C" w14:textId="77777777" w:rsidR="00951054" w:rsidRPr="00CA514A" w:rsidRDefault="00951054" w:rsidP="00951054">
      <w:pPr>
        <w:jc w:val="both"/>
        <w:rPr>
          <w:color w:val="000000" w:themeColor="text1"/>
          <w:sz w:val="20"/>
          <w:szCs w:val="20"/>
        </w:rPr>
      </w:pPr>
      <w:r w:rsidRPr="00CA514A">
        <w:rPr>
          <w:color w:val="000000" w:themeColor="text1"/>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14:paraId="3D96308A" w14:textId="77777777"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_____________________________</w:t>
      </w:r>
    </w:p>
    <w:p w14:paraId="45D0FA12" w14:textId="77777777" w:rsidR="00951054" w:rsidRPr="00CA514A" w:rsidRDefault="00951054" w:rsidP="00951054">
      <w:pPr>
        <w:rPr>
          <w:color w:val="000000" w:themeColor="text1"/>
          <w:sz w:val="20"/>
          <w:szCs w:val="20"/>
        </w:rPr>
      </w:pPr>
      <w:r w:rsidRPr="00CA514A">
        <w:rPr>
          <w:color w:val="000000" w:themeColor="text1"/>
          <w:sz w:val="20"/>
          <w:szCs w:val="20"/>
        </w:rPr>
        <w:t xml:space="preserve">                     (подпись заявителя)                                                                              (Ф.И.О. заявителя)</w:t>
      </w:r>
    </w:p>
    <w:p w14:paraId="7D165981" w14:textId="77777777"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14:paraId="5D74A951" w14:textId="77777777"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14:paraId="5F906137" w14:textId="77777777"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14:paraId="40EE5E30" w14:textId="77777777" w:rsidR="00951054" w:rsidRDefault="00951054" w:rsidP="00951054">
      <w:pPr>
        <w:jc w:val="right"/>
        <w:rPr>
          <w:color w:val="000000" w:themeColor="text1"/>
          <w:sz w:val="20"/>
          <w:szCs w:val="20"/>
        </w:rPr>
      </w:pPr>
      <w:r w:rsidRPr="00CA514A">
        <w:rPr>
          <w:color w:val="000000" w:themeColor="text1"/>
          <w:sz w:val="20"/>
          <w:szCs w:val="20"/>
        </w:rPr>
        <w:t>(дата выдачи (получения) документов)               (фамилия, инициалы, подпись лица, получившего  документы)</w:t>
      </w:r>
    </w:p>
    <w:p w14:paraId="13A01DCC" w14:textId="77777777" w:rsidR="00FB60B8" w:rsidRDefault="00FB60B8">
      <w:pPr>
        <w:spacing w:after="200" w:line="276" w:lineRule="auto"/>
        <w:rPr>
          <w:color w:val="000000" w:themeColor="text1"/>
          <w:sz w:val="20"/>
          <w:szCs w:val="20"/>
        </w:rPr>
      </w:pPr>
      <w:r>
        <w:rPr>
          <w:color w:val="000000" w:themeColor="text1"/>
          <w:sz w:val="20"/>
          <w:szCs w:val="20"/>
        </w:rPr>
        <w:br w:type="page"/>
      </w:r>
    </w:p>
    <w:p w14:paraId="00A3E418" w14:textId="77777777" w:rsidR="00FB60B8" w:rsidRPr="00CA514A" w:rsidRDefault="00FB60B8" w:rsidP="00951054">
      <w:pPr>
        <w:jc w:val="right"/>
        <w:rPr>
          <w:color w:val="000000" w:themeColor="text1"/>
          <w:sz w:val="20"/>
          <w:szCs w:val="20"/>
        </w:rPr>
      </w:pPr>
    </w:p>
    <w:p w14:paraId="2A721D0D" w14:textId="77777777" w:rsidR="00A40E55" w:rsidRPr="00736321" w:rsidRDefault="00A40E55" w:rsidP="00FB60B8">
      <w:pPr>
        <w:jc w:val="right"/>
        <w:rPr>
          <w:bCs/>
          <w:sz w:val="28"/>
          <w:szCs w:val="28"/>
        </w:rPr>
      </w:pPr>
      <w:r w:rsidRPr="00736321">
        <w:rPr>
          <w:bCs/>
          <w:sz w:val="28"/>
          <w:szCs w:val="28"/>
        </w:rPr>
        <w:t>Приложение №</w:t>
      </w:r>
      <w:r w:rsidR="001F4C4A">
        <w:rPr>
          <w:bCs/>
          <w:sz w:val="28"/>
          <w:szCs w:val="28"/>
        </w:rPr>
        <w:t>4</w:t>
      </w:r>
    </w:p>
    <w:p w14:paraId="76D13544" w14:textId="77777777" w:rsidR="00A40E55" w:rsidRPr="00736321" w:rsidRDefault="00A40E55" w:rsidP="00FB60B8">
      <w:pPr>
        <w:suppressAutoHyphens/>
        <w:autoSpaceDE w:val="0"/>
        <w:ind w:left="4678"/>
        <w:jc w:val="right"/>
        <w:rPr>
          <w:bCs/>
          <w:sz w:val="28"/>
          <w:szCs w:val="28"/>
        </w:rPr>
      </w:pPr>
      <w:r w:rsidRPr="00736321">
        <w:rPr>
          <w:bCs/>
          <w:sz w:val="28"/>
          <w:szCs w:val="28"/>
        </w:rPr>
        <w:t xml:space="preserve">к </w:t>
      </w:r>
      <w:hyperlink w:anchor="sub_8000" w:history="1">
        <w:r w:rsidRPr="00736321">
          <w:rPr>
            <w:bCs/>
            <w:sz w:val="28"/>
            <w:szCs w:val="28"/>
          </w:rPr>
          <w:t>Административному регламенту</w:t>
        </w:r>
      </w:hyperlink>
    </w:p>
    <w:p w14:paraId="52F56A39" w14:textId="77777777" w:rsidR="00A40E55" w:rsidRPr="00736321" w:rsidRDefault="00A40E55" w:rsidP="00A40E55">
      <w:pPr>
        <w:suppressAutoHyphens/>
        <w:autoSpaceDE w:val="0"/>
        <w:jc w:val="both"/>
        <w:rPr>
          <w:bCs/>
          <w:sz w:val="28"/>
          <w:szCs w:val="28"/>
        </w:rPr>
      </w:pPr>
    </w:p>
    <w:p w14:paraId="2BF90053" w14:textId="77777777" w:rsidR="00A40E55" w:rsidRPr="00951054" w:rsidRDefault="00951054" w:rsidP="00A40E55">
      <w:pPr>
        <w:jc w:val="center"/>
        <w:rPr>
          <w:sz w:val="22"/>
          <w:szCs w:val="22"/>
        </w:rPr>
      </w:pPr>
      <w:r w:rsidRPr="00951054">
        <w:rPr>
          <w:sz w:val="22"/>
          <w:szCs w:val="22"/>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14:paraId="0A8E2E0C" w14:textId="77777777" w:rsidR="00951054" w:rsidRPr="00736321" w:rsidRDefault="00951054" w:rsidP="00A40E55">
      <w:pPr>
        <w:jc w:val="center"/>
        <w:rPr>
          <w:sz w:val="20"/>
          <w:szCs w:val="20"/>
        </w:rPr>
      </w:pPr>
    </w:p>
    <w:p w14:paraId="0B893730" w14:textId="77777777" w:rsidR="00A40E55" w:rsidRPr="00951054" w:rsidRDefault="00A40E55" w:rsidP="00A40E55">
      <w:pPr>
        <w:jc w:val="center"/>
        <w:rPr>
          <w:sz w:val="22"/>
          <w:szCs w:val="22"/>
        </w:rPr>
      </w:pPr>
      <w:r w:rsidRPr="00951054">
        <w:rPr>
          <w:sz w:val="22"/>
          <w:szCs w:val="22"/>
        </w:rPr>
        <w:t xml:space="preserve">УВЕДОМЛЕНИЕ </w:t>
      </w:r>
    </w:p>
    <w:p w14:paraId="2A16E216" w14:textId="77777777" w:rsidR="00A40E55" w:rsidRPr="00122068" w:rsidRDefault="00122068" w:rsidP="00A40E55">
      <w:pPr>
        <w:jc w:val="center"/>
        <w:rPr>
          <w:sz w:val="22"/>
          <w:szCs w:val="22"/>
        </w:rPr>
      </w:pPr>
      <w:r w:rsidRPr="00122068">
        <w:rPr>
          <w:sz w:val="22"/>
          <w:szCs w:val="22"/>
        </w:rPr>
        <w:t>ОБ ОТКАЗЕ В ПРИЕМЕ ОТ ЗАЯВИТЕЛЯ ДОКУМЕНТОВ ДЛЯ</w:t>
      </w:r>
    </w:p>
    <w:p w14:paraId="4AEC41EE" w14:textId="77777777" w:rsidR="00262144" w:rsidRPr="00A61690" w:rsidRDefault="00122068" w:rsidP="00262144">
      <w:pPr>
        <w:widowControl w:val="0"/>
        <w:autoSpaceDE w:val="0"/>
        <w:autoSpaceDN w:val="0"/>
        <w:adjustRightInd w:val="0"/>
        <w:jc w:val="center"/>
        <w:rPr>
          <w:b/>
          <w:sz w:val="22"/>
          <w:szCs w:val="28"/>
        </w:rPr>
      </w:pPr>
      <w:r w:rsidRPr="00262144">
        <w:rPr>
          <w:sz w:val="22"/>
          <w:szCs w:val="28"/>
        </w:rPr>
        <w:t xml:space="preserve"> ПРЕДОСТАВЛЕНИЯ МУНИЦИПАЛЬНОЙ УСЛУГИ</w:t>
      </w:r>
      <w:r w:rsidRPr="00122068">
        <w:rPr>
          <w:b/>
          <w:szCs w:val="22"/>
        </w:rPr>
        <w:t xml:space="preserve"> </w:t>
      </w:r>
      <w:r w:rsidR="00262144" w:rsidRPr="00A61690">
        <w:rPr>
          <w:sz w:val="22"/>
          <w:szCs w:val="28"/>
        </w:rPr>
        <w:t xml:space="preserve">«УСТАНОВКА ИНФОРМАЦИОННОЙ </w:t>
      </w:r>
      <w:r w:rsidR="00262144">
        <w:rPr>
          <w:sz w:val="22"/>
          <w:szCs w:val="28"/>
        </w:rPr>
        <w:t>ВЫВЕСКИ</w:t>
      </w:r>
      <w:r w:rsidR="00262144" w:rsidRPr="00A61690">
        <w:rPr>
          <w:sz w:val="22"/>
          <w:szCs w:val="28"/>
        </w:rPr>
        <w:t xml:space="preserve">, СОГЛАСОВАНИЕ ДИЗАЙН-ПРОЕКТА </w:t>
      </w:r>
      <w:r w:rsidR="00262144">
        <w:rPr>
          <w:sz w:val="22"/>
          <w:szCs w:val="28"/>
        </w:rPr>
        <w:t>РАЗМЕЩЕНИЯ</w:t>
      </w:r>
      <w:r w:rsidR="00262144" w:rsidRPr="00A61690">
        <w:rPr>
          <w:sz w:val="22"/>
          <w:szCs w:val="28"/>
        </w:rPr>
        <w:t xml:space="preserve"> </w:t>
      </w:r>
      <w:r w:rsidR="00262144">
        <w:rPr>
          <w:sz w:val="22"/>
          <w:szCs w:val="28"/>
        </w:rPr>
        <w:t>ВЫВЕСКИ</w:t>
      </w:r>
      <w:r w:rsidR="00262144" w:rsidRPr="00A61690">
        <w:rPr>
          <w:sz w:val="22"/>
          <w:szCs w:val="28"/>
        </w:rPr>
        <w:t>»</w:t>
      </w:r>
    </w:p>
    <w:p w14:paraId="64AA1C6D" w14:textId="77777777" w:rsidR="00122068" w:rsidRPr="00122068" w:rsidRDefault="00122068" w:rsidP="00122068">
      <w:pPr>
        <w:pStyle w:val="ConsPlusTitle"/>
        <w:widowControl/>
        <w:jc w:val="center"/>
        <w:rPr>
          <w:rFonts w:ascii="Times New Roman" w:hAnsi="Times New Roman" w:cs="Times New Roman"/>
          <w:b w:val="0"/>
          <w:szCs w:val="22"/>
        </w:rPr>
      </w:pPr>
    </w:p>
    <w:p w14:paraId="6D11810C" w14:textId="77777777" w:rsidR="00285CF2" w:rsidRPr="00951054" w:rsidRDefault="00285CF2" w:rsidP="00285CF2">
      <w:pPr>
        <w:widowControl w:val="0"/>
        <w:autoSpaceDE w:val="0"/>
        <w:autoSpaceDN w:val="0"/>
        <w:adjustRightInd w:val="0"/>
        <w:jc w:val="center"/>
        <w:rPr>
          <w:sz w:val="22"/>
          <w:szCs w:val="22"/>
        </w:rPr>
      </w:pPr>
    </w:p>
    <w:p w14:paraId="5390A870" w14:textId="77777777" w:rsidR="00A40E55" w:rsidRPr="00736321" w:rsidRDefault="00A40E55" w:rsidP="00A40E55">
      <w:pPr>
        <w:jc w:val="center"/>
        <w:rPr>
          <w:sz w:val="20"/>
          <w:szCs w:val="20"/>
        </w:rPr>
      </w:pPr>
    </w:p>
    <w:p w14:paraId="6F9AACEC" w14:textId="77777777" w:rsidR="00A40E55" w:rsidRPr="00736321" w:rsidRDefault="00A40E55" w:rsidP="00A40E55">
      <w:pPr>
        <w:jc w:val="center"/>
      </w:pPr>
      <w:r w:rsidRPr="00736321">
        <w:t xml:space="preserve">Исх. №_______ от «___»______ 20___г., код услуги </w:t>
      </w:r>
      <w:r w:rsidR="00951054">
        <w:t>____</w:t>
      </w:r>
      <w:r w:rsidRPr="00736321">
        <w:t>-</w:t>
      </w:r>
      <w:r w:rsidR="00951054">
        <w:t>___</w:t>
      </w:r>
      <w:r w:rsidRPr="00736321">
        <w:t>/у</w:t>
      </w:r>
    </w:p>
    <w:p w14:paraId="1BE8CA94" w14:textId="77777777" w:rsidR="00A40E55" w:rsidRPr="00736321" w:rsidRDefault="00A40E55" w:rsidP="00A40E55">
      <w:pPr>
        <w:rPr>
          <w:sz w:val="20"/>
          <w:szCs w:val="20"/>
        </w:rPr>
      </w:pPr>
    </w:p>
    <w:p w14:paraId="4CB05885" w14:textId="77777777" w:rsidR="00A40E55" w:rsidRPr="00736321" w:rsidRDefault="00A40E55" w:rsidP="00A40E55">
      <w:pPr>
        <w:widowControl w:val="0"/>
        <w:autoSpaceDE w:val="0"/>
        <w:autoSpaceDN w:val="0"/>
        <w:adjustRightInd w:val="0"/>
        <w:jc w:val="both"/>
        <w:rPr>
          <w:sz w:val="26"/>
          <w:szCs w:val="26"/>
        </w:rPr>
      </w:pPr>
      <w:r w:rsidRPr="00736321">
        <w:rPr>
          <w:sz w:val="26"/>
          <w:szCs w:val="26"/>
        </w:rPr>
        <w:t>Дано заявителю ____________________________________________________</w:t>
      </w:r>
    </w:p>
    <w:p w14:paraId="2440CE78" w14:textId="77777777" w:rsidR="00A40E55" w:rsidRPr="00736321" w:rsidRDefault="00A40E55" w:rsidP="00A40E55">
      <w:pPr>
        <w:widowControl w:val="0"/>
        <w:autoSpaceDE w:val="0"/>
        <w:autoSpaceDN w:val="0"/>
        <w:adjustRightInd w:val="0"/>
        <w:jc w:val="center"/>
        <w:rPr>
          <w:sz w:val="26"/>
          <w:szCs w:val="26"/>
        </w:rPr>
      </w:pPr>
      <w:r w:rsidRPr="00736321">
        <w:rPr>
          <w:sz w:val="26"/>
          <w:szCs w:val="26"/>
        </w:rPr>
        <w:t>(фамилия, имя, отчество (последнее – при наличии) заявителя,</w:t>
      </w:r>
    </w:p>
    <w:p w14:paraId="653D9780" w14:textId="77777777" w:rsidR="00A40E55" w:rsidRPr="00736321" w:rsidRDefault="00A40E55" w:rsidP="00A40E55">
      <w:pPr>
        <w:widowControl w:val="0"/>
        <w:autoSpaceDE w:val="0"/>
        <w:autoSpaceDN w:val="0"/>
        <w:adjustRightInd w:val="0"/>
        <w:jc w:val="both"/>
        <w:rPr>
          <w:sz w:val="26"/>
          <w:szCs w:val="26"/>
        </w:rPr>
      </w:pPr>
      <w:r w:rsidRPr="00736321">
        <w:rPr>
          <w:sz w:val="26"/>
          <w:szCs w:val="26"/>
        </w:rPr>
        <w:t>__________________________________________________________________,</w:t>
      </w:r>
    </w:p>
    <w:p w14:paraId="06E9F567" w14:textId="77777777" w:rsidR="00A40E55" w:rsidRPr="00736321" w:rsidRDefault="00A40E55" w:rsidP="00A40E55">
      <w:pPr>
        <w:widowControl w:val="0"/>
        <w:autoSpaceDE w:val="0"/>
        <w:autoSpaceDN w:val="0"/>
        <w:adjustRightInd w:val="0"/>
        <w:jc w:val="center"/>
        <w:rPr>
          <w:sz w:val="26"/>
          <w:szCs w:val="26"/>
        </w:rPr>
      </w:pPr>
      <w:r w:rsidRPr="00736321">
        <w:rPr>
          <w:sz w:val="26"/>
          <w:szCs w:val="26"/>
        </w:rPr>
        <w:t>либо наименование юридического лица, Ф.И.О. представителя юридического лица)</w:t>
      </w:r>
    </w:p>
    <w:p w14:paraId="5878131C" w14:textId="77777777" w:rsidR="00A40E55" w:rsidRPr="00736321" w:rsidRDefault="00A40E55" w:rsidP="00A40E55">
      <w:pPr>
        <w:widowControl w:val="0"/>
        <w:autoSpaceDE w:val="0"/>
        <w:autoSpaceDN w:val="0"/>
        <w:adjustRightInd w:val="0"/>
        <w:jc w:val="both"/>
        <w:rPr>
          <w:sz w:val="26"/>
          <w:szCs w:val="26"/>
        </w:rPr>
      </w:pPr>
      <w:r w:rsidRPr="00736321">
        <w:rPr>
          <w:sz w:val="26"/>
          <w:szCs w:val="26"/>
        </w:rPr>
        <w:t>о том, что Вами на приеме ______________________________ представлены</w:t>
      </w:r>
    </w:p>
    <w:p w14:paraId="1181F6D6" w14:textId="77777777" w:rsidR="00A40E55" w:rsidRPr="00736321" w:rsidRDefault="00A40E55" w:rsidP="00A40E55">
      <w:pPr>
        <w:widowControl w:val="0"/>
        <w:autoSpaceDE w:val="0"/>
        <w:autoSpaceDN w:val="0"/>
        <w:adjustRightInd w:val="0"/>
        <w:jc w:val="center"/>
        <w:rPr>
          <w:sz w:val="26"/>
          <w:szCs w:val="26"/>
        </w:rPr>
      </w:pPr>
      <w:r w:rsidRPr="00736321">
        <w:rPr>
          <w:sz w:val="26"/>
          <w:szCs w:val="26"/>
        </w:rPr>
        <w:t xml:space="preserve">                             (указать дату и время приема)</w:t>
      </w:r>
    </w:p>
    <w:p w14:paraId="41E7252B" w14:textId="77777777" w:rsidR="00285CF2" w:rsidRPr="00736321" w:rsidRDefault="00A40E55" w:rsidP="00285CF2">
      <w:pPr>
        <w:widowControl w:val="0"/>
        <w:autoSpaceDE w:val="0"/>
        <w:autoSpaceDN w:val="0"/>
        <w:adjustRightInd w:val="0"/>
        <w:jc w:val="both"/>
        <w:rPr>
          <w:sz w:val="26"/>
          <w:szCs w:val="26"/>
        </w:rPr>
      </w:pPr>
      <w:r w:rsidRPr="00736321">
        <w:rPr>
          <w:rFonts w:eastAsia="Arial"/>
          <w:sz w:val="26"/>
          <w:szCs w:val="26"/>
          <w:lang w:eastAsia="ar-SA"/>
        </w:rPr>
        <w:t xml:space="preserve">документы, необходимые для предоставления муниципальной услуги </w:t>
      </w:r>
      <w:r w:rsidR="001F4C4A" w:rsidRPr="00911DCB">
        <w:t xml:space="preserve">по </w:t>
      </w:r>
      <w:r w:rsidR="001F4C4A">
        <w:t>согласованию</w:t>
      </w:r>
      <w:r w:rsidR="00262144">
        <w:t xml:space="preserve"> дизайн-проекта информационной вывески</w:t>
      </w:r>
      <w:r w:rsidR="001F4C4A" w:rsidRPr="00736321">
        <w:rPr>
          <w:sz w:val="26"/>
          <w:szCs w:val="26"/>
        </w:rPr>
        <w:t>.</w:t>
      </w:r>
    </w:p>
    <w:p w14:paraId="5B89A9A7" w14:textId="77777777" w:rsidR="00A40E55" w:rsidRPr="00736321" w:rsidRDefault="00A40E55" w:rsidP="00A40E55">
      <w:pPr>
        <w:suppressAutoHyphens/>
        <w:autoSpaceDE w:val="0"/>
        <w:jc w:val="both"/>
        <w:rPr>
          <w:sz w:val="28"/>
          <w:szCs w:val="28"/>
        </w:rPr>
      </w:pPr>
    </w:p>
    <w:p w14:paraId="4B3E4D00" w14:textId="77777777" w:rsidR="00A40E55" w:rsidRPr="00736321" w:rsidRDefault="00A40E55" w:rsidP="00A40E55">
      <w:pPr>
        <w:suppressAutoHyphens/>
        <w:autoSpaceDE w:val="0"/>
        <w:jc w:val="both"/>
        <w:rPr>
          <w:rFonts w:eastAsia="Arial"/>
          <w:sz w:val="26"/>
          <w:szCs w:val="26"/>
          <w:lang w:eastAsia="ar-SA"/>
        </w:rPr>
      </w:pPr>
      <w:r w:rsidRPr="00736321">
        <w:rPr>
          <w:rFonts w:eastAsia="Arial"/>
          <w:sz w:val="26"/>
          <w:szCs w:val="26"/>
          <w:lang w:eastAsia="ar-SA"/>
        </w:rPr>
        <w:t>По результатам рассмотрения предоставленных документов на основании __________________________________________________________________</w:t>
      </w:r>
    </w:p>
    <w:p w14:paraId="301CD0F8" w14:textId="77777777" w:rsidR="00A40E55" w:rsidRPr="00736321" w:rsidRDefault="00A40E55" w:rsidP="00A40E55">
      <w:pPr>
        <w:suppressAutoHyphens/>
        <w:autoSpaceDE w:val="0"/>
        <w:jc w:val="both"/>
        <w:rPr>
          <w:rFonts w:eastAsia="Arial"/>
          <w:sz w:val="20"/>
          <w:szCs w:val="20"/>
          <w:lang w:eastAsia="ar-SA"/>
        </w:rPr>
      </w:pPr>
      <w:r w:rsidRPr="00736321">
        <w:rPr>
          <w:rFonts w:eastAsia="Arial"/>
          <w:i/>
          <w:sz w:val="20"/>
          <w:szCs w:val="20"/>
          <w:lang w:eastAsia="ar-SA"/>
        </w:rPr>
        <w:t xml:space="preserve">   </w:t>
      </w:r>
      <w:r w:rsidRPr="00736321">
        <w:rPr>
          <w:rFonts w:eastAsia="Arial"/>
          <w:sz w:val="20"/>
          <w:szCs w:val="20"/>
          <w:lang w:eastAsia="ar-SA"/>
        </w:rPr>
        <w:t xml:space="preserve">(указывается пункт и реквизиты </w:t>
      </w:r>
      <w:r w:rsidR="001F4C4A">
        <w:rPr>
          <w:rFonts w:eastAsia="Arial"/>
          <w:sz w:val="20"/>
          <w:szCs w:val="20"/>
          <w:lang w:eastAsia="ar-SA"/>
        </w:rPr>
        <w:t>Административного р</w:t>
      </w:r>
      <w:r w:rsidRPr="00736321">
        <w:rPr>
          <w:rFonts w:eastAsia="Arial"/>
          <w:sz w:val="20"/>
          <w:szCs w:val="20"/>
          <w:lang w:eastAsia="ar-SA"/>
        </w:rPr>
        <w:t xml:space="preserve">егламента или иного нормативного правового акта) </w:t>
      </w:r>
    </w:p>
    <w:p w14:paraId="5C897702" w14:textId="77777777" w:rsidR="001F4C4A" w:rsidRDefault="001F4C4A" w:rsidP="00A40E55">
      <w:pPr>
        <w:suppressAutoHyphens/>
        <w:autoSpaceDE w:val="0"/>
        <w:jc w:val="both"/>
        <w:rPr>
          <w:rFonts w:eastAsia="Arial"/>
          <w:sz w:val="26"/>
          <w:szCs w:val="26"/>
          <w:lang w:eastAsia="ar-SA"/>
        </w:rPr>
      </w:pPr>
    </w:p>
    <w:p w14:paraId="20A77B6B" w14:textId="77777777" w:rsidR="00A40E55" w:rsidRPr="00736321" w:rsidRDefault="00A40E55" w:rsidP="00A40E55">
      <w:pPr>
        <w:suppressAutoHyphens/>
        <w:autoSpaceDE w:val="0"/>
        <w:jc w:val="both"/>
        <w:rPr>
          <w:rFonts w:eastAsia="Arial"/>
          <w:sz w:val="28"/>
          <w:szCs w:val="28"/>
          <w:lang w:eastAsia="ar-SA"/>
        </w:rPr>
      </w:pPr>
      <w:r w:rsidRPr="00736321">
        <w:rPr>
          <w:rFonts w:eastAsia="Arial"/>
          <w:sz w:val="26"/>
          <w:szCs w:val="26"/>
          <w:lang w:eastAsia="ar-SA"/>
        </w:rPr>
        <w:t>Вам отказано в приеме документов для предоставлении муниципальной  услуги в связи с</w:t>
      </w:r>
      <w:r w:rsidRPr="00736321">
        <w:rPr>
          <w:rFonts w:eastAsia="Arial"/>
          <w:sz w:val="28"/>
          <w:szCs w:val="28"/>
          <w:lang w:eastAsia="ar-SA"/>
        </w:rPr>
        <w:t xml:space="preserve"> _________________________________________________________________</w:t>
      </w:r>
    </w:p>
    <w:p w14:paraId="54367CBB" w14:textId="77777777" w:rsidR="00A40E55" w:rsidRPr="00736321" w:rsidRDefault="00A40E55" w:rsidP="00285CF2">
      <w:pPr>
        <w:suppressAutoHyphens/>
        <w:autoSpaceDE w:val="0"/>
        <w:jc w:val="center"/>
        <w:rPr>
          <w:rFonts w:eastAsia="Arial"/>
          <w:sz w:val="20"/>
          <w:szCs w:val="20"/>
          <w:lang w:eastAsia="ar-SA"/>
        </w:rPr>
      </w:pPr>
      <w:r w:rsidRPr="00736321">
        <w:rPr>
          <w:rFonts w:eastAsia="Arial"/>
          <w:sz w:val="20"/>
          <w:szCs w:val="20"/>
          <w:lang w:eastAsia="ar-SA"/>
        </w:rPr>
        <w:t>(указать причину отказа)</w:t>
      </w:r>
    </w:p>
    <w:tbl>
      <w:tblPr>
        <w:tblW w:w="9570" w:type="dxa"/>
        <w:tblLook w:val="01E0" w:firstRow="1" w:lastRow="1" w:firstColumn="1" w:lastColumn="1" w:noHBand="0" w:noVBand="0"/>
      </w:tblPr>
      <w:tblGrid>
        <w:gridCol w:w="4785"/>
        <w:gridCol w:w="4785"/>
      </w:tblGrid>
      <w:tr w:rsidR="00A40E55" w:rsidRPr="00736321" w14:paraId="76BD54B1" w14:textId="77777777" w:rsidTr="00A40E55">
        <w:tc>
          <w:tcPr>
            <w:tcW w:w="4785" w:type="dxa"/>
          </w:tcPr>
          <w:p w14:paraId="495BE900" w14:textId="77777777" w:rsidR="00A40E55" w:rsidRPr="00736321" w:rsidRDefault="00A40E55" w:rsidP="00A40E55">
            <w:pPr>
              <w:jc w:val="right"/>
              <w:rPr>
                <w:sz w:val="28"/>
                <w:szCs w:val="28"/>
              </w:rPr>
            </w:pPr>
            <w:r w:rsidRPr="00736321">
              <w:rPr>
                <w:sz w:val="28"/>
                <w:szCs w:val="28"/>
              </w:rPr>
              <w:t>_______________________________</w:t>
            </w:r>
          </w:p>
          <w:p w14:paraId="66068162" w14:textId="77777777" w:rsidR="00A40E55" w:rsidRPr="00736321" w:rsidRDefault="00A40E55" w:rsidP="00A40E55">
            <w:pPr>
              <w:jc w:val="center"/>
              <w:rPr>
                <w:sz w:val="20"/>
                <w:szCs w:val="20"/>
              </w:rPr>
            </w:pPr>
            <w:r w:rsidRPr="00736321">
              <w:rPr>
                <w:sz w:val="20"/>
                <w:szCs w:val="20"/>
              </w:rPr>
              <w:t>(должность)</w:t>
            </w:r>
          </w:p>
        </w:tc>
        <w:tc>
          <w:tcPr>
            <w:tcW w:w="4785" w:type="dxa"/>
          </w:tcPr>
          <w:p w14:paraId="229E8B62" w14:textId="77777777" w:rsidR="00A40E55" w:rsidRPr="00736321" w:rsidRDefault="00A40E55" w:rsidP="00A40E55">
            <w:pPr>
              <w:jc w:val="right"/>
              <w:rPr>
                <w:sz w:val="28"/>
                <w:szCs w:val="28"/>
              </w:rPr>
            </w:pPr>
            <w:r w:rsidRPr="00736321">
              <w:rPr>
                <w:sz w:val="28"/>
                <w:szCs w:val="28"/>
              </w:rPr>
              <w:t>______________/________________/</w:t>
            </w:r>
          </w:p>
          <w:p w14:paraId="3755EEF7" w14:textId="77777777" w:rsidR="00A40E55" w:rsidRPr="00736321" w:rsidRDefault="00A40E55" w:rsidP="00A40E55">
            <w:pPr>
              <w:jc w:val="center"/>
              <w:rPr>
                <w:sz w:val="20"/>
                <w:szCs w:val="20"/>
              </w:rPr>
            </w:pPr>
            <w:r w:rsidRPr="00736321">
              <w:rPr>
                <w:sz w:val="20"/>
                <w:szCs w:val="20"/>
              </w:rPr>
              <w:t>(подпись, фамилия, инициалы)</w:t>
            </w:r>
          </w:p>
        </w:tc>
      </w:tr>
    </w:tbl>
    <w:p w14:paraId="5866F7C5" w14:textId="77777777" w:rsidR="00C86CD0" w:rsidRDefault="00C86CD0" w:rsidP="00951054">
      <w:pPr>
        <w:rPr>
          <w:sz w:val="28"/>
        </w:rPr>
        <w:sectPr w:rsidR="00C86CD0" w:rsidSect="00222810">
          <w:pgSz w:w="11906" w:h="16838"/>
          <w:pgMar w:top="568" w:right="851" w:bottom="907" w:left="1701" w:header="709" w:footer="709" w:gutter="0"/>
          <w:cols w:space="708"/>
          <w:docGrid w:linePitch="360"/>
        </w:sectPr>
      </w:pPr>
    </w:p>
    <w:p w14:paraId="013C28F2" w14:textId="77777777" w:rsidR="00951054" w:rsidRPr="00736321" w:rsidRDefault="00951054" w:rsidP="00951054">
      <w:pPr>
        <w:ind w:left="4678"/>
        <w:jc w:val="both"/>
        <w:rPr>
          <w:bCs/>
          <w:sz w:val="28"/>
          <w:szCs w:val="28"/>
        </w:rPr>
      </w:pPr>
      <w:r w:rsidRPr="00736321">
        <w:rPr>
          <w:bCs/>
          <w:sz w:val="28"/>
          <w:szCs w:val="28"/>
        </w:rPr>
        <w:lastRenderedPageBreak/>
        <w:t>Приложение №</w:t>
      </w:r>
      <w:r w:rsidR="001F4C4A">
        <w:rPr>
          <w:bCs/>
          <w:sz w:val="28"/>
          <w:szCs w:val="28"/>
        </w:rPr>
        <w:t>5</w:t>
      </w:r>
    </w:p>
    <w:p w14:paraId="7BFB805C" w14:textId="77777777" w:rsidR="00951054" w:rsidRDefault="00951054" w:rsidP="00951054">
      <w:pPr>
        <w:suppressAutoHyphens/>
        <w:autoSpaceDE w:val="0"/>
        <w:ind w:left="4678"/>
        <w:jc w:val="both"/>
      </w:pPr>
      <w:r w:rsidRPr="00736321">
        <w:rPr>
          <w:bCs/>
          <w:sz w:val="28"/>
          <w:szCs w:val="28"/>
        </w:rPr>
        <w:t xml:space="preserve">к </w:t>
      </w:r>
      <w:hyperlink w:anchor="sub_8000" w:history="1">
        <w:r w:rsidRPr="00736321">
          <w:rPr>
            <w:bCs/>
            <w:sz w:val="28"/>
            <w:szCs w:val="28"/>
          </w:rPr>
          <w:t>Административному регламенту</w:t>
        </w:r>
      </w:hyperlink>
    </w:p>
    <w:p w14:paraId="7A784F51" w14:textId="77777777" w:rsidR="00951054" w:rsidRDefault="00951054" w:rsidP="00951054">
      <w:pPr>
        <w:widowControl w:val="0"/>
        <w:autoSpaceDE w:val="0"/>
        <w:autoSpaceDN w:val="0"/>
        <w:adjustRightInd w:val="0"/>
        <w:jc w:val="center"/>
        <w:rPr>
          <w:rFonts w:cs="Arial"/>
          <w:bCs/>
          <w:sz w:val="28"/>
          <w:szCs w:val="28"/>
        </w:rPr>
      </w:pPr>
    </w:p>
    <w:p w14:paraId="7487D294" w14:textId="77777777" w:rsidR="00992579" w:rsidRPr="00AB3FD8" w:rsidRDefault="00992579" w:rsidP="00992579">
      <w:pPr>
        <w:spacing w:after="1" w:line="220" w:lineRule="atLeast"/>
        <w:jc w:val="center"/>
        <w:rPr>
          <w:sz w:val="26"/>
          <w:szCs w:val="26"/>
        </w:rPr>
      </w:pPr>
      <w:r w:rsidRPr="00AB3FD8">
        <w:rPr>
          <w:b/>
          <w:sz w:val="26"/>
          <w:szCs w:val="26"/>
        </w:rPr>
        <w:t>БЛОК-СХЕМА</w:t>
      </w:r>
    </w:p>
    <w:p w14:paraId="19A67739" w14:textId="77777777" w:rsidR="00992579" w:rsidRPr="00AB3FD8" w:rsidRDefault="00992579" w:rsidP="00992579">
      <w:pPr>
        <w:autoSpaceDE w:val="0"/>
        <w:autoSpaceDN w:val="0"/>
        <w:adjustRightInd w:val="0"/>
        <w:jc w:val="center"/>
        <w:rPr>
          <w:b/>
          <w:sz w:val="26"/>
          <w:szCs w:val="26"/>
        </w:rPr>
      </w:pPr>
      <w:r w:rsidRPr="00AB3FD8">
        <w:rPr>
          <w:b/>
          <w:sz w:val="26"/>
          <w:szCs w:val="26"/>
        </w:rPr>
        <w:t xml:space="preserve">предоставления муниципальной услуги </w:t>
      </w:r>
    </w:p>
    <w:p w14:paraId="22387823" w14:textId="77777777" w:rsidR="00992579" w:rsidRPr="00AB3FD8" w:rsidRDefault="00992579" w:rsidP="00992579">
      <w:pPr>
        <w:autoSpaceDE w:val="0"/>
        <w:autoSpaceDN w:val="0"/>
        <w:adjustRightInd w:val="0"/>
        <w:rPr>
          <w:b/>
          <w:sz w:val="26"/>
          <w:szCs w:val="26"/>
        </w:rPr>
      </w:pPr>
    </w:p>
    <w:p w14:paraId="6B65938E" w14:textId="77777777" w:rsidR="00992579" w:rsidRDefault="00992579" w:rsidP="00992579">
      <w:pPr>
        <w:autoSpaceDE w:val="0"/>
        <w:autoSpaceDN w:val="0"/>
        <w:adjustRightInd w:val="0"/>
        <w:jc w:val="center"/>
        <w:rPr>
          <w:bCs/>
          <w:sz w:val="26"/>
          <w:szCs w:val="26"/>
        </w:rPr>
      </w:pPr>
    </w:p>
    <w:p w14:paraId="32DA9B4F" w14:textId="0B0ED5EC" w:rsidR="00992579" w:rsidRDefault="002711C1" w:rsidP="00992579">
      <w:pPr>
        <w:autoSpaceDE w:val="0"/>
        <w:autoSpaceDN w:val="0"/>
        <w:adjustRightInd w:val="0"/>
        <w:jc w:val="center"/>
        <w:rPr>
          <w:bCs/>
          <w:sz w:val="26"/>
          <w:szCs w:val="26"/>
        </w:rPr>
      </w:pPr>
      <w:r>
        <w:rPr>
          <w:noProof/>
        </w:rPr>
        <mc:AlternateContent>
          <mc:Choice Requires="wps">
            <w:drawing>
              <wp:anchor distT="0" distB="0" distL="114300" distR="114300" simplePos="0" relativeHeight="251729920" behindDoc="0" locked="0" layoutInCell="1" allowOverlap="1" wp14:anchorId="05089FC6" wp14:editId="7A96ECFE">
                <wp:simplePos x="0" y="0"/>
                <wp:positionH relativeFrom="column">
                  <wp:posOffset>1447165</wp:posOffset>
                </wp:positionH>
                <wp:positionV relativeFrom="paragraph">
                  <wp:posOffset>74295</wp:posOffset>
                </wp:positionV>
                <wp:extent cx="3077210" cy="805180"/>
                <wp:effectExtent l="0" t="0" r="2794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7210" cy="805180"/>
                        </a:xfrm>
                        <a:prstGeom prst="rect">
                          <a:avLst/>
                        </a:prstGeom>
                      </wps:spPr>
                      <wps:style>
                        <a:lnRef idx="2">
                          <a:schemeClr val="dk1"/>
                        </a:lnRef>
                        <a:fillRef idx="1">
                          <a:schemeClr val="lt1"/>
                        </a:fillRef>
                        <a:effectRef idx="0">
                          <a:schemeClr val="dk1"/>
                        </a:effectRef>
                        <a:fontRef idx="minor">
                          <a:schemeClr val="dk1"/>
                        </a:fontRef>
                      </wps:style>
                      <wps:txbx>
                        <w:txbxContent>
                          <w:p w14:paraId="3D684BD6" w14:textId="77777777" w:rsidR="00222810" w:rsidRPr="00EB49E6" w:rsidRDefault="00222810" w:rsidP="009D4DCD">
                            <w:pPr>
                              <w:jc w:val="center"/>
                              <w:rPr>
                                <w:sz w:val="20"/>
                                <w:szCs w:val="20"/>
                              </w:rPr>
                            </w:pPr>
                            <w:r w:rsidRPr="00EB49E6">
                              <w:rPr>
                                <w:sz w:val="20"/>
                                <w:szCs w:val="20"/>
                              </w:rPr>
                              <w:t xml:space="preserve">Прием, проверка и регистрация Заявления </w:t>
                            </w:r>
                            <w:r>
                              <w:rPr>
                                <w:sz w:val="20"/>
                                <w:szCs w:val="20"/>
                              </w:rPr>
                              <w:t xml:space="preserve">                   </w:t>
                            </w:r>
                            <w:r w:rsidRPr="00EB49E6">
                              <w:rPr>
                                <w:sz w:val="20"/>
                                <w:szCs w:val="20"/>
                              </w:rPr>
                              <w:t>с комплектом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left:0;text-align:left;margin-left:113.95pt;margin-top:5.85pt;width:242.3pt;height:6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" fillcolor="white [3201]" strokecolor="black [3200]" strokeweight="2pt">
                <v:path arrowok="t"/>
                <v:textbox>
                  <w:txbxContent>
                    <w:p w14:paraId="3D684BD6" w14:textId="77777777" w:rsidR="00222810" w:rsidRPr="00EB49E6" w:rsidRDefault="00222810" w:rsidP="009D4DCD">
                      <w:pPr>
                        <w:jc w:val="center"/>
                        <w:rPr>
                          <w:sz w:val="20"/>
                          <w:szCs w:val="20"/>
                        </w:rPr>
                      </w:pPr>
                      <w:r w:rsidRPr="00EB49E6">
                        <w:rPr>
                          <w:sz w:val="20"/>
                          <w:szCs w:val="20"/>
                        </w:rPr>
                        <w:t xml:space="preserve">Прием, проверка и регистрация Заявления </w:t>
                      </w:r>
                      <w:r>
                        <w:rPr>
                          <w:sz w:val="20"/>
                          <w:szCs w:val="20"/>
                        </w:rPr>
                        <w:t xml:space="preserve">                   </w:t>
                      </w:r>
                      <w:r w:rsidRPr="00EB49E6">
                        <w:rPr>
                          <w:sz w:val="20"/>
                          <w:szCs w:val="20"/>
                        </w:rPr>
                        <w:t>с комплектом документов</w:t>
                      </w:r>
                    </w:p>
                  </w:txbxContent>
                </v:textbox>
              </v:rect>
            </w:pict>
          </mc:Fallback>
        </mc:AlternateContent>
      </w:r>
    </w:p>
    <w:p w14:paraId="0784EEC2" w14:textId="77777777" w:rsidR="00992579" w:rsidRDefault="00992579" w:rsidP="00992579">
      <w:pPr>
        <w:autoSpaceDE w:val="0"/>
        <w:autoSpaceDN w:val="0"/>
        <w:adjustRightInd w:val="0"/>
        <w:jc w:val="center"/>
        <w:rPr>
          <w:bCs/>
          <w:sz w:val="26"/>
          <w:szCs w:val="26"/>
        </w:rPr>
      </w:pPr>
    </w:p>
    <w:p w14:paraId="11C83FC7" w14:textId="77777777" w:rsidR="00992579" w:rsidRDefault="00992579" w:rsidP="00992579">
      <w:pPr>
        <w:autoSpaceDE w:val="0"/>
        <w:autoSpaceDN w:val="0"/>
        <w:adjustRightInd w:val="0"/>
        <w:jc w:val="center"/>
        <w:rPr>
          <w:bCs/>
          <w:sz w:val="26"/>
          <w:szCs w:val="26"/>
        </w:rPr>
      </w:pPr>
    </w:p>
    <w:p w14:paraId="4A436AB7" w14:textId="77777777" w:rsidR="00992579" w:rsidRDefault="00992579" w:rsidP="00992579">
      <w:pPr>
        <w:autoSpaceDE w:val="0"/>
        <w:autoSpaceDN w:val="0"/>
        <w:adjustRightInd w:val="0"/>
        <w:jc w:val="center"/>
        <w:rPr>
          <w:bCs/>
          <w:sz w:val="26"/>
          <w:szCs w:val="26"/>
        </w:rPr>
      </w:pPr>
    </w:p>
    <w:p w14:paraId="1761DBE1" w14:textId="51D7DC5D" w:rsidR="00992579" w:rsidRDefault="002711C1" w:rsidP="00992579">
      <w:pPr>
        <w:autoSpaceDE w:val="0"/>
        <w:autoSpaceDN w:val="0"/>
        <w:adjustRightInd w:val="0"/>
        <w:jc w:val="center"/>
        <w:rPr>
          <w:bCs/>
          <w:sz w:val="26"/>
          <w:szCs w:val="26"/>
        </w:rPr>
      </w:pPr>
      <w:r>
        <w:rPr>
          <w:noProof/>
        </w:rPr>
        <mc:AlternateContent>
          <mc:Choice Requires="wps">
            <w:drawing>
              <wp:anchor distT="0" distB="0" distL="114299" distR="114299" simplePos="0" relativeHeight="251730944" behindDoc="0" locked="0" layoutInCell="1" allowOverlap="1" wp14:anchorId="36E61239" wp14:editId="665B2644">
                <wp:simplePos x="0" y="0"/>
                <wp:positionH relativeFrom="column">
                  <wp:posOffset>3084829</wp:posOffset>
                </wp:positionH>
                <wp:positionV relativeFrom="paragraph">
                  <wp:posOffset>120015</wp:posOffset>
                </wp:positionV>
                <wp:extent cx="0" cy="490855"/>
                <wp:effectExtent l="95250" t="0" r="57150" b="615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08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42.9pt;margin-top:9.45pt;width:0;height:38.6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" strokecolor="black [3040]">
                <v:stroke endarrow="open"/>
                <o:lock v:ext="edit" shapetype="f"/>
              </v:shape>
            </w:pict>
          </mc:Fallback>
        </mc:AlternateContent>
      </w:r>
    </w:p>
    <w:p w14:paraId="203D01B6" w14:textId="77777777" w:rsidR="00992579" w:rsidRDefault="00992579" w:rsidP="00992579">
      <w:pPr>
        <w:autoSpaceDE w:val="0"/>
        <w:autoSpaceDN w:val="0"/>
        <w:adjustRightInd w:val="0"/>
        <w:jc w:val="center"/>
        <w:rPr>
          <w:bCs/>
          <w:sz w:val="26"/>
          <w:szCs w:val="26"/>
        </w:rPr>
      </w:pPr>
    </w:p>
    <w:p w14:paraId="5F7754B8" w14:textId="77777777" w:rsidR="00992579" w:rsidRDefault="00992579" w:rsidP="00992579">
      <w:pPr>
        <w:autoSpaceDE w:val="0"/>
        <w:autoSpaceDN w:val="0"/>
        <w:adjustRightInd w:val="0"/>
        <w:jc w:val="center"/>
        <w:rPr>
          <w:bCs/>
          <w:sz w:val="26"/>
          <w:szCs w:val="26"/>
        </w:rPr>
      </w:pPr>
    </w:p>
    <w:p w14:paraId="7FF9FA1F" w14:textId="2FAEAB2E" w:rsidR="00992579" w:rsidRDefault="002711C1" w:rsidP="00992579">
      <w:pPr>
        <w:autoSpaceDE w:val="0"/>
        <w:autoSpaceDN w:val="0"/>
        <w:adjustRightInd w:val="0"/>
        <w:jc w:val="center"/>
        <w:rPr>
          <w:bCs/>
          <w:sz w:val="26"/>
          <w:szCs w:val="26"/>
        </w:rPr>
      </w:pPr>
      <w:r>
        <w:rPr>
          <w:noProof/>
        </w:rPr>
        <mc:AlternateContent>
          <mc:Choice Requires="wps">
            <w:drawing>
              <wp:anchor distT="0" distB="0" distL="114300" distR="114300" simplePos="0" relativeHeight="251731968" behindDoc="0" locked="0" layoutInCell="1" allowOverlap="1" wp14:anchorId="3355DD63" wp14:editId="0450ED5D">
                <wp:simplePos x="0" y="0"/>
                <wp:positionH relativeFrom="column">
                  <wp:posOffset>1494790</wp:posOffset>
                </wp:positionH>
                <wp:positionV relativeFrom="paragraph">
                  <wp:posOffset>62230</wp:posOffset>
                </wp:positionV>
                <wp:extent cx="3029585" cy="859790"/>
                <wp:effectExtent l="0" t="0" r="18415" b="165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9585" cy="859790"/>
                        </a:xfrm>
                        <a:prstGeom prst="rect">
                          <a:avLst/>
                        </a:prstGeom>
                      </wps:spPr>
                      <wps:style>
                        <a:lnRef idx="2">
                          <a:schemeClr val="dk1"/>
                        </a:lnRef>
                        <a:fillRef idx="1">
                          <a:schemeClr val="lt1"/>
                        </a:fillRef>
                        <a:effectRef idx="0">
                          <a:schemeClr val="dk1"/>
                        </a:effectRef>
                        <a:fontRef idx="minor">
                          <a:schemeClr val="dk1"/>
                        </a:fontRef>
                      </wps:style>
                      <wps:txbx>
                        <w:txbxContent>
                          <w:p w14:paraId="4D81EB5D" w14:textId="77777777" w:rsidR="00222810" w:rsidRPr="00EB49E6" w:rsidRDefault="00222810" w:rsidP="009D4DCD">
                            <w:pPr>
                              <w:jc w:val="center"/>
                              <w:rPr>
                                <w:sz w:val="20"/>
                                <w:szCs w:val="20"/>
                              </w:rPr>
                            </w:pPr>
                            <w:r w:rsidRPr="00EB49E6">
                              <w:rPr>
                                <w:sz w:val="20"/>
                                <w:szCs w:val="20"/>
                              </w:rPr>
                              <w:t>Запрос документов посредством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left:0;text-align:left;margin-left:117.7pt;margin-top:4.9pt;width:238.55pt;height:67.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" fillcolor="white [3201]" strokecolor="black [3200]" strokeweight="2pt">
                <v:path arrowok="t"/>
                <v:textbox>
                  <w:txbxContent>
                    <w:p w14:paraId="4D81EB5D" w14:textId="77777777" w:rsidR="00222810" w:rsidRPr="00EB49E6" w:rsidRDefault="00222810" w:rsidP="009D4DCD">
                      <w:pPr>
                        <w:jc w:val="center"/>
                        <w:rPr>
                          <w:sz w:val="20"/>
                          <w:szCs w:val="20"/>
                        </w:rPr>
                      </w:pPr>
                      <w:r w:rsidRPr="00EB49E6">
                        <w:rPr>
                          <w:sz w:val="20"/>
                          <w:szCs w:val="20"/>
                        </w:rPr>
                        <w:t>Запрос документов посредством межведомственного информационного  взаимодействия</w:t>
                      </w:r>
                    </w:p>
                  </w:txbxContent>
                </v:textbox>
              </v:rect>
            </w:pict>
          </mc:Fallback>
        </mc:AlternateContent>
      </w:r>
    </w:p>
    <w:p w14:paraId="33FD6AF4" w14:textId="77777777" w:rsidR="00992579" w:rsidRDefault="00992579" w:rsidP="00992579">
      <w:pPr>
        <w:autoSpaceDE w:val="0"/>
        <w:autoSpaceDN w:val="0"/>
        <w:adjustRightInd w:val="0"/>
        <w:jc w:val="center"/>
        <w:rPr>
          <w:bCs/>
          <w:noProof/>
          <w:sz w:val="26"/>
          <w:szCs w:val="26"/>
        </w:rPr>
      </w:pPr>
    </w:p>
    <w:p w14:paraId="1BFCD781" w14:textId="77777777" w:rsidR="00992579" w:rsidRDefault="00992579" w:rsidP="00992579">
      <w:pPr>
        <w:autoSpaceDE w:val="0"/>
        <w:autoSpaceDN w:val="0"/>
        <w:adjustRightInd w:val="0"/>
        <w:jc w:val="center"/>
        <w:rPr>
          <w:bCs/>
          <w:sz w:val="26"/>
          <w:szCs w:val="26"/>
        </w:rPr>
      </w:pPr>
    </w:p>
    <w:p w14:paraId="4DE42091" w14:textId="77777777" w:rsidR="00992579" w:rsidRDefault="00992579" w:rsidP="00992579">
      <w:pPr>
        <w:autoSpaceDE w:val="0"/>
        <w:autoSpaceDN w:val="0"/>
        <w:adjustRightInd w:val="0"/>
        <w:jc w:val="center"/>
        <w:rPr>
          <w:bCs/>
          <w:sz w:val="26"/>
          <w:szCs w:val="26"/>
        </w:rPr>
      </w:pPr>
    </w:p>
    <w:p w14:paraId="43C23710" w14:textId="77777777" w:rsidR="00992579" w:rsidRDefault="00992579" w:rsidP="00992579">
      <w:pPr>
        <w:autoSpaceDE w:val="0"/>
        <w:autoSpaceDN w:val="0"/>
        <w:adjustRightInd w:val="0"/>
        <w:jc w:val="center"/>
        <w:rPr>
          <w:bCs/>
          <w:sz w:val="26"/>
          <w:szCs w:val="26"/>
        </w:rPr>
      </w:pPr>
    </w:p>
    <w:p w14:paraId="0CC7393B" w14:textId="5CF31007" w:rsidR="00992579" w:rsidRDefault="002711C1" w:rsidP="00992579">
      <w:pPr>
        <w:autoSpaceDE w:val="0"/>
        <w:autoSpaceDN w:val="0"/>
        <w:adjustRightInd w:val="0"/>
        <w:jc w:val="center"/>
        <w:rPr>
          <w:bCs/>
          <w:sz w:val="26"/>
          <w:szCs w:val="26"/>
        </w:rPr>
      </w:pPr>
      <w:r>
        <w:rPr>
          <w:noProof/>
        </w:rPr>
        <mc:AlternateContent>
          <mc:Choice Requires="wps">
            <w:drawing>
              <wp:anchor distT="0" distB="0" distL="114300" distR="114300" simplePos="0" relativeHeight="251732992" behindDoc="0" locked="0" layoutInCell="1" allowOverlap="1" wp14:anchorId="001B0027" wp14:editId="0D8FB3D8">
                <wp:simplePos x="0" y="0"/>
                <wp:positionH relativeFrom="column">
                  <wp:posOffset>1542415</wp:posOffset>
                </wp:positionH>
                <wp:positionV relativeFrom="paragraph">
                  <wp:posOffset>560070</wp:posOffset>
                </wp:positionV>
                <wp:extent cx="2981325" cy="921385"/>
                <wp:effectExtent l="0" t="0" r="28575"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921385"/>
                        </a:xfrm>
                        <a:prstGeom prst="rect">
                          <a:avLst/>
                        </a:prstGeom>
                      </wps:spPr>
                      <wps:style>
                        <a:lnRef idx="2">
                          <a:schemeClr val="dk1"/>
                        </a:lnRef>
                        <a:fillRef idx="1">
                          <a:schemeClr val="lt1"/>
                        </a:fillRef>
                        <a:effectRef idx="0">
                          <a:schemeClr val="dk1"/>
                        </a:effectRef>
                        <a:fontRef idx="minor">
                          <a:schemeClr val="dk1"/>
                        </a:fontRef>
                      </wps:style>
                      <wps:txbx>
                        <w:txbxContent>
                          <w:p w14:paraId="0B4150C1" w14:textId="77777777" w:rsidR="00222810" w:rsidRPr="009D4DCD" w:rsidRDefault="00222810" w:rsidP="009D4DCD">
                            <w:pPr>
                              <w:pStyle w:val="ConsPlusTitle"/>
                              <w:widowControl/>
                              <w:jc w:val="center"/>
                              <w:rPr>
                                <w:rFonts w:ascii="Times New Roman" w:hAnsi="Times New Roman" w:cs="Times New Roman"/>
                                <w:b w:val="0"/>
                                <w:sz w:val="20"/>
                              </w:rPr>
                            </w:pPr>
                            <w:r w:rsidRPr="009D4DCD">
                              <w:rPr>
                                <w:rFonts w:ascii="Times New Roman" w:hAnsi="Times New Roman" w:cs="Times New Roman"/>
                                <w:b w:val="0"/>
                                <w:sz w:val="20"/>
                              </w:rPr>
                              <w:t>Проверка наличия документов и сведений, необходимых для принятия решения о согласовани</w:t>
                            </w:r>
                            <w:r>
                              <w:rPr>
                                <w:rFonts w:ascii="Times New Roman" w:hAnsi="Times New Roman" w:cs="Times New Roman"/>
                                <w:b w:val="0"/>
                                <w:sz w:val="20"/>
                              </w:rPr>
                              <w:t>и</w:t>
                            </w:r>
                          </w:p>
                          <w:p w14:paraId="63C3AADE" w14:textId="77777777" w:rsidR="00222810" w:rsidRDefault="00222810" w:rsidP="009D4DCD">
                            <w:pPr>
                              <w:jc w:val="center"/>
                            </w:pPr>
                            <w:r w:rsidRPr="009D4DCD">
                              <w:rPr>
                                <w:sz w:val="20"/>
                                <w:szCs w:val="20"/>
                              </w:rPr>
                              <w:t>дизайн-проекта размещения вывески или решения о мотивированном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4" o:spid="_x0000_s1028" style="position:absolute;left:0;text-align:left;margin-left:121.45pt;margin-top:44.1pt;width:234.75pt;height:7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" fillcolor="white [3201]" strokecolor="black [3200]" strokeweight="2pt">
                <v:path arrowok="t"/>
                <v:textbox>
                  <w:txbxContent>
                    <w:p w14:paraId="0B4150C1" w14:textId="77777777" w:rsidR="00222810" w:rsidRPr="009D4DCD" w:rsidRDefault="00222810" w:rsidP="009D4DCD">
                      <w:pPr>
                        <w:pStyle w:val="ConsPlusTitle"/>
                        <w:widowControl/>
                        <w:jc w:val="center"/>
                        <w:rPr>
                          <w:rFonts w:ascii="Times New Roman" w:hAnsi="Times New Roman" w:cs="Times New Roman"/>
                          <w:b w:val="0"/>
                          <w:sz w:val="20"/>
                        </w:rPr>
                      </w:pPr>
                      <w:r w:rsidRPr="009D4DCD">
                        <w:rPr>
                          <w:rFonts w:ascii="Times New Roman" w:hAnsi="Times New Roman" w:cs="Times New Roman"/>
                          <w:b w:val="0"/>
                          <w:sz w:val="20"/>
                        </w:rPr>
                        <w:t>Проверка наличия документов и сведений, необходимых для принятия решения о согласовани</w:t>
                      </w:r>
                      <w:r>
                        <w:rPr>
                          <w:rFonts w:ascii="Times New Roman" w:hAnsi="Times New Roman" w:cs="Times New Roman"/>
                          <w:b w:val="0"/>
                          <w:sz w:val="20"/>
                        </w:rPr>
                        <w:t>и</w:t>
                      </w:r>
                    </w:p>
                    <w:p w14:paraId="63C3AADE" w14:textId="77777777" w:rsidR="00222810" w:rsidRDefault="00222810" w:rsidP="009D4DCD">
                      <w:pPr>
                        <w:jc w:val="center"/>
                      </w:pPr>
                      <w:r w:rsidRPr="009D4DCD">
                        <w:rPr>
                          <w:sz w:val="20"/>
                          <w:szCs w:val="20"/>
                        </w:rPr>
                        <w:t>дизайн-проекта размещения вывески или решения о мотивированном отказе</w:t>
                      </w:r>
                    </w:p>
                  </w:txbxContent>
                </v:textbox>
              </v:rect>
            </w:pict>
          </mc:Fallback>
        </mc:AlternateContent>
      </w:r>
      <w:r w:rsidR="00992579">
        <w:rPr>
          <w:bCs/>
          <w:noProof/>
          <w:sz w:val="26"/>
          <w:szCs w:val="26"/>
        </w:rPr>
        <w:drawing>
          <wp:inline distT="0" distB="0" distL="0" distR="0" wp14:anchorId="26E17BD6" wp14:editId="335885E7">
            <wp:extent cx="128270" cy="615950"/>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270" cy="615950"/>
                    </a:xfrm>
                    <a:prstGeom prst="rect">
                      <a:avLst/>
                    </a:prstGeom>
                    <a:noFill/>
                  </pic:spPr>
                </pic:pic>
              </a:graphicData>
            </a:graphic>
          </wp:inline>
        </w:drawing>
      </w:r>
    </w:p>
    <w:p w14:paraId="51EB4CCC" w14:textId="77777777" w:rsidR="00992579" w:rsidRDefault="00992579" w:rsidP="00992579">
      <w:pPr>
        <w:autoSpaceDE w:val="0"/>
        <w:autoSpaceDN w:val="0"/>
        <w:adjustRightInd w:val="0"/>
        <w:jc w:val="center"/>
        <w:rPr>
          <w:bCs/>
          <w:sz w:val="26"/>
          <w:szCs w:val="26"/>
        </w:rPr>
      </w:pPr>
    </w:p>
    <w:p w14:paraId="4AEE0912" w14:textId="77777777" w:rsidR="00992579" w:rsidRDefault="00992579" w:rsidP="00992579">
      <w:pPr>
        <w:autoSpaceDE w:val="0"/>
        <w:autoSpaceDN w:val="0"/>
        <w:adjustRightInd w:val="0"/>
        <w:jc w:val="center"/>
        <w:rPr>
          <w:bCs/>
          <w:sz w:val="26"/>
          <w:szCs w:val="26"/>
        </w:rPr>
      </w:pPr>
    </w:p>
    <w:p w14:paraId="28DEE503" w14:textId="77777777" w:rsidR="00992579" w:rsidRDefault="00992579" w:rsidP="00992579">
      <w:pPr>
        <w:autoSpaceDE w:val="0"/>
        <w:autoSpaceDN w:val="0"/>
        <w:adjustRightInd w:val="0"/>
        <w:jc w:val="center"/>
        <w:rPr>
          <w:bCs/>
          <w:sz w:val="26"/>
          <w:szCs w:val="26"/>
        </w:rPr>
      </w:pPr>
    </w:p>
    <w:p w14:paraId="0A046608" w14:textId="77777777" w:rsidR="00992579" w:rsidRPr="00CA6FBD" w:rsidRDefault="00992579" w:rsidP="00992579">
      <w:pPr>
        <w:autoSpaceDE w:val="0"/>
        <w:autoSpaceDN w:val="0"/>
        <w:adjustRightInd w:val="0"/>
        <w:jc w:val="center"/>
        <w:rPr>
          <w:b/>
        </w:rPr>
      </w:pPr>
    </w:p>
    <w:p w14:paraId="65CAEE63" w14:textId="77777777" w:rsidR="00992579" w:rsidRDefault="00992579" w:rsidP="00992579">
      <w:pPr>
        <w:spacing w:after="1" w:line="200" w:lineRule="atLeast"/>
        <w:jc w:val="both"/>
        <w:rPr>
          <w:sz w:val="20"/>
        </w:rPr>
      </w:pPr>
      <w:r>
        <w:rPr>
          <w:sz w:val="20"/>
        </w:rPr>
        <w:t xml:space="preserve">                       </w:t>
      </w:r>
    </w:p>
    <w:p w14:paraId="35282F9F" w14:textId="7FEC2D5A" w:rsidR="00992579" w:rsidRDefault="002711C1" w:rsidP="00992579">
      <w:pPr>
        <w:tabs>
          <w:tab w:val="center" w:pos="4818"/>
        </w:tabs>
        <w:spacing w:after="1" w:line="200" w:lineRule="atLeast"/>
        <w:jc w:val="both"/>
        <w:rPr>
          <w:sz w:val="20"/>
        </w:rPr>
      </w:pPr>
      <w:r>
        <w:rPr>
          <w:noProof/>
        </w:rPr>
        <mc:AlternateContent>
          <mc:Choice Requires="wps">
            <w:drawing>
              <wp:anchor distT="0" distB="0" distL="114300" distR="114300" simplePos="0" relativeHeight="251734016" behindDoc="0" locked="0" layoutInCell="1" allowOverlap="1" wp14:anchorId="6615C9E1" wp14:editId="4862588E">
                <wp:simplePos x="0" y="0"/>
                <wp:positionH relativeFrom="column">
                  <wp:posOffset>1541780</wp:posOffset>
                </wp:positionH>
                <wp:positionV relativeFrom="paragraph">
                  <wp:posOffset>601345</wp:posOffset>
                </wp:positionV>
                <wp:extent cx="2933700" cy="901065"/>
                <wp:effectExtent l="0" t="0" r="19050"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901065"/>
                        </a:xfrm>
                        <a:prstGeom prst="rect">
                          <a:avLst/>
                        </a:prstGeom>
                      </wps:spPr>
                      <wps:style>
                        <a:lnRef idx="2">
                          <a:schemeClr val="dk1"/>
                        </a:lnRef>
                        <a:fillRef idx="1">
                          <a:schemeClr val="lt1"/>
                        </a:fillRef>
                        <a:effectRef idx="0">
                          <a:schemeClr val="dk1"/>
                        </a:effectRef>
                        <a:fontRef idx="minor">
                          <a:schemeClr val="dk1"/>
                        </a:fontRef>
                      </wps:style>
                      <wps:txbx>
                        <w:txbxContent>
                          <w:p w14:paraId="7470D651" w14:textId="77777777" w:rsidR="00222810" w:rsidRPr="009D4DCD" w:rsidRDefault="00222810" w:rsidP="009D4DCD">
                            <w:pPr>
                              <w:pStyle w:val="ConsPlusTitle"/>
                              <w:widowControl/>
                              <w:jc w:val="center"/>
                              <w:rPr>
                                <w:rFonts w:ascii="Times New Roman" w:hAnsi="Times New Roman" w:cs="Times New Roman"/>
                                <w:b w:val="0"/>
                                <w:sz w:val="20"/>
                                <w:szCs w:val="24"/>
                              </w:rPr>
                            </w:pPr>
                            <w:r w:rsidRPr="009D4DCD">
                              <w:rPr>
                                <w:rFonts w:ascii="Times New Roman" w:hAnsi="Times New Roman" w:cs="Times New Roman"/>
                                <w:b w:val="0"/>
                                <w:sz w:val="20"/>
                                <w:szCs w:val="24"/>
                              </w:rPr>
                              <w:t>Выдача (направление) заявителю согласование</w:t>
                            </w:r>
                          </w:p>
                          <w:p w14:paraId="27DAE4C7" w14:textId="77777777" w:rsidR="00222810" w:rsidRDefault="00222810" w:rsidP="009D4DCD">
                            <w:pPr>
                              <w:spacing w:after="1" w:line="200" w:lineRule="atLeast"/>
                              <w:jc w:val="center"/>
                              <w:rPr>
                                <w:spacing w:val="1"/>
                                <w:sz w:val="20"/>
                                <w:szCs w:val="20"/>
                              </w:rPr>
                            </w:pPr>
                            <w:r w:rsidRPr="009D4DCD">
                              <w:rPr>
                                <w:sz w:val="20"/>
                              </w:rPr>
                              <w:t>дизайн-проекта размещения вывески</w:t>
                            </w:r>
                            <w:r>
                              <w:rPr>
                                <w:sz w:val="20"/>
                              </w:rPr>
                              <w:t xml:space="preserve"> </w:t>
                            </w:r>
                            <w:r w:rsidRPr="00873386">
                              <w:rPr>
                                <w:sz w:val="20"/>
                              </w:rPr>
                              <w:t xml:space="preserve"> или решения о мотивированном</w:t>
                            </w:r>
                            <w:r>
                              <w:rPr>
                                <w:sz w:val="20"/>
                              </w:rPr>
                              <w:t xml:space="preserve">  отказе                           </w:t>
                            </w:r>
                            <w:r w:rsidRPr="009D4DCD">
                              <w:rPr>
                                <w:sz w:val="20"/>
                              </w:rPr>
                              <w:t>в предоставлении</w:t>
                            </w:r>
                            <w:r w:rsidRPr="00AB3FD8">
                              <w:rPr>
                                <w:spacing w:val="1"/>
                                <w:sz w:val="20"/>
                                <w:szCs w:val="20"/>
                              </w:rPr>
                              <w:t xml:space="preserve">  </w:t>
                            </w:r>
                            <w:r>
                              <w:rPr>
                                <w:spacing w:val="1"/>
                                <w:sz w:val="20"/>
                                <w:szCs w:val="20"/>
                              </w:rPr>
                              <w:t>муниципальной услуги</w:t>
                            </w:r>
                          </w:p>
                          <w:p w14:paraId="138769CE" w14:textId="77777777" w:rsidR="00222810" w:rsidRDefault="00222810" w:rsidP="009925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7" o:spid="_x0000_s1029" style="position:absolute;left:0;text-align:left;margin-left:121.4pt;margin-top:47.35pt;width:231pt;height:7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" fillcolor="white [3201]" strokecolor="black [3200]" strokeweight="2pt">
                <v:path arrowok="t"/>
                <v:textbox>
                  <w:txbxContent>
                    <w:p w14:paraId="7470D651" w14:textId="77777777" w:rsidR="00222810" w:rsidRPr="009D4DCD" w:rsidRDefault="00222810" w:rsidP="009D4DCD">
                      <w:pPr>
                        <w:pStyle w:val="ConsPlusTitle"/>
                        <w:widowControl/>
                        <w:jc w:val="center"/>
                        <w:rPr>
                          <w:rFonts w:ascii="Times New Roman" w:hAnsi="Times New Roman" w:cs="Times New Roman"/>
                          <w:b w:val="0"/>
                          <w:sz w:val="20"/>
                          <w:szCs w:val="24"/>
                        </w:rPr>
                      </w:pPr>
                      <w:r w:rsidRPr="009D4DCD">
                        <w:rPr>
                          <w:rFonts w:ascii="Times New Roman" w:hAnsi="Times New Roman" w:cs="Times New Roman"/>
                          <w:b w:val="0"/>
                          <w:sz w:val="20"/>
                          <w:szCs w:val="24"/>
                        </w:rPr>
                        <w:t>Выдача (направление) заявителю согласование</w:t>
                      </w:r>
                    </w:p>
                    <w:p w14:paraId="27DAE4C7" w14:textId="77777777" w:rsidR="00222810" w:rsidRDefault="00222810" w:rsidP="009D4DCD">
                      <w:pPr>
                        <w:spacing w:after="1" w:line="200" w:lineRule="atLeast"/>
                        <w:jc w:val="center"/>
                        <w:rPr>
                          <w:spacing w:val="1"/>
                          <w:sz w:val="20"/>
                          <w:szCs w:val="20"/>
                        </w:rPr>
                      </w:pPr>
                      <w:r w:rsidRPr="009D4DCD">
                        <w:rPr>
                          <w:sz w:val="20"/>
                        </w:rPr>
                        <w:t>дизайн-проекта размещения вывески</w:t>
                      </w:r>
                      <w:r>
                        <w:rPr>
                          <w:sz w:val="20"/>
                        </w:rPr>
                        <w:t xml:space="preserve"> </w:t>
                      </w:r>
                      <w:r w:rsidRPr="00873386">
                        <w:rPr>
                          <w:sz w:val="20"/>
                        </w:rPr>
                        <w:t xml:space="preserve"> или решения о мотивированном</w:t>
                      </w:r>
                      <w:r>
                        <w:rPr>
                          <w:sz w:val="20"/>
                        </w:rPr>
                        <w:t xml:space="preserve">  отказе                           </w:t>
                      </w:r>
                      <w:r w:rsidRPr="009D4DCD">
                        <w:rPr>
                          <w:sz w:val="20"/>
                        </w:rPr>
                        <w:t>в предоставлении</w:t>
                      </w:r>
                      <w:r w:rsidRPr="00AB3FD8">
                        <w:rPr>
                          <w:spacing w:val="1"/>
                          <w:sz w:val="20"/>
                          <w:szCs w:val="20"/>
                        </w:rPr>
                        <w:t xml:space="preserve">  </w:t>
                      </w:r>
                      <w:r>
                        <w:rPr>
                          <w:spacing w:val="1"/>
                          <w:sz w:val="20"/>
                          <w:szCs w:val="20"/>
                        </w:rPr>
                        <w:t>муниципальной услуги</w:t>
                      </w:r>
                    </w:p>
                    <w:p w14:paraId="138769CE" w14:textId="77777777" w:rsidR="00222810" w:rsidRDefault="00222810" w:rsidP="00992579">
                      <w:pPr>
                        <w:jc w:val="center"/>
                      </w:pPr>
                    </w:p>
                  </w:txbxContent>
                </v:textbox>
              </v:rect>
            </w:pict>
          </mc:Fallback>
        </mc:AlternateContent>
      </w:r>
      <w:r w:rsidR="00992579">
        <w:rPr>
          <w:sz w:val="20"/>
        </w:rPr>
        <w:tab/>
      </w:r>
      <w:r w:rsidR="00992579">
        <w:rPr>
          <w:noProof/>
          <w:sz w:val="20"/>
        </w:rPr>
        <w:drawing>
          <wp:inline distT="0" distB="0" distL="0" distR="0" wp14:anchorId="6CEEAA35" wp14:editId="1B049B8F">
            <wp:extent cx="128270" cy="615950"/>
            <wp:effectExtent l="0" t="0" r="508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270" cy="615950"/>
                    </a:xfrm>
                    <a:prstGeom prst="rect">
                      <a:avLst/>
                    </a:prstGeom>
                    <a:noFill/>
                  </pic:spPr>
                </pic:pic>
              </a:graphicData>
            </a:graphic>
          </wp:inline>
        </w:drawing>
      </w:r>
      <w:r w:rsidR="00992579">
        <w:rPr>
          <w:sz w:val="20"/>
        </w:rPr>
        <w:br w:type="textWrapping" w:clear="all"/>
      </w:r>
    </w:p>
    <w:p w14:paraId="61B7B090" w14:textId="77777777" w:rsidR="00992579" w:rsidRDefault="00992579" w:rsidP="00951054">
      <w:pPr>
        <w:widowControl w:val="0"/>
        <w:autoSpaceDE w:val="0"/>
        <w:autoSpaceDN w:val="0"/>
        <w:adjustRightInd w:val="0"/>
        <w:jc w:val="center"/>
        <w:rPr>
          <w:rFonts w:cs="Arial"/>
          <w:bCs/>
          <w:sz w:val="28"/>
          <w:szCs w:val="28"/>
        </w:rPr>
      </w:pPr>
    </w:p>
    <w:p w14:paraId="5EFD814B" w14:textId="77777777" w:rsidR="00992579" w:rsidRDefault="00992579" w:rsidP="00951054">
      <w:pPr>
        <w:widowControl w:val="0"/>
        <w:autoSpaceDE w:val="0"/>
        <w:autoSpaceDN w:val="0"/>
        <w:adjustRightInd w:val="0"/>
        <w:jc w:val="center"/>
        <w:rPr>
          <w:rFonts w:cs="Arial"/>
          <w:bCs/>
          <w:sz w:val="28"/>
          <w:szCs w:val="28"/>
        </w:rPr>
      </w:pPr>
    </w:p>
    <w:p w14:paraId="3E55F330" w14:textId="77777777" w:rsidR="00992579" w:rsidRDefault="00992579" w:rsidP="00951054">
      <w:pPr>
        <w:widowControl w:val="0"/>
        <w:autoSpaceDE w:val="0"/>
        <w:autoSpaceDN w:val="0"/>
        <w:adjustRightInd w:val="0"/>
        <w:jc w:val="center"/>
        <w:rPr>
          <w:rFonts w:cs="Arial"/>
          <w:bCs/>
          <w:sz w:val="28"/>
          <w:szCs w:val="28"/>
        </w:rPr>
      </w:pPr>
    </w:p>
    <w:p w14:paraId="025F4338" w14:textId="77777777" w:rsidR="00992579" w:rsidRDefault="00992579" w:rsidP="00951054">
      <w:pPr>
        <w:widowControl w:val="0"/>
        <w:autoSpaceDE w:val="0"/>
        <w:autoSpaceDN w:val="0"/>
        <w:adjustRightInd w:val="0"/>
        <w:jc w:val="center"/>
        <w:rPr>
          <w:rFonts w:cs="Arial"/>
          <w:bCs/>
          <w:sz w:val="28"/>
          <w:szCs w:val="28"/>
        </w:rPr>
      </w:pPr>
    </w:p>
    <w:p w14:paraId="1BA27976" w14:textId="77777777" w:rsidR="00E677BA" w:rsidRDefault="00E677BA"/>
    <w:sectPr w:rsidR="00E677BA" w:rsidSect="000D5C75">
      <w:footerReference w:type="default" r:id="rId25"/>
      <w:pgSz w:w="11906" w:h="16838"/>
      <w:pgMar w:top="1134"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BE869" w14:textId="77777777" w:rsidR="00B218FF" w:rsidRDefault="00B218FF">
      <w:r>
        <w:separator/>
      </w:r>
    </w:p>
  </w:endnote>
  <w:endnote w:type="continuationSeparator" w:id="0">
    <w:p w14:paraId="1DAFC107" w14:textId="77777777" w:rsidR="00B218FF" w:rsidRDefault="00B2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iosCondLigh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946319"/>
      <w:showingPlcHdr/>
    </w:sdtPr>
    <w:sdtEndPr/>
    <w:sdtContent>
      <w:p w14:paraId="5926F16D" w14:textId="77777777" w:rsidR="00222810" w:rsidRDefault="00222810">
        <w:pPr>
          <w:pStyle w:val="af7"/>
          <w:jc w:val="right"/>
        </w:pPr>
        <w:r>
          <w:t xml:space="preserve">     </w:t>
        </w:r>
      </w:p>
    </w:sdtContent>
  </w:sdt>
  <w:p w14:paraId="4608C31B" w14:textId="77777777" w:rsidR="00222810" w:rsidRDefault="0022281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51EFA" w14:textId="77777777" w:rsidR="00B218FF" w:rsidRDefault="00B218FF">
      <w:r>
        <w:separator/>
      </w:r>
    </w:p>
  </w:footnote>
  <w:footnote w:type="continuationSeparator" w:id="0">
    <w:p w14:paraId="7C058B15" w14:textId="77777777" w:rsidR="00B218FF" w:rsidRDefault="00B21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8F0CB9"/>
    <w:multiLevelType w:val="hybridMultilevel"/>
    <w:tmpl w:val="AA2629A0"/>
    <w:lvl w:ilvl="0" w:tplc="F6CEC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69E729D"/>
    <w:multiLevelType w:val="hybridMultilevel"/>
    <w:tmpl w:val="870669B4"/>
    <w:lvl w:ilvl="0" w:tplc="9F808882">
      <w:start w:val="1"/>
      <w:numFmt w:val="bullet"/>
      <w:lvlText w:val="­"/>
      <w:lvlJc w:val="left"/>
      <w:pPr>
        <w:ind w:left="928"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2432CCB"/>
    <w:multiLevelType w:val="multilevel"/>
    <w:tmpl w:val="488CB7F0"/>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3">
    <w:nsid w:val="22BF3A21"/>
    <w:multiLevelType w:val="hybridMultilevel"/>
    <w:tmpl w:val="9B3E1D5C"/>
    <w:lvl w:ilvl="0" w:tplc="98A45E62">
      <w:start w:val="1"/>
      <w:numFmt w:val="decimal"/>
      <w:lvlText w:val="%1)"/>
      <w:lvlJc w:val="left"/>
      <w:pPr>
        <w:ind w:left="1575" w:hanging="360"/>
      </w:pPr>
      <w:rPr>
        <w:rFonts w:ascii="Times New Roman" w:eastAsia="Calibri" w:hAnsi="Times New Roman" w:cs="Times New Roman"/>
        <w:color w:val="auto"/>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start w:val="1"/>
      <w:numFmt w:val="lowerLetter"/>
      <w:lvlText w:val="%5."/>
      <w:lvlJc w:val="left"/>
      <w:pPr>
        <w:ind w:left="4455" w:hanging="360"/>
      </w:pPr>
    </w:lvl>
    <w:lvl w:ilvl="5" w:tplc="0419001B">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4">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732EA"/>
    <w:multiLevelType w:val="hybridMultilevel"/>
    <w:tmpl w:val="C79E92CE"/>
    <w:lvl w:ilvl="0" w:tplc="7D2EB8A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02D4F10"/>
    <w:multiLevelType w:val="hybridMultilevel"/>
    <w:tmpl w:val="BD3C43BE"/>
    <w:lvl w:ilvl="0" w:tplc="98A45E62">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BD737E3"/>
    <w:multiLevelType w:val="multilevel"/>
    <w:tmpl w:val="7EF4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5">
      <w:start w:val="1"/>
      <w:numFmt w:val="decimal"/>
      <w:lvlText w:val="%1.%2.%3.%4.%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6">
      <w:numFmt w:val="decimal"/>
      <w:lvlText w:val=""/>
      <w:lvlJc w:val="left"/>
    </w:lvl>
    <w:lvl w:ilvl="7">
      <w:numFmt w:val="decimal"/>
      <w:lvlText w:val=""/>
      <w:lvlJc w:val="left"/>
    </w:lvl>
    <w:lvl w:ilvl="8">
      <w:numFmt w:val="decimal"/>
      <w:lvlText w:val=""/>
      <w:lvlJc w:val="left"/>
    </w:lvl>
  </w:abstractNum>
  <w:abstractNum w:abstractNumId="30">
    <w:nsid w:val="4C6A36E9"/>
    <w:multiLevelType w:val="hybridMultilevel"/>
    <w:tmpl w:val="7B3E71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D2546"/>
    <w:multiLevelType w:val="hybridMultilevel"/>
    <w:tmpl w:val="740EC5B8"/>
    <w:lvl w:ilvl="0" w:tplc="6EB8FE72">
      <w:start w:val="1"/>
      <w:numFmt w:val="bullet"/>
      <w:lvlText w:val=""/>
      <w:lvlJc w:val="left"/>
      <w:pPr>
        <w:ind w:left="252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99B4FB5"/>
    <w:multiLevelType w:val="multilevel"/>
    <w:tmpl w:val="334A2C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4">
      <w:start w:val="1"/>
      <w:numFmt w:val="decimal"/>
      <w:lvlText w:val="%1.%2.%3.%4.%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5">
      <w:start w:val="1"/>
      <w:numFmt w:val="decimal"/>
      <w:lvlText w:val="%1.%2.%3.%4.%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CEA3686"/>
    <w:multiLevelType w:val="hybridMultilevel"/>
    <w:tmpl w:val="7B3E71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52359F"/>
    <w:multiLevelType w:val="hybridMultilevel"/>
    <w:tmpl w:val="841EED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8">
    <w:nsid w:val="6F111E4E"/>
    <w:multiLevelType w:val="hybridMultilevel"/>
    <w:tmpl w:val="94CCD4B4"/>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0">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16"/>
  </w:num>
  <w:num w:numId="3">
    <w:abstractNumId w:val="44"/>
  </w:num>
  <w:num w:numId="4">
    <w:abstractNumId w:val="2"/>
  </w:num>
  <w:num w:numId="5">
    <w:abstractNumId w:val="26"/>
  </w:num>
  <w:num w:numId="6">
    <w:abstractNumId w:val="42"/>
  </w:num>
  <w:num w:numId="7">
    <w:abstractNumId w:val="22"/>
  </w:num>
  <w:num w:numId="8">
    <w:abstractNumId w:val="5"/>
  </w:num>
  <w:num w:numId="9">
    <w:abstractNumId w:val="23"/>
  </w:num>
  <w:num w:numId="10">
    <w:abstractNumId w:val="41"/>
  </w:num>
  <w:num w:numId="11">
    <w:abstractNumId w:val="21"/>
  </w:num>
  <w:num w:numId="12">
    <w:abstractNumId w:val="0"/>
  </w:num>
  <w:num w:numId="13">
    <w:abstractNumId w:val="40"/>
  </w:num>
  <w:num w:numId="14">
    <w:abstractNumId w:val="25"/>
  </w:num>
  <w:num w:numId="15">
    <w:abstractNumId w:val="9"/>
  </w:num>
  <w:num w:numId="16">
    <w:abstractNumId w:val="36"/>
  </w:num>
  <w:num w:numId="17">
    <w:abstractNumId w:val="6"/>
  </w:num>
  <w:num w:numId="18">
    <w:abstractNumId w:val="28"/>
  </w:num>
  <w:num w:numId="19">
    <w:abstractNumId w:val="31"/>
  </w:num>
  <w:num w:numId="20">
    <w:abstractNumId w:val="18"/>
  </w:num>
  <w:num w:numId="21">
    <w:abstractNumId w:val="7"/>
  </w:num>
  <w:num w:numId="22">
    <w:abstractNumId w:val="8"/>
  </w:num>
  <w:num w:numId="23">
    <w:abstractNumId w:val="38"/>
  </w:num>
  <w:num w:numId="24">
    <w:abstractNumId w:val="17"/>
  </w:num>
  <w:num w:numId="25">
    <w:abstractNumId w:val="37"/>
  </w:num>
  <w:num w:numId="26">
    <w:abstractNumId w:val="35"/>
  </w:num>
  <w:num w:numId="27">
    <w:abstractNumId w:val="27"/>
  </w:num>
  <w:num w:numId="28">
    <w:abstractNumId w:val="39"/>
  </w:num>
  <w:num w:numId="29">
    <w:abstractNumId w:val="14"/>
  </w:num>
  <w:num w:numId="30">
    <w:abstractNumId w:val="10"/>
  </w:num>
  <w:num w:numId="31">
    <w:abstractNumId w:val="19"/>
  </w:num>
  <w:num w:numId="32">
    <w:abstractNumId w:val="3"/>
  </w:num>
  <w:num w:numId="33">
    <w:abstractNumId w:val="43"/>
  </w:num>
  <w:num w:numId="34">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5">
    <w:abstractNumId w:val="20"/>
  </w:num>
  <w:num w:numId="36">
    <w:abstractNumId w:val="11"/>
  </w:num>
  <w:num w:numId="37">
    <w:abstractNumId w:val="24"/>
  </w:num>
  <w:num w:numId="38">
    <w:abstractNumId w:val="1"/>
  </w:num>
  <w:num w:numId="39">
    <w:abstractNumId w:val="1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1">
    <w:abstractNumId w:val="29"/>
  </w:num>
  <w:num w:numId="42">
    <w:abstractNumId w:val="33"/>
  </w:num>
  <w:num w:numId="43">
    <w:abstractNumId w:val="30"/>
  </w:num>
  <w:num w:numId="44">
    <w:abstractNumId w:val="34"/>
  </w:num>
  <w:num w:numId="45">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BC"/>
    <w:rsid w:val="000003E0"/>
    <w:rsid w:val="000005B9"/>
    <w:rsid w:val="000053BA"/>
    <w:rsid w:val="0000783B"/>
    <w:rsid w:val="000078E1"/>
    <w:rsid w:val="00020634"/>
    <w:rsid w:val="000349AA"/>
    <w:rsid w:val="00037AA3"/>
    <w:rsid w:val="00040321"/>
    <w:rsid w:val="000419B0"/>
    <w:rsid w:val="00046E77"/>
    <w:rsid w:val="000515F7"/>
    <w:rsid w:val="000530D5"/>
    <w:rsid w:val="00054445"/>
    <w:rsid w:val="00054589"/>
    <w:rsid w:val="000565CF"/>
    <w:rsid w:val="00060240"/>
    <w:rsid w:val="00066FDB"/>
    <w:rsid w:val="00083E51"/>
    <w:rsid w:val="00085530"/>
    <w:rsid w:val="00086BF7"/>
    <w:rsid w:val="00087EE0"/>
    <w:rsid w:val="00090005"/>
    <w:rsid w:val="000A0355"/>
    <w:rsid w:val="000A3BA3"/>
    <w:rsid w:val="000A570D"/>
    <w:rsid w:val="000B26D9"/>
    <w:rsid w:val="000B5852"/>
    <w:rsid w:val="000C376C"/>
    <w:rsid w:val="000C646D"/>
    <w:rsid w:val="000D3425"/>
    <w:rsid w:val="000D5C75"/>
    <w:rsid w:val="000E1406"/>
    <w:rsid w:val="000F22C8"/>
    <w:rsid w:val="000F73AD"/>
    <w:rsid w:val="00104401"/>
    <w:rsid w:val="00107B94"/>
    <w:rsid w:val="00107E6E"/>
    <w:rsid w:val="0011102F"/>
    <w:rsid w:val="00111F78"/>
    <w:rsid w:val="00122068"/>
    <w:rsid w:val="00124481"/>
    <w:rsid w:val="00125DD3"/>
    <w:rsid w:val="0012673B"/>
    <w:rsid w:val="001304B1"/>
    <w:rsid w:val="0013129C"/>
    <w:rsid w:val="00131B20"/>
    <w:rsid w:val="00132396"/>
    <w:rsid w:val="00134A7A"/>
    <w:rsid w:val="001368BD"/>
    <w:rsid w:val="00142AFF"/>
    <w:rsid w:val="00144DDB"/>
    <w:rsid w:val="001462BC"/>
    <w:rsid w:val="001524B4"/>
    <w:rsid w:val="0015303F"/>
    <w:rsid w:val="00153463"/>
    <w:rsid w:val="001546EF"/>
    <w:rsid w:val="001567EC"/>
    <w:rsid w:val="001579FF"/>
    <w:rsid w:val="001656AF"/>
    <w:rsid w:val="00166917"/>
    <w:rsid w:val="00167009"/>
    <w:rsid w:val="00167485"/>
    <w:rsid w:val="00170C2C"/>
    <w:rsid w:val="0017126F"/>
    <w:rsid w:val="001826E1"/>
    <w:rsid w:val="00182BFD"/>
    <w:rsid w:val="00193D9F"/>
    <w:rsid w:val="0019635F"/>
    <w:rsid w:val="00197152"/>
    <w:rsid w:val="001A3505"/>
    <w:rsid w:val="001B1604"/>
    <w:rsid w:val="001B5663"/>
    <w:rsid w:val="001B73E8"/>
    <w:rsid w:val="001C2E7A"/>
    <w:rsid w:val="001C44CA"/>
    <w:rsid w:val="001C4BC5"/>
    <w:rsid w:val="001D0AF4"/>
    <w:rsid w:val="001D3C8C"/>
    <w:rsid w:val="001D40FF"/>
    <w:rsid w:val="001E1610"/>
    <w:rsid w:val="001F4C4A"/>
    <w:rsid w:val="00200A00"/>
    <w:rsid w:val="00202822"/>
    <w:rsid w:val="00202B7F"/>
    <w:rsid w:val="00205F83"/>
    <w:rsid w:val="002159C5"/>
    <w:rsid w:val="002208AE"/>
    <w:rsid w:val="00222810"/>
    <w:rsid w:val="002337BE"/>
    <w:rsid w:val="0024065C"/>
    <w:rsid w:val="00251936"/>
    <w:rsid w:val="00252CE3"/>
    <w:rsid w:val="002533F9"/>
    <w:rsid w:val="00262144"/>
    <w:rsid w:val="002711C1"/>
    <w:rsid w:val="00284D5A"/>
    <w:rsid w:val="00285CF2"/>
    <w:rsid w:val="0028603D"/>
    <w:rsid w:val="00287713"/>
    <w:rsid w:val="002911E9"/>
    <w:rsid w:val="002A0210"/>
    <w:rsid w:val="002A41B5"/>
    <w:rsid w:val="002A565C"/>
    <w:rsid w:val="002B00EA"/>
    <w:rsid w:val="002C45B4"/>
    <w:rsid w:val="002D0A75"/>
    <w:rsid w:val="002D33D0"/>
    <w:rsid w:val="002D79BD"/>
    <w:rsid w:val="002F7DF3"/>
    <w:rsid w:val="002F7DF7"/>
    <w:rsid w:val="00302287"/>
    <w:rsid w:val="00302994"/>
    <w:rsid w:val="00306228"/>
    <w:rsid w:val="00306C44"/>
    <w:rsid w:val="003148CC"/>
    <w:rsid w:val="00324392"/>
    <w:rsid w:val="0032755C"/>
    <w:rsid w:val="00331377"/>
    <w:rsid w:val="00337993"/>
    <w:rsid w:val="00352827"/>
    <w:rsid w:val="00352EB0"/>
    <w:rsid w:val="0035491F"/>
    <w:rsid w:val="00360AC1"/>
    <w:rsid w:val="00360B4E"/>
    <w:rsid w:val="00360F77"/>
    <w:rsid w:val="00365B58"/>
    <w:rsid w:val="0037263F"/>
    <w:rsid w:val="00373914"/>
    <w:rsid w:val="00374ED6"/>
    <w:rsid w:val="003842A9"/>
    <w:rsid w:val="00385D36"/>
    <w:rsid w:val="003922B2"/>
    <w:rsid w:val="00394155"/>
    <w:rsid w:val="0039651D"/>
    <w:rsid w:val="003A1D95"/>
    <w:rsid w:val="003A1DBB"/>
    <w:rsid w:val="003A650F"/>
    <w:rsid w:val="003B0247"/>
    <w:rsid w:val="003B5BDD"/>
    <w:rsid w:val="003C1357"/>
    <w:rsid w:val="003D2302"/>
    <w:rsid w:val="003D45D7"/>
    <w:rsid w:val="003D6A16"/>
    <w:rsid w:val="003D7B61"/>
    <w:rsid w:val="003E4D2A"/>
    <w:rsid w:val="003E6F01"/>
    <w:rsid w:val="003E7A4D"/>
    <w:rsid w:val="00406D51"/>
    <w:rsid w:val="004074FF"/>
    <w:rsid w:val="00410641"/>
    <w:rsid w:val="004243AF"/>
    <w:rsid w:val="0043373D"/>
    <w:rsid w:val="00434F85"/>
    <w:rsid w:val="004354CA"/>
    <w:rsid w:val="0043582B"/>
    <w:rsid w:val="00441CB1"/>
    <w:rsid w:val="00442D8B"/>
    <w:rsid w:val="0044358E"/>
    <w:rsid w:val="004443FA"/>
    <w:rsid w:val="00450E9F"/>
    <w:rsid w:val="00451436"/>
    <w:rsid w:val="00451A95"/>
    <w:rsid w:val="00451F53"/>
    <w:rsid w:val="00463796"/>
    <w:rsid w:val="00467287"/>
    <w:rsid w:val="004675B9"/>
    <w:rsid w:val="004713C4"/>
    <w:rsid w:val="00472511"/>
    <w:rsid w:val="004779D0"/>
    <w:rsid w:val="00481722"/>
    <w:rsid w:val="00481B7F"/>
    <w:rsid w:val="00481F61"/>
    <w:rsid w:val="00485D8F"/>
    <w:rsid w:val="0049693A"/>
    <w:rsid w:val="004A29A6"/>
    <w:rsid w:val="004B5158"/>
    <w:rsid w:val="004B70F2"/>
    <w:rsid w:val="004C54B9"/>
    <w:rsid w:val="004D17EB"/>
    <w:rsid w:val="004E1B1F"/>
    <w:rsid w:val="004F26C1"/>
    <w:rsid w:val="004F6934"/>
    <w:rsid w:val="004F6D7A"/>
    <w:rsid w:val="004F7D5D"/>
    <w:rsid w:val="005053FE"/>
    <w:rsid w:val="005109B9"/>
    <w:rsid w:val="0051317B"/>
    <w:rsid w:val="00516B83"/>
    <w:rsid w:val="0052447A"/>
    <w:rsid w:val="00531E3C"/>
    <w:rsid w:val="00547FA5"/>
    <w:rsid w:val="005521C0"/>
    <w:rsid w:val="00552DFE"/>
    <w:rsid w:val="00560451"/>
    <w:rsid w:val="005625B9"/>
    <w:rsid w:val="00573DBB"/>
    <w:rsid w:val="00595367"/>
    <w:rsid w:val="00595FB9"/>
    <w:rsid w:val="005A243E"/>
    <w:rsid w:val="005A3D4E"/>
    <w:rsid w:val="005A447C"/>
    <w:rsid w:val="005A4E8F"/>
    <w:rsid w:val="005B456A"/>
    <w:rsid w:val="005C0349"/>
    <w:rsid w:val="005C30ED"/>
    <w:rsid w:val="005D14BE"/>
    <w:rsid w:val="005D2E17"/>
    <w:rsid w:val="005D7D59"/>
    <w:rsid w:val="005E1202"/>
    <w:rsid w:val="005E3736"/>
    <w:rsid w:val="005F6D7C"/>
    <w:rsid w:val="00605CED"/>
    <w:rsid w:val="006109D4"/>
    <w:rsid w:val="0061633E"/>
    <w:rsid w:val="00620785"/>
    <w:rsid w:val="00620B92"/>
    <w:rsid w:val="00633E4B"/>
    <w:rsid w:val="00635087"/>
    <w:rsid w:val="00640A6C"/>
    <w:rsid w:val="006438A3"/>
    <w:rsid w:val="00646DDA"/>
    <w:rsid w:val="00650247"/>
    <w:rsid w:val="00652DC3"/>
    <w:rsid w:val="00663008"/>
    <w:rsid w:val="00664BF3"/>
    <w:rsid w:val="00672F3E"/>
    <w:rsid w:val="00673B12"/>
    <w:rsid w:val="00673E47"/>
    <w:rsid w:val="00681746"/>
    <w:rsid w:val="00683BA8"/>
    <w:rsid w:val="0068669D"/>
    <w:rsid w:val="00686DC3"/>
    <w:rsid w:val="00687111"/>
    <w:rsid w:val="006954C0"/>
    <w:rsid w:val="00695B3D"/>
    <w:rsid w:val="00695E97"/>
    <w:rsid w:val="00697977"/>
    <w:rsid w:val="00697F04"/>
    <w:rsid w:val="006A0244"/>
    <w:rsid w:val="006B3D96"/>
    <w:rsid w:val="006C5434"/>
    <w:rsid w:val="006D2AB7"/>
    <w:rsid w:val="006D392E"/>
    <w:rsid w:val="006D4D39"/>
    <w:rsid w:val="006D59C3"/>
    <w:rsid w:val="006E196F"/>
    <w:rsid w:val="006F69E9"/>
    <w:rsid w:val="007031F5"/>
    <w:rsid w:val="00707757"/>
    <w:rsid w:val="00710684"/>
    <w:rsid w:val="007215F3"/>
    <w:rsid w:val="00722D28"/>
    <w:rsid w:val="00722E7C"/>
    <w:rsid w:val="0073358E"/>
    <w:rsid w:val="007357F0"/>
    <w:rsid w:val="00736321"/>
    <w:rsid w:val="00736BD7"/>
    <w:rsid w:val="0073710C"/>
    <w:rsid w:val="00744CD0"/>
    <w:rsid w:val="00751AFE"/>
    <w:rsid w:val="00756968"/>
    <w:rsid w:val="00757745"/>
    <w:rsid w:val="00761571"/>
    <w:rsid w:val="00764C07"/>
    <w:rsid w:val="00765025"/>
    <w:rsid w:val="0076521E"/>
    <w:rsid w:val="007652FD"/>
    <w:rsid w:val="007720C1"/>
    <w:rsid w:val="00780200"/>
    <w:rsid w:val="00780CE6"/>
    <w:rsid w:val="007813AC"/>
    <w:rsid w:val="00783A1C"/>
    <w:rsid w:val="007864B4"/>
    <w:rsid w:val="00790A69"/>
    <w:rsid w:val="00795C5D"/>
    <w:rsid w:val="007A7182"/>
    <w:rsid w:val="007B1083"/>
    <w:rsid w:val="007B1D01"/>
    <w:rsid w:val="007C22B6"/>
    <w:rsid w:val="007C4CA1"/>
    <w:rsid w:val="007C7D56"/>
    <w:rsid w:val="007C7E15"/>
    <w:rsid w:val="007D019A"/>
    <w:rsid w:val="007D3044"/>
    <w:rsid w:val="007D70FF"/>
    <w:rsid w:val="007D7EBB"/>
    <w:rsid w:val="007E04D0"/>
    <w:rsid w:val="007E5FB9"/>
    <w:rsid w:val="007F01BE"/>
    <w:rsid w:val="007F09B6"/>
    <w:rsid w:val="007F2E92"/>
    <w:rsid w:val="007F36E8"/>
    <w:rsid w:val="007F65F2"/>
    <w:rsid w:val="00803EEA"/>
    <w:rsid w:val="0080737D"/>
    <w:rsid w:val="008079C9"/>
    <w:rsid w:val="00807C4B"/>
    <w:rsid w:val="00810A78"/>
    <w:rsid w:val="00810EC4"/>
    <w:rsid w:val="0081550A"/>
    <w:rsid w:val="00817C3A"/>
    <w:rsid w:val="008235C1"/>
    <w:rsid w:val="00825EFD"/>
    <w:rsid w:val="0083275C"/>
    <w:rsid w:val="00833D76"/>
    <w:rsid w:val="00840221"/>
    <w:rsid w:val="0084039F"/>
    <w:rsid w:val="008414E2"/>
    <w:rsid w:val="00847385"/>
    <w:rsid w:val="00852697"/>
    <w:rsid w:val="0085481C"/>
    <w:rsid w:val="00860208"/>
    <w:rsid w:val="00861745"/>
    <w:rsid w:val="00865392"/>
    <w:rsid w:val="008717B9"/>
    <w:rsid w:val="00872082"/>
    <w:rsid w:val="008744D6"/>
    <w:rsid w:val="00874EBD"/>
    <w:rsid w:val="00874FAA"/>
    <w:rsid w:val="00875CFF"/>
    <w:rsid w:val="00890A9F"/>
    <w:rsid w:val="00891D43"/>
    <w:rsid w:val="00893A2F"/>
    <w:rsid w:val="008941B3"/>
    <w:rsid w:val="008A0717"/>
    <w:rsid w:val="008A1C49"/>
    <w:rsid w:val="008B1657"/>
    <w:rsid w:val="008B2798"/>
    <w:rsid w:val="008C4777"/>
    <w:rsid w:val="008C4F35"/>
    <w:rsid w:val="008D3100"/>
    <w:rsid w:val="008D56A7"/>
    <w:rsid w:val="008E1B1B"/>
    <w:rsid w:val="008F6260"/>
    <w:rsid w:val="008F7EE6"/>
    <w:rsid w:val="00903D05"/>
    <w:rsid w:val="009049F4"/>
    <w:rsid w:val="0090645B"/>
    <w:rsid w:val="00911DCB"/>
    <w:rsid w:val="00917D51"/>
    <w:rsid w:val="00920933"/>
    <w:rsid w:val="00924EDF"/>
    <w:rsid w:val="0094063F"/>
    <w:rsid w:val="0094281C"/>
    <w:rsid w:val="00943FEC"/>
    <w:rsid w:val="00947963"/>
    <w:rsid w:val="00951054"/>
    <w:rsid w:val="009527FD"/>
    <w:rsid w:val="009528D1"/>
    <w:rsid w:val="00955DC0"/>
    <w:rsid w:val="00960665"/>
    <w:rsid w:val="00960FF0"/>
    <w:rsid w:val="00961372"/>
    <w:rsid w:val="00964DBA"/>
    <w:rsid w:val="009654BB"/>
    <w:rsid w:val="00965FFB"/>
    <w:rsid w:val="00966144"/>
    <w:rsid w:val="0097063F"/>
    <w:rsid w:val="0097238D"/>
    <w:rsid w:val="00981258"/>
    <w:rsid w:val="00982DF3"/>
    <w:rsid w:val="009838A1"/>
    <w:rsid w:val="0098651A"/>
    <w:rsid w:val="00992579"/>
    <w:rsid w:val="009A0805"/>
    <w:rsid w:val="009A1FBD"/>
    <w:rsid w:val="009A7EF2"/>
    <w:rsid w:val="009B77A7"/>
    <w:rsid w:val="009C1A83"/>
    <w:rsid w:val="009C33FA"/>
    <w:rsid w:val="009C36F3"/>
    <w:rsid w:val="009D1644"/>
    <w:rsid w:val="009D4DCD"/>
    <w:rsid w:val="009D6B10"/>
    <w:rsid w:val="009D7B7C"/>
    <w:rsid w:val="009E0AD4"/>
    <w:rsid w:val="009E103E"/>
    <w:rsid w:val="009E5868"/>
    <w:rsid w:val="009F0D35"/>
    <w:rsid w:val="00A01E89"/>
    <w:rsid w:val="00A02496"/>
    <w:rsid w:val="00A11747"/>
    <w:rsid w:val="00A226CC"/>
    <w:rsid w:val="00A243D8"/>
    <w:rsid w:val="00A24719"/>
    <w:rsid w:val="00A24A18"/>
    <w:rsid w:val="00A253DA"/>
    <w:rsid w:val="00A26ABA"/>
    <w:rsid w:val="00A31908"/>
    <w:rsid w:val="00A31D2F"/>
    <w:rsid w:val="00A31EE3"/>
    <w:rsid w:val="00A40E55"/>
    <w:rsid w:val="00A5338D"/>
    <w:rsid w:val="00A5381E"/>
    <w:rsid w:val="00A5442F"/>
    <w:rsid w:val="00A60200"/>
    <w:rsid w:val="00A61690"/>
    <w:rsid w:val="00A61B5E"/>
    <w:rsid w:val="00A64F06"/>
    <w:rsid w:val="00A679DD"/>
    <w:rsid w:val="00A738FB"/>
    <w:rsid w:val="00A82CC6"/>
    <w:rsid w:val="00A84F7F"/>
    <w:rsid w:val="00A874B8"/>
    <w:rsid w:val="00A92ECF"/>
    <w:rsid w:val="00A955FE"/>
    <w:rsid w:val="00AA1C66"/>
    <w:rsid w:val="00AD40B8"/>
    <w:rsid w:val="00AE34F9"/>
    <w:rsid w:val="00AE6D86"/>
    <w:rsid w:val="00AE7797"/>
    <w:rsid w:val="00AF4D05"/>
    <w:rsid w:val="00AF69D8"/>
    <w:rsid w:val="00B00BBD"/>
    <w:rsid w:val="00B07D0F"/>
    <w:rsid w:val="00B13711"/>
    <w:rsid w:val="00B218FF"/>
    <w:rsid w:val="00B23567"/>
    <w:rsid w:val="00B255A2"/>
    <w:rsid w:val="00B3000A"/>
    <w:rsid w:val="00B356AB"/>
    <w:rsid w:val="00B36126"/>
    <w:rsid w:val="00B375CB"/>
    <w:rsid w:val="00B45095"/>
    <w:rsid w:val="00B50730"/>
    <w:rsid w:val="00B51D64"/>
    <w:rsid w:val="00B54D76"/>
    <w:rsid w:val="00B55A03"/>
    <w:rsid w:val="00B613E9"/>
    <w:rsid w:val="00B6490C"/>
    <w:rsid w:val="00B66666"/>
    <w:rsid w:val="00B66E2C"/>
    <w:rsid w:val="00B67493"/>
    <w:rsid w:val="00B723DD"/>
    <w:rsid w:val="00B8043C"/>
    <w:rsid w:val="00B818CE"/>
    <w:rsid w:val="00B87992"/>
    <w:rsid w:val="00B95607"/>
    <w:rsid w:val="00B957E4"/>
    <w:rsid w:val="00BA29A5"/>
    <w:rsid w:val="00BA51A0"/>
    <w:rsid w:val="00BC42E9"/>
    <w:rsid w:val="00BC54E3"/>
    <w:rsid w:val="00BD7935"/>
    <w:rsid w:val="00BE656D"/>
    <w:rsid w:val="00BE6BE2"/>
    <w:rsid w:val="00BE71CA"/>
    <w:rsid w:val="00BF07EF"/>
    <w:rsid w:val="00BF29CF"/>
    <w:rsid w:val="00BF617C"/>
    <w:rsid w:val="00BF7AEE"/>
    <w:rsid w:val="00C041A8"/>
    <w:rsid w:val="00C0602B"/>
    <w:rsid w:val="00C22051"/>
    <w:rsid w:val="00C2402B"/>
    <w:rsid w:val="00C330F3"/>
    <w:rsid w:val="00C35575"/>
    <w:rsid w:val="00C4076C"/>
    <w:rsid w:val="00C422AD"/>
    <w:rsid w:val="00C427D1"/>
    <w:rsid w:val="00C47B66"/>
    <w:rsid w:val="00C66107"/>
    <w:rsid w:val="00C73B42"/>
    <w:rsid w:val="00C75D1F"/>
    <w:rsid w:val="00C771C5"/>
    <w:rsid w:val="00C86CD0"/>
    <w:rsid w:val="00C92D2E"/>
    <w:rsid w:val="00C9721A"/>
    <w:rsid w:val="00C97944"/>
    <w:rsid w:val="00CB4C3C"/>
    <w:rsid w:val="00CB73A4"/>
    <w:rsid w:val="00CC0A04"/>
    <w:rsid w:val="00CC25BE"/>
    <w:rsid w:val="00CD0D8F"/>
    <w:rsid w:val="00CE6E2F"/>
    <w:rsid w:val="00CF0613"/>
    <w:rsid w:val="00CF3AB5"/>
    <w:rsid w:val="00CF3C4E"/>
    <w:rsid w:val="00CF7513"/>
    <w:rsid w:val="00D006F3"/>
    <w:rsid w:val="00D01B6A"/>
    <w:rsid w:val="00D02842"/>
    <w:rsid w:val="00D06428"/>
    <w:rsid w:val="00D07709"/>
    <w:rsid w:val="00D0793E"/>
    <w:rsid w:val="00D1289C"/>
    <w:rsid w:val="00D13C5A"/>
    <w:rsid w:val="00D239DE"/>
    <w:rsid w:val="00D23CB0"/>
    <w:rsid w:val="00D33352"/>
    <w:rsid w:val="00D33870"/>
    <w:rsid w:val="00D42413"/>
    <w:rsid w:val="00D520A7"/>
    <w:rsid w:val="00D5243D"/>
    <w:rsid w:val="00D56233"/>
    <w:rsid w:val="00D642E0"/>
    <w:rsid w:val="00D668E1"/>
    <w:rsid w:val="00D66D31"/>
    <w:rsid w:val="00D72CFB"/>
    <w:rsid w:val="00D7427B"/>
    <w:rsid w:val="00D748A2"/>
    <w:rsid w:val="00D74DCA"/>
    <w:rsid w:val="00D76CDB"/>
    <w:rsid w:val="00D85D46"/>
    <w:rsid w:val="00D940BC"/>
    <w:rsid w:val="00D94DA7"/>
    <w:rsid w:val="00DB3444"/>
    <w:rsid w:val="00DB3AA3"/>
    <w:rsid w:val="00DB40BB"/>
    <w:rsid w:val="00DC7FF6"/>
    <w:rsid w:val="00DD0B65"/>
    <w:rsid w:val="00DD6209"/>
    <w:rsid w:val="00DE75FC"/>
    <w:rsid w:val="00DF006E"/>
    <w:rsid w:val="00E06CD4"/>
    <w:rsid w:val="00E14E55"/>
    <w:rsid w:val="00E20558"/>
    <w:rsid w:val="00E26D78"/>
    <w:rsid w:val="00E30101"/>
    <w:rsid w:val="00E43C79"/>
    <w:rsid w:val="00E44354"/>
    <w:rsid w:val="00E4723C"/>
    <w:rsid w:val="00E5087C"/>
    <w:rsid w:val="00E605F3"/>
    <w:rsid w:val="00E643EB"/>
    <w:rsid w:val="00E6636A"/>
    <w:rsid w:val="00E674B9"/>
    <w:rsid w:val="00E677BA"/>
    <w:rsid w:val="00E67C5B"/>
    <w:rsid w:val="00E75B4F"/>
    <w:rsid w:val="00E8339D"/>
    <w:rsid w:val="00E8385F"/>
    <w:rsid w:val="00E84D12"/>
    <w:rsid w:val="00E85ADF"/>
    <w:rsid w:val="00E96664"/>
    <w:rsid w:val="00E97813"/>
    <w:rsid w:val="00EA088D"/>
    <w:rsid w:val="00EA397D"/>
    <w:rsid w:val="00EA609C"/>
    <w:rsid w:val="00EB1870"/>
    <w:rsid w:val="00EB6F61"/>
    <w:rsid w:val="00EC0A9C"/>
    <w:rsid w:val="00EC21B9"/>
    <w:rsid w:val="00EC5C9D"/>
    <w:rsid w:val="00EC6826"/>
    <w:rsid w:val="00ED1BCE"/>
    <w:rsid w:val="00EE0A87"/>
    <w:rsid w:val="00EF46B9"/>
    <w:rsid w:val="00F128C7"/>
    <w:rsid w:val="00F208D5"/>
    <w:rsid w:val="00F25C4D"/>
    <w:rsid w:val="00F264E2"/>
    <w:rsid w:val="00F31CD2"/>
    <w:rsid w:val="00F3405F"/>
    <w:rsid w:val="00F37FF4"/>
    <w:rsid w:val="00F43A94"/>
    <w:rsid w:val="00F506D5"/>
    <w:rsid w:val="00F5255B"/>
    <w:rsid w:val="00F53CB8"/>
    <w:rsid w:val="00F556B4"/>
    <w:rsid w:val="00F55FBB"/>
    <w:rsid w:val="00F56A04"/>
    <w:rsid w:val="00F60039"/>
    <w:rsid w:val="00F70BD3"/>
    <w:rsid w:val="00F71BE7"/>
    <w:rsid w:val="00F72AB5"/>
    <w:rsid w:val="00F75A27"/>
    <w:rsid w:val="00F77404"/>
    <w:rsid w:val="00F8269A"/>
    <w:rsid w:val="00F84B47"/>
    <w:rsid w:val="00F85104"/>
    <w:rsid w:val="00F91E2E"/>
    <w:rsid w:val="00F95ACD"/>
    <w:rsid w:val="00F9606B"/>
    <w:rsid w:val="00F97437"/>
    <w:rsid w:val="00FB60B8"/>
    <w:rsid w:val="00FC07F9"/>
    <w:rsid w:val="00FD3743"/>
    <w:rsid w:val="00FD676E"/>
    <w:rsid w:val="00FD6A67"/>
    <w:rsid w:val="00FE50B0"/>
    <w:rsid w:val="00FE6D0A"/>
    <w:rsid w:val="00FF048C"/>
    <w:rsid w:val="00FF070D"/>
    <w:rsid w:val="00FF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a">
    <w:name w:val="Body Text"/>
    <w:basedOn w:val="a"/>
    <w:link w:val="ab"/>
    <w:rsid w:val="00ED1BCE"/>
    <w:pPr>
      <w:tabs>
        <w:tab w:val="left" w:pos="2127"/>
      </w:tabs>
    </w:pPr>
    <w:rPr>
      <w:b/>
      <w:sz w:val="26"/>
      <w:szCs w:val="20"/>
    </w:rPr>
  </w:style>
  <w:style w:type="character" w:customStyle="1" w:styleId="ab">
    <w:name w:val="Основной текст Знак"/>
    <w:basedOn w:val="a0"/>
    <w:link w:val="aa"/>
    <w:rsid w:val="00ED1BCE"/>
    <w:rPr>
      <w:rFonts w:ascii="Times New Roman" w:eastAsia="Times New Roman" w:hAnsi="Times New Roman" w:cs="Times New Roman"/>
      <w:b/>
      <w:sz w:val="26"/>
      <w:szCs w:val="20"/>
      <w:lang w:eastAsia="ru-RU"/>
    </w:rPr>
  </w:style>
  <w:style w:type="paragraph" w:styleId="ac">
    <w:name w:val="Body Text Indent"/>
    <w:basedOn w:val="a"/>
    <w:link w:val="ad"/>
    <w:rsid w:val="00ED1BCE"/>
    <w:pPr>
      <w:ind w:firstLine="567"/>
      <w:jc w:val="both"/>
    </w:pPr>
    <w:rPr>
      <w:sz w:val="22"/>
      <w:szCs w:val="20"/>
    </w:rPr>
  </w:style>
  <w:style w:type="character" w:customStyle="1" w:styleId="ad">
    <w:name w:val="Основной текст с отступом Знак"/>
    <w:basedOn w:val="a0"/>
    <w:link w:val="ac"/>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nhideWhenUsed/>
    <w:rsid w:val="00ED1BCE"/>
    <w:rPr>
      <w:rFonts w:ascii="Tahoma" w:eastAsia="Calibri" w:hAnsi="Tahoma" w:cs="Tahoma"/>
      <w:sz w:val="16"/>
      <w:szCs w:val="16"/>
      <w:lang w:eastAsia="en-US"/>
    </w:rPr>
  </w:style>
  <w:style w:type="character" w:customStyle="1" w:styleId="af">
    <w:name w:val="Текст выноски Знак"/>
    <w:basedOn w:val="a0"/>
    <w:link w:val="ae"/>
    <w:rsid w:val="00ED1BCE"/>
    <w:rPr>
      <w:rFonts w:ascii="Tahoma" w:eastAsia="Calibri" w:hAnsi="Tahoma" w:cs="Tahoma"/>
      <w:sz w:val="16"/>
      <w:szCs w:val="16"/>
    </w:rPr>
  </w:style>
  <w:style w:type="character" w:styleId="af0">
    <w:name w:val="annotation reference"/>
    <w:semiHidden/>
    <w:unhideWhenUsed/>
    <w:rsid w:val="00ED1BCE"/>
    <w:rPr>
      <w:sz w:val="16"/>
      <w:szCs w:val="16"/>
    </w:rPr>
  </w:style>
  <w:style w:type="paragraph" w:styleId="af1">
    <w:name w:val="annotation text"/>
    <w:basedOn w:val="a"/>
    <w:link w:val="af2"/>
    <w:unhideWhenUsed/>
    <w:rsid w:val="00ED1BCE"/>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rsid w:val="00ED1BCE"/>
    <w:rPr>
      <w:rFonts w:ascii="Calibri" w:eastAsia="Calibri" w:hAnsi="Calibri" w:cs="Times New Roman"/>
      <w:sz w:val="20"/>
      <w:szCs w:val="20"/>
    </w:rPr>
  </w:style>
  <w:style w:type="paragraph" w:styleId="af3">
    <w:name w:val="annotation subject"/>
    <w:basedOn w:val="af1"/>
    <w:next w:val="af1"/>
    <w:link w:val="af4"/>
    <w:unhideWhenUsed/>
    <w:rsid w:val="00ED1BCE"/>
    <w:rPr>
      <w:b/>
      <w:bCs/>
    </w:rPr>
  </w:style>
  <w:style w:type="character" w:customStyle="1" w:styleId="af4">
    <w:name w:val="Тема примечания Знак"/>
    <w:basedOn w:val="af2"/>
    <w:link w:val="af3"/>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4"/>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5">
    <w:name w:val="header"/>
    <w:basedOn w:val="a"/>
    <w:link w:val="af6"/>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rsid w:val="00ED1BCE"/>
    <w:rPr>
      <w:rFonts w:ascii="Calibri" w:eastAsia="Calibri" w:hAnsi="Calibri" w:cs="Times New Roman"/>
    </w:rPr>
  </w:style>
  <w:style w:type="paragraph" w:styleId="af7">
    <w:name w:val="footer"/>
    <w:basedOn w:val="a"/>
    <w:link w:val="af8"/>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9">
    <w:name w:val="page number"/>
    <w:rsid w:val="00ED1BCE"/>
  </w:style>
  <w:style w:type="character" w:styleId="afa">
    <w:name w:val="footnote reference"/>
    <w:rsid w:val="00ED1BCE"/>
    <w:rPr>
      <w:vertAlign w:val="superscript"/>
    </w:rPr>
  </w:style>
  <w:style w:type="paragraph" w:styleId="afb">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c"/>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c">
    <w:name w:val="Subtitle"/>
    <w:basedOn w:val="a"/>
    <w:next w:val="a"/>
    <w:link w:val="afd"/>
    <w:qFormat/>
    <w:rsid w:val="00ED1BCE"/>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4"/>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4"/>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1">
    <w:name w:val="Strong"/>
    <w:basedOn w:val="a0"/>
    <w:qFormat/>
    <w:rsid w:val="00EA397D"/>
    <w:rPr>
      <w:b/>
      <w:bCs w:val="0"/>
    </w:rPr>
  </w:style>
  <w:style w:type="character" w:customStyle="1" w:styleId="25">
    <w:name w:val="Основной текст (2)_"/>
    <w:basedOn w:val="a0"/>
    <w:link w:val="26"/>
    <w:rsid w:val="004675B9"/>
    <w:rPr>
      <w:rFonts w:ascii="Times New Roman" w:eastAsia="Times New Roman" w:hAnsi="Times New Roman" w:cs="Times New Roman"/>
      <w:shd w:val="clear" w:color="auto" w:fill="FFFFFF"/>
    </w:rPr>
  </w:style>
  <w:style w:type="paragraph" w:customStyle="1" w:styleId="26">
    <w:name w:val="Основной текст (2)"/>
    <w:basedOn w:val="a"/>
    <w:link w:val="25"/>
    <w:rsid w:val="004675B9"/>
    <w:pPr>
      <w:widowControl w:val="0"/>
      <w:shd w:val="clear" w:color="auto" w:fill="FFFFFF"/>
      <w:spacing w:after="60" w:line="0" w:lineRule="atLeast"/>
      <w:ind w:hanging="1860"/>
    </w:pPr>
    <w:rPr>
      <w:sz w:val="22"/>
      <w:szCs w:val="22"/>
      <w:lang w:eastAsia="en-US"/>
    </w:rPr>
  </w:style>
  <w:style w:type="paragraph" w:customStyle="1" w:styleId="s16">
    <w:name w:val="s_16"/>
    <w:basedOn w:val="a"/>
    <w:rsid w:val="00F37FF4"/>
    <w:pPr>
      <w:spacing w:before="100" w:beforeAutospacing="1" w:after="100" w:afterAutospacing="1"/>
    </w:pPr>
  </w:style>
  <w:style w:type="paragraph" w:customStyle="1" w:styleId="310">
    <w:name w:val="Основной текст 31"/>
    <w:basedOn w:val="a"/>
    <w:rsid w:val="007C4CA1"/>
    <w:pPr>
      <w:suppressAutoHyphens/>
      <w:jc w:val="both"/>
    </w:pPr>
    <w:rPr>
      <w:b/>
      <w:bCs/>
      <w:sz w:val="20"/>
      <w:szCs w:val="23"/>
      <w:lang w:eastAsia="ar-SA"/>
    </w:rPr>
  </w:style>
  <w:style w:type="paragraph" w:customStyle="1" w:styleId="FR1">
    <w:name w:val="FR1"/>
    <w:rsid w:val="007C4CA1"/>
    <w:pPr>
      <w:widowControl w:val="0"/>
      <w:suppressAutoHyphens/>
      <w:autoSpaceDE w:val="0"/>
      <w:spacing w:after="0" w:line="240" w:lineRule="auto"/>
    </w:pPr>
    <w:rPr>
      <w:rFonts w:ascii="Arial" w:eastAsia="Times New Roman" w:hAnsi="Arial" w:cs="Times New Roman"/>
      <w:sz w:val="24"/>
      <w:szCs w:val="20"/>
      <w:lang w:eastAsia="ar-SA"/>
    </w:rPr>
  </w:style>
  <w:style w:type="paragraph" w:customStyle="1" w:styleId="s1">
    <w:name w:val="s_1"/>
    <w:basedOn w:val="a"/>
    <w:rsid w:val="00F70BD3"/>
    <w:pPr>
      <w:spacing w:before="100" w:beforeAutospacing="1" w:after="100" w:afterAutospacing="1"/>
    </w:pPr>
  </w:style>
  <w:style w:type="paragraph" w:customStyle="1" w:styleId="14">
    <w:name w:val="Документы1"/>
    <w:basedOn w:val="a"/>
    <w:next w:val="a"/>
    <w:uiPriority w:val="99"/>
    <w:rsid w:val="002228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rPr>
      <w:rFonts w:ascii="HeliosCondLight" w:eastAsiaTheme="minorEastAsia" w:hAnsi="HeliosCondLight" w:cs="HeliosCond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a">
    <w:name w:val="Body Text"/>
    <w:basedOn w:val="a"/>
    <w:link w:val="ab"/>
    <w:rsid w:val="00ED1BCE"/>
    <w:pPr>
      <w:tabs>
        <w:tab w:val="left" w:pos="2127"/>
      </w:tabs>
    </w:pPr>
    <w:rPr>
      <w:b/>
      <w:sz w:val="26"/>
      <w:szCs w:val="20"/>
    </w:rPr>
  </w:style>
  <w:style w:type="character" w:customStyle="1" w:styleId="ab">
    <w:name w:val="Основной текст Знак"/>
    <w:basedOn w:val="a0"/>
    <w:link w:val="aa"/>
    <w:rsid w:val="00ED1BCE"/>
    <w:rPr>
      <w:rFonts w:ascii="Times New Roman" w:eastAsia="Times New Roman" w:hAnsi="Times New Roman" w:cs="Times New Roman"/>
      <w:b/>
      <w:sz w:val="26"/>
      <w:szCs w:val="20"/>
      <w:lang w:eastAsia="ru-RU"/>
    </w:rPr>
  </w:style>
  <w:style w:type="paragraph" w:styleId="ac">
    <w:name w:val="Body Text Indent"/>
    <w:basedOn w:val="a"/>
    <w:link w:val="ad"/>
    <w:rsid w:val="00ED1BCE"/>
    <w:pPr>
      <w:ind w:firstLine="567"/>
      <w:jc w:val="both"/>
    </w:pPr>
    <w:rPr>
      <w:sz w:val="22"/>
      <w:szCs w:val="20"/>
    </w:rPr>
  </w:style>
  <w:style w:type="character" w:customStyle="1" w:styleId="ad">
    <w:name w:val="Основной текст с отступом Знак"/>
    <w:basedOn w:val="a0"/>
    <w:link w:val="ac"/>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nhideWhenUsed/>
    <w:rsid w:val="00ED1BCE"/>
    <w:rPr>
      <w:rFonts w:ascii="Tahoma" w:eastAsia="Calibri" w:hAnsi="Tahoma" w:cs="Tahoma"/>
      <w:sz w:val="16"/>
      <w:szCs w:val="16"/>
      <w:lang w:eastAsia="en-US"/>
    </w:rPr>
  </w:style>
  <w:style w:type="character" w:customStyle="1" w:styleId="af">
    <w:name w:val="Текст выноски Знак"/>
    <w:basedOn w:val="a0"/>
    <w:link w:val="ae"/>
    <w:rsid w:val="00ED1BCE"/>
    <w:rPr>
      <w:rFonts w:ascii="Tahoma" w:eastAsia="Calibri" w:hAnsi="Tahoma" w:cs="Tahoma"/>
      <w:sz w:val="16"/>
      <w:szCs w:val="16"/>
    </w:rPr>
  </w:style>
  <w:style w:type="character" w:styleId="af0">
    <w:name w:val="annotation reference"/>
    <w:semiHidden/>
    <w:unhideWhenUsed/>
    <w:rsid w:val="00ED1BCE"/>
    <w:rPr>
      <w:sz w:val="16"/>
      <w:szCs w:val="16"/>
    </w:rPr>
  </w:style>
  <w:style w:type="paragraph" w:styleId="af1">
    <w:name w:val="annotation text"/>
    <w:basedOn w:val="a"/>
    <w:link w:val="af2"/>
    <w:unhideWhenUsed/>
    <w:rsid w:val="00ED1BCE"/>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rsid w:val="00ED1BCE"/>
    <w:rPr>
      <w:rFonts w:ascii="Calibri" w:eastAsia="Calibri" w:hAnsi="Calibri" w:cs="Times New Roman"/>
      <w:sz w:val="20"/>
      <w:szCs w:val="20"/>
    </w:rPr>
  </w:style>
  <w:style w:type="paragraph" w:styleId="af3">
    <w:name w:val="annotation subject"/>
    <w:basedOn w:val="af1"/>
    <w:next w:val="af1"/>
    <w:link w:val="af4"/>
    <w:unhideWhenUsed/>
    <w:rsid w:val="00ED1BCE"/>
    <w:rPr>
      <w:b/>
      <w:bCs/>
    </w:rPr>
  </w:style>
  <w:style w:type="character" w:customStyle="1" w:styleId="af4">
    <w:name w:val="Тема примечания Знак"/>
    <w:basedOn w:val="af2"/>
    <w:link w:val="af3"/>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4"/>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5">
    <w:name w:val="header"/>
    <w:basedOn w:val="a"/>
    <w:link w:val="af6"/>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rsid w:val="00ED1BCE"/>
    <w:rPr>
      <w:rFonts w:ascii="Calibri" w:eastAsia="Calibri" w:hAnsi="Calibri" w:cs="Times New Roman"/>
    </w:rPr>
  </w:style>
  <w:style w:type="paragraph" w:styleId="af7">
    <w:name w:val="footer"/>
    <w:basedOn w:val="a"/>
    <w:link w:val="af8"/>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9">
    <w:name w:val="page number"/>
    <w:rsid w:val="00ED1BCE"/>
  </w:style>
  <w:style w:type="character" w:styleId="afa">
    <w:name w:val="footnote reference"/>
    <w:rsid w:val="00ED1BCE"/>
    <w:rPr>
      <w:vertAlign w:val="superscript"/>
    </w:rPr>
  </w:style>
  <w:style w:type="paragraph" w:styleId="afb">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c"/>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c">
    <w:name w:val="Subtitle"/>
    <w:basedOn w:val="a"/>
    <w:next w:val="a"/>
    <w:link w:val="afd"/>
    <w:qFormat/>
    <w:rsid w:val="00ED1BCE"/>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4"/>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4"/>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1">
    <w:name w:val="Strong"/>
    <w:basedOn w:val="a0"/>
    <w:qFormat/>
    <w:rsid w:val="00EA397D"/>
    <w:rPr>
      <w:b/>
      <w:bCs w:val="0"/>
    </w:rPr>
  </w:style>
  <w:style w:type="character" w:customStyle="1" w:styleId="25">
    <w:name w:val="Основной текст (2)_"/>
    <w:basedOn w:val="a0"/>
    <w:link w:val="26"/>
    <w:rsid w:val="004675B9"/>
    <w:rPr>
      <w:rFonts w:ascii="Times New Roman" w:eastAsia="Times New Roman" w:hAnsi="Times New Roman" w:cs="Times New Roman"/>
      <w:shd w:val="clear" w:color="auto" w:fill="FFFFFF"/>
    </w:rPr>
  </w:style>
  <w:style w:type="paragraph" w:customStyle="1" w:styleId="26">
    <w:name w:val="Основной текст (2)"/>
    <w:basedOn w:val="a"/>
    <w:link w:val="25"/>
    <w:rsid w:val="004675B9"/>
    <w:pPr>
      <w:widowControl w:val="0"/>
      <w:shd w:val="clear" w:color="auto" w:fill="FFFFFF"/>
      <w:spacing w:after="60" w:line="0" w:lineRule="atLeast"/>
      <w:ind w:hanging="1860"/>
    </w:pPr>
    <w:rPr>
      <w:sz w:val="22"/>
      <w:szCs w:val="22"/>
      <w:lang w:eastAsia="en-US"/>
    </w:rPr>
  </w:style>
  <w:style w:type="paragraph" w:customStyle="1" w:styleId="s16">
    <w:name w:val="s_16"/>
    <w:basedOn w:val="a"/>
    <w:rsid w:val="00F37FF4"/>
    <w:pPr>
      <w:spacing w:before="100" w:beforeAutospacing="1" w:after="100" w:afterAutospacing="1"/>
    </w:pPr>
  </w:style>
  <w:style w:type="paragraph" w:customStyle="1" w:styleId="310">
    <w:name w:val="Основной текст 31"/>
    <w:basedOn w:val="a"/>
    <w:rsid w:val="007C4CA1"/>
    <w:pPr>
      <w:suppressAutoHyphens/>
      <w:jc w:val="both"/>
    </w:pPr>
    <w:rPr>
      <w:b/>
      <w:bCs/>
      <w:sz w:val="20"/>
      <w:szCs w:val="23"/>
      <w:lang w:eastAsia="ar-SA"/>
    </w:rPr>
  </w:style>
  <w:style w:type="paragraph" w:customStyle="1" w:styleId="FR1">
    <w:name w:val="FR1"/>
    <w:rsid w:val="007C4CA1"/>
    <w:pPr>
      <w:widowControl w:val="0"/>
      <w:suppressAutoHyphens/>
      <w:autoSpaceDE w:val="0"/>
      <w:spacing w:after="0" w:line="240" w:lineRule="auto"/>
    </w:pPr>
    <w:rPr>
      <w:rFonts w:ascii="Arial" w:eastAsia="Times New Roman" w:hAnsi="Arial" w:cs="Times New Roman"/>
      <w:sz w:val="24"/>
      <w:szCs w:val="20"/>
      <w:lang w:eastAsia="ar-SA"/>
    </w:rPr>
  </w:style>
  <w:style w:type="paragraph" w:customStyle="1" w:styleId="s1">
    <w:name w:val="s_1"/>
    <w:basedOn w:val="a"/>
    <w:rsid w:val="00F70BD3"/>
    <w:pPr>
      <w:spacing w:before="100" w:beforeAutospacing="1" w:after="100" w:afterAutospacing="1"/>
    </w:pPr>
  </w:style>
  <w:style w:type="paragraph" w:customStyle="1" w:styleId="14">
    <w:name w:val="Документы1"/>
    <w:basedOn w:val="a"/>
    <w:next w:val="a"/>
    <w:uiPriority w:val="99"/>
    <w:rsid w:val="002228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rPr>
      <w:rFonts w:ascii="HeliosCondLight" w:eastAsiaTheme="minorEastAsia" w:hAnsi="HeliosCondLight" w:cs="HeliosCond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6358">
      <w:bodyDiv w:val="1"/>
      <w:marLeft w:val="0"/>
      <w:marRight w:val="0"/>
      <w:marTop w:val="0"/>
      <w:marBottom w:val="0"/>
      <w:divBdr>
        <w:top w:val="none" w:sz="0" w:space="0" w:color="auto"/>
        <w:left w:val="none" w:sz="0" w:space="0" w:color="auto"/>
        <w:bottom w:val="none" w:sz="0" w:space="0" w:color="auto"/>
        <w:right w:val="none" w:sz="0" w:space="0" w:color="auto"/>
      </w:divBdr>
    </w:div>
    <w:div w:id="297761360">
      <w:bodyDiv w:val="1"/>
      <w:marLeft w:val="0"/>
      <w:marRight w:val="0"/>
      <w:marTop w:val="0"/>
      <w:marBottom w:val="0"/>
      <w:divBdr>
        <w:top w:val="none" w:sz="0" w:space="0" w:color="auto"/>
        <w:left w:val="none" w:sz="0" w:space="0" w:color="auto"/>
        <w:bottom w:val="none" w:sz="0" w:space="0" w:color="auto"/>
        <w:right w:val="none" w:sz="0" w:space="0" w:color="auto"/>
      </w:divBdr>
    </w:div>
    <w:div w:id="362096168">
      <w:bodyDiv w:val="1"/>
      <w:marLeft w:val="0"/>
      <w:marRight w:val="0"/>
      <w:marTop w:val="0"/>
      <w:marBottom w:val="0"/>
      <w:divBdr>
        <w:top w:val="none" w:sz="0" w:space="0" w:color="auto"/>
        <w:left w:val="none" w:sz="0" w:space="0" w:color="auto"/>
        <w:bottom w:val="none" w:sz="0" w:space="0" w:color="auto"/>
        <w:right w:val="none" w:sz="0" w:space="0" w:color="auto"/>
      </w:divBdr>
    </w:div>
    <w:div w:id="625894666">
      <w:bodyDiv w:val="1"/>
      <w:marLeft w:val="0"/>
      <w:marRight w:val="0"/>
      <w:marTop w:val="0"/>
      <w:marBottom w:val="0"/>
      <w:divBdr>
        <w:top w:val="none" w:sz="0" w:space="0" w:color="auto"/>
        <w:left w:val="none" w:sz="0" w:space="0" w:color="auto"/>
        <w:bottom w:val="none" w:sz="0" w:space="0" w:color="auto"/>
        <w:right w:val="none" w:sz="0" w:space="0" w:color="auto"/>
      </w:divBdr>
    </w:div>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28677429">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 w:id="1165243624">
      <w:bodyDiv w:val="1"/>
      <w:marLeft w:val="0"/>
      <w:marRight w:val="0"/>
      <w:marTop w:val="0"/>
      <w:marBottom w:val="0"/>
      <w:divBdr>
        <w:top w:val="none" w:sz="0" w:space="0" w:color="auto"/>
        <w:left w:val="none" w:sz="0" w:space="0" w:color="auto"/>
        <w:bottom w:val="none" w:sz="0" w:space="0" w:color="auto"/>
        <w:right w:val="none" w:sz="0" w:space="0" w:color="auto"/>
      </w:divBdr>
      <w:divsChild>
        <w:div w:id="730036303">
          <w:marLeft w:val="0"/>
          <w:marRight w:val="0"/>
          <w:marTop w:val="0"/>
          <w:marBottom w:val="0"/>
          <w:divBdr>
            <w:top w:val="none" w:sz="0" w:space="0" w:color="auto"/>
            <w:left w:val="none" w:sz="0" w:space="0" w:color="auto"/>
            <w:bottom w:val="none" w:sz="0" w:space="0" w:color="auto"/>
            <w:right w:val="none" w:sz="0" w:space="0" w:color="auto"/>
          </w:divBdr>
          <w:divsChild>
            <w:div w:id="2125995278">
              <w:marLeft w:val="0"/>
              <w:marRight w:val="0"/>
              <w:marTop w:val="0"/>
              <w:marBottom w:val="0"/>
              <w:divBdr>
                <w:top w:val="none" w:sz="0" w:space="0" w:color="auto"/>
                <w:left w:val="none" w:sz="0" w:space="0" w:color="auto"/>
                <w:bottom w:val="none" w:sz="0" w:space="0" w:color="auto"/>
                <w:right w:val="none" w:sz="0" w:space="0" w:color="auto"/>
              </w:divBdr>
            </w:div>
            <w:div w:id="578758737">
              <w:marLeft w:val="0"/>
              <w:marRight w:val="0"/>
              <w:marTop w:val="0"/>
              <w:marBottom w:val="0"/>
              <w:divBdr>
                <w:top w:val="none" w:sz="0" w:space="0" w:color="auto"/>
                <w:left w:val="none" w:sz="0" w:space="0" w:color="auto"/>
                <w:bottom w:val="none" w:sz="0" w:space="0" w:color="auto"/>
                <w:right w:val="none" w:sz="0" w:space="0" w:color="auto"/>
              </w:divBdr>
            </w:div>
            <w:div w:id="1156989726">
              <w:marLeft w:val="0"/>
              <w:marRight w:val="0"/>
              <w:marTop w:val="0"/>
              <w:marBottom w:val="0"/>
              <w:divBdr>
                <w:top w:val="none" w:sz="0" w:space="0" w:color="auto"/>
                <w:left w:val="none" w:sz="0" w:space="0" w:color="auto"/>
                <w:bottom w:val="none" w:sz="0" w:space="0" w:color="auto"/>
                <w:right w:val="none" w:sz="0" w:space="0" w:color="auto"/>
              </w:divBdr>
            </w:div>
            <w:div w:id="1912808820">
              <w:marLeft w:val="0"/>
              <w:marRight w:val="0"/>
              <w:marTop w:val="0"/>
              <w:marBottom w:val="0"/>
              <w:divBdr>
                <w:top w:val="none" w:sz="0" w:space="0" w:color="auto"/>
                <w:left w:val="none" w:sz="0" w:space="0" w:color="auto"/>
                <w:bottom w:val="none" w:sz="0" w:space="0" w:color="auto"/>
                <w:right w:val="none" w:sz="0" w:space="0" w:color="auto"/>
              </w:divBdr>
            </w:div>
            <w:div w:id="1593540577">
              <w:marLeft w:val="0"/>
              <w:marRight w:val="0"/>
              <w:marTop w:val="0"/>
              <w:marBottom w:val="0"/>
              <w:divBdr>
                <w:top w:val="none" w:sz="0" w:space="0" w:color="auto"/>
                <w:left w:val="none" w:sz="0" w:space="0" w:color="auto"/>
                <w:bottom w:val="none" w:sz="0" w:space="0" w:color="auto"/>
                <w:right w:val="none" w:sz="0" w:space="0" w:color="auto"/>
              </w:divBdr>
            </w:div>
            <w:div w:id="2056536608">
              <w:marLeft w:val="0"/>
              <w:marRight w:val="0"/>
              <w:marTop w:val="0"/>
              <w:marBottom w:val="0"/>
              <w:divBdr>
                <w:top w:val="none" w:sz="0" w:space="0" w:color="auto"/>
                <w:left w:val="none" w:sz="0" w:space="0" w:color="auto"/>
                <w:bottom w:val="none" w:sz="0" w:space="0" w:color="auto"/>
                <w:right w:val="none" w:sz="0" w:space="0" w:color="auto"/>
              </w:divBdr>
            </w:div>
            <w:div w:id="1315836700">
              <w:marLeft w:val="0"/>
              <w:marRight w:val="0"/>
              <w:marTop w:val="0"/>
              <w:marBottom w:val="0"/>
              <w:divBdr>
                <w:top w:val="none" w:sz="0" w:space="0" w:color="auto"/>
                <w:left w:val="none" w:sz="0" w:space="0" w:color="auto"/>
                <w:bottom w:val="none" w:sz="0" w:space="0" w:color="auto"/>
                <w:right w:val="none" w:sz="0" w:space="0" w:color="auto"/>
              </w:divBdr>
            </w:div>
          </w:divsChild>
        </w:div>
        <w:div w:id="796609560">
          <w:marLeft w:val="0"/>
          <w:marRight w:val="0"/>
          <w:marTop w:val="0"/>
          <w:marBottom w:val="0"/>
          <w:divBdr>
            <w:top w:val="none" w:sz="0" w:space="0" w:color="auto"/>
            <w:left w:val="none" w:sz="0" w:space="0" w:color="auto"/>
            <w:bottom w:val="none" w:sz="0" w:space="0" w:color="auto"/>
            <w:right w:val="none" w:sz="0" w:space="0" w:color="auto"/>
          </w:divBdr>
          <w:divsChild>
            <w:div w:id="673580636">
              <w:marLeft w:val="0"/>
              <w:marRight w:val="0"/>
              <w:marTop w:val="0"/>
              <w:marBottom w:val="0"/>
              <w:divBdr>
                <w:top w:val="none" w:sz="0" w:space="0" w:color="auto"/>
                <w:left w:val="none" w:sz="0" w:space="0" w:color="auto"/>
                <w:bottom w:val="none" w:sz="0" w:space="0" w:color="auto"/>
                <w:right w:val="none" w:sz="0" w:space="0" w:color="auto"/>
              </w:divBdr>
            </w:div>
            <w:div w:id="271522225">
              <w:marLeft w:val="0"/>
              <w:marRight w:val="0"/>
              <w:marTop w:val="0"/>
              <w:marBottom w:val="0"/>
              <w:divBdr>
                <w:top w:val="none" w:sz="0" w:space="0" w:color="auto"/>
                <w:left w:val="none" w:sz="0" w:space="0" w:color="auto"/>
                <w:bottom w:val="none" w:sz="0" w:space="0" w:color="auto"/>
                <w:right w:val="none" w:sz="0" w:space="0" w:color="auto"/>
              </w:divBdr>
            </w:div>
          </w:divsChild>
        </w:div>
        <w:div w:id="606349093">
          <w:marLeft w:val="0"/>
          <w:marRight w:val="0"/>
          <w:marTop w:val="0"/>
          <w:marBottom w:val="0"/>
          <w:divBdr>
            <w:top w:val="none" w:sz="0" w:space="0" w:color="auto"/>
            <w:left w:val="none" w:sz="0" w:space="0" w:color="auto"/>
            <w:bottom w:val="none" w:sz="0" w:space="0" w:color="auto"/>
            <w:right w:val="none" w:sz="0" w:space="0" w:color="auto"/>
          </w:divBdr>
          <w:divsChild>
            <w:div w:id="1102064714">
              <w:marLeft w:val="0"/>
              <w:marRight w:val="0"/>
              <w:marTop w:val="0"/>
              <w:marBottom w:val="0"/>
              <w:divBdr>
                <w:top w:val="none" w:sz="0" w:space="0" w:color="auto"/>
                <w:left w:val="none" w:sz="0" w:space="0" w:color="auto"/>
                <w:bottom w:val="none" w:sz="0" w:space="0" w:color="auto"/>
                <w:right w:val="none" w:sz="0" w:space="0" w:color="auto"/>
              </w:divBdr>
            </w:div>
            <w:div w:id="633950395">
              <w:marLeft w:val="0"/>
              <w:marRight w:val="0"/>
              <w:marTop w:val="0"/>
              <w:marBottom w:val="0"/>
              <w:divBdr>
                <w:top w:val="none" w:sz="0" w:space="0" w:color="auto"/>
                <w:left w:val="none" w:sz="0" w:space="0" w:color="auto"/>
                <w:bottom w:val="none" w:sz="0" w:space="0" w:color="auto"/>
                <w:right w:val="none" w:sz="0" w:space="0" w:color="auto"/>
              </w:divBdr>
            </w:div>
            <w:div w:id="802312273">
              <w:marLeft w:val="0"/>
              <w:marRight w:val="0"/>
              <w:marTop w:val="0"/>
              <w:marBottom w:val="0"/>
              <w:divBdr>
                <w:top w:val="none" w:sz="0" w:space="0" w:color="auto"/>
                <w:left w:val="none" w:sz="0" w:space="0" w:color="auto"/>
                <w:bottom w:val="none" w:sz="0" w:space="0" w:color="auto"/>
                <w:right w:val="none" w:sz="0" w:space="0" w:color="auto"/>
              </w:divBdr>
            </w:div>
            <w:div w:id="16035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5141">
      <w:bodyDiv w:val="1"/>
      <w:marLeft w:val="0"/>
      <w:marRight w:val="0"/>
      <w:marTop w:val="0"/>
      <w:marBottom w:val="0"/>
      <w:divBdr>
        <w:top w:val="none" w:sz="0" w:space="0" w:color="auto"/>
        <w:left w:val="none" w:sz="0" w:space="0" w:color="auto"/>
        <w:bottom w:val="none" w:sz="0" w:space="0" w:color="auto"/>
        <w:right w:val="none" w:sz="0" w:space="0" w:color="auto"/>
      </w:divBdr>
    </w:div>
    <w:div w:id="1624537053">
      <w:bodyDiv w:val="1"/>
      <w:marLeft w:val="0"/>
      <w:marRight w:val="0"/>
      <w:marTop w:val="0"/>
      <w:marBottom w:val="0"/>
      <w:divBdr>
        <w:top w:val="none" w:sz="0" w:space="0" w:color="auto"/>
        <w:left w:val="none" w:sz="0" w:space="0" w:color="auto"/>
        <w:bottom w:val="none" w:sz="0" w:space="0" w:color="auto"/>
        <w:right w:val="none" w:sz="0" w:space="0" w:color="auto"/>
      </w:divBdr>
    </w:div>
    <w:div w:id="1878080836">
      <w:bodyDiv w:val="1"/>
      <w:marLeft w:val="0"/>
      <w:marRight w:val="0"/>
      <w:marTop w:val="0"/>
      <w:marBottom w:val="0"/>
      <w:divBdr>
        <w:top w:val="none" w:sz="0" w:space="0" w:color="auto"/>
        <w:left w:val="none" w:sz="0" w:space="0" w:color="auto"/>
        <w:bottom w:val="none" w:sz="0" w:space="0" w:color="auto"/>
        <w:right w:val="none" w:sz="0" w:space="0" w:color="auto"/>
      </w:divBdr>
    </w:div>
    <w:div w:id="19533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2720524/6a4ebc67b753a7c018608da77b0c7b77/" TargetMode="External"/><Relationship Id="rId18" Type="http://schemas.openxmlformats.org/officeDocument/2006/relationships/hyperlink" Target="consultantplus://offline/ref=9A56E234302F72EAE452B939BE8B43B18A51E1B287C55B2F8821F68AC90AA6BE51C834510955B0090CA0AEEB89D95EFE878E63FCAEdCo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ost@admzelenogradsk.ru" TargetMode="External"/><Relationship Id="rId7" Type="http://schemas.openxmlformats.org/officeDocument/2006/relationships/footnotes" Target="footnotes.xml"/><Relationship Id="rId12" Type="http://schemas.openxmlformats.org/officeDocument/2006/relationships/hyperlink" Target="https://base.garant.ru/72720524/" TargetMode="External"/><Relationship Id="rId17" Type="http://schemas.openxmlformats.org/officeDocument/2006/relationships/hyperlink" Target="https://base.garant.ru/7272052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ase.garant.ru/72720524/6a4ebc67b753a7c018608da77b0c7b77/" TargetMode="External"/><Relationship Id="rId20" Type="http://schemas.openxmlformats.org/officeDocument/2006/relationships/hyperlink" Target="mailto:post@admzelenograd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2720524/6a4ebc67b753a7c018608da77b0c7b77/"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kodeks://link/d?nd=902228011" TargetMode="External"/><Relationship Id="rId23" Type="http://schemas.openxmlformats.org/officeDocument/2006/relationships/hyperlink" Target="consultantplus://offline/ref=71E81FE6C27ECB12FCA8E921AAF8DB1B467F5C6156A36F635A36C7055A4C32A9CED718EFC41A3B893E9FC1A50B12E33BC77786976C491A93O9T9K" TargetMode="External"/><Relationship Id="rId10" Type="http://schemas.openxmlformats.org/officeDocument/2006/relationships/hyperlink" Target="http://mobileonline.garant.ru/document/redirect/12184522/0" TargetMode="External"/><Relationship Id="rId19" Type="http://schemas.openxmlformats.org/officeDocument/2006/relationships/hyperlink" Target="consultantplus://offline/ref=9A56E234302F72EAE452B939BE8B43B18B58E7BD89C45B2F8821F68AC90AA6BE51C834510E55BD5F5BEFAFB7CD8A4DFF808E60FDB1C49875dFo6N" TargetMode="External"/><Relationship Id="rId4" Type="http://schemas.microsoft.com/office/2007/relationships/stylesWithEffects" Target="stylesWithEffects.xml"/><Relationship Id="rId9" Type="http://schemas.openxmlformats.org/officeDocument/2006/relationships/hyperlink" Target="http://mobileonline.garant.ru/document/redirect/12177515/0" TargetMode="External"/><Relationship Id="rId14" Type="http://schemas.openxmlformats.org/officeDocument/2006/relationships/hyperlink" Target="https://base.garant.ru/72720524/" TargetMode="External"/><Relationship Id="rId22" Type="http://schemas.openxmlformats.org/officeDocument/2006/relationships/hyperlink" Target="mailto:post@admzelenograds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27227-D47F-4296-A350-9A54E024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16182</Words>
  <Characters>92240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N-OO</cp:lastModifiedBy>
  <cp:revision>2</cp:revision>
  <cp:lastPrinted>2023-02-21T07:46:00Z</cp:lastPrinted>
  <dcterms:created xsi:type="dcterms:W3CDTF">2023-04-18T13:32:00Z</dcterms:created>
  <dcterms:modified xsi:type="dcterms:W3CDTF">2023-04-18T13:32:00Z</dcterms:modified>
</cp:coreProperties>
</file>