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81D" w:rsidRPr="001658AC" w:rsidRDefault="00C2381D" w:rsidP="00C2381D">
      <w:pPr>
        <w:spacing w:after="0"/>
        <w:rPr>
          <w:rFonts w:eastAsia="Calibri"/>
          <w:b/>
          <w:smallCaps/>
          <w:sz w:val="24"/>
          <w:szCs w:val="24"/>
          <w:lang w:val="en-US"/>
        </w:rPr>
      </w:pPr>
    </w:p>
    <w:p w:rsidR="00C2381D" w:rsidRPr="001658AC" w:rsidRDefault="00C2381D" w:rsidP="00C2381D">
      <w:pPr>
        <w:spacing w:after="0"/>
        <w:jc w:val="center"/>
        <w:rPr>
          <w:rFonts w:ascii="Times New Roman" w:hAnsi="Times New Roman" w:cs="Times New Roman"/>
          <w:b/>
          <w:smallCaps/>
          <w:sz w:val="28"/>
          <w:szCs w:val="28"/>
        </w:rPr>
      </w:pPr>
      <w:r w:rsidRPr="001658AC">
        <w:rPr>
          <w:rFonts w:ascii="Times New Roman" w:hAnsi="Times New Roman" w:cs="Times New Roman"/>
          <w:b/>
          <w:smallCaps/>
          <w:sz w:val="28"/>
          <w:szCs w:val="28"/>
        </w:rPr>
        <w:t>РОССИЙСКАЯ ФЕДЕРАЦИЯ</w:t>
      </w:r>
    </w:p>
    <w:p w:rsidR="00C2381D" w:rsidRPr="001658AC" w:rsidRDefault="00C2381D" w:rsidP="00C2381D">
      <w:pPr>
        <w:spacing w:after="0"/>
        <w:jc w:val="center"/>
        <w:rPr>
          <w:rFonts w:ascii="Times New Roman" w:hAnsi="Times New Roman" w:cs="Times New Roman"/>
          <w:b/>
          <w:smallCaps/>
          <w:sz w:val="28"/>
          <w:szCs w:val="28"/>
        </w:rPr>
      </w:pPr>
      <w:r w:rsidRPr="001658AC">
        <w:rPr>
          <w:rFonts w:ascii="Times New Roman" w:hAnsi="Times New Roman" w:cs="Times New Roman"/>
          <w:b/>
          <w:smallCaps/>
          <w:sz w:val="28"/>
          <w:szCs w:val="28"/>
        </w:rPr>
        <w:t>КАЛИНИНГРАДСКАЯ ОБЛАСТЬ</w:t>
      </w:r>
    </w:p>
    <w:p w:rsidR="00C2381D" w:rsidRPr="001658AC" w:rsidRDefault="00C2381D" w:rsidP="00C2381D">
      <w:pPr>
        <w:spacing w:after="0"/>
        <w:jc w:val="center"/>
        <w:rPr>
          <w:rFonts w:ascii="Times New Roman" w:hAnsi="Times New Roman" w:cs="Times New Roman"/>
          <w:b/>
          <w:smallCaps/>
          <w:sz w:val="28"/>
          <w:szCs w:val="28"/>
        </w:rPr>
      </w:pPr>
    </w:p>
    <w:p w:rsidR="00C2381D" w:rsidRPr="001658AC" w:rsidRDefault="00C2381D" w:rsidP="00C2381D">
      <w:pPr>
        <w:spacing w:after="0"/>
        <w:jc w:val="center"/>
        <w:rPr>
          <w:rFonts w:ascii="Times New Roman" w:hAnsi="Times New Roman" w:cs="Times New Roman"/>
          <w:b/>
          <w:smallCaps/>
          <w:sz w:val="28"/>
          <w:szCs w:val="28"/>
        </w:rPr>
      </w:pPr>
      <w:r w:rsidRPr="001658AC">
        <w:rPr>
          <w:rFonts w:ascii="Times New Roman" w:hAnsi="Times New Roman" w:cs="Times New Roman"/>
          <w:b/>
          <w:smallCaps/>
          <w:sz w:val="28"/>
          <w:szCs w:val="28"/>
        </w:rPr>
        <w:t>АДМИНИСТРАЦИЯ</w:t>
      </w:r>
    </w:p>
    <w:p w:rsidR="00C2381D" w:rsidRPr="001658AC" w:rsidRDefault="00C2381D" w:rsidP="00C2381D">
      <w:pPr>
        <w:spacing w:after="0"/>
        <w:jc w:val="center"/>
        <w:rPr>
          <w:rFonts w:ascii="Times New Roman" w:hAnsi="Times New Roman" w:cs="Times New Roman"/>
          <w:b/>
          <w:smallCaps/>
          <w:sz w:val="28"/>
          <w:szCs w:val="28"/>
        </w:rPr>
      </w:pPr>
      <w:r w:rsidRPr="001658AC">
        <w:rPr>
          <w:rFonts w:ascii="Times New Roman" w:hAnsi="Times New Roman" w:cs="Times New Roman"/>
          <w:b/>
          <w:smallCaps/>
          <w:sz w:val="28"/>
          <w:szCs w:val="28"/>
        </w:rPr>
        <w:t>МУНИЦИПАЛЬНОГО ОБРАЗОВАНИЯ</w:t>
      </w:r>
    </w:p>
    <w:p w:rsidR="00C2381D" w:rsidRPr="001658AC" w:rsidRDefault="00C2381D" w:rsidP="00C2381D">
      <w:pPr>
        <w:spacing w:after="0"/>
        <w:jc w:val="center"/>
        <w:rPr>
          <w:rFonts w:ascii="Times New Roman" w:hAnsi="Times New Roman" w:cs="Times New Roman"/>
          <w:b/>
          <w:sz w:val="28"/>
          <w:szCs w:val="28"/>
        </w:rPr>
      </w:pPr>
      <w:r w:rsidRPr="001658AC">
        <w:rPr>
          <w:rFonts w:ascii="Times New Roman" w:hAnsi="Times New Roman" w:cs="Times New Roman"/>
          <w:b/>
          <w:sz w:val="28"/>
          <w:szCs w:val="28"/>
        </w:rPr>
        <w:t>«ЗЕЛЕНОГРАДСКИЙ МУНИЦИПАЛЬНЫЙ ОКРУГ   КАЛИНИНГРАДСКОЙ ОБЛАСТИ»</w:t>
      </w:r>
    </w:p>
    <w:p w:rsidR="00C2381D" w:rsidRPr="001658AC" w:rsidRDefault="00C2381D" w:rsidP="00C2381D">
      <w:pPr>
        <w:jc w:val="center"/>
        <w:rPr>
          <w:rFonts w:ascii="Times New Roman" w:hAnsi="Times New Roman" w:cs="Times New Roman"/>
          <w:noProof/>
          <w:sz w:val="28"/>
          <w:szCs w:val="28"/>
        </w:rPr>
      </w:pPr>
    </w:p>
    <w:p w:rsidR="00C2381D" w:rsidRPr="001658AC" w:rsidRDefault="00C2381D" w:rsidP="00C2381D">
      <w:pPr>
        <w:jc w:val="center"/>
        <w:rPr>
          <w:rFonts w:ascii="Times New Roman" w:hAnsi="Times New Roman" w:cs="Times New Roman"/>
          <w:b/>
          <w:sz w:val="28"/>
          <w:szCs w:val="28"/>
        </w:rPr>
      </w:pPr>
      <w:r w:rsidRPr="001658AC">
        <w:rPr>
          <w:rFonts w:ascii="Times New Roman" w:hAnsi="Times New Roman" w:cs="Times New Roman"/>
          <w:b/>
          <w:sz w:val="28"/>
          <w:szCs w:val="28"/>
        </w:rPr>
        <w:t>ПОСТАНОВЛЕНИЕ</w:t>
      </w:r>
    </w:p>
    <w:p w:rsidR="00C2381D" w:rsidRPr="001658AC" w:rsidRDefault="00C2381D" w:rsidP="00C2381D">
      <w:pPr>
        <w:jc w:val="center"/>
        <w:rPr>
          <w:rFonts w:ascii="Times New Roman" w:hAnsi="Times New Roman" w:cs="Times New Roman"/>
          <w:sz w:val="28"/>
          <w:szCs w:val="28"/>
        </w:rPr>
      </w:pPr>
      <w:r w:rsidRPr="001658AC">
        <w:rPr>
          <w:rFonts w:ascii="Times New Roman" w:hAnsi="Times New Roman" w:cs="Times New Roman"/>
          <w:sz w:val="28"/>
          <w:szCs w:val="28"/>
        </w:rPr>
        <w:t xml:space="preserve">«       »                           2023 года  № </w:t>
      </w:r>
    </w:p>
    <w:p w:rsidR="00C2381D" w:rsidRPr="001658AC" w:rsidRDefault="00C2381D" w:rsidP="00C2381D">
      <w:pPr>
        <w:spacing w:after="0"/>
        <w:jc w:val="center"/>
        <w:rPr>
          <w:rFonts w:ascii="Times New Roman" w:hAnsi="Times New Roman" w:cs="Times New Roman"/>
          <w:sz w:val="28"/>
          <w:szCs w:val="28"/>
        </w:rPr>
      </w:pPr>
      <w:r w:rsidRPr="001658AC">
        <w:rPr>
          <w:rFonts w:ascii="Times New Roman" w:hAnsi="Times New Roman" w:cs="Times New Roman"/>
          <w:sz w:val="28"/>
          <w:szCs w:val="28"/>
        </w:rPr>
        <w:t>г. Зеленоградск</w:t>
      </w:r>
    </w:p>
    <w:p w:rsidR="00C2381D" w:rsidRPr="001658AC" w:rsidRDefault="00C2381D" w:rsidP="00C2381D">
      <w:pPr>
        <w:widowControl w:val="0"/>
        <w:autoSpaceDE w:val="0"/>
        <w:autoSpaceDN w:val="0"/>
        <w:adjustRightInd w:val="0"/>
        <w:spacing w:before="160" w:after="0"/>
        <w:jc w:val="center"/>
        <w:rPr>
          <w:rFonts w:ascii="Times New Roman" w:hAnsi="Times New Roman" w:cs="Times New Roman"/>
          <w:b/>
          <w:sz w:val="28"/>
          <w:szCs w:val="28"/>
        </w:rPr>
      </w:pPr>
      <w:r w:rsidRPr="001658AC">
        <w:rPr>
          <w:rFonts w:ascii="Times New Roman" w:hAnsi="Times New Roman" w:cs="Times New Roman"/>
          <w:b/>
          <w:sz w:val="28"/>
          <w:szCs w:val="28"/>
        </w:rPr>
        <w:t>О внесении изменений в Административный регламент предоставления муниципальной услуги «</w:t>
      </w:r>
      <w:r w:rsidRPr="001658AC">
        <w:rPr>
          <w:rFonts w:ascii="Times New Roman" w:hAnsi="Times New Roman" w:cs="Times New Roman"/>
          <w:b/>
          <w:bCs/>
          <w:sz w:val="28"/>
          <w:szCs w:val="28"/>
          <w:lang w:eastAsia="ar-SA"/>
        </w:rPr>
        <w:t>Перевод жилого помещения в нежилое помещение или нежилого помещения в жилое помещение</w:t>
      </w:r>
      <w:r w:rsidRPr="001658AC">
        <w:rPr>
          <w:rFonts w:ascii="Times New Roman" w:hAnsi="Times New Roman" w:cs="Times New Roman"/>
          <w:b/>
          <w:sz w:val="28"/>
          <w:szCs w:val="28"/>
        </w:rPr>
        <w:t xml:space="preserve">» </w:t>
      </w:r>
    </w:p>
    <w:p w:rsidR="00C2381D" w:rsidRPr="001658AC" w:rsidRDefault="00C2381D" w:rsidP="00C2381D">
      <w:pPr>
        <w:widowControl w:val="0"/>
        <w:autoSpaceDE w:val="0"/>
        <w:autoSpaceDN w:val="0"/>
        <w:adjustRightInd w:val="0"/>
        <w:spacing w:before="160" w:after="0"/>
        <w:jc w:val="center"/>
        <w:rPr>
          <w:rFonts w:ascii="Times New Roman" w:hAnsi="Times New Roman" w:cs="Times New Roman"/>
          <w:b/>
          <w:sz w:val="28"/>
          <w:szCs w:val="28"/>
        </w:rPr>
      </w:pPr>
    </w:p>
    <w:p w:rsidR="00C2381D" w:rsidRPr="001658AC" w:rsidRDefault="00C2381D" w:rsidP="00C2381D">
      <w:pPr>
        <w:spacing w:after="0"/>
        <w:ind w:firstLine="709"/>
        <w:jc w:val="both"/>
        <w:rPr>
          <w:rFonts w:ascii="Times New Roman" w:hAnsi="Times New Roman" w:cs="Times New Roman"/>
          <w:sz w:val="28"/>
          <w:szCs w:val="28"/>
          <w:lang w:eastAsia="ar-SA"/>
        </w:rPr>
      </w:pPr>
      <w:r w:rsidRPr="001658AC">
        <w:rPr>
          <w:rFonts w:ascii="Times New Roman" w:hAnsi="Times New Roman" w:cs="Times New Roman"/>
          <w:sz w:val="28"/>
          <w:szCs w:val="28"/>
          <w:lang w:eastAsia="ar-SA"/>
        </w:rPr>
        <w:t xml:space="preserve">Руководствуясь </w:t>
      </w:r>
      <w:bookmarkStart w:id="0" w:name="_Hlk533430076"/>
      <w:r w:rsidRPr="001658AC">
        <w:rPr>
          <w:rFonts w:ascii="Times New Roman" w:hAnsi="Times New Roman" w:cs="Times New Roman"/>
          <w:sz w:val="28"/>
          <w:szCs w:val="28"/>
          <w:lang w:eastAsia="ar-SA"/>
        </w:rPr>
        <w:t>Федеральным законом от 19.07.2018 №204-ФЗ «О внесении изменений в Федеральный закон от 27 июля 2010 № 210-ФЗ «Об организации предоставления государственных и муниципальных услуг»</w:t>
      </w:r>
      <w:bookmarkEnd w:id="0"/>
      <w:r w:rsidRPr="001658AC">
        <w:rPr>
          <w:rFonts w:ascii="Times New Roman" w:hAnsi="Times New Roman" w:cs="Times New Roman"/>
          <w:sz w:val="28"/>
          <w:szCs w:val="28"/>
          <w:lang w:eastAsia="ar-SA"/>
        </w:rPr>
        <w:t xml:space="preserve">, администрация муниципального образования «Зеленоградский муниципальный округ Калининградской области» </w:t>
      </w:r>
      <w:proofErr w:type="gramStart"/>
      <w:r w:rsidRPr="001658AC">
        <w:rPr>
          <w:rFonts w:ascii="Times New Roman" w:hAnsi="Times New Roman" w:cs="Times New Roman"/>
          <w:b/>
          <w:sz w:val="28"/>
          <w:szCs w:val="28"/>
          <w:lang w:eastAsia="ar-SA"/>
        </w:rPr>
        <w:t>п</w:t>
      </w:r>
      <w:proofErr w:type="gramEnd"/>
      <w:r w:rsidRPr="001658AC">
        <w:rPr>
          <w:rFonts w:ascii="Times New Roman" w:hAnsi="Times New Roman" w:cs="Times New Roman"/>
          <w:b/>
          <w:sz w:val="28"/>
          <w:szCs w:val="28"/>
          <w:lang w:eastAsia="ar-SA"/>
        </w:rPr>
        <w:t xml:space="preserve"> о с т а н о в л я е т :</w:t>
      </w:r>
    </w:p>
    <w:p w:rsidR="00C2381D" w:rsidRPr="001658AC" w:rsidRDefault="00C2381D" w:rsidP="00C2381D">
      <w:pPr>
        <w:suppressAutoHyphens/>
        <w:spacing w:after="0"/>
        <w:ind w:firstLine="709"/>
        <w:jc w:val="both"/>
        <w:rPr>
          <w:rFonts w:ascii="Times New Roman" w:hAnsi="Times New Roman" w:cs="Times New Roman"/>
          <w:bCs/>
          <w:sz w:val="28"/>
          <w:szCs w:val="28"/>
          <w:lang w:eastAsia="ar-SA"/>
        </w:rPr>
      </w:pPr>
      <w:r w:rsidRPr="001658AC">
        <w:rPr>
          <w:rFonts w:ascii="Times New Roman" w:hAnsi="Times New Roman" w:cs="Times New Roman"/>
          <w:bCs/>
          <w:sz w:val="28"/>
          <w:szCs w:val="28"/>
          <w:lang w:eastAsia="ar-SA"/>
        </w:rPr>
        <w:t>1. Внести в Административный регламент предоставления муниципальной услуги «Перевод жилого помещения в нежилое помещение или нежилого помещения в жилое помещение», утвержденный постановлением администрации муниципального образования «Зеленоградский муниципальный округ Калининградской области» от 21.01.2022 г. №163, следующие изменения:</w:t>
      </w:r>
    </w:p>
    <w:p w:rsidR="00C2381D" w:rsidRPr="001658AC" w:rsidRDefault="00C2381D" w:rsidP="00C2381D">
      <w:pPr>
        <w:suppressAutoHyphens/>
        <w:spacing w:after="0"/>
        <w:ind w:firstLine="709"/>
        <w:jc w:val="both"/>
        <w:rPr>
          <w:rFonts w:ascii="Times New Roman" w:hAnsi="Times New Roman" w:cs="Times New Roman"/>
          <w:bCs/>
          <w:sz w:val="28"/>
          <w:szCs w:val="28"/>
          <w:lang w:eastAsia="ar-SA"/>
        </w:rPr>
      </w:pPr>
      <w:r w:rsidRPr="001658AC">
        <w:rPr>
          <w:rFonts w:ascii="Times New Roman" w:hAnsi="Times New Roman" w:cs="Times New Roman"/>
          <w:bCs/>
          <w:sz w:val="28"/>
          <w:szCs w:val="28"/>
          <w:lang w:eastAsia="ar-SA"/>
        </w:rPr>
        <w:t>Пункт 2.8 дополнить подпунктом и) следующего содержания:</w:t>
      </w:r>
    </w:p>
    <w:p w:rsidR="00C2381D" w:rsidRPr="001658AC" w:rsidRDefault="00C2381D" w:rsidP="00C2381D">
      <w:pPr>
        <w:pStyle w:val="ConsPlusNormal"/>
        <w:spacing w:line="276" w:lineRule="auto"/>
        <w:ind w:firstLine="709"/>
        <w:jc w:val="both"/>
        <w:rPr>
          <w:bCs/>
          <w:lang w:eastAsia="ar-SA"/>
        </w:rPr>
      </w:pPr>
      <w:r w:rsidRPr="001658AC">
        <w:rPr>
          <w:bCs/>
          <w:lang w:eastAsia="ar-SA"/>
        </w:rPr>
        <w:t>и) согласие на обработку персональных данных в соответствии                                        с Федеральным законом от 27.07.2006 г. №152-ФЗ «О персональных данных».</w:t>
      </w:r>
    </w:p>
    <w:p w:rsidR="001658AC" w:rsidRPr="001658AC" w:rsidRDefault="00B27184" w:rsidP="00C2381D">
      <w:pPr>
        <w:pStyle w:val="ConsPlusNormal"/>
        <w:spacing w:line="276" w:lineRule="auto"/>
        <w:ind w:firstLine="709"/>
        <w:jc w:val="both"/>
        <w:rPr>
          <w:bCs/>
          <w:lang w:eastAsia="ar-SA"/>
        </w:rPr>
      </w:pPr>
      <w:r>
        <w:rPr>
          <w:bCs/>
          <w:lang w:eastAsia="ar-SA"/>
        </w:rPr>
        <w:t>2. П</w:t>
      </w:r>
      <w:r w:rsidR="001658AC" w:rsidRPr="001658AC">
        <w:rPr>
          <w:bCs/>
          <w:lang w:eastAsia="ar-SA"/>
        </w:rPr>
        <w:t>остановление администрации МО «Об утверждении административного регламента предоставления муниципальной услуги по оформлению и выдаче решений о переводе или об отказе в переводе жилых помещений в нежилые помещения или нежилых помещений в жилые помещения» №481 от 28.03.2016г. (в редакции от 27.07.2018г. №1602) считать утратившим силу.</w:t>
      </w:r>
    </w:p>
    <w:p w:rsidR="00C2381D" w:rsidRPr="001658AC" w:rsidRDefault="00B27184" w:rsidP="00C2381D">
      <w:pPr>
        <w:pStyle w:val="31"/>
        <w:rPr>
          <w:b w:val="0"/>
          <w:sz w:val="28"/>
          <w:szCs w:val="28"/>
        </w:rPr>
      </w:pPr>
      <w:r>
        <w:rPr>
          <w:b w:val="0"/>
          <w:sz w:val="28"/>
          <w:szCs w:val="28"/>
        </w:rPr>
        <w:t xml:space="preserve">         3</w:t>
      </w:r>
      <w:r w:rsidR="00C2381D" w:rsidRPr="001658AC">
        <w:rPr>
          <w:b w:val="0"/>
          <w:sz w:val="28"/>
          <w:szCs w:val="28"/>
        </w:rPr>
        <w:t xml:space="preserve">. Управлению делами (Н.В. </w:t>
      </w:r>
      <w:proofErr w:type="spellStart"/>
      <w:r w:rsidR="00C2381D" w:rsidRPr="001658AC">
        <w:rPr>
          <w:b w:val="0"/>
          <w:sz w:val="28"/>
          <w:szCs w:val="28"/>
        </w:rPr>
        <w:t>Бачарина</w:t>
      </w:r>
      <w:proofErr w:type="spellEnd"/>
      <w:r w:rsidR="00C2381D" w:rsidRPr="001658AC">
        <w:rPr>
          <w:b w:val="0"/>
          <w:sz w:val="28"/>
          <w:szCs w:val="28"/>
        </w:rPr>
        <w:t>) обеспечить размещение настоящего постановления на официальном сайте муниципального образования «Зеленоградский муниципальный округ Калининградской области».</w:t>
      </w:r>
    </w:p>
    <w:p w:rsidR="00C2381D" w:rsidRPr="001658AC" w:rsidRDefault="00B27184" w:rsidP="00C2381D">
      <w:pPr>
        <w:spacing w:after="0"/>
        <w:ind w:firstLine="720"/>
        <w:contextualSpacing/>
        <w:jc w:val="both"/>
        <w:rPr>
          <w:rFonts w:ascii="Times New Roman" w:hAnsi="Times New Roman" w:cs="Times New Roman"/>
          <w:sz w:val="28"/>
          <w:szCs w:val="28"/>
        </w:rPr>
      </w:pPr>
      <w:r>
        <w:rPr>
          <w:rFonts w:ascii="Times New Roman" w:hAnsi="Times New Roman" w:cs="Times New Roman"/>
          <w:sz w:val="28"/>
          <w:szCs w:val="28"/>
        </w:rPr>
        <w:lastRenderedPageBreak/>
        <w:t>4</w:t>
      </w:r>
      <w:r w:rsidR="00C2381D" w:rsidRPr="001658AC">
        <w:rPr>
          <w:rFonts w:ascii="Times New Roman" w:hAnsi="Times New Roman" w:cs="Times New Roman"/>
          <w:sz w:val="28"/>
          <w:szCs w:val="28"/>
        </w:rPr>
        <w:t>. Комитету по строительству, жилищно-коммунальному хозяйству и благоустройству администрации (</w:t>
      </w:r>
      <w:proofErr w:type="spellStart"/>
      <w:r w:rsidR="00C2381D" w:rsidRPr="001658AC">
        <w:rPr>
          <w:rFonts w:ascii="Times New Roman" w:hAnsi="Times New Roman" w:cs="Times New Roman"/>
          <w:sz w:val="28"/>
          <w:szCs w:val="28"/>
        </w:rPr>
        <w:t>Л.В.Пахоменко</w:t>
      </w:r>
      <w:proofErr w:type="spellEnd"/>
      <w:r w:rsidR="00C2381D" w:rsidRPr="001658AC">
        <w:rPr>
          <w:rFonts w:ascii="Times New Roman" w:hAnsi="Times New Roman" w:cs="Times New Roman"/>
          <w:sz w:val="28"/>
          <w:szCs w:val="28"/>
        </w:rPr>
        <w:t>) обеспечить опубликование настоящего постановления в общественно-политической газете «Волна».</w:t>
      </w:r>
    </w:p>
    <w:p w:rsidR="00C2381D" w:rsidRPr="001658AC" w:rsidRDefault="00B27184" w:rsidP="00C2381D">
      <w:pPr>
        <w:spacing w:after="0"/>
        <w:contextualSpacing/>
        <w:jc w:val="both"/>
        <w:rPr>
          <w:rFonts w:ascii="Times New Roman" w:hAnsi="Times New Roman" w:cs="Times New Roman"/>
          <w:sz w:val="28"/>
          <w:szCs w:val="28"/>
        </w:rPr>
      </w:pPr>
      <w:r>
        <w:rPr>
          <w:rFonts w:ascii="Times New Roman" w:hAnsi="Times New Roman" w:cs="Times New Roman"/>
          <w:sz w:val="28"/>
          <w:szCs w:val="28"/>
        </w:rPr>
        <w:tab/>
        <w:t>5</w:t>
      </w:r>
      <w:r w:rsidR="00C2381D" w:rsidRPr="001658AC">
        <w:rPr>
          <w:rFonts w:ascii="Times New Roman" w:hAnsi="Times New Roman" w:cs="Times New Roman"/>
          <w:sz w:val="28"/>
          <w:szCs w:val="28"/>
        </w:rPr>
        <w:t xml:space="preserve">. </w:t>
      </w:r>
      <w:proofErr w:type="gramStart"/>
      <w:r w:rsidR="00C2381D" w:rsidRPr="001658AC">
        <w:rPr>
          <w:rFonts w:ascii="Times New Roman" w:hAnsi="Times New Roman" w:cs="Times New Roman"/>
          <w:sz w:val="28"/>
          <w:szCs w:val="28"/>
        </w:rPr>
        <w:t>Контроль за</w:t>
      </w:r>
      <w:proofErr w:type="gramEnd"/>
      <w:r w:rsidR="00C2381D" w:rsidRPr="001658AC">
        <w:rPr>
          <w:rFonts w:ascii="Times New Roman" w:hAnsi="Times New Roman" w:cs="Times New Roman"/>
          <w:sz w:val="28"/>
          <w:szCs w:val="28"/>
        </w:rPr>
        <w:t xml:space="preserve"> исполнением настоящего постановления возложить на заместителя главы администрации </w:t>
      </w:r>
      <w:proofErr w:type="spellStart"/>
      <w:r w:rsidR="00C2381D" w:rsidRPr="001658AC">
        <w:rPr>
          <w:rFonts w:ascii="Times New Roman" w:hAnsi="Times New Roman" w:cs="Times New Roman"/>
          <w:sz w:val="28"/>
          <w:szCs w:val="28"/>
        </w:rPr>
        <w:t>Г.П.Попшоя</w:t>
      </w:r>
      <w:proofErr w:type="spellEnd"/>
      <w:r w:rsidR="00C2381D" w:rsidRPr="001658AC">
        <w:rPr>
          <w:rFonts w:ascii="Times New Roman" w:hAnsi="Times New Roman" w:cs="Times New Roman"/>
          <w:sz w:val="28"/>
          <w:szCs w:val="28"/>
        </w:rPr>
        <w:t xml:space="preserve">. </w:t>
      </w:r>
    </w:p>
    <w:p w:rsidR="00C2381D" w:rsidRPr="001658AC" w:rsidRDefault="00B27184" w:rsidP="00C2381D">
      <w:pPr>
        <w:suppressAutoHyphens/>
        <w:spacing w:after="0"/>
        <w:ind w:firstLine="709"/>
        <w:jc w:val="both"/>
        <w:rPr>
          <w:rFonts w:ascii="Times New Roman" w:hAnsi="Times New Roman" w:cs="Times New Roman"/>
          <w:sz w:val="28"/>
          <w:szCs w:val="28"/>
          <w:lang w:eastAsia="ar-SA"/>
        </w:rPr>
      </w:pPr>
      <w:r>
        <w:rPr>
          <w:rFonts w:ascii="Times New Roman" w:hAnsi="Times New Roman" w:cs="Times New Roman"/>
          <w:sz w:val="28"/>
          <w:szCs w:val="28"/>
          <w:lang w:eastAsia="ar-SA"/>
        </w:rPr>
        <w:t>6</w:t>
      </w:r>
      <w:r w:rsidR="00C2381D" w:rsidRPr="001658AC">
        <w:rPr>
          <w:rFonts w:ascii="Times New Roman" w:hAnsi="Times New Roman" w:cs="Times New Roman"/>
          <w:sz w:val="28"/>
          <w:szCs w:val="28"/>
          <w:lang w:eastAsia="ar-SA"/>
        </w:rPr>
        <w:t xml:space="preserve">.  Постановление вступает в силу со дня его </w:t>
      </w:r>
      <w:r w:rsidR="001658AC" w:rsidRPr="001658AC">
        <w:rPr>
          <w:rFonts w:ascii="Times New Roman" w:hAnsi="Times New Roman" w:cs="Times New Roman"/>
          <w:sz w:val="28"/>
          <w:szCs w:val="28"/>
          <w:lang w:eastAsia="ar-SA"/>
        </w:rPr>
        <w:t>опубликования</w:t>
      </w:r>
      <w:r w:rsidR="00C2381D" w:rsidRPr="001658AC">
        <w:rPr>
          <w:rFonts w:ascii="Times New Roman" w:hAnsi="Times New Roman" w:cs="Times New Roman"/>
          <w:sz w:val="28"/>
          <w:szCs w:val="28"/>
          <w:lang w:eastAsia="ar-SA"/>
        </w:rPr>
        <w:t>.</w:t>
      </w:r>
    </w:p>
    <w:p w:rsidR="00C2381D" w:rsidRPr="001658AC" w:rsidRDefault="00C2381D" w:rsidP="00C2381D">
      <w:pPr>
        <w:suppressAutoHyphens/>
        <w:jc w:val="both"/>
        <w:rPr>
          <w:rFonts w:ascii="Times New Roman" w:hAnsi="Times New Roman" w:cs="Times New Roman"/>
          <w:sz w:val="28"/>
          <w:szCs w:val="28"/>
          <w:lang w:eastAsia="ar-SA"/>
        </w:rPr>
      </w:pPr>
    </w:p>
    <w:p w:rsidR="004453F9" w:rsidRPr="001658AC" w:rsidRDefault="004453F9" w:rsidP="004453F9">
      <w:pPr>
        <w:suppressAutoHyphens/>
        <w:spacing w:after="0"/>
        <w:ind w:firstLine="709"/>
        <w:jc w:val="both"/>
        <w:rPr>
          <w:rFonts w:ascii="Times New Roman" w:hAnsi="Times New Roman" w:cs="Times New Roman"/>
          <w:sz w:val="28"/>
          <w:szCs w:val="28"/>
          <w:lang w:eastAsia="ar-SA"/>
        </w:rPr>
      </w:pPr>
    </w:p>
    <w:p w:rsidR="004453F9" w:rsidRPr="001658AC" w:rsidRDefault="004453F9" w:rsidP="004453F9">
      <w:pPr>
        <w:suppressAutoHyphens/>
        <w:spacing w:after="0"/>
        <w:jc w:val="both"/>
        <w:rPr>
          <w:rFonts w:ascii="Times New Roman" w:hAnsi="Times New Roman" w:cs="Times New Roman"/>
          <w:sz w:val="28"/>
          <w:szCs w:val="28"/>
          <w:lang w:eastAsia="ar-SA"/>
        </w:rPr>
      </w:pPr>
      <w:r w:rsidRPr="001658AC">
        <w:rPr>
          <w:rFonts w:ascii="Times New Roman" w:hAnsi="Times New Roman" w:cs="Times New Roman"/>
          <w:sz w:val="28"/>
          <w:szCs w:val="28"/>
          <w:lang w:eastAsia="ar-SA"/>
        </w:rPr>
        <w:t xml:space="preserve">Глава администрации </w:t>
      </w:r>
    </w:p>
    <w:p w:rsidR="004453F9" w:rsidRPr="001658AC" w:rsidRDefault="004453F9" w:rsidP="004453F9">
      <w:pPr>
        <w:tabs>
          <w:tab w:val="left" w:pos="10065"/>
          <w:tab w:val="left" w:pos="10206"/>
        </w:tabs>
        <w:suppressAutoHyphens/>
        <w:spacing w:after="0"/>
        <w:jc w:val="both"/>
        <w:rPr>
          <w:rFonts w:ascii="Times New Roman" w:hAnsi="Times New Roman" w:cs="Times New Roman"/>
          <w:sz w:val="28"/>
          <w:szCs w:val="28"/>
          <w:lang w:eastAsia="ar-SA"/>
        </w:rPr>
      </w:pPr>
      <w:r w:rsidRPr="001658AC">
        <w:rPr>
          <w:rFonts w:ascii="Times New Roman" w:hAnsi="Times New Roman" w:cs="Times New Roman"/>
          <w:sz w:val="28"/>
          <w:szCs w:val="28"/>
          <w:lang w:eastAsia="ar-SA"/>
        </w:rPr>
        <w:t>муниципального образования</w:t>
      </w:r>
    </w:p>
    <w:p w:rsidR="004453F9" w:rsidRDefault="004453F9" w:rsidP="004453F9">
      <w:pPr>
        <w:tabs>
          <w:tab w:val="left" w:pos="10065"/>
          <w:tab w:val="left" w:pos="10206"/>
        </w:tabs>
        <w:suppressAutoHyphens/>
        <w:spacing w:after="0"/>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«Зеленоградский муниципальный округ </w:t>
      </w:r>
    </w:p>
    <w:p w:rsidR="004453F9" w:rsidRPr="001658AC" w:rsidRDefault="004453F9" w:rsidP="004453F9">
      <w:pPr>
        <w:tabs>
          <w:tab w:val="left" w:pos="10065"/>
          <w:tab w:val="left" w:pos="10206"/>
        </w:tabs>
        <w:suppressAutoHyphens/>
        <w:spacing w:after="0"/>
        <w:jc w:val="both"/>
        <w:rPr>
          <w:rFonts w:ascii="Times New Roman" w:hAnsi="Times New Roman" w:cs="Times New Roman"/>
          <w:sz w:val="28"/>
          <w:szCs w:val="28"/>
          <w:lang w:eastAsia="ar-SA"/>
        </w:rPr>
      </w:pPr>
      <w:r w:rsidRPr="001658AC">
        <w:rPr>
          <w:rFonts w:ascii="Times New Roman" w:hAnsi="Times New Roman" w:cs="Times New Roman"/>
          <w:sz w:val="28"/>
          <w:szCs w:val="28"/>
          <w:lang w:eastAsia="ar-SA"/>
        </w:rPr>
        <w:t xml:space="preserve">Калининградской области»                                                                   </w:t>
      </w:r>
      <w:proofErr w:type="spellStart"/>
      <w:r w:rsidRPr="001658AC">
        <w:rPr>
          <w:rFonts w:ascii="Times New Roman" w:hAnsi="Times New Roman" w:cs="Times New Roman"/>
          <w:sz w:val="28"/>
          <w:szCs w:val="28"/>
          <w:lang w:eastAsia="ar-SA"/>
        </w:rPr>
        <w:t>С.А.Кошевой</w:t>
      </w:r>
      <w:proofErr w:type="spellEnd"/>
    </w:p>
    <w:p w:rsidR="00C2381D" w:rsidRDefault="00C2381D" w:rsidP="00156395">
      <w:pPr>
        <w:spacing w:after="0"/>
        <w:jc w:val="center"/>
        <w:rPr>
          <w:rFonts w:ascii="Times New Roman" w:hAnsi="Times New Roman" w:cs="Times New Roman"/>
          <w:b/>
          <w:smallCaps/>
          <w:sz w:val="28"/>
        </w:rPr>
      </w:pPr>
    </w:p>
    <w:p w:rsidR="00C2381D" w:rsidRDefault="00C2381D" w:rsidP="00C2381D">
      <w:pPr>
        <w:rPr>
          <w:b/>
          <w:bCs/>
        </w:rPr>
      </w:pPr>
    </w:p>
    <w:p w:rsidR="001658AC" w:rsidRDefault="001658AC" w:rsidP="00C2381D">
      <w:pPr>
        <w:rPr>
          <w:b/>
          <w:bCs/>
        </w:rPr>
      </w:pPr>
    </w:p>
    <w:p w:rsidR="001658AC" w:rsidRDefault="001658AC" w:rsidP="00C2381D">
      <w:pPr>
        <w:rPr>
          <w:b/>
          <w:bCs/>
        </w:rPr>
      </w:pPr>
    </w:p>
    <w:p w:rsidR="001658AC" w:rsidRDefault="001658AC" w:rsidP="00C2381D">
      <w:pPr>
        <w:rPr>
          <w:b/>
          <w:bCs/>
        </w:rPr>
      </w:pPr>
    </w:p>
    <w:p w:rsidR="001658AC" w:rsidRDefault="001658AC" w:rsidP="00C2381D">
      <w:pPr>
        <w:rPr>
          <w:b/>
          <w:bCs/>
        </w:rPr>
      </w:pPr>
    </w:p>
    <w:p w:rsidR="001658AC" w:rsidRDefault="001658AC" w:rsidP="00C2381D">
      <w:pPr>
        <w:rPr>
          <w:b/>
          <w:bCs/>
        </w:rPr>
      </w:pPr>
    </w:p>
    <w:p w:rsidR="001658AC" w:rsidRDefault="001658AC" w:rsidP="00C2381D">
      <w:pPr>
        <w:rPr>
          <w:b/>
          <w:bCs/>
        </w:rPr>
      </w:pPr>
    </w:p>
    <w:p w:rsidR="001658AC" w:rsidRDefault="001658AC" w:rsidP="00C2381D">
      <w:pPr>
        <w:rPr>
          <w:b/>
          <w:bCs/>
        </w:rPr>
      </w:pPr>
    </w:p>
    <w:p w:rsidR="001658AC" w:rsidRDefault="001658AC" w:rsidP="00C2381D">
      <w:pPr>
        <w:rPr>
          <w:b/>
          <w:bCs/>
        </w:rPr>
      </w:pPr>
    </w:p>
    <w:p w:rsidR="001658AC" w:rsidRDefault="001658AC" w:rsidP="00C2381D">
      <w:pPr>
        <w:rPr>
          <w:b/>
          <w:bCs/>
        </w:rPr>
      </w:pPr>
    </w:p>
    <w:p w:rsidR="001658AC" w:rsidRDefault="001658AC" w:rsidP="00C2381D">
      <w:pPr>
        <w:rPr>
          <w:b/>
          <w:bCs/>
        </w:rPr>
      </w:pPr>
    </w:p>
    <w:p w:rsidR="001658AC" w:rsidRDefault="001658AC" w:rsidP="00C2381D">
      <w:pPr>
        <w:rPr>
          <w:b/>
          <w:bCs/>
        </w:rPr>
      </w:pPr>
    </w:p>
    <w:p w:rsidR="001658AC" w:rsidRDefault="001658AC" w:rsidP="00C2381D">
      <w:pPr>
        <w:rPr>
          <w:b/>
          <w:bCs/>
        </w:rPr>
      </w:pPr>
    </w:p>
    <w:p w:rsidR="001658AC" w:rsidRDefault="001658AC" w:rsidP="00C2381D">
      <w:pPr>
        <w:rPr>
          <w:b/>
          <w:bCs/>
        </w:rPr>
      </w:pPr>
    </w:p>
    <w:p w:rsidR="001658AC" w:rsidRDefault="001658AC" w:rsidP="00C2381D">
      <w:pPr>
        <w:rPr>
          <w:b/>
          <w:bCs/>
        </w:rPr>
      </w:pPr>
    </w:p>
    <w:p w:rsidR="001658AC" w:rsidRDefault="001658AC" w:rsidP="00C2381D">
      <w:pPr>
        <w:rPr>
          <w:b/>
          <w:bCs/>
        </w:rPr>
      </w:pPr>
    </w:p>
    <w:p w:rsidR="001658AC" w:rsidRDefault="001658AC" w:rsidP="00C2381D">
      <w:pPr>
        <w:rPr>
          <w:b/>
          <w:bCs/>
        </w:rPr>
      </w:pPr>
    </w:p>
    <w:p w:rsidR="001658AC" w:rsidRDefault="001658AC" w:rsidP="00C2381D">
      <w:pPr>
        <w:rPr>
          <w:b/>
          <w:bCs/>
        </w:rPr>
      </w:pPr>
    </w:p>
    <w:p w:rsidR="001658AC" w:rsidRDefault="001658AC" w:rsidP="00C2381D">
      <w:pPr>
        <w:rPr>
          <w:b/>
          <w:bCs/>
        </w:rPr>
      </w:pPr>
    </w:p>
    <w:p w:rsidR="001658AC" w:rsidRDefault="001658AC" w:rsidP="00C2381D">
      <w:pPr>
        <w:rPr>
          <w:b/>
          <w:bCs/>
        </w:rPr>
      </w:pPr>
    </w:p>
    <w:p w:rsidR="001658AC" w:rsidRDefault="001658AC" w:rsidP="00C2381D">
      <w:pPr>
        <w:rPr>
          <w:b/>
          <w:bCs/>
        </w:rPr>
      </w:pPr>
    </w:p>
    <w:p w:rsidR="00C2381D" w:rsidRDefault="00C2381D" w:rsidP="00877F17">
      <w:pPr>
        <w:spacing w:after="0"/>
        <w:rPr>
          <w:rFonts w:ascii="Times New Roman" w:hAnsi="Times New Roman" w:cs="Times New Roman"/>
          <w:b/>
          <w:smallCaps/>
          <w:sz w:val="28"/>
        </w:rPr>
      </w:pPr>
      <w:bookmarkStart w:id="1" w:name="_GoBack"/>
      <w:bookmarkEnd w:id="1"/>
    </w:p>
    <w:p w:rsidR="00C2381D" w:rsidRDefault="00C2381D" w:rsidP="00C2381D">
      <w:pPr>
        <w:spacing w:after="0"/>
        <w:rPr>
          <w:rFonts w:ascii="Times New Roman" w:hAnsi="Times New Roman" w:cs="Times New Roman"/>
          <w:b/>
          <w:smallCaps/>
          <w:sz w:val="28"/>
        </w:rPr>
      </w:pPr>
    </w:p>
    <w:p w:rsidR="00C2381D" w:rsidRDefault="00C2381D" w:rsidP="00156395">
      <w:pPr>
        <w:spacing w:after="0"/>
        <w:jc w:val="center"/>
        <w:rPr>
          <w:rFonts w:ascii="Times New Roman" w:hAnsi="Times New Roman" w:cs="Times New Roman"/>
          <w:b/>
          <w:smallCaps/>
          <w:sz w:val="28"/>
        </w:rPr>
      </w:pPr>
    </w:p>
    <w:p w:rsidR="00156395" w:rsidRDefault="00156395" w:rsidP="00156395">
      <w:pPr>
        <w:spacing w:after="0"/>
        <w:jc w:val="center"/>
        <w:rPr>
          <w:rFonts w:ascii="Times New Roman" w:hAnsi="Times New Roman" w:cs="Times New Roman"/>
          <w:b/>
          <w:smallCaps/>
          <w:sz w:val="28"/>
        </w:rPr>
      </w:pPr>
      <w:r w:rsidRPr="009465AC">
        <w:rPr>
          <w:rFonts w:ascii="Times New Roman" w:hAnsi="Times New Roman" w:cs="Times New Roman"/>
          <w:b/>
          <w:smallCaps/>
          <w:sz w:val="28"/>
        </w:rPr>
        <w:t>РОССИЙСКАЯ ФЕДЕРАЦИЯ</w:t>
      </w:r>
    </w:p>
    <w:p w:rsidR="00156395" w:rsidRDefault="00156395" w:rsidP="00156395">
      <w:pPr>
        <w:spacing w:after="0"/>
        <w:jc w:val="center"/>
        <w:rPr>
          <w:rFonts w:ascii="Times New Roman" w:hAnsi="Times New Roman" w:cs="Times New Roman"/>
          <w:b/>
          <w:smallCaps/>
          <w:sz w:val="28"/>
        </w:rPr>
      </w:pPr>
    </w:p>
    <w:p w:rsidR="00156395" w:rsidRPr="009465AC" w:rsidRDefault="00156395" w:rsidP="00156395">
      <w:pPr>
        <w:spacing w:after="0"/>
        <w:jc w:val="center"/>
        <w:rPr>
          <w:rFonts w:ascii="Times New Roman" w:hAnsi="Times New Roman" w:cs="Times New Roman"/>
          <w:b/>
          <w:smallCaps/>
          <w:sz w:val="28"/>
        </w:rPr>
      </w:pPr>
      <w:r>
        <w:rPr>
          <w:rFonts w:ascii="Times New Roman" w:hAnsi="Times New Roman" w:cs="Times New Roman"/>
          <w:b/>
          <w:smallCaps/>
          <w:sz w:val="28"/>
        </w:rPr>
        <w:t>АДМИНИСТРАЦИЯ</w:t>
      </w:r>
    </w:p>
    <w:p w:rsidR="00156395" w:rsidRPr="009465AC" w:rsidRDefault="00156395" w:rsidP="00156395">
      <w:pPr>
        <w:spacing w:after="0"/>
        <w:jc w:val="center"/>
        <w:rPr>
          <w:rFonts w:ascii="Times New Roman" w:hAnsi="Times New Roman" w:cs="Times New Roman"/>
          <w:b/>
          <w:smallCaps/>
          <w:sz w:val="28"/>
        </w:rPr>
      </w:pPr>
      <w:r w:rsidRPr="009465AC">
        <w:rPr>
          <w:rFonts w:ascii="Times New Roman" w:hAnsi="Times New Roman" w:cs="Times New Roman"/>
          <w:b/>
          <w:smallCaps/>
          <w:sz w:val="28"/>
        </w:rPr>
        <w:t>МУНИЦИПАЛЬНОГО ОБРАЗОВАНИЯ</w:t>
      </w:r>
    </w:p>
    <w:p w:rsidR="00156395" w:rsidRPr="009465AC" w:rsidRDefault="00156395" w:rsidP="00156395">
      <w:pPr>
        <w:spacing w:after="0"/>
        <w:jc w:val="center"/>
        <w:rPr>
          <w:rFonts w:ascii="Times New Roman" w:hAnsi="Times New Roman" w:cs="Times New Roman"/>
          <w:b/>
          <w:sz w:val="28"/>
        </w:rPr>
      </w:pPr>
      <w:r w:rsidRPr="009465AC">
        <w:rPr>
          <w:rFonts w:ascii="Times New Roman" w:hAnsi="Times New Roman" w:cs="Times New Roman"/>
          <w:b/>
          <w:sz w:val="28"/>
        </w:rPr>
        <w:t xml:space="preserve">«ЗЕЛЕНОГРАДСКИЙ </w:t>
      </w:r>
      <w:r>
        <w:rPr>
          <w:rFonts w:ascii="Times New Roman" w:hAnsi="Times New Roman" w:cs="Times New Roman"/>
          <w:b/>
          <w:sz w:val="28"/>
        </w:rPr>
        <w:t xml:space="preserve">МУНИЦИПАЛЬНЫЙ </w:t>
      </w:r>
      <w:r w:rsidRPr="009465AC">
        <w:rPr>
          <w:rFonts w:ascii="Times New Roman" w:hAnsi="Times New Roman" w:cs="Times New Roman"/>
          <w:b/>
          <w:sz w:val="28"/>
        </w:rPr>
        <w:t>ОКРУГ</w:t>
      </w:r>
    </w:p>
    <w:p w:rsidR="00156395" w:rsidRDefault="00156395" w:rsidP="00156395">
      <w:pPr>
        <w:spacing w:after="0" w:line="240" w:lineRule="auto"/>
        <w:jc w:val="center"/>
        <w:rPr>
          <w:rFonts w:ascii="Times New Roman" w:hAnsi="Times New Roman" w:cs="Times New Roman"/>
          <w:b/>
          <w:smallCaps/>
          <w:sz w:val="28"/>
        </w:rPr>
      </w:pPr>
      <w:r>
        <w:rPr>
          <w:rFonts w:ascii="Times New Roman" w:hAnsi="Times New Roman" w:cs="Times New Roman"/>
          <w:b/>
          <w:smallCaps/>
          <w:sz w:val="28"/>
        </w:rPr>
        <w:t>КАЛИНИНГРАДСКОЙ ОБЛАСТИ</w:t>
      </w:r>
      <w:r w:rsidRPr="009465AC">
        <w:rPr>
          <w:rFonts w:ascii="Times New Roman" w:hAnsi="Times New Roman" w:cs="Times New Roman"/>
          <w:b/>
          <w:sz w:val="28"/>
        </w:rPr>
        <w:t>»</w:t>
      </w:r>
    </w:p>
    <w:p w:rsidR="00156395" w:rsidRPr="004A6AB4" w:rsidRDefault="00156395" w:rsidP="00156395">
      <w:pPr>
        <w:spacing w:after="0" w:line="240" w:lineRule="auto"/>
        <w:jc w:val="center"/>
        <w:rPr>
          <w:rFonts w:ascii="Times New Roman" w:hAnsi="Times New Roman" w:cs="Times New Roman"/>
          <w:b/>
          <w:smallCaps/>
          <w:sz w:val="28"/>
        </w:rPr>
      </w:pPr>
    </w:p>
    <w:p w:rsidR="00156395" w:rsidRPr="009465AC" w:rsidRDefault="00156395" w:rsidP="00156395">
      <w:pPr>
        <w:spacing w:after="0" w:line="240" w:lineRule="auto"/>
        <w:jc w:val="center"/>
        <w:rPr>
          <w:rFonts w:ascii="Times New Roman" w:hAnsi="Times New Roman" w:cs="Times New Roman"/>
          <w:b/>
          <w:sz w:val="28"/>
          <w:szCs w:val="28"/>
        </w:rPr>
      </w:pPr>
      <w:r w:rsidRPr="009465AC">
        <w:rPr>
          <w:rFonts w:ascii="Times New Roman" w:hAnsi="Times New Roman" w:cs="Times New Roman"/>
          <w:b/>
          <w:sz w:val="28"/>
          <w:szCs w:val="28"/>
        </w:rPr>
        <w:t>ПОСТАНОВЛЕНИЕ</w:t>
      </w:r>
    </w:p>
    <w:p w:rsidR="00156395" w:rsidRDefault="00156395" w:rsidP="00156395">
      <w:pPr>
        <w:spacing w:after="0"/>
        <w:jc w:val="center"/>
        <w:rPr>
          <w:rFonts w:ascii="Times New Roman" w:hAnsi="Times New Roman" w:cs="Times New Roman"/>
        </w:rPr>
      </w:pPr>
    </w:p>
    <w:p w:rsidR="00156395" w:rsidRPr="009465AC" w:rsidRDefault="00156395" w:rsidP="00156395">
      <w:pPr>
        <w:spacing w:after="0"/>
        <w:jc w:val="center"/>
        <w:rPr>
          <w:rFonts w:ascii="Times New Roman" w:hAnsi="Times New Roman" w:cs="Times New Roman"/>
        </w:rPr>
      </w:pPr>
    </w:p>
    <w:p w:rsidR="00156395" w:rsidRPr="009465AC" w:rsidRDefault="00156395" w:rsidP="00156395">
      <w:pPr>
        <w:spacing w:after="0"/>
        <w:jc w:val="center"/>
        <w:rPr>
          <w:rFonts w:ascii="Times New Roman" w:hAnsi="Times New Roman" w:cs="Times New Roman"/>
          <w:sz w:val="28"/>
          <w:szCs w:val="28"/>
        </w:rPr>
      </w:pPr>
      <w:r>
        <w:rPr>
          <w:rFonts w:ascii="Times New Roman" w:hAnsi="Times New Roman" w:cs="Times New Roman"/>
          <w:sz w:val="28"/>
          <w:szCs w:val="28"/>
        </w:rPr>
        <w:t xml:space="preserve"> от     «   </w:t>
      </w:r>
      <w:r w:rsidR="00B21CC8">
        <w:rPr>
          <w:rFonts w:ascii="Times New Roman" w:hAnsi="Times New Roman" w:cs="Times New Roman"/>
          <w:sz w:val="28"/>
          <w:szCs w:val="28"/>
        </w:rPr>
        <w:t>21</w:t>
      </w:r>
      <w:r>
        <w:rPr>
          <w:rFonts w:ascii="Times New Roman" w:hAnsi="Times New Roman" w:cs="Times New Roman"/>
          <w:sz w:val="28"/>
          <w:szCs w:val="28"/>
        </w:rPr>
        <w:t xml:space="preserve">   </w:t>
      </w:r>
      <w:r w:rsidRPr="009465AC">
        <w:rPr>
          <w:rFonts w:ascii="Times New Roman" w:hAnsi="Times New Roman" w:cs="Times New Roman"/>
          <w:sz w:val="28"/>
          <w:szCs w:val="28"/>
        </w:rPr>
        <w:t xml:space="preserve">» </w:t>
      </w:r>
      <w:r>
        <w:rPr>
          <w:rFonts w:ascii="Times New Roman" w:hAnsi="Times New Roman" w:cs="Times New Roman"/>
          <w:sz w:val="28"/>
          <w:szCs w:val="28"/>
        </w:rPr>
        <w:t xml:space="preserve"> </w:t>
      </w:r>
      <w:r w:rsidR="00B21CC8">
        <w:rPr>
          <w:rFonts w:ascii="Times New Roman" w:hAnsi="Times New Roman" w:cs="Times New Roman"/>
          <w:sz w:val="28"/>
          <w:szCs w:val="28"/>
        </w:rPr>
        <w:t>января</w:t>
      </w:r>
      <w:r>
        <w:rPr>
          <w:rFonts w:ascii="Times New Roman" w:hAnsi="Times New Roman" w:cs="Times New Roman"/>
          <w:sz w:val="28"/>
          <w:szCs w:val="28"/>
        </w:rPr>
        <w:t xml:space="preserve">                 2022  </w:t>
      </w:r>
      <w:r w:rsidRPr="009465AC">
        <w:rPr>
          <w:rFonts w:ascii="Times New Roman" w:hAnsi="Times New Roman" w:cs="Times New Roman"/>
          <w:sz w:val="28"/>
          <w:szCs w:val="28"/>
        </w:rPr>
        <w:t xml:space="preserve">года </w:t>
      </w:r>
      <w:r>
        <w:rPr>
          <w:rFonts w:ascii="Times New Roman" w:hAnsi="Times New Roman" w:cs="Times New Roman"/>
          <w:sz w:val="28"/>
          <w:szCs w:val="28"/>
        </w:rPr>
        <w:t xml:space="preserve">  </w:t>
      </w:r>
      <w:r w:rsidRPr="009465AC">
        <w:rPr>
          <w:rFonts w:ascii="Times New Roman" w:hAnsi="Times New Roman" w:cs="Times New Roman"/>
          <w:sz w:val="28"/>
          <w:szCs w:val="28"/>
        </w:rPr>
        <w:t xml:space="preserve"> № </w:t>
      </w:r>
      <w:r w:rsidR="00B21CC8">
        <w:rPr>
          <w:rFonts w:ascii="Times New Roman" w:hAnsi="Times New Roman" w:cs="Times New Roman"/>
          <w:sz w:val="28"/>
          <w:szCs w:val="28"/>
        </w:rPr>
        <w:t>163</w:t>
      </w:r>
    </w:p>
    <w:p w:rsidR="00156395" w:rsidRDefault="00156395" w:rsidP="00156395">
      <w:pPr>
        <w:spacing w:after="0"/>
        <w:jc w:val="center"/>
        <w:rPr>
          <w:rFonts w:ascii="Times New Roman" w:hAnsi="Times New Roman" w:cs="Times New Roman"/>
          <w:sz w:val="28"/>
          <w:szCs w:val="28"/>
        </w:rPr>
      </w:pPr>
      <w:r>
        <w:rPr>
          <w:rFonts w:ascii="Times New Roman" w:hAnsi="Times New Roman" w:cs="Times New Roman"/>
          <w:sz w:val="28"/>
          <w:szCs w:val="28"/>
        </w:rPr>
        <w:t>г. Зеленоградск</w:t>
      </w:r>
    </w:p>
    <w:p w:rsidR="00212EFD" w:rsidRPr="009465AC" w:rsidRDefault="00212EFD" w:rsidP="00212EFD">
      <w:pPr>
        <w:spacing w:after="0"/>
        <w:jc w:val="center"/>
        <w:rPr>
          <w:rFonts w:ascii="Times New Roman" w:hAnsi="Times New Roman" w:cs="Times New Roman"/>
          <w:sz w:val="28"/>
          <w:szCs w:val="28"/>
        </w:rPr>
      </w:pPr>
    </w:p>
    <w:p w:rsidR="00212EFD" w:rsidRPr="009465AC" w:rsidRDefault="00212EFD" w:rsidP="00212EFD">
      <w:pPr>
        <w:spacing w:after="0"/>
        <w:jc w:val="center"/>
        <w:rPr>
          <w:rFonts w:ascii="Times New Roman" w:hAnsi="Times New Roman" w:cs="Times New Roman"/>
          <w:b/>
          <w:sz w:val="28"/>
          <w:szCs w:val="28"/>
        </w:rPr>
      </w:pPr>
      <w:r w:rsidRPr="00502629">
        <w:rPr>
          <w:rFonts w:ascii="Times New Roman" w:hAnsi="Times New Roman"/>
          <w:b/>
          <w:sz w:val="28"/>
          <w:szCs w:val="28"/>
        </w:rPr>
        <w:t xml:space="preserve">Об утверждении административного регламента предоставления </w:t>
      </w:r>
      <w:r>
        <w:rPr>
          <w:rFonts w:ascii="Times New Roman" w:hAnsi="Times New Roman"/>
          <w:b/>
          <w:sz w:val="28"/>
          <w:szCs w:val="28"/>
        </w:rPr>
        <w:t>муниципальной</w:t>
      </w:r>
      <w:r w:rsidRPr="00502629">
        <w:rPr>
          <w:rFonts w:ascii="Times New Roman" w:hAnsi="Times New Roman"/>
          <w:b/>
          <w:sz w:val="28"/>
          <w:szCs w:val="28"/>
        </w:rPr>
        <w:t xml:space="preserve"> услуги </w:t>
      </w:r>
      <w:r>
        <w:rPr>
          <w:rFonts w:ascii="Times New Roman" w:hAnsi="Times New Roman"/>
          <w:b/>
          <w:sz w:val="28"/>
          <w:szCs w:val="28"/>
        </w:rPr>
        <w:t>«</w:t>
      </w:r>
      <w:r w:rsidR="00E853BD">
        <w:rPr>
          <w:rFonts w:ascii="Times New Roman" w:hAnsi="Times New Roman" w:cs="Times New Roman"/>
          <w:b/>
          <w:bCs/>
          <w:sz w:val="28"/>
          <w:szCs w:val="28"/>
          <w:lang w:eastAsia="ar-SA"/>
        </w:rPr>
        <w:t>Перевод</w:t>
      </w:r>
      <w:r w:rsidRPr="00212EFD">
        <w:rPr>
          <w:rFonts w:ascii="Times New Roman" w:hAnsi="Times New Roman" w:cs="Times New Roman"/>
          <w:b/>
          <w:bCs/>
          <w:sz w:val="28"/>
          <w:szCs w:val="28"/>
          <w:lang w:eastAsia="ar-SA"/>
        </w:rPr>
        <w:t xml:space="preserve"> </w:t>
      </w:r>
      <w:r w:rsidR="00E853BD">
        <w:rPr>
          <w:rFonts w:ascii="Times New Roman" w:hAnsi="Times New Roman" w:cs="Times New Roman"/>
          <w:b/>
          <w:bCs/>
          <w:sz w:val="28"/>
          <w:szCs w:val="28"/>
          <w:lang w:eastAsia="ar-SA"/>
        </w:rPr>
        <w:t>жилого помещения</w:t>
      </w:r>
      <w:r w:rsidRPr="00212EFD">
        <w:rPr>
          <w:rFonts w:ascii="Times New Roman" w:hAnsi="Times New Roman" w:cs="Times New Roman"/>
          <w:b/>
          <w:bCs/>
          <w:sz w:val="28"/>
          <w:szCs w:val="28"/>
          <w:lang w:eastAsia="ar-SA"/>
        </w:rPr>
        <w:t xml:space="preserve"> в нежил</w:t>
      </w:r>
      <w:r w:rsidR="00E853BD">
        <w:rPr>
          <w:rFonts w:ascii="Times New Roman" w:hAnsi="Times New Roman" w:cs="Times New Roman"/>
          <w:b/>
          <w:bCs/>
          <w:sz w:val="28"/>
          <w:szCs w:val="28"/>
          <w:lang w:eastAsia="ar-SA"/>
        </w:rPr>
        <w:t>ое помещение</w:t>
      </w:r>
      <w:r w:rsidRPr="00212EFD">
        <w:rPr>
          <w:rFonts w:ascii="Times New Roman" w:hAnsi="Times New Roman" w:cs="Times New Roman"/>
          <w:b/>
          <w:bCs/>
          <w:sz w:val="28"/>
          <w:szCs w:val="28"/>
          <w:lang w:eastAsia="ar-SA"/>
        </w:rPr>
        <w:t xml:space="preserve"> или нежил</w:t>
      </w:r>
      <w:r w:rsidR="00E853BD">
        <w:rPr>
          <w:rFonts w:ascii="Times New Roman" w:hAnsi="Times New Roman" w:cs="Times New Roman"/>
          <w:b/>
          <w:bCs/>
          <w:sz w:val="28"/>
          <w:szCs w:val="28"/>
          <w:lang w:eastAsia="ar-SA"/>
        </w:rPr>
        <w:t>ого помещения в жилое помещение</w:t>
      </w:r>
      <w:r>
        <w:rPr>
          <w:rFonts w:ascii="Times New Roman" w:hAnsi="Times New Roman" w:cs="Times New Roman"/>
          <w:b/>
          <w:sz w:val="28"/>
          <w:szCs w:val="28"/>
        </w:rPr>
        <w:t>»</w:t>
      </w:r>
    </w:p>
    <w:p w:rsidR="00212EFD" w:rsidRPr="009465AC" w:rsidRDefault="00212EFD" w:rsidP="00212EFD">
      <w:pPr>
        <w:spacing w:after="0"/>
        <w:jc w:val="center"/>
        <w:rPr>
          <w:rFonts w:ascii="Times New Roman" w:hAnsi="Times New Roman" w:cs="Times New Roman"/>
          <w:sz w:val="18"/>
          <w:szCs w:val="28"/>
        </w:rPr>
      </w:pPr>
    </w:p>
    <w:p w:rsidR="00212EFD" w:rsidRPr="005708DC" w:rsidRDefault="00212EFD" w:rsidP="00212EFD">
      <w:pPr>
        <w:spacing w:after="0"/>
        <w:ind w:firstLine="709"/>
        <w:jc w:val="both"/>
        <w:rPr>
          <w:rFonts w:ascii="Times New Roman" w:hAnsi="Times New Roman" w:cs="Times New Roman"/>
          <w:sz w:val="28"/>
          <w:szCs w:val="28"/>
        </w:rPr>
      </w:pPr>
      <w:r w:rsidRPr="005708DC">
        <w:rPr>
          <w:rFonts w:ascii="Times New Roman" w:hAnsi="Times New Roman" w:cs="Times New Roman"/>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руководствуясь Уставом муниципального образования </w:t>
      </w:r>
      <w:r w:rsidR="00156395" w:rsidRPr="005708DC">
        <w:rPr>
          <w:rFonts w:ascii="Times New Roman" w:hAnsi="Times New Roman" w:cs="Times New Roman"/>
          <w:sz w:val="28"/>
          <w:szCs w:val="28"/>
        </w:rPr>
        <w:t xml:space="preserve">«Зеленоградский </w:t>
      </w:r>
      <w:r w:rsidR="00156395">
        <w:rPr>
          <w:rFonts w:ascii="Times New Roman" w:hAnsi="Times New Roman" w:cs="Times New Roman"/>
          <w:sz w:val="28"/>
          <w:szCs w:val="28"/>
        </w:rPr>
        <w:t xml:space="preserve">муниципальный </w:t>
      </w:r>
      <w:r w:rsidR="00156395" w:rsidRPr="005708DC">
        <w:rPr>
          <w:rFonts w:ascii="Times New Roman" w:hAnsi="Times New Roman" w:cs="Times New Roman"/>
          <w:sz w:val="28"/>
          <w:szCs w:val="28"/>
        </w:rPr>
        <w:t>округ</w:t>
      </w:r>
      <w:r w:rsidR="00156395">
        <w:rPr>
          <w:rFonts w:ascii="Times New Roman" w:hAnsi="Times New Roman" w:cs="Times New Roman"/>
          <w:sz w:val="28"/>
          <w:szCs w:val="28"/>
        </w:rPr>
        <w:t xml:space="preserve"> Калининградской области</w:t>
      </w:r>
      <w:r w:rsidR="00156395" w:rsidRPr="005708DC">
        <w:rPr>
          <w:rFonts w:ascii="Times New Roman" w:hAnsi="Times New Roman" w:cs="Times New Roman"/>
          <w:sz w:val="28"/>
          <w:szCs w:val="28"/>
        </w:rPr>
        <w:t>»</w:t>
      </w:r>
      <w:r w:rsidRPr="005708DC">
        <w:rPr>
          <w:rFonts w:ascii="Times New Roman" w:hAnsi="Times New Roman" w:cs="Times New Roman"/>
          <w:sz w:val="28"/>
          <w:szCs w:val="28"/>
        </w:rPr>
        <w:t xml:space="preserve">, администрация </w:t>
      </w:r>
      <w:proofErr w:type="gramStart"/>
      <w:r w:rsidRPr="005708DC">
        <w:rPr>
          <w:rFonts w:ascii="Times New Roman" w:hAnsi="Times New Roman" w:cs="Times New Roman"/>
          <w:b/>
          <w:sz w:val="28"/>
          <w:szCs w:val="28"/>
        </w:rPr>
        <w:t>п</w:t>
      </w:r>
      <w:proofErr w:type="gramEnd"/>
      <w:r w:rsidRPr="005708DC">
        <w:rPr>
          <w:rFonts w:ascii="Times New Roman" w:hAnsi="Times New Roman" w:cs="Times New Roman"/>
          <w:b/>
          <w:sz w:val="28"/>
          <w:szCs w:val="28"/>
        </w:rPr>
        <w:t xml:space="preserve"> о с т а н о в л я е т:</w:t>
      </w:r>
      <w:r w:rsidRPr="005708DC">
        <w:rPr>
          <w:rFonts w:ascii="Times New Roman" w:hAnsi="Times New Roman" w:cs="Times New Roman"/>
          <w:sz w:val="28"/>
          <w:szCs w:val="28"/>
        </w:rPr>
        <w:t xml:space="preserve">  </w:t>
      </w:r>
    </w:p>
    <w:p w:rsidR="00212EFD" w:rsidRPr="005718F1" w:rsidRDefault="00212EFD" w:rsidP="00E853BD">
      <w:pPr>
        <w:suppressAutoHyphens/>
        <w:spacing w:after="0"/>
        <w:ind w:right="-3" w:firstLine="709"/>
        <w:jc w:val="both"/>
        <w:rPr>
          <w:bCs/>
          <w:sz w:val="26"/>
          <w:szCs w:val="26"/>
          <w:lang w:eastAsia="ar-SA"/>
        </w:rPr>
      </w:pPr>
      <w:r>
        <w:rPr>
          <w:rFonts w:ascii="Times New Roman" w:hAnsi="Times New Roman" w:cs="Times New Roman"/>
          <w:bCs/>
          <w:sz w:val="28"/>
          <w:szCs w:val="28"/>
          <w:lang w:eastAsia="ar-SA"/>
        </w:rPr>
        <w:t xml:space="preserve">1. </w:t>
      </w:r>
      <w:r w:rsidRPr="00212EFD">
        <w:rPr>
          <w:rFonts w:ascii="Times New Roman" w:hAnsi="Times New Roman" w:cs="Times New Roman"/>
          <w:bCs/>
          <w:sz w:val="28"/>
          <w:szCs w:val="28"/>
          <w:lang w:eastAsia="ar-SA"/>
        </w:rPr>
        <w:t xml:space="preserve">Утвердить административный регламент предоставления муниципальной услуги </w:t>
      </w:r>
      <w:r w:rsidR="00E853BD" w:rsidRPr="00E853BD">
        <w:rPr>
          <w:rFonts w:ascii="Times New Roman" w:hAnsi="Times New Roman"/>
          <w:sz w:val="28"/>
          <w:szCs w:val="28"/>
        </w:rPr>
        <w:t>«</w:t>
      </w:r>
      <w:r w:rsidR="00E853BD" w:rsidRPr="00E853BD">
        <w:rPr>
          <w:rFonts w:ascii="Times New Roman" w:hAnsi="Times New Roman" w:cs="Times New Roman"/>
          <w:bCs/>
          <w:sz w:val="28"/>
          <w:szCs w:val="28"/>
          <w:lang w:eastAsia="ar-SA"/>
        </w:rPr>
        <w:t>Перевод жилого помещения в нежилое помещение или нежилого помещения в жилое помещение</w:t>
      </w:r>
      <w:r w:rsidR="00E853BD" w:rsidRPr="00E853BD">
        <w:rPr>
          <w:rFonts w:ascii="Times New Roman" w:hAnsi="Times New Roman" w:cs="Times New Roman"/>
          <w:sz w:val="28"/>
          <w:szCs w:val="28"/>
        </w:rPr>
        <w:t>»</w:t>
      </w:r>
      <w:r w:rsidR="00E853BD">
        <w:rPr>
          <w:rFonts w:ascii="Times New Roman" w:hAnsi="Times New Roman" w:cs="Times New Roman"/>
          <w:sz w:val="28"/>
          <w:szCs w:val="28"/>
        </w:rPr>
        <w:t xml:space="preserve"> </w:t>
      </w:r>
      <w:r w:rsidRPr="00212EFD">
        <w:rPr>
          <w:rFonts w:ascii="Times New Roman" w:hAnsi="Times New Roman" w:cs="Times New Roman"/>
          <w:bCs/>
          <w:sz w:val="28"/>
          <w:szCs w:val="28"/>
          <w:lang w:eastAsia="ar-SA"/>
        </w:rPr>
        <w:t>согласно приложению.</w:t>
      </w:r>
    </w:p>
    <w:p w:rsidR="00212EFD" w:rsidRPr="005708DC" w:rsidRDefault="00212EFD" w:rsidP="00212EFD">
      <w:pPr>
        <w:suppressAutoHyphens/>
        <w:spacing w:after="0"/>
        <w:ind w:right="284"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5708DC">
        <w:rPr>
          <w:rFonts w:ascii="Times New Roman" w:hAnsi="Times New Roman" w:cs="Times New Roman"/>
          <w:sz w:val="28"/>
          <w:szCs w:val="28"/>
        </w:rPr>
        <w:t>Управлению делами администрации (</w:t>
      </w:r>
      <w:proofErr w:type="spellStart"/>
      <w:r w:rsidRPr="005708DC">
        <w:rPr>
          <w:rFonts w:ascii="Times New Roman" w:hAnsi="Times New Roman" w:cs="Times New Roman"/>
          <w:sz w:val="28"/>
          <w:szCs w:val="28"/>
        </w:rPr>
        <w:t>Н.В.Бачариной</w:t>
      </w:r>
      <w:proofErr w:type="spellEnd"/>
      <w:r w:rsidRPr="005708DC">
        <w:rPr>
          <w:rFonts w:ascii="Times New Roman" w:hAnsi="Times New Roman" w:cs="Times New Roman"/>
          <w:sz w:val="28"/>
          <w:szCs w:val="28"/>
        </w:rPr>
        <w:t xml:space="preserve">) обеспечить размещение настоящего постановления на официальном сайте муниципального образования </w:t>
      </w:r>
      <w:r w:rsidR="00156395" w:rsidRPr="005708DC">
        <w:rPr>
          <w:rFonts w:ascii="Times New Roman" w:hAnsi="Times New Roman" w:cs="Times New Roman"/>
          <w:sz w:val="28"/>
          <w:szCs w:val="28"/>
        </w:rPr>
        <w:t xml:space="preserve">«Зеленоградский </w:t>
      </w:r>
      <w:r w:rsidR="00156395">
        <w:rPr>
          <w:rFonts w:ascii="Times New Roman" w:hAnsi="Times New Roman" w:cs="Times New Roman"/>
          <w:sz w:val="28"/>
          <w:szCs w:val="28"/>
        </w:rPr>
        <w:t xml:space="preserve">муниципальный </w:t>
      </w:r>
      <w:r w:rsidR="00156395" w:rsidRPr="005708DC">
        <w:rPr>
          <w:rFonts w:ascii="Times New Roman" w:hAnsi="Times New Roman" w:cs="Times New Roman"/>
          <w:sz w:val="28"/>
          <w:szCs w:val="28"/>
        </w:rPr>
        <w:t>округ</w:t>
      </w:r>
      <w:r w:rsidR="00156395">
        <w:rPr>
          <w:rFonts w:ascii="Times New Roman" w:hAnsi="Times New Roman" w:cs="Times New Roman"/>
          <w:sz w:val="28"/>
          <w:szCs w:val="28"/>
        </w:rPr>
        <w:t xml:space="preserve"> Калининградской области</w:t>
      </w:r>
      <w:r w:rsidR="00156395" w:rsidRPr="005708DC">
        <w:rPr>
          <w:rFonts w:ascii="Times New Roman" w:hAnsi="Times New Roman" w:cs="Times New Roman"/>
          <w:sz w:val="28"/>
          <w:szCs w:val="28"/>
        </w:rPr>
        <w:t>»</w:t>
      </w:r>
      <w:r w:rsidRPr="005708DC">
        <w:rPr>
          <w:rFonts w:ascii="Times New Roman" w:hAnsi="Times New Roman" w:cs="Times New Roman"/>
          <w:sz w:val="28"/>
          <w:szCs w:val="28"/>
        </w:rPr>
        <w:t>.</w:t>
      </w:r>
    </w:p>
    <w:p w:rsidR="00212EFD" w:rsidRPr="005708DC" w:rsidRDefault="00212EFD" w:rsidP="00212EFD">
      <w:pPr>
        <w:ind w:firstLine="720"/>
        <w:contextualSpacing/>
        <w:jc w:val="both"/>
        <w:rPr>
          <w:rFonts w:ascii="Times New Roman" w:hAnsi="Times New Roman" w:cs="Times New Roman"/>
          <w:sz w:val="28"/>
          <w:szCs w:val="28"/>
        </w:rPr>
      </w:pPr>
      <w:r w:rsidRPr="005708DC">
        <w:rPr>
          <w:rFonts w:ascii="Times New Roman" w:hAnsi="Times New Roman" w:cs="Times New Roman"/>
          <w:sz w:val="28"/>
          <w:szCs w:val="28"/>
        </w:rPr>
        <w:t>3. Комитету по строительству, жилищно-коммунальному хозяйству и благоустройству администрации (</w:t>
      </w:r>
      <w:proofErr w:type="spellStart"/>
      <w:r w:rsidRPr="005708DC">
        <w:rPr>
          <w:rFonts w:ascii="Times New Roman" w:hAnsi="Times New Roman" w:cs="Times New Roman"/>
          <w:sz w:val="28"/>
          <w:szCs w:val="28"/>
        </w:rPr>
        <w:t>Л.В.Пахоменко</w:t>
      </w:r>
      <w:proofErr w:type="spellEnd"/>
      <w:r w:rsidRPr="005708DC">
        <w:rPr>
          <w:rFonts w:ascii="Times New Roman" w:hAnsi="Times New Roman" w:cs="Times New Roman"/>
          <w:sz w:val="28"/>
          <w:szCs w:val="28"/>
        </w:rPr>
        <w:t>) обеспечить опубликование настоящего постановления в общественно-политической газете «Волна».</w:t>
      </w:r>
    </w:p>
    <w:p w:rsidR="00212EFD" w:rsidRPr="005708DC" w:rsidRDefault="00212EFD" w:rsidP="00212EFD">
      <w:pPr>
        <w:contextualSpacing/>
        <w:jc w:val="both"/>
        <w:rPr>
          <w:rFonts w:ascii="Times New Roman" w:hAnsi="Times New Roman" w:cs="Times New Roman"/>
          <w:sz w:val="28"/>
          <w:szCs w:val="28"/>
        </w:rPr>
      </w:pPr>
      <w:r w:rsidRPr="005708DC">
        <w:rPr>
          <w:rFonts w:ascii="Times New Roman" w:hAnsi="Times New Roman" w:cs="Times New Roman"/>
          <w:sz w:val="28"/>
          <w:szCs w:val="28"/>
        </w:rPr>
        <w:tab/>
        <w:t xml:space="preserve">4. </w:t>
      </w:r>
      <w:proofErr w:type="gramStart"/>
      <w:r w:rsidRPr="005708DC">
        <w:rPr>
          <w:rFonts w:ascii="Times New Roman" w:hAnsi="Times New Roman" w:cs="Times New Roman"/>
          <w:sz w:val="28"/>
          <w:szCs w:val="28"/>
        </w:rPr>
        <w:t>Контроль за</w:t>
      </w:r>
      <w:proofErr w:type="gramEnd"/>
      <w:r w:rsidRPr="005708DC">
        <w:rPr>
          <w:rFonts w:ascii="Times New Roman" w:hAnsi="Times New Roman" w:cs="Times New Roman"/>
          <w:sz w:val="28"/>
          <w:szCs w:val="28"/>
        </w:rPr>
        <w:t xml:space="preserve"> исполнением настоящего постановления возложить на заместителя главы администрации </w:t>
      </w:r>
      <w:proofErr w:type="spellStart"/>
      <w:r w:rsidRPr="005708DC">
        <w:rPr>
          <w:rFonts w:ascii="Times New Roman" w:hAnsi="Times New Roman" w:cs="Times New Roman"/>
          <w:sz w:val="28"/>
          <w:szCs w:val="28"/>
        </w:rPr>
        <w:t>Г.П.Попшоя</w:t>
      </w:r>
      <w:proofErr w:type="spellEnd"/>
      <w:r w:rsidRPr="005708DC">
        <w:rPr>
          <w:rFonts w:ascii="Times New Roman" w:hAnsi="Times New Roman" w:cs="Times New Roman"/>
          <w:sz w:val="28"/>
          <w:szCs w:val="28"/>
        </w:rPr>
        <w:t xml:space="preserve">. </w:t>
      </w:r>
    </w:p>
    <w:p w:rsidR="00212EFD" w:rsidRDefault="00212EFD" w:rsidP="00212EFD">
      <w:pPr>
        <w:pStyle w:val="31"/>
        <w:rPr>
          <w:sz w:val="28"/>
          <w:szCs w:val="28"/>
        </w:rPr>
      </w:pPr>
    </w:p>
    <w:p w:rsidR="00212EFD" w:rsidRPr="009465AC" w:rsidRDefault="00212EFD" w:rsidP="00212EFD">
      <w:pPr>
        <w:suppressAutoHyphens/>
        <w:spacing w:after="0"/>
        <w:ind w:right="284" w:firstLine="709"/>
        <w:jc w:val="both"/>
        <w:rPr>
          <w:rFonts w:ascii="Times New Roman" w:hAnsi="Times New Roman" w:cs="Times New Roman"/>
          <w:sz w:val="28"/>
          <w:szCs w:val="28"/>
          <w:lang w:eastAsia="ar-SA"/>
        </w:rPr>
      </w:pPr>
    </w:p>
    <w:p w:rsidR="00156395" w:rsidRPr="009465AC" w:rsidRDefault="00156395" w:rsidP="00156395">
      <w:pPr>
        <w:suppressAutoHyphens/>
        <w:spacing w:after="0"/>
        <w:jc w:val="both"/>
        <w:rPr>
          <w:rFonts w:ascii="Times New Roman" w:hAnsi="Times New Roman" w:cs="Times New Roman"/>
          <w:sz w:val="28"/>
          <w:szCs w:val="28"/>
          <w:lang w:eastAsia="ar-SA"/>
        </w:rPr>
      </w:pPr>
      <w:r w:rsidRPr="009465AC">
        <w:rPr>
          <w:rFonts w:ascii="Times New Roman" w:hAnsi="Times New Roman" w:cs="Times New Roman"/>
          <w:sz w:val="28"/>
          <w:szCs w:val="28"/>
          <w:lang w:eastAsia="ar-SA"/>
        </w:rPr>
        <w:t xml:space="preserve">Глава администрации </w:t>
      </w:r>
    </w:p>
    <w:p w:rsidR="00156395" w:rsidRPr="009465AC" w:rsidRDefault="00156395" w:rsidP="00156395">
      <w:pPr>
        <w:tabs>
          <w:tab w:val="left" w:pos="10065"/>
          <w:tab w:val="left" w:pos="10206"/>
        </w:tabs>
        <w:suppressAutoHyphens/>
        <w:spacing w:after="0"/>
        <w:jc w:val="both"/>
        <w:rPr>
          <w:rFonts w:ascii="Times New Roman" w:hAnsi="Times New Roman" w:cs="Times New Roman"/>
          <w:sz w:val="28"/>
          <w:szCs w:val="28"/>
          <w:lang w:eastAsia="ar-SA"/>
        </w:rPr>
      </w:pPr>
      <w:r w:rsidRPr="009465AC">
        <w:rPr>
          <w:rFonts w:ascii="Times New Roman" w:hAnsi="Times New Roman" w:cs="Times New Roman"/>
          <w:sz w:val="28"/>
          <w:szCs w:val="28"/>
          <w:lang w:eastAsia="ar-SA"/>
        </w:rPr>
        <w:t>муниципального образования</w:t>
      </w:r>
    </w:p>
    <w:p w:rsidR="00156395" w:rsidRDefault="00156395" w:rsidP="00156395">
      <w:pPr>
        <w:tabs>
          <w:tab w:val="left" w:pos="10065"/>
          <w:tab w:val="left" w:pos="10206"/>
        </w:tabs>
        <w:suppressAutoHyphens/>
        <w:spacing w:after="0"/>
        <w:jc w:val="both"/>
        <w:rPr>
          <w:rFonts w:ascii="Times New Roman" w:hAnsi="Times New Roman" w:cs="Times New Roman"/>
          <w:sz w:val="28"/>
          <w:szCs w:val="28"/>
        </w:rPr>
      </w:pPr>
      <w:r w:rsidRPr="009465AC">
        <w:rPr>
          <w:rFonts w:ascii="Times New Roman" w:hAnsi="Times New Roman" w:cs="Times New Roman"/>
          <w:sz w:val="28"/>
          <w:szCs w:val="28"/>
          <w:lang w:eastAsia="ar-SA"/>
        </w:rPr>
        <w:t>«</w:t>
      </w:r>
      <w:r w:rsidRPr="005708DC">
        <w:rPr>
          <w:rFonts w:ascii="Times New Roman" w:hAnsi="Times New Roman" w:cs="Times New Roman"/>
          <w:sz w:val="28"/>
          <w:szCs w:val="28"/>
        </w:rPr>
        <w:t xml:space="preserve">Зеленоградский </w:t>
      </w:r>
      <w:r>
        <w:rPr>
          <w:rFonts w:ascii="Times New Roman" w:hAnsi="Times New Roman" w:cs="Times New Roman"/>
          <w:sz w:val="28"/>
          <w:szCs w:val="28"/>
        </w:rPr>
        <w:t xml:space="preserve">муниципальный </w:t>
      </w:r>
      <w:r w:rsidRPr="005708DC">
        <w:rPr>
          <w:rFonts w:ascii="Times New Roman" w:hAnsi="Times New Roman" w:cs="Times New Roman"/>
          <w:sz w:val="28"/>
          <w:szCs w:val="28"/>
        </w:rPr>
        <w:t>округ</w:t>
      </w:r>
      <w:r>
        <w:rPr>
          <w:rFonts w:ascii="Times New Roman" w:hAnsi="Times New Roman" w:cs="Times New Roman"/>
          <w:sz w:val="28"/>
          <w:szCs w:val="28"/>
        </w:rPr>
        <w:t xml:space="preserve"> </w:t>
      </w:r>
    </w:p>
    <w:p w:rsidR="00156395" w:rsidRDefault="00156395" w:rsidP="00156395">
      <w:pPr>
        <w:tabs>
          <w:tab w:val="left" w:pos="10065"/>
          <w:tab w:val="left" w:pos="10206"/>
        </w:tabs>
        <w:suppressAutoHyphens/>
        <w:spacing w:after="0"/>
        <w:jc w:val="both"/>
        <w:rPr>
          <w:rFonts w:ascii="Times New Roman" w:hAnsi="Times New Roman" w:cs="Times New Roman"/>
          <w:sz w:val="28"/>
          <w:szCs w:val="28"/>
          <w:lang w:eastAsia="ar-SA"/>
        </w:rPr>
      </w:pPr>
      <w:r>
        <w:rPr>
          <w:rFonts w:ascii="Times New Roman" w:hAnsi="Times New Roman" w:cs="Times New Roman"/>
          <w:sz w:val="28"/>
          <w:szCs w:val="28"/>
        </w:rPr>
        <w:t>Калининградской области</w:t>
      </w:r>
      <w:r w:rsidRPr="009465AC">
        <w:rPr>
          <w:rFonts w:ascii="Times New Roman" w:hAnsi="Times New Roman" w:cs="Times New Roman"/>
          <w:sz w:val="28"/>
          <w:szCs w:val="28"/>
          <w:lang w:eastAsia="ar-SA"/>
        </w:rPr>
        <w:t xml:space="preserve">»                                             </w:t>
      </w:r>
      <w:r>
        <w:rPr>
          <w:rFonts w:ascii="Times New Roman" w:hAnsi="Times New Roman" w:cs="Times New Roman"/>
          <w:sz w:val="28"/>
          <w:szCs w:val="28"/>
          <w:lang w:eastAsia="ar-SA"/>
        </w:rPr>
        <w:t xml:space="preserve">                     </w:t>
      </w:r>
      <w:r w:rsidRPr="009465AC">
        <w:rPr>
          <w:rFonts w:ascii="Times New Roman" w:hAnsi="Times New Roman" w:cs="Times New Roman"/>
          <w:sz w:val="28"/>
          <w:szCs w:val="28"/>
          <w:lang w:eastAsia="ar-SA"/>
        </w:rPr>
        <w:t xml:space="preserve"> </w:t>
      </w:r>
      <w:proofErr w:type="spellStart"/>
      <w:r w:rsidRPr="009465AC">
        <w:rPr>
          <w:rFonts w:ascii="Times New Roman" w:hAnsi="Times New Roman" w:cs="Times New Roman"/>
          <w:sz w:val="28"/>
          <w:szCs w:val="28"/>
          <w:lang w:eastAsia="ar-SA"/>
        </w:rPr>
        <w:t>С.А.Кошевой</w:t>
      </w:r>
      <w:proofErr w:type="spellEnd"/>
    </w:p>
    <w:p w:rsidR="00212EFD" w:rsidRDefault="00212EFD" w:rsidP="00212EFD">
      <w:pPr>
        <w:tabs>
          <w:tab w:val="left" w:pos="10065"/>
          <w:tab w:val="left" w:pos="10206"/>
        </w:tabs>
        <w:suppressAutoHyphens/>
        <w:spacing w:after="0"/>
        <w:jc w:val="both"/>
        <w:rPr>
          <w:rFonts w:ascii="Times New Roman" w:hAnsi="Times New Roman" w:cs="Times New Roman"/>
          <w:sz w:val="28"/>
          <w:szCs w:val="28"/>
          <w:lang w:eastAsia="ar-SA"/>
        </w:rPr>
      </w:pPr>
    </w:p>
    <w:p w:rsidR="00212EFD" w:rsidRDefault="00212EFD" w:rsidP="00CE7654">
      <w:pPr>
        <w:spacing w:after="0" w:line="240" w:lineRule="auto"/>
        <w:ind w:firstLine="567"/>
        <w:rPr>
          <w:rFonts w:ascii="Times New Roman" w:hAnsi="Times New Roman" w:cs="Times New Roman"/>
          <w:sz w:val="26"/>
          <w:szCs w:val="26"/>
        </w:rPr>
      </w:pPr>
    </w:p>
    <w:p w:rsidR="00156395" w:rsidRDefault="00156395" w:rsidP="00156395">
      <w:pPr>
        <w:spacing w:after="0" w:line="240" w:lineRule="auto"/>
        <w:ind w:firstLine="567"/>
        <w:jc w:val="right"/>
        <w:rPr>
          <w:rFonts w:ascii="Times New Roman" w:hAnsi="Times New Roman" w:cs="Times New Roman"/>
          <w:sz w:val="26"/>
          <w:szCs w:val="26"/>
        </w:rPr>
      </w:pPr>
      <w:r>
        <w:rPr>
          <w:rFonts w:ascii="Times New Roman" w:hAnsi="Times New Roman" w:cs="Times New Roman"/>
          <w:sz w:val="26"/>
          <w:szCs w:val="26"/>
        </w:rPr>
        <w:t xml:space="preserve">Приложение </w:t>
      </w:r>
    </w:p>
    <w:p w:rsidR="00156395" w:rsidRDefault="00156395" w:rsidP="00156395">
      <w:pPr>
        <w:spacing w:after="0" w:line="240" w:lineRule="auto"/>
        <w:ind w:firstLine="567"/>
        <w:jc w:val="right"/>
        <w:rPr>
          <w:rFonts w:ascii="Times New Roman" w:hAnsi="Times New Roman" w:cs="Times New Roman"/>
          <w:sz w:val="26"/>
          <w:szCs w:val="26"/>
        </w:rPr>
      </w:pPr>
      <w:r>
        <w:rPr>
          <w:rFonts w:ascii="Times New Roman" w:hAnsi="Times New Roman" w:cs="Times New Roman"/>
          <w:sz w:val="26"/>
          <w:szCs w:val="26"/>
        </w:rPr>
        <w:t xml:space="preserve">к постановлению администрации </w:t>
      </w:r>
    </w:p>
    <w:p w:rsidR="00156395" w:rsidRDefault="00156395" w:rsidP="00156395">
      <w:pPr>
        <w:spacing w:after="0" w:line="240" w:lineRule="auto"/>
        <w:ind w:firstLine="567"/>
        <w:jc w:val="right"/>
        <w:rPr>
          <w:rFonts w:ascii="Times New Roman" w:hAnsi="Times New Roman" w:cs="Times New Roman"/>
          <w:sz w:val="26"/>
          <w:szCs w:val="26"/>
        </w:rPr>
      </w:pPr>
      <w:r>
        <w:rPr>
          <w:rFonts w:ascii="Times New Roman" w:hAnsi="Times New Roman" w:cs="Times New Roman"/>
          <w:sz w:val="26"/>
          <w:szCs w:val="26"/>
        </w:rPr>
        <w:t>МО «</w:t>
      </w:r>
      <w:r w:rsidRPr="00655C15">
        <w:rPr>
          <w:rFonts w:ascii="Times New Roman" w:hAnsi="Times New Roman" w:cs="Times New Roman"/>
          <w:sz w:val="26"/>
          <w:szCs w:val="26"/>
        </w:rPr>
        <w:t xml:space="preserve">Зеленоградский муниципальный округ </w:t>
      </w:r>
    </w:p>
    <w:p w:rsidR="00156395" w:rsidRDefault="00156395" w:rsidP="00156395">
      <w:pPr>
        <w:spacing w:after="0" w:line="240" w:lineRule="auto"/>
        <w:ind w:firstLine="567"/>
        <w:jc w:val="right"/>
        <w:rPr>
          <w:rFonts w:ascii="Times New Roman" w:hAnsi="Times New Roman" w:cs="Times New Roman"/>
          <w:sz w:val="26"/>
          <w:szCs w:val="26"/>
        </w:rPr>
      </w:pPr>
      <w:r w:rsidRPr="00655C15">
        <w:rPr>
          <w:rFonts w:ascii="Times New Roman" w:hAnsi="Times New Roman" w:cs="Times New Roman"/>
          <w:sz w:val="26"/>
          <w:szCs w:val="26"/>
        </w:rPr>
        <w:t>Калининградской области</w:t>
      </w:r>
      <w:r>
        <w:rPr>
          <w:rFonts w:ascii="Times New Roman" w:hAnsi="Times New Roman" w:cs="Times New Roman"/>
          <w:sz w:val="26"/>
          <w:szCs w:val="26"/>
        </w:rPr>
        <w:t>»</w:t>
      </w:r>
    </w:p>
    <w:p w:rsidR="00016767" w:rsidRPr="00D35A29" w:rsidRDefault="00CE51BC" w:rsidP="00CE51BC">
      <w:pPr>
        <w:tabs>
          <w:tab w:val="left" w:pos="7425"/>
        </w:tabs>
        <w:spacing w:line="240" w:lineRule="auto"/>
        <w:jc w:val="right"/>
        <w:rPr>
          <w:rFonts w:ascii="Times New Roman" w:hAnsi="Times New Roman" w:cs="Times New Roman"/>
          <w:bCs/>
          <w:sz w:val="26"/>
          <w:szCs w:val="26"/>
        </w:rPr>
      </w:pPr>
      <w:r>
        <w:rPr>
          <w:rFonts w:ascii="Times New Roman" w:hAnsi="Times New Roman" w:cs="Times New Roman"/>
          <w:sz w:val="26"/>
          <w:szCs w:val="26"/>
        </w:rPr>
        <w:t>от  «  _____  »  __________________  № __________</w:t>
      </w:r>
    </w:p>
    <w:p w:rsidR="00016767" w:rsidRPr="00D35A29" w:rsidRDefault="00016767" w:rsidP="00016767">
      <w:pPr>
        <w:tabs>
          <w:tab w:val="left" w:pos="7425"/>
        </w:tabs>
        <w:spacing w:line="240" w:lineRule="auto"/>
        <w:ind w:left="142" w:firstLine="567"/>
        <w:jc w:val="right"/>
        <w:rPr>
          <w:rFonts w:ascii="Times New Roman" w:hAnsi="Times New Roman" w:cs="Times New Roman"/>
          <w:bCs/>
          <w:sz w:val="26"/>
          <w:szCs w:val="26"/>
        </w:rPr>
      </w:pPr>
    </w:p>
    <w:p w:rsidR="00016767" w:rsidRPr="00233982" w:rsidRDefault="00016767" w:rsidP="009A2F22">
      <w:pPr>
        <w:widowControl w:val="0"/>
        <w:autoSpaceDE w:val="0"/>
        <w:autoSpaceDN w:val="0"/>
        <w:adjustRightInd w:val="0"/>
        <w:spacing w:line="240" w:lineRule="auto"/>
        <w:ind w:left="567" w:firstLine="567"/>
        <w:jc w:val="center"/>
        <w:rPr>
          <w:rFonts w:ascii="Times New Roman" w:hAnsi="Times New Roman" w:cs="Times New Roman"/>
          <w:b/>
          <w:bCs/>
          <w:sz w:val="26"/>
          <w:szCs w:val="26"/>
        </w:rPr>
      </w:pPr>
      <w:r w:rsidRPr="00233982">
        <w:rPr>
          <w:rFonts w:ascii="Times New Roman" w:hAnsi="Times New Roman" w:cs="Times New Roman"/>
          <w:b/>
          <w:sz w:val="26"/>
          <w:szCs w:val="26"/>
        </w:rPr>
        <w:t xml:space="preserve">Административный регламент </w:t>
      </w:r>
      <w:r w:rsidR="00B75838">
        <w:rPr>
          <w:rFonts w:ascii="Times New Roman" w:hAnsi="Times New Roman" w:cs="Times New Roman"/>
          <w:b/>
          <w:sz w:val="26"/>
          <w:szCs w:val="26"/>
        </w:rPr>
        <w:t>предоставления муниципальной</w:t>
      </w:r>
      <w:r w:rsidRPr="00233982">
        <w:rPr>
          <w:rFonts w:ascii="Times New Roman" w:hAnsi="Times New Roman" w:cs="Times New Roman"/>
          <w:b/>
          <w:sz w:val="26"/>
          <w:szCs w:val="26"/>
        </w:rPr>
        <w:t xml:space="preserve"> услуги </w:t>
      </w:r>
      <w:r w:rsidR="00E853BD" w:rsidRPr="00E853BD">
        <w:rPr>
          <w:rFonts w:ascii="Times New Roman" w:hAnsi="Times New Roman"/>
          <w:b/>
          <w:sz w:val="26"/>
          <w:szCs w:val="26"/>
        </w:rPr>
        <w:t>«</w:t>
      </w:r>
      <w:r w:rsidR="00E853BD" w:rsidRPr="00E853BD">
        <w:rPr>
          <w:rFonts w:ascii="Times New Roman" w:hAnsi="Times New Roman" w:cs="Times New Roman"/>
          <w:b/>
          <w:bCs/>
          <w:sz w:val="26"/>
          <w:szCs w:val="26"/>
          <w:lang w:eastAsia="ar-SA"/>
        </w:rPr>
        <w:t>Перевод жилого помещения в нежилое помещение или нежилого помещения в жилое помещение</w:t>
      </w:r>
      <w:r w:rsidR="00E853BD" w:rsidRPr="00E853BD">
        <w:rPr>
          <w:rFonts w:ascii="Times New Roman" w:hAnsi="Times New Roman" w:cs="Times New Roman"/>
          <w:b/>
          <w:sz w:val="26"/>
          <w:szCs w:val="26"/>
        </w:rPr>
        <w:t>»</w:t>
      </w:r>
      <w:r w:rsidRPr="00233982">
        <w:rPr>
          <w:rFonts w:ascii="Times New Roman" w:hAnsi="Times New Roman" w:cs="Times New Roman"/>
          <w:b/>
          <w:bCs/>
          <w:i/>
          <w:iCs/>
          <w:sz w:val="26"/>
          <w:szCs w:val="26"/>
        </w:rPr>
        <w:t xml:space="preserve"> </w:t>
      </w:r>
      <w:r w:rsidRPr="00233982">
        <w:rPr>
          <w:rFonts w:ascii="Times New Roman" w:hAnsi="Times New Roman" w:cs="Times New Roman"/>
          <w:b/>
          <w:iCs/>
          <w:sz w:val="26"/>
          <w:szCs w:val="26"/>
        </w:rPr>
        <w:t>на</w:t>
      </w:r>
      <w:r w:rsidRPr="00233982">
        <w:rPr>
          <w:rFonts w:ascii="Times New Roman" w:hAnsi="Times New Roman" w:cs="Times New Roman"/>
          <w:b/>
          <w:bCs/>
          <w:sz w:val="26"/>
          <w:szCs w:val="26"/>
        </w:rPr>
        <w:t xml:space="preserve"> территории </w:t>
      </w:r>
      <w:r w:rsidR="00AE6D9E" w:rsidRPr="00233982">
        <w:rPr>
          <w:rFonts w:ascii="Times New Roman" w:hAnsi="Times New Roman" w:cs="Times New Roman"/>
          <w:b/>
          <w:bCs/>
          <w:iCs/>
          <w:sz w:val="26"/>
          <w:szCs w:val="26"/>
        </w:rPr>
        <w:t xml:space="preserve">муниципального образования </w:t>
      </w:r>
      <w:r w:rsidR="00156395" w:rsidRPr="00655C15">
        <w:rPr>
          <w:rFonts w:ascii="Times New Roman" w:hAnsi="Times New Roman" w:cs="Times New Roman"/>
          <w:b/>
          <w:bCs/>
          <w:iCs/>
          <w:sz w:val="26"/>
          <w:szCs w:val="26"/>
        </w:rPr>
        <w:t>«</w:t>
      </w:r>
      <w:r w:rsidR="00156395" w:rsidRPr="00655C15">
        <w:rPr>
          <w:rFonts w:ascii="Times New Roman" w:hAnsi="Times New Roman" w:cs="Times New Roman"/>
          <w:b/>
          <w:sz w:val="26"/>
          <w:szCs w:val="26"/>
        </w:rPr>
        <w:t>Зеленоградский муниципальный округ Калининградской области»</w:t>
      </w:r>
      <w:r w:rsidR="00156395" w:rsidRPr="00655C15">
        <w:rPr>
          <w:rFonts w:ascii="Times New Roman" w:hAnsi="Times New Roman" w:cs="Times New Roman"/>
          <w:b/>
          <w:bCs/>
          <w:iCs/>
          <w:sz w:val="26"/>
          <w:szCs w:val="26"/>
        </w:rPr>
        <w:t>.</w:t>
      </w:r>
    </w:p>
    <w:p w:rsidR="00016767" w:rsidRPr="00D35A29" w:rsidRDefault="00016767" w:rsidP="00016767">
      <w:pPr>
        <w:widowControl w:val="0"/>
        <w:tabs>
          <w:tab w:val="left" w:pos="567"/>
        </w:tabs>
        <w:spacing w:line="240" w:lineRule="auto"/>
        <w:contextualSpacing/>
        <w:jc w:val="both"/>
        <w:rPr>
          <w:rFonts w:ascii="Times New Roman" w:hAnsi="Times New Roman" w:cs="Times New Roman"/>
          <w:i/>
          <w:iCs/>
          <w:sz w:val="26"/>
          <w:szCs w:val="26"/>
        </w:rPr>
      </w:pPr>
    </w:p>
    <w:p w:rsidR="00016767" w:rsidRPr="00D35A29" w:rsidRDefault="00016767" w:rsidP="00016767">
      <w:pPr>
        <w:widowControl w:val="0"/>
        <w:numPr>
          <w:ilvl w:val="0"/>
          <w:numId w:val="17"/>
        </w:numPr>
        <w:tabs>
          <w:tab w:val="left" w:pos="567"/>
        </w:tabs>
        <w:spacing w:after="0" w:line="240" w:lineRule="auto"/>
        <w:contextualSpacing/>
        <w:jc w:val="center"/>
        <w:rPr>
          <w:rFonts w:ascii="Times New Roman" w:hAnsi="Times New Roman" w:cs="Times New Roman"/>
          <w:b/>
          <w:sz w:val="26"/>
          <w:szCs w:val="26"/>
        </w:rPr>
      </w:pPr>
      <w:r w:rsidRPr="00D35A29">
        <w:rPr>
          <w:rFonts w:ascii="Times New Roman" w:hAnsi="Times New Roman" w:cs="Times New Roman"/>
          <w:b/>
          <w:sz w:val="26"/>
          <w:szCs w:val="26"/>
        </w:rPr>
        <w:t>Общие положения</w:t>
      </w:r>
    </w:p>
    <w:p w:rsidR="00016767" w:rsidRPr="00D35A29" w:rsidRDefault="00016767" w:rsidP="00016767">
      <w:pPr>
        <w:widowControl w:val="0"/>
        <w:tabs>
          <w:tab w:val="left" w:pos="567"/>
        </w:tabs>
        <w:spacing w:line="240" w:lineRule="auto"/>
        <w:ind w:left="1287"/>
        <w:contextualSpacing/>
        <w:rPr>
          <w:rFonts w:ascii="Times New Roman" w:hAnsi="Times New Roman" w:cs="Times New Roman"/>
          <w:b/>
          <w:sz w:val="26"/>
          <w:szCs w:val="26"/>
        </w:rPr>
      </w:pPr>
    </w:p>
    <w:p w:rsidR="00016767" w:rsidRPr="00D35A29" w:rsidRDefault="00016767" w:rsidP="00843A79">
      <w:pPr>
        <w:widowControl w:val="0"/>
        <w:tabs>
          <w:tab w:val="left" w:pos="0"/>
        </w:tabs>
        <w:spacing w:line="240" w:lineRule="auto"/>
        <w:ind w:firstLine="709"/>
        <w:jc w:val="center"/>
        <w:rPr>
          <w:rFonts w:ascii="Times New Roman" w:hAnsi="Times New Roman" w:cs="Times New Roman"/>
          <w:b/>
          <w:sz w:val="26"/>
          <w:szCs w:val="26"/>
        </w:rPr>
      </w:pPr>
      <w:r w:rsidRPr="00D35A29">
        <w:rPr>
          <w:rFonts w:ascii="Times New Roman" w:hAnsi="Times New Roman" w:cs="Times New Roman"/>
          <w:b/>
          <w:sz w:val="26"/>
          <w:szCs w:val="26"/>
        </w:rPr>
        <w:t>Предмет регулирован</w:t>
      </w:r>
      <w:r w:rsidR="00843A79">
        <w:rPr>
          <w:rFonts w:ascii="Times New Roman" w:hAnsi="Times New Roman" w:cs="Times New Roman"/>
          <w:b/>
          <w:sz w:val="26"/>
          <w:szCs w:val="26"/>
        </w:rPr>
        <w:t>ия Административного регламента</w:t>
      </w:r>
    </w:p>
    <w:p w:rsidR="00016767" w:rsidRPr="00D35A29" w:rsidRDefault="00016767" w:rsidP="00016767">
      <w:pPr>
        <w:numPr>
          <w:ilvl w:val="1"/>
          <w:numId w:val="43"/>
        </w:numPr>
        <w:autoSpaceDE w:val="0"/>
        <w:autoSpaceDN w:val="0"/>
        <w:adjustRightInd w:val="0"/>
        <w:spacing w:after="0" w:line="240" w:lineRule="auto"/>
        <w:ind w:left="0" w:firstLine="709"/>
        <w:jc w:val="both"/>
        <w:rPr>
          <w:rFonts w:ascii="Times New Roman" w:hAnsi="Times New Roman" w:cs="Times New Roman"/>
          <w:i/>
          <w:iCs/>
          <w:sz w:val="26"/>
          <w:szCs w:val="26"/>
        </w:rPr>
      </w:pPr>
      <w:proofErr w:type="gramStart"/>
      <w:r w:rsidRPr="00D35A29">
        <w:rPr>
          <w:rFonts w:ascii="Times New Roman" w:hAnsi="Times New Roman" w:cs="Times New Roman"/>
          <w:sz w:val="26"/>
          <w:szCs w:val="26"/>
        </w:rPr>
        <w:t>Административный регламент предоставления</w:t>
      </w:r>
      <w:r w:rsidR="00B75838">
        <w:rPr>
          <w:rFonts w:ascii="Times New Roman" w:hAnsi="Times New Roman" w:cs="Times New Roman"/>
          <w:sz w:val="26"/>
          <w:szCs w:val="26"/>
        </w:rPr>
        <w:t xml:space="preserve"> муниципальной</w:t>
      </w:r>
      <w:r w:rsidRPr="00D35A29">
        <w:rPr>
          <w:rFonts w:ascii="Times New Roman" w:hAnsi="Times New Roman" w:cs="Times New Roman"/>
          <w:sz w:val="26"/>
          <w:szCs w:val="26"/>
        </w:rPr>
        <w:t xml:space="preserve"> услуги </w:t>
      </w:r>
      <w:r w:rsidR="00E853BD" w:rsidRPr="00E853BD">
        <w:rPr>
          <w:rFonts w:ascii="Times New Roman" w:hAnsi="Times New Roman"/>
          <w:b/>
          <w:sz w:val="26"/>
          <w:szCs w:val="26"/>
        </w:rPr>
        <w:t>«</w:t>
      </w:r>
      <w:r w:rsidR="00E853BD" w:rsidRPr="00E853BD">
        <w:rPr>
          <w:rFonts w:ascii="Times New Roman" w:hAnsi="Times New Roman" w:cs="Times New Roman"/>
          <w:b/>
          <w:bCs/>
          <w:sz w:val="26"/>
          <w:szCs w:val="26"/>
          <w:lang w:eastAsia="ar-SA"/>
        </w:rPr>
        <w:t>Перевод жилого помещения в нежилое помещение или нежилого помещения в жилое помещение</w:t>
      </w:r>
      <w:r w:rsidR="00E853BD" w:rsidRPr="00E853BD">
        <w:rPr>
          <w:rFonts w:ascii="Times New Roman" w:hAnsi="Times New Roman" w:cs="Times New Roman"/>
          <w:b/>
          <w:sz w:val="26"/>
          <w:szCs w:val="26"/>
        </w:rPr>
        <w:t>»</w:t>
      </w:r>
      <w:r w:rsidRPr="00B75838">
        <w:rPr>
          <w:rFonts w:ascii="Times New Roman" w:hAnsi="Times New Roman" w:cs="Times New Roman"/>
          <w:sz w:val="26"/>
          <w:szCs w:val="26"/>
        </w:rPr>
        <w:t xml:space="preserve"> </w:t>
      </w:r>
      <w:r w:rsidRPr="00C55E3C">
        <w:rPr>
          <w:rFonts w:ascii="Times New Roman" w:hAnsi="Times New Roman" w:cs="Times New Roman"/>
          <w:sz w:val="26"/>
          <w:szCs w:val="26"/>
        </w:rPr>
        <w:t xml:space="preserve">разработан </w:t>
      </w:r>
      <w:r w:rsidR="00C55E3C" w:rsidRPr="00C55E3C">
        <w:rPr>
          <w:rFonts w:ascii="Times New Roman" w:hAnsi="Times New Roman" w:cs="Times New Roman"/>
          <w:sz w:val="26"/>
          <w:szCs w:val="26"/>
        </w:rPr>
        <w:t xml:space="preserve">в целях повышения открытости деятельности органов местного самоуправления, качества предоставления и доступности результатов муниципальной услуги, устанавливает стандарт и порядок предоставления муниципальной услуги </w:t>
      </w:r>
      <w:r w:rsidR="00E853BD" w:rsidRPr="00E853BD">
        <w:rPr>
          <w:rFonts w:ascii="Times New Roman" w:hAnsi="Times New Roman"/>
          <w:sz w:val="26"/>
          <w:szCs w:val="26"/>
        </w:rPr>
        <w:t>«</w:t>
      </w:r>
      <w:r w:rsidR="00E853BD" w:rsidRPr="00E853BD">
        <w:rPr>
          <w:rFonts w:ascii="Times New Roman" w:hAnsi="Times New Roman" w:cs="Times New Roman"/>
          <w:bCs/>
          <w:sz w:val="26"/>
          <w:szCs w:val="26"/>
          <w:lang w:eastAsia="ar-SA"/>
        </w:rPr>
        <w:t>Перевод жилого помещения в нежилое помещение или нежилого помещения в жилое помещение</w:t>
      </w:r>
      <w:r w:rsidR="00E853BD" w:rsidRPr="00E853BD">
        <w:rPr>
          <w:rFonts w:ascii="Times New Roman" w:hAnsi="Times New Roman" w:cs="Times New Roman"/>
          <w:sz w:val="26"/>
          <w:szCs w:val="26"/>
        </w:rPr>
        <w:t>»</w:t>
      </w:r>
      <w:r w:rsidR="00C55E3C" w:rsidRPr="00C55E3C">
        <w:rPr>
          <w:rFonts w:ascii="Times New Roman" w:hAnsi="Times New Roman" w:cs="Times New Roman"/>
          <w:sz w:val="26"/>
          <w:szCs w:val="26"/>
        </w:rPr>
        <w:t xml:space="preserve"> (далее – муниципальная услуга)</w:t>
      </w:r>
      <w:r w:rsidR="00C55E3C" w:rsidRPr="00F87739">
        <w:rPr>
          <w:sz w:val="28"/>
          <w:szCs w:val="28"/>
        </w:rPr>
        <w:t xml:space="preserve"> </w:t>
      </w:r>
      <w:r w:rsidR="00B75838" w:rsidRPr="00B75838">
        <w:rPr>
          <w:rFonts w:ascii="Times New Roman" w:hAnsi="Times New Roman" w:cs="Times New Roman"/>
          <w:sz w:val="26"/>
          <w:szCs w:val="26"/>
          <w:lang w:eastAsia="zh-CN"/>
        </w:rPr>
        <w:t xml:space="preserve"> </w:t>
      </w:r>
      <w:r w:rsidR="00B75838" w:rsidRPr="00B75838">
        <w:rPr>
          <w:rFonts w:ascii="Times New Roman" w:hAnsi="Times New Roman" w:cs="Times New Roman"/>
          <w:sz w:val="26"/>
          <w:szCs w:val="26"/>
        </w:rPr>
        <w:t xml:space="preserve"> на территории  </w:t>
      </w:r>
      <w:r w:rsidR="00B75838" w:rsidRPr="00B75838">
        <w:rPr>
          <w:rFonts w:ascii="Times New Roman" w:hAnsi="Times New Roman" w:cs="Times New Roman"/>
          <w:bCs/>
          <w:iCs/>
          <w:sz w:val="26"/>
          <w:szCs w:val="26"/>
        </w:rPr>
        <w:t xml:space="preserve">муниципального образования </w:t>
      </w:r>
      <w:r w:rsidR="00156395" w:rsidRPr="00655C15">
        <w:rPr>
          <w:rFonts w:ascii="Times New Roman" w:hAnsi="Times New Roman" w:cs="Times New Roman"/>
          <w:bCs/>
          <w:iCs/>
          <w:sz w:val="26"/>
          <w:szCs w:val="26"/>
        </w:rPr>
        <w:t>«</w:t>
      </w:r>
      <w:r w:rsidR="00156395" w:rsidRPr="00655C15">
        <w:rPr>
          <w:rFonts w:ascii="Times New Roman" w:hAnsi="Times New Roman" w:cs="Times New Roman"/>
          <w:sz w:val="26"/>
          <w:szCs w:val="26"/>
        </w:rPr>
        <w:t>Зеленоградский</w:t>
      </w:r>
      <w:proofErr w:type="gramEnd"/>
      <w:r w:rsidR="00156395" w:rsidRPr="00655C15">
        <w:rPr>
          <w:rFonts w:ascii="Times New Roman" w:hAnsi="Times New Roman" w:cs="Times New Roman"/>
          <w:sz w:val="26"/>
          <w:szCs w:val="26"/>
        </w:rPr>
        <w:t xml:space="preserve"> муниципальный округ Калининградской области»</w:t>
      </w:r>
      <w:r w:rsidR="00B75838" w:rsidRPr="00AE6D9E">
        <w:rPr>
          <w:rFonts w:ascii="Times New Roman" w:hAnsi="Times New Roman" w:cs="Times New Roman"/>
          <w:bCs/>
          <w:iCs/>
          <w:sz w:val="26"/>
          <w:szCs w:val="26"/>
        </w:rPr>
        <w:t>.</w:t>
      </w:r>
      <w:r w:rsidRPr="00D35A29">
        <w:rPr>
          <w:rFonts w:ascii="Times New Roman" w:hAnsi="Times New Roman" w:cs="Times New Roman"/>
          <w:i/>
          <w:iCs/>
          <w:sz w:val="26"/>
          <w:szCs w:val="26"/>
        </w:rPr>
        <w:t xml:space="preserve"> </w:t>
      </w:r>
      <w:r w:rsidRPr="00D35A29">
        <w:rPr>
          <w:rFonts w:ascii="Times New Roman" w:hAnsi="Times New Roman" w:cs="Times New Roman"/>
          <w:sz w:val="26"/>
          <w:szCs w:val="26"/>
        </w:rPr>
        <w:t>Настоящий Административный регламент ре</w:t>
      </w:r>
      <w:r w:rsidR="00E07E9B">
        <w:rPr>
          <w:rFonts w:ascii="Times New Roman" w:hAnsi="Times New Roman" w:cs="Times New Roman"/>
          <w:sz w:val="26"/>
          <w:szCs w:val="26"/>
        </w:rPr>
        <w:t xml:space="preserve">гулирует </w:t>
      </w:r>
      <w:r w:rsidR="00AE6D9E">
        <w:rPr>
          <w:rFonts w:ascii="Times New Roman" w:hAnsi="Times New Roman" w:cs="Times New Roman"/>
          <w:sz w:val="26"/>
          <w:szCs w:val="26"/>
        </w:rPr>
        <w:t>отношения,</w:t>
      </w:r>
      <w:r w:rsidR="00E07E9B">
        <w:rPr>
          <w:rFonts w:ascii="Times New Roman" w:hAnsi="Times New Roman" w:cs="Times New Roman"/>
          <w:sz w:val="26"/>
          <w:szCs w:val="26"/>
        </w:rPr>
        <w:t xml:space="preserve"> возникающие в связи с предоставление </w:t>
      </w:r>
      <w:r w:rsidR="005F3836">
        <w:rPr>
          <w:rFonts w:ascii="Times New Roman" w:hAnsi="Times New Roman" w:cs="Times New Roman"/>
          <w:sz w:val="26"/>
          <w:szCs w:val="26"/>
        </w:rPr>
        <w:t xml:space="preserve">муниципальной услуги </w:t>
      </w:r>
      <w:r w:rsidR="00E853BD" w:rsidRPr="00E853BD">
        <w:rPr>
          <w:rFonts w:ascii="Times New Roman" w:hAnsi="Times New Roman"/>
          <w:sz w:val="26"/>
          <w:szCs w:val="26"/>
        </w:rPr>
        <w:t>«</w:t>
      </w:r>
      <w:r w:rsidR="00E853BD" w:rsidRPr="00E853BD">
        <w:rPr>
          <w:rFonts w:ascii="Times New Roman" w:hAnsi="Times New Roman" w:cs="Times New Roman"/>
          <w:bCs/>
          <w:sz w:val="26"/>
          <w:szCs w:val="26"/>
          <w:lang w:eastAsia="ar-SA"/>
        </w:rPr>
        <w:t>Перевод жилого помещения в нежилое помещение или нежилого помещения в жилое помещение</w:t>
      </w:r>
      <w:r w:rsidR="00E853BD" w:rsidRPr="00E853BD">
        <w:rPr>
          <w:rFonts w:ascii="Times New Roman" w:hAnsi="Times New Roman" w:cs="Times New Roman"/>
          <w:sz w:val="26"/>
          <w:szCs w:val="26"/>
        </w:rPr>
        <w:t>»</w:t>
      </w:r>
      <w:r w:rsidR="00AE6D9E">
        <w:rPr>
          <w:rFonts w:ascii="Times New Roman" w:hAnsi="Times New Roman" w:cs="Times New Roman"/>
          <w:sz w:val="26"/>
          <w:szCs w:val="26"/>
        </w:rPr>
        <w:t xml:space="preserve"> на территории </w:t>
      </w:r>
      <w:r w:rsidR="00E07E9B">
        <w:rPr>
          <w:rFonts w:ascii="Times New Roman" w:hAnsi="Times New Roman" w:cs="Times New Roman"/>
          <w:sz w:val="26"/>
          <w:szCs w:val="26"/>
        </w:rPr>
        <w:t xml:space="preserve"> </w:t>
      </w:r>
      <w:r w:rsidR="00AE6D9E" w:rsidRPr="00AE6D9E">
        <w:rPr>
          <w:rFonts w:ascii="Times New Roman" w:hAnsi="Times New Roman" w:cs="Times New Roman"/>
          <w:bCs/>
          <w:iCs/>
          <w:sz w:val="26"/>
          <w:szCs w:val="26"/>
        </w:rPr>
        <w:t xml:space="preserve">муниципального образования </w:t>
      </w:r>
      <w:r w:rsidR="00156395" w:rsidRPr="00655C15">
        <w:rPr>
          <w:rFonts w:ascii="Times New Roman" w:hAnsi="Times New Roman" w:cs="Times New Roman"/>
          <w:bCs/>
          <w:iCs/>
          <w:sz w:val="26"/>
          <w:szCs w:val="26"/>
        </w:rPr>
        <w:t>«</w:t>
      </w:r>
      <w:r w:rsidR="00156395" w:rsidRPr="00655C15">
        <w:rPr>
          <w:rFonts w:ascii="Times New Roman" w:hAnsi="Times New Roman" w:cs="Times New Roman"/>
          <w:sz w:val="26"/>
          <w:szCs w:val="26"/>
        </w:rPr>
        <w:t>Зеленоградский муниципальный округ Калининградской области»</w:t>
      </w:r>
      <w:r w:rsidR="00AE6D9E" w:rsidRPr="00AE6D9E">
        <w:rPr>
          <w:rFonts w:ascii="Times New Roman" w:hAnsi="Times New Roman" w:cs="Times New Roman"/>
          <w:bCs/>
          <w:iCs/>
          <w:sz w:val="26"/>
          <w:szCs w:val="26"/>
        </w:rPr>
        <w:t>.</w:t>
      </w:r>
    </w:p>
    <w:p w:rsidR="00843A79" w:rsidRPr="00D35A29" w:rsidRDefault="00843A79" w:rsidP="00016767">
      <w:pPr>
        <w:widowControl w:val="0"/>
        <w:tabs>
          <w:tab w:val="left" w:pos="0"/>
        </w:tabs>
        <w:spacing w:line="240" w:lineRule="auto"/>
        <w:ind w:firstLine="709"/>
        <w:jc w:val="center"/>
        <w:rPr>
          <w:rFonts w:ascii="Times New Roman" w:hAnsi="Times New Roman" w:cs="Times New Roman"/>
          <w:b/>
          <w:sz w:val="26"/>
          <w:szCs w:val="26"/>
        </w:rPr>
      </w:pPr>
    </w:p>
    <w:p w:rsidR="00016767" w:rsidRDefault="00016767" w:rsidP="007109D8">
      <w:pPr>
        <w:widowControl w:val="0"/>
        <w:tabs>
          <w:tab w:val="left" w:pos="0"/>
        </w:tabs>
        <w:spacing w:line="240" w:lineRule="auto"/>
        <w:ind w:firstLine="709"/>
        <w:jc w:val="center"/>
        <w:rPr>
          <w:rFonts w:ascii="Times New Roman" w:hAnsi="Times New Roman" w:cs="Times New Roman"/>
          <w:b/>
          <w:sz w:val="26"/>
          <w:szCs w:val="26"/>
        </w:rPr>
      </w:pPr>
      <w:r w:rsidRPr="00D35A29">
        <w:rPr>
          <w:rFonts w:ascii="Times New Roman" w:hAnsi="Times New Roman" w:cs="Times New Roman"/>
          <w:b/>
          <w:sz w:val="26"/>
          <w:szCs w:val="26"/>
        </w:rPr>
        <w:t>Круг Заявителей</w:t>
      </w:r>
    </w:p>
    <w:p w:rsidR="00CE7654" w:rsidRPr="00D35A29" w:rsidRDefault="00CE7654" w:rsidP="007109D8">
      <w:pPr>
        <w:widowControl w:val="0"/>
        <w:tabs>
          <w:tab w:val="left" w:pos="0"/>
        </w:tabs>
        <w:spacing w:line="240" w:lineRule="auto"/>
        <w:ind w:firstLine="709"/>
        <w:jc w:val="center"/>
        <w:rPr>
          <w:rFonts w:ascii="Times New Roman" w:hAnsi="Times New Roman" w:cs="Times New Roman"/>
          <w:b/>
          <w:sz w:val="26"/>
          <w:szCs w:val="26"/>
        </w:rPr>
      </w:pPr>
    </w:p>
    <w:p w:rsidR="00016767" w:rsidRPr="00D35A29" w:rsidRDefault="00016767" w:rsidP="00C55E3C">
      <w:pPr>
        <w:numPr>
          <w:ilvl w:val="1"/>
          <w:numId w:val="43"/>
        </w:numPr>
        <w:autoSpaceDE w:val="0"/>
        <w:autoSpaceDN w:val="0"/>
        <w:adjustRightInd w:val="0"/>
        <w:spacing w:after="0" w:line="240" w:lineRule="auto"/>
        <w:ind w:left="0" w:firstLine="709"/>
        <w:jc w:val="both"/>
        <w:rPr>
          <w:rFonts w:ascii="Times New Roman" w:hAnsi="Times New Roman" w:cs="Times New Roman"/>
          <w:sz w:val="26"/>
          <w:szCs w:val="26"/>
        </w:rPr>
      </w:pPr>
      <w:r w:rsidRPr="00212EFD">
        <w:rPr>
          <w:rFonts w:ascii="Times New Roman" w:hAnsi="Times New Roman" w:cs="Times New Roman"/>
          <w:sz w:val="26"/>
          <w:szCs w:val="26"/>
        </w:rPr>
        <w:t xml:space="preserve">Заявителями на получение </w:t>
      </w:r>
      <w:r w:rsidR="005F3836" w:rsidRPr="00212EFD">
        <w:rPr>
          <w:rFonts w:ascii="Times New Roman" w:hAnsi="Times New Roman" w:cs="Times New Roman"/>
          <w:sz w:val="26"/>
          <w:szCs w:val="26"/>
        </w:rPr>
        <w:t xml:space="preserve">муниципальной </w:t>
      </w:r>
      <w:r w:rsidRPr="00212EFD">
        <w:rPr>
          <w:rFonts w:ascii="Times New Roman" w:hAnsi="Times New Roman" w:cs="Times New Roman"/>
          <w:sz w:val="26"/>
          <w:szCs w:val="26"/>
        </w:rPr>
        <w:t xml:space="preserve">услуги являются </w:t>
      </w:r>
      <w:r w:rsidR="00C55E3C" w:rsidRPr="00212EFD">
        <w:rPr>
          <w:rFonts w:ascii="Times New Roman" w:hAnsi="Times New Roman" w:cs="Times New Roman"/>
          <w:sz w:val="26"/>
          <w:szCs w:val="26"/>
        </w:rPr>
        <w:t>- физические, либо юридические лица, имеющие намерение перевести жилые помещения в нежилые помещения или нежилые помещения в жилые помещения (далее – заявители</w:t>
      </w:r>
      <w:r w:rsidR="00C55E3C" w:rsidRPr="00C55E3C">
        <w:rPr>
          <w:rFonts w:ascii="Times New Roman" w:hAnsi="Times New Roman" w:cs="Times New Roman"/>
          <w:sz w:val="28"/>
          <w:szCs w:val="28"/>
        </w:rPr>
        <w:t>)</w:t>
      </w:r>
    </w:p>
    <w:p w:rsidR="00016767" w:rsidRPr="00D35A29" w:rsidRDefault="00016767" w:rsidP="00016767">
      <w:pPr>
        <w:numPr>
          <w:ilvl w:val="1"/>
          <w:numId w:val="43"/>
        </w:numPr>
        <w:autoSpaceDE w:val="0"/>
        <w:autoSpaceDN w:val="0"/>
        <w:adjustRightInd w:val="0"/>
        <w:spacing w:after="0" w:line="240" w:lineRule="auto"/>
        <w:ind w:left="0" w:firstLine="709"/>
        <w:jc w:val="both"/>
        <w:rPr>
          <w:rFonts w:ascii="Times New Roman" w:hAnsi="Times New Roman" w:cs="Times New Roman"/>
          <w:sz w:val="26"/>
          <w:szCs w:val="26"/>
        </w:rPr>
      </w:pPr>
      <w:r w:rsidRPr="00D35A29">
        <w:rPr>
          <w:rFonts w:ascii="Times New Roman" w:hAnsi="Times New Roman" w:cs="Times New Roman"/>
          <w:sz w:val="26"/>
          <w:szCs w:val="26"/>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C55E3C" w:rsidRPr="00843A79" w:rsidRDefault="00C55E3C" w:rsidP="00843A79">
      <w:pPr>
        <w:autoSpaceDE w:val="0"/>
        <w:autoSpaceDN w:val="0"/>
        <w:adjustRightInd w:val="0"/>
        <w:jc w:val="both"/>
        <w:rPr>
          <w:sz w:val="26"/>
          <w:szCs w:val="26"/>
        </w:rPr>
      </w:pPr>
    </w:p>
    <w:p w:rsidR="00016767" w:rsidRDefault="00016767" w:rsidP="00E853BD">
      <w:pPr>
        <w:widowControl w:val="0"/>
        <w:autoSpaceDE w:val="0"/>
        <w:autoSpaceDN w:val="0"/>
        <w:adjustRightInd w:val="0"/>
        <w:spacing w:line="240" w:lineRule="auto"/>
        <w:ind w:firstLine="709"/>
        <w:jc w:val="center"/>
        <w:outlineLvl w:val="2"/>
        <w:rPr>
          <w:rFonts w:ascii="Times New Roman" w:eastAsia="Calibri" w:hAnsi="Times New Roman" w:cs="Times New Roman"/>
          <w:b/>
          <w:sz w:val="26"/>
          <w:szCs w:val="26"/>
        </w:rPr>
      </w:pPr>
      <w:r w:rsidRPr="00D35A29">
        <w:rPr>
          <w:rFonts w:ascii="Times New Roman" w:eastAsia="Calibri" w:hAnsi="Times New Roman" w:cs="Times New Roman"/>
          <w:b/>
          <w:sz w:val="26"/>
          <w:szCs w:val="26"/>
        </w:rPr>
        <w:t xml:space="preserve">Требования к порядку информирования о предоставлении </w:t>
      </w:r>
      <w:r w:rsidR="005F3836">
        <w:rPr>
          <w:rFonts w:ascii="Times New Roman" w:eastAsia="Calibri" w:hAnsi="Times New Roman" w:cs="Times New Roman"/>
          <w:b/>
          <w:sz w:val="26"/>
          <w:szCs w:val="26"/>
        </w:rPr>
        <w:t>муниципальной</w:t>
      </w:r>
      <w:r w:rsidRPr="00D35A29">
        <w:rPr>
          <w:rFonts w:ascii="Times New Roman" w:eastAsia="Calibri" w:hAnsi="Times New Roman" w:cs="Times New Roman"/>
          <w:b/>
          <w:sz w:val="26"/>
          <w:szCs w:val="26"/>
        </w:rPr>
        <w:t xml:space="preserve"> услуги</w:t>
      </w:r>
    </w:p>
    <w:p w:rsidR="00CE7654" w:rsidRPr="00D35A29" w:rsidRDefault="00CE7654" w:rsidP="00E853BD">
      <w:pPr>
        <w:widowControl w:val="0"/>
        <w:autoSpaceDE w:val="0"/>
        <w:autoSpaceDN w:val="0"/>
        <w:adjustRightInd w:val="0"/>
        <w:spacing w:line="240" w:lineRule="auto"/>
        <w:ind w:firstLine="709"/>
        <w:jc w:val="center"/>
        <w:outlineLvl w:val="2"/>
        <w:rPr>
          <w:rFonts w:ascii="Times New Roman" w:eastAsia="Calibri" w:hAnsi="Times New Roman" w:cs="Times New Roman"/>
          <w:b/>
          <w:sz w:val="26"/>
          <w:szCs w:val="26"/>
        </w:rPr>
      </w:pPr>
    </w:p>
    <w:p w:rsidR="00016767" w:rsidRPr="00D35A29" w:rsidRDefault="00016767" w:rsidP="00016767">
      <w:pPr>
        <w:tabs>
          <w:tab w:val="left" w:pos="7425"/>
        </w:tabs>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lastRenderedPageBreak/>
        <w:t xml:space="preserve">1.4. Информирование о порядке предоставления </w:t>
      </w:r>
      <w:r w:rsidR="00B75838">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осуществляется:</w:t>
      </w:r>
    </w:p>
    <w:p w:rsidR="00E90480" w:rsidRPr="005F5AB5" w:rsidRDefault="00E90480" w:rsidP="00E90480">
      <w:pPr>
        <w:autoSpaceDE w:val="0"/>
        <w:autoSpaceDN w:val="0"/>
        <w:adjustRightInd w:val="0"/>
        <w:ind w:firstLine="540"/>
        <w:jc w:val="both"/>
        <w:rPr>
          <w:sz w:val="28"/>
          <w:szCs w:val="28"/>
        </w:rPr>
      </w:pPr>
      <w:proofErr w:type="gramStart"/>
      <w:r>
        <w:rPr>
          <w:rFonts w:ascii="Times New Roman" w:hAnsi="Times New Roman" w:cs="Times New Roman"/>
          <w:sz w:val="26"/>
          <w:szCs w:val="26"/>
        </w:rPr>
        <w:t xml:space="preserve">1.4.1 </w:t>
      </w:r>
      <w:r w:rsidRPr="00D35A29">
        <w:rPr>
          <w:rFonts w:ascii="Times New Roman" w:hAnsi="Times New Roman" w:cs="Times New Roman"/>
          <w:sz w:val="26"/>
          <w:szCs w:val="26"/>
        </w:rPr>
        <w:t xml:space="preserve">непосредственно при личном приеме заявителя в </w:t>
      </w:r>
      <w:r>
        <w:rPr>
          <w:rFonts w:ascii="Times New Roman" w:hAnsi="Times New Roman" w:cs="Times New Roman"/>
          <w:bCs/>
          <w:iCs/>
          <w:sz w:val="26"/>
          <w:szCs w:val="26"/>
        </w:rPr>
        <w:t>муниципальное</w:t>
      </w:r>
      <w:r w:rsidRPr="00AE6D9E">
        <w:rPr>
          <w:rFonts w:ascii="Times New Roman" w:hAnsi="Times New Roman" w:cs="Times New Roman"/>
          <w:bCs/>
          <w:iCs/>
          <w:sz w:val="26"/>
          <w:szCs w:val="26"/>
        </w:rPr>
        <w:t xml:space="preserve"> обра</w:t>
      </w:r>
      <w:r>
        <w:rPr>
          <w:rFonts w:ascii="Times New Roman" w:hAnsi="Times New Roman" w:cs="Times New Roman"/>
          <w:bCs/>
          <w:iCs/>
          <w:sz w:val="26"/>
          <w:szCs w:val="26"/>
        </w:rPr>
        <w:t>зование</w:t>
      </w:r>
      <w:r w:rsidRPr="00AE6D9E">
        <w:rPr>
          <w:rFonts w:ascii="Times New Roman" w:hAnsi="Times New Roman" w:cs="Times New Roman"/>
          <w:bCs/>
          <w:iCs/>
          <w:sz w:val="26"/>
          <w:szCs w:val="26"/>
        </w:rPr>
        <w:t xml:space="preserve"> </w:t>
      </w:r>
      <w:r w:rsidR="00156395" w:rsidRPr="00655C15">
        <w:rPr>
          <w:rFonts w:ascii="Times New Roman" w:hAnsi="Times New Roman" w:cs="Times New Roman"/>
          <w:bCs/>
          <w:iCs/>
          <w:sz w:val="26"/>
          <w:szCs w:val="26"/>
        </w:rPr>
        <w:t>«</w:t>
      </w:r>
      <w:r w:rsidR="00156395" w:rsidRPr="00655C15">
        <w:rPr>
          <w:rFonts w:ascii="Times New Roman" w:hAnsi="Times New Roman" w:cs="Times New Roman"/>
          <w:sz w:val="26"/>
          <w:szCs w:val="26"/>
        </w:rPr>
        <w:t>Зеленоградский муниципальный округ Калининградской области»</w:t>
      </w:r>
      <w:r w:rsidRPr="00AE6D9E">
        <w:rPr>
          <w:rFonts w:ascii="Times New Roman" w:hAnsi="Times New Roman" w:cs="Times New Roman"/>
          <w:bCs/>
          <w:iCs/>
          <w:sz w:val="26"/>
          <w:szCs w:val="26"/>
        </w:rPr>
        <w:t xml:space="preserve"> </w:t>
      </w:r>
      <w:r w:rsidRPr="00D35A29">
        <w:rPr>
          <w:rFonts w:ascii="Times New Roman" w:hAnsi="Times New Roman" w:cs="Times New Roman"/>
          <w:sz w:val="26"/>
          <w:szCs w:val="26"/>
        </w:rPr>
        <w:t>(далее</w:t>
      </w:r>
      <w:r>
        <w:rPr>
          <w:rFonts w:ascii="Times New Roman" w:hAnsi="Times New Roman" w:cs="Times New Roman"/>
          <w:sz w:val="26"/>
          <w:szCs w:val="26"/>
        </w:rPr>
        <w:t xml:space="preserve"> </w:t>
      </w:r>
      <w:r w:rsidRPr="00D35A29">
        <w:rPr>
          <w:rFonts w:ascii="Times New Roman" w:hAnsi="Times New Roman" w:cs="Times New Roman"/>
          <w:sz w:val="26"/>
          <w:szCs w:val="26"/>
        </w:rPr>
        <w:t>- Уполномоченный орган)</w:t>
      </w:r>
      <w:r>
        <w:rPr>
          <w:rFonts w:ascii="Times New Roman" w:hAnsi="Times New Roman" w:cs="Times New Roman"/>
          <w:sz w:val="26"/>
          <w:szCs w:val="26"/>
        </w:rPr>
        <w:t>,</w:t>
      </w:r>
      <w:r w:rsidRPr="00D35A29">
        <w:rPr>
          <w:rFonts w:ascii="Times New Roman" w:hAnsi="Times New Roman" w:cs="Times New Roman"/>
          <w:sz w:val="26"/>
          <w:szCs w:val="26"/>
        </w:rPr>
        <w:t xml:space="preserve"> </w:t>
      </w:r>
      <w:r>
        <w:rPr>
          <w:rFonts w:ascii="Times New Roman" w:hAnsi="Times New Roman" w:cs="Times New Roman"/>
          <w:sz w:val="26"/>
          <w:szCs w:val="26"/>
        </w:rPr>
        <w:t xml:space="preserve">место нахождения: </w:t>
      </w:r>
      <w:r w:rsidRPr="005F5AB5">
        <w:rPr>
          <w:rFonts w:ascii="Times New Roman" w:hAnsi="Times New Roman" w:cs="Times New Roman"/>
          <w:sz w:val="26"/>
          <w:szCs w:val="26"/>
        </w:rPr>
        <w:t>238530, Калининградская обл.,</w:t>
      </w:r>
      <w:r>
        <w:rPr>
          <w:rFonts w:ascii="Times New Roman" w:hAnsi="Times New Roman" w:cs="Times New Roman"/>
          <w:sz w:val="26"/>
          <w:szCs w:val="26"/>
        </w:rPr>
        <w:t xml:space="preserve">                      </w:t>
      </w:r>
      <w:r w:rsidRPr="005F5AB5">
        <w:rPr>
          <w:rFonts w:ascii="Times New Roman" w:hAnsi="Times New Roman" w:cs="Times New Roman"/>
          <w:sz w:val="26"/>
          <w:szCs w:val="26"/>
        </w:rPr>
        <w:t xml:space="preserve"> г. Зеленоградск, ул. Крымская, д. 5а</w:t>
      </w:r>
      <w:r>
        <w:rPr>
          <w:sz w:val="28"/>
          <w:szCs w:val="28"/>
        </w:rPr>
        <w:t xml:space="preserve"> </w:t>
      </w:r>
      <w:r w:rsidRPr="00D35A29">
        <w:rPr>
          <w:rFonts w:ascii="Times New Roman" w:hAnsi="Times New Roman" w:cs="Times New Roman"/>
          <w:sz w:val="26"/>
          <w:szCs w:val="26"/>
        </w:rPr>
        <w:t>или многофункциональном центре предоставления муниципальных услуг (далее – многофункциональный центр);</w:t>
      </w:r>
      <w:proofErr w:type="gramEnd"/>
    </w:p>
    <w:p w:rsidR="00E90480" w:rsidRPr="00D35A29" w:rsidRDefault="00E90480" w:rsidP="00E90480">
      <w:pPr>
        <w:tabs>
          <w:tab w:val="left" w:pos="7425"/>
        </w:tabs>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1.4.2 </w:t>
      </w:r>
      <w:r w:rsidRPr="00D35A29">
        <w:rPr>
          <w:rFonts w:ascii="Times New Roman" w:hAnsi="Times New Roman" w:cs="Times New Roman"/>
          <w:sz w:val="26"/>
          <w:szCs w:val="26"/>
        </w:rPr>
        <w:t xml:space="preserve">по телефону </w:t>
      </w:r>
      <w:r>
        <w:rPr>
          <w:rFonts w:ascii="Times New Roman" w:hAnsi="Times New Roman" w:cs="Times New Roman"/>
          <w:sz w:val="26"/>
          <w:szCs w:val="26"/>
        </w:rPr>
        <w:t>Администрации</w:t>
      </w:r>
      <w:r w:rsidRPr="005F5AB5">
        <w:rPr>
          <w:rFonts w:ascii="Times New Roman" w:hAnsi="Times New Roman" w:cs="Times New Roman"/>
          <w:sz w:val="26"/>
          <w:szCs w:val="26"/>
        </w:rPr>
        <w:t>: 8-40150-4-22-21</w:t>
      </w:r>
      <w:r>
        <w:rPr>
          <w:rFonts w:ascii="Times New Roman" w:hAnsi="Times New Roman" w:cs="Times New Roman"/>
          <w:sz w:val="26"/>
          <w:szCs w:val="26"/>
        </w:rPr>
        <w:t xml:space="preserve"> </w:t>
      </w:r>
      <w:r w:rsidRPr="005F5AB5">
        <w:rPr>
          <w:rFonts w:ascii="Times New Roman" w:hAnsi="Times New Roman" w:cs="Times New Roman"/>
          <w:sz w:val="26"/>
          <w:szCs w:val="26"/>
        </w:rPr>
        <w:t>или</w:t>
      </w:r>
      <w:r w:rsidRPr="00D35A29">
        <w:rPr>
          <w:rFonts w:ascii="Times New Roman" w:hAnsi="Times New Roman" w:cs="Times New Roman"/>
          <w:sz w:val="26"/>
          <w:szCs w:val="26"/>
        </w:rPr>
        <w:t xml:space="preserve"> многофункциональном центре;</w:t>
      </w:r>
    </w:p>
    <w:p w:rsidR="00016767" w:rsidRPr="00D35A29" w:rsidRDefault="004E676E" w:rsidP="00016767">
      <w:pPr>
        <w:tabs>
          <w:tab w:val="left" w:pos="7425"/>
        </w:tabs>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1.4.3 </w:t>
      </w:r>
      <w:r w:rsidR="00016767" w:rsidRPr="00D35A29">
        <w:rPr>
          <w:rFonts w:ascii="Times New Roman" w:hAnsi="Times New Roman" w:cs="Times New Roman"/>
          <w:sz w:val="26"/>
          <w:szCs w:val="26"/>
        </w:rPr>
        <w:t xml:space="preserve"> письменно, в том числе посредством электронной почты, факсимильной связи;</w:t>
      </w:r>
    </w:p>
    <w:p w:rsidR="00016767" w:rsidRPr="00D35A29" w:rsidRDefault="004E676E" w:rsidP="00016767">
      <w:pPr>
        <w:tabs>
          <w:tab w:val="left" w:pos="7425"/>
        </w:tabs>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1.4.4 </w:t>
      </w:r>
      <w:r w:rsidR="00016767" w:rsidRPr="00D35A29">
        <w:rPr>
          <w:rFonts w:ascii="Times New Roman" w:hAnsi="Times New Roman" w:cs="Times New Roman"/>
          <w:sz w:val="26"/>
          <w:szCs w:val="26"/>
        </w:rPr>
        <w:t xml:space="preserve"> посредством размещения в открытой и доступной форме информации:</w:t>
      </w:r>
    </w:p>
    <w:p w:rsidR="00016767" w:rsidRDefault="00016767" w:rsidP="00016767">
      <w:pPr>
        <w:widowControl w:val="0"/>
        <w:tabs>
          <w:tab w:val="left" w:pos="851"/>
          <w:tab w:val="left" w:pos="1134"/>
        </w:tabs>
        <w:spacing w:line="240" w:lineRule="auto"/>
        <w:ind w:firstLine="709"/>
        <w:contextualSpacing/>
        <w:jc w:val="both"/>
        <w:rPr>
          <w:rFonts w:ascii="Times New Roman" w:hAnsi="Times New Roman" w:cs="Times New Roman"/>
          <w:sz w:val="26"/>
          <w:szCs w:val="26"/>
        </w:rPr>
      </w:pPr>
      <w:r w:rsidRPr="00D35A29">
        <w:rPr>
          <w:rFonts w:ascii="Times New Roman" w:hAnsi="Times New Roman" w:cs="Times New Roman"/>
          <w:sz w:val="26"/>
          <w:szCs w:val="26"/>
        </w:rPr>
        <w:t>в федеральной государственной информационной системе «Единый портал государственных и муниципальных услуг (функций)»</w:t>
      </w:r>
      <w:r w:rsidRPr="00D35A29">
        <w:rPr>
          <w:rFonts w:ascii="Times New Roman" w:hAnsi="Times New Roman" w:cs="Times New Roman"/>
          <w:bCs/>
          <w:sz w:val="26"/>
          <w:szCs w:val="26"/>
        </w:rPr>
        <w:t xml:space="preserve"> </w:t>
      </w:r>
      <w:r w:rsidRPr="00D35A29">
        <w:rPr>
          <w:rFonts w:ascii="Times New Roman" w:hAnsi="Times New Roman" w:cs="Times New Roman"/>
          <w:sz w:val="26"/>
          <w:szCs w:val="26"/>
        </w:rPr>
        <w:t>(https://www.gosuslugi.ru/) (далее – ЕПГУ);</w:t>
      </w:r>
    </w:p>
    <w:p w:rsidR="00016767" w:rsidRPr="00D35A29" w:rsidRDefault="00016767" w:rsidP="00016767">
      <w:pPr>
        <w:tabs>
          <w:tab w:val="left" w:pos="7425"/>
        </w:tabs>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на официальном сайте </w:t>
      </w:r>
      <w:r w:rsidR="00B85B82">
        <w:rPr>
          <w:rFonts w:ascii="Times New Roman" w:hAnsi="Times New Roman" w:cs="Times New Roman"/>
          <w:sz w:val="26"/>
          <w:szCs w:val="26"/>
        </w:rPr>
        <w:t>А</w:t>
      </w:r>
      <w:r w:rsidR="00B85B82" w:rsidRPr="0014250A">
        <w:rPr>
          <w:rFonts w:ascii="Times New Roman" w:hAnsi="Times New Roman" w:cs="Times New Roman"/>
          <w:sz w:val="26"/>
          <w:szCs w:val="26"/>
        </w:rPr>
        <w:t>дминистрации</w:t>
      </w:r>
      <w:r w:rsidRPr="00D35A29">
        <w:rPr>
          <w:rFonts w:ascii="Times New Roman" w:hAnsi="Times New Roman" w:cs="Times New Roman"/>
          <w:i/>
          <w:iCs/>
          <w:sz w:val="26"/>
          <w:szCs w:val="26"/>
        </w:rPr>
        <w:t xml:space="preserve"> </w:t>
      </w:r>
      <w:r w:rsidRPr="007109D8">
        <w:rPr>
          <w:rFonts w:ascii="Times New Roman" w:hAnsi="Times New Roman" w:cs="Times New Roman"/>
          <w:iCs/>
          <w:sz w:val="26"/>
          <w:szCs w:val="26"/>
        </w:rPr>
        <w:t>(</w:t>
      </w:r>
      <w:r w:rsidR="007109D8" w:rsidRPr="007109D8">
        <w:rPr>
          <w:rFonts w:ascii="Times New Roman" w:hAnsi="Times New Roman" w:cs="Times New Roman"/>
          <w:iCs/>
          <w:sz w:val="26"/>
          <w:szCs w:val="26"/>
        </w:rPr>
        <w:t>https://www.zelenogradsk.com/</w:t>
      </w:r>
      <w:r w:rsidRPr="007109D8">
        <w:rPr>
          <w:rFonts w:ascii="Times New Roman" w:hAnsi="Times New Roman" w:cs="Times New Roman"/>
          <w:iCs/>
          <w:sz w:val="26"/>
          <w:szCs w:val="26"/>
        </w:rPr>
        <w:t>)</w:t>
      </w:r>
      <w:r w:rsidRPr="007109D8">
        <w:rPr>
          <w:rFonts w:ascii="Times New Roman" w:hAnsi="Times New Roman" w:cs="Times New Roman"/>
          <w:sz w:val="26"/>
          <w:szCs w:val="26"/>
        </w:rPr>
        <w:t>;</w:t>
      </w:r>
    </w:p>
    <w:p w:rsidR="00016767" w:rsidRPr="00D35A29" w:rsidRDefault="004E676E" w:rsidP="00016767">
      <w:pPr>
        <w:tabs>
          <w:tab w:val="left" w:pos="7425"/>
        </w:tabs>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1.4.5 </w:t>
      </w:r>
      <w:r w:rsidR="00016767" w:rsidRPr="00D35A29">
        <w:rPr>
          <w:rFonts w:ascii="Times New Roman" w:hAnsi="Times New Roman" w:cs="Times New Roman"/>
          <w:sz w:val="26"/>
          <w:szCs w:val="26"/>
        </w:rPr>
        <w:t xml:space="preserve"> посредством размещения информации на информационных стендах </w:t>
      </w:r>
      <w:r w:rsidR="00B85B82">
        <w:rPr>
          <w:rFonts w:ascii="Times New Roman" w:hAnsi="Times New Roman" w:cs="Times New Roman"/>
          <w:sz w:val="26"/>
          <w:szCs w:val="26"/>
        </w:rPr>
        <w:t>А</w:t>
      </w:r>
      <w:r w:rsidR="00B85B82" w:rsidRPr="0014250A">
        <w:rPr>
          <w:rFonts w:ascii="Times New Roman" w:hAnsi="Times New Roman" w:cs="Times New Roman"/>
          <w:sz w:val="26"/>
          <w:szCs w:val="26"/>
        </w:rPr>
        <w:t>дминистрации</w:t>
      </w:r>
      <w:r w:rsidR="00B85B82" w:rsidRPr="00D35A29">
        <w:rPr>
          <w:rFonts w:ascii="Times New Roman" w:hAnsi="Times New Roman" w:cs="Times New Roman"/>
          <w:sz w:val="26"/>
          <w:szCs w:val="26"/>
        </w:rPr>
        <w:t xml:space="preserve"> </w:t>
      </w:r>
      <w:r w:rsidR="00016767" w:rsidRPr="00D35A29">
        <w:rPr>
          <w:rFonts w:ascii="Times New Roman" w:hAnsi="Times New Roman" w:cs="Times New Roman"/>
          <w:sz w:val="26"/>
          <w:szCs w:val="26"/>
        </w:rPr>
        <w:t>или многофункционального центра.</w:t>
      </w:r>
    </w:p>
    <w:p w:rsidR="00016767" w:rsidRPr="00D35A29" w:rsidRDefault="00016767" w:rsidP="00016767">
      <w:pPr>
        <w:tabs>
          <w:tab w:val="left" w:pos="7425"/>
        </w:tabs>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1.5. Информирование осуществляется по вопросам, касающимся:</w:t>
      </w:r>
    </w:p>
    <w:p w:rsidR="00016767" w:rsidRPr="00D35A29" w:rsidRDefault="00016767" w:rsidP="00016767">
      <w:pPr>
        <w:tabs>
          <w:tab w:val="left" w:pos="7425"/>
        </w:tabs>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способов подачи заявления о предоставлении </w:t>
      </w:r>
      <w:r w:rsidR="004E676E">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w:t>
      </w:r>
    </w:p>
    <w:p w:rsidR="00016767" w:rsidRPr="00D35A29" w:rsidRDefault="00016767" w:rsidP="00016767">
      <w:pPr>
        <w:tabs>
          <w:tab w:val="left" w:pos="7425"/>
        </w:tabs>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адресов </w:t>
      </w:r>
      <w:r w:rsidR="00B85B82">
        <w:rPr>
          <w:rFonts w:ascii="Times New Roman" w:hAnsi="Times New Roman" w:cs="Times New Roman"/>
          <w:sz w:val="26"/>
          <w:szCs w:val="26"/>
        </w:rPr>
        <w:t>А</w:t>
      </w:r>
      <w:r w:rsidR="00B85B82" w:rsidRPr="0014250A">
        <w:rPr>
          <w:rFonts w:ascii="Times New Roman" w:hAnsi="Times New Roman" w:cs="Times New Roman"/>
          <w:sz w:val="26"/>
          <w:szCs w:val="26"/>
        </w:rPr>
        <w:t>дминистрации</w:t>
      </w:r>
      <w:r w:rsidR="00B85B82" w:rsidRPr="00D35A29">
        <w:rPr>
          <w:rFonts w:ascii="Times New Roman" w:hAnsi="Times New Roman" w:cs="Times New Roman"/>
          <w:sz w:val="26"/>
          <w:szCs w:val="26"/>
        </w:rPr>
        <w:t xml:space="preserve"> </w:t>
      </w:r>
      <w:r w:rsidRPr="00D35A29">
        <w:rPr>
          <w:rFonts w:ascii="Times New Roman" w:hAnsi="Times New Roman" w:cs="Times New Roman"/>
          <w:sz w:val="26"/>
          <w:szCs w:val="26"/>
        </w:rPr>
        <w:t xml:space="preserve">и многофункциональных центров, обращение в которые необходимо для предоставления </w:t>
      </w:r>
      <w:r w:rsidR="004E676E">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w:t>
      </w:r>
    </w:p>
    <w:p w:rsidR="00016767" w:rsidRPr="00D35A29" w:rsidRDefault="00016767" w:rsidP="00016767">
      <w:pPr>
        <w:tabs>
          <w:tab w:val="left" w:pos="7425"/>
        </w:tabs>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справочной информации о работе </w:t>
      </w:r>
      <w:r w:rsidR="00B85B82">
        <w:rPr>
          <w:rFonts w:ascii="Times New Roman" w:hAnsi="Times New Roman" w:cs="Times New Roman"/>
          <w:sz w:val="26"/>
          <w:szCs w:val="26"/>
        </w:rPr>
        <w:t>А</w:t>
      </w:r>
      <w:r w:rsidR="00B85B82" w:rsidRPr="0014250A">
        <w:rPr>
          <w:rFonts w:ascii="Times New Roman" w:hAnsi="Times New Roman" w:cs="Times New Roman"/>
          <w:sz w:val="26"/>
          <w:szCs w:val="26"/>
        </w:rPr>
        <w:t>дминистрации</w:t>
      </w:r>
      <w:r w:rsidR="00B85B82" w:rsidRPr="00D35A29">
        <w:rPr>
          <w:rFonts w:ascii="Times New Roman" w:hAnsi="Times New Roman" w:cs="Times New Roman"/>
          <w:sz w:val="26"/>
          <w:szCs w:val="26"/>
        </w:rPr>
        <w:t xml:space="preserve"> </w:t>
      </w:r>
      <w:r w:rsidRPr="00D35A29">
        <w:rPr>
          <w:rFonts w:ascii="Times New Roman" w:hAnsi="Times New Roman" w:cs="Times New Roman"/>
          <w:sz w:val="26"/>
          <w:szCs w:val="26"/>
        </w:rPr>
        <w:t xml:space="preserve">(структурных подразделений </w:t>
      </w:r>
      <w:r w:rsidR="00B85B82">
        <w:rPr>
          <w:rFonts w:ascii="Times New Roman" w:hAnsi="Times New Roman" w:cs="Times New Roman"/>
          <w:sz w:val="26"/>
          <w:szCs w:val="26"/>
        </w:rPr>
        <w:t>А</w:t>
      </w:r>
      <w:r w:rsidR="00B85B82" w:rsidRPr="0014250A">
        <w:rPr>
          <w:rFonts w:ascii="Times New Roman" w:hAnsi="Times New Roman" w:cs="Times New Roman"/>
          <w:sz w:val="26"/>
          <w:szCs w:val="26"/>
        </w:rPr>
        <w:t>дминистрации</w:t>
      </w:r>
      <w:r w:rsidRPr="00D35A29">
        <w:rPr>
          <w:rFonts w:ascii="Times New Roman" w:hAnsi="Times New Roman" w:cs="Times New Roman"/>
          <w:sz w:val="26"/>
          <w:szCs w:val="26"/>
        </w:rPr>
        <w:t>);</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документов, необходимых для </w:t>
      </w:r>
      <w:r w:rsidR="004E676E">
        <w:rPr>
          <w:rFonts w:ascii="Times New Roman" w:hAnsi="Times New Roman" w:cs="Times New Roman"/>
          <w:sz w:val="26"/>
          <w:szCs w:val="26"/>
        </w:rPr>
        <w:t>предоставления  муниципальной</w:t>
      </w:r>
      <w:r w:rsidRPr="00D35A29">
        <w:rPr>
          <w:rFonts w:ascii="Times New Roman" w:hAnsi="Times New Roman" w:cs="Times New Roman"/>
          <w:sz w:val="26"/>
          <w:szCs w:val="26"/>
        </w:rPr>
        <w:t xml:space="preserve"> услуги и услуг, которые являются необходимыми и обязательными для предоставления </w:t>
      </w:r>
      <w:r w:rsidR="005F3836">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порядка и сроков предоставления </w:t>
      </w:r>
      <w:r w:rsidR="004E676E">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порядка получения сведений о ходе рассмотрения заявления о предоставлении </w:t>
      </w:r>
      <w:r w:rsidR="004E676E">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и о результатах предоставления муниципальной услуги;</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по вопросам предоставления услуг, которые являются необходимыми и обязательными для предоставления </w:t>
      </w:r>
      <w:r w:rsidR="004E676E">
        <w:rPr>
          <w:rFonts w:ascii="Times New Roman" w:hAnsi="Times New Roman" w:cs="Times New Roman"/>
          <w:sz w:val="26"/>
          <w:szCs w:val="26"/>
        </w:rPr>
        <w:t xml:space="preserve">муниципальной </w:t>
      </w:r>
      <w:r w:rsidRPr="00D35A29">
        <w:rPr>
          <w:rFonts w:ascii="Times New Roman" w:hAnsi="Times New Roman" w:cs="Times New Roman"/>
          <w:sz w:val="26"/>
          <w:szCs w:val="26"/>
        </w:rPr>
        <w:t>услуги;</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порядка досудебного (внесудебного) обжалования действий (бездействия) должностных лиц, и принимаемых ими решений при предоставлении </w:t>
      </w:r>
      <w:r w:rsidR="004E676E">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Получение информации по вопросам пр</w:t>
      </w:r>
      <w:r w:rsidR="004E676E">
        <w:rPr>
          <w:rFonts w:ascii="Times New Roman" w:hAnsi="Times New Roman" w:cs="Times New Roman"/>
          <w:sz w:val="26"/>
          <w:szCs w:val="26"/>
        </w:rPr>
        <w:t xml:space="preserve">едоставления </w:t>
      </w:r>
      <w:r w:rsidRPr="00D35A29">
        <w:rPr>
          <w:rFonts w:ascii="Times New Roman" w:hAnsi="Times New Roman" w:cs="Times New Roman"/>
          <w:sz w:val="26"/>
          <w:szCs w:val="26"/>
        </w:rPr>
        <w:t xml:space="preserve">муниципальной услуги и услуг, которые являются необходимыми и обязательными для предоставления </w:t>
      </w:r>
      <w:r w:rsidR="005F3836">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осуществляется бесплатно.</w:t>
      </w:r>
    </w:p>
    <w:p w:rsidR="00016767" w:rsidRPr="00D35A29" w:rsidRDefault="00016767" w:rsidP="00016767">
      <w:pPr>
        <w:tabs>
          <w:tab w:val="left" w:pos="7425"/>
        </w:tabs>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1.6. При устном обращении Заявителя (лично или по телефону) должностное лицо </w:t>
      </w:r>
      <w:r w:rsidR="00B85B82">
        <w:rPr>
          <w:rFonts w:ascii="Times New Roman" w:hAnsi="Times New Roman" w:cs="Times New Roman"/>
          <w:sz w:val="26"/>
          <w:szCs w:val="26"/>
        </w:rPr>
        <w:t>А</w:t>
      </w:r>
      <w:r w:rsidR="00B85B82" w:rsidRPr="0014250A">
        <w:rPr>
          <w:rFonts w:ascii="Times New Roman" w:hAnsi="Times New Roman" w:cs="Times New Roman"/>
          <w:sz w:val="26"/>
          <w:szCs w:val="26"/>
        </w:rPr>
        <w:t>дминистрации</w:t>
      </w:r>
      <w:r w:rsidRPr="00D35A29">
        <w:rPr>
          <w:rFonts w:ascii="Times New Roman" w:hAnsi="Times New Roman" w:cs="Times New Roman"/>
          <w:sz w:val="26"/>
          <w:szCs w:val="26"/>
        </w:rPr>
        <w:t xml:space="preserve">, работник многофункционального центра, осуществляющий </w:t>
      </w:r>
      <w:r w:rsidRPr="00D35A29">
        <w:rPr>
          <w:rFonts w:ascii="Times New Roman" w:hAnsi="Times New Roman" w:cs="Times New Roman"/>
          <w:sz w:val="26"/>
          <w:szCs w:val="26"/>
        </w:rPr>
        <w:lastRenderedPageBreak/>
        <w:t xml:space="preserve">консультирование, подробно и в вежливой (корректной) форме информирует </w:t>
      </w:r>
      <w:proofErr w:type="gramStart"/>
      <w:r w:rsidRPr="00D35A29">
        <w:rPr>
          <w:rFonts w:ascii="Times New Roman" w:hAnsi="Times New Roman" w:cs="Times New Roman"/>
          <w:sz w:val="26"/>
          <w:szCs w:val="26"/>
        </w:rPr>
        <w:t>обратившихся</w:t>
      </w:r>
      <w:proofErr w:type="gramEnd"/>
      <w:r w:rsidRPr="00D35A29">
        <w:rPr>
          <w:rFonts w:ascii="Times New Roman" w:hAnsi="Times New Roman" w:cs="Times New Roman"/>
          <w:sz w:val="26"/>
          <w:szCs w:val="26"/>
        </w:rPr>
        <w:t xml:space="preserve"> по интересующим вопросам.</w:t>
      </w:r>
    </w:p>
    <w:p w:rsidR="00016767" w:rsidRPr="00D35A29" w:rsidRDefault="00016767" w:rsidP="00016767">
      <w:pPr>
        <w:tabs>
          <w:tab w:val="left" w:pos="7425"/>
        </w:tabs>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016767" w:rsidRPr="00D35A29" w:rsidRDefault="00016767" w:rsidP="00016767">
      <w:pPr>
        <w:tabs>
          <w:tab w:val="left" w:pos="7425"/>
        </w:tabs>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Если должностное лицо </w:t>
      </w:r>
      <w:r w:rsidR="00B85B82">
        <w:rPr>
          <w:rFonts w:ascii="Times New Roman" w:hAnsi="Times New Roman" w:cs="Times New Roman"/>
          <w:sz w:val="26"/>
          <w:szCs w:val="26"/>
        </w:rPr>
        <w:t>А</w:t>
      </w:r>
      <w:r w:rsidR="00B85B82" w:rsidRPr="0014250A">
        <w:rPr>
          <w:rFonts w:ascii="Times New Roman" w:hAnsi="Times New Roman" w:cs="Times New Roman"/>
          <w:sz w:val="26"/>
          <w:szCs w:val="26"/>
        </w:rPr>
        <w:t>дминистрации</w:t>
      </w:r>
      <w:r w:rsidR="00B85B82" w:rsidRPr="00D35A29">
        <w:rPr>
          <w:rFonts w:ascii="Times New Roman" w:hAnsi="Times New Roman" w:cs="Times New Roman"/>
          <w:sz w:val="26"/>
          <w:szCs w:val="26"/>
        </w:rPr>
        <w:t xml:space="preserve"> </w:t>
      </w:r>
      <w:r w:rsidRPr="00D35A29">
        <w:rPr>
          <w:rFonts w:ascii="Times New Roman" w:hAnsi="Times New Roman" w:cs="Times New Roman"/>
          <w:sz w:val="26"/>
          <w:szCs w:val="26"/>
        </w:rPr>
        <w:t>не может самостоятельно дать ответ, телефонный звонок</w:t>
      </w:r>
      <w:r w:rsidRPr="00D35A29">
        <w:rPr>
          <w:rFonts w:ascii="Times New Roman" w:hAnsi="Times New Roman" w:cs="Times New Roman"/>
          <w:i/>
          <w:sz w:val="26"/>
          <w:szCs w:val="26"/>
        </w:rPr>
        <w:t xml:space="preserve"> </w:t>
      </w:r>
      <w:r w:rsidRPr="00D35A29">
        <w:rPr>
          <w:rFonts w:ascii="Times New Roman" w:hAnsi="Times New Roman" w:cs="Times New Roman"/>
          <w:sz w:val="26"/>
          <w:szCs w:val="26"/>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016767" w:rsidRPr="00D35A29" w:rsidRDefault="00016767" w:rsidP="00016767">
      <w:pPr>
        <w:tabs>
          <w:tab w:val="left" w:pos="7425"/>
        </w:tabs>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Если подготовка ответа требует продолжительного времени, он предлагает Заявителю один из следующих вариантов дальнейших действий:</w:t>
      </w:r>
    </w:p>
    <w:p w:rsidR="00016767" w:rsidRPr="00D35A29" w:rsidRDefault="00016767" w:rsidP="00016767">
      <w:pPr>
        <w:tabs>
          <w:tab w:val="left" w:pos="7425"/>
        </w:tabs>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изложить обращение в письменной форме; </w:t>
      </w:r>
    </w:p>
    <w:p w:rsidR="00016767" w:rsidRPr="00D35A29" w:rsidRDefault="00016767" w:rsidP="00016767">
      <w:pPr>
        <w:tabs>
          <w:tab w:val="left" w:pos="7425"/>
        </w:tabs>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назначить другое время для консультаций.</w:t>
      </w:r>
    </w:p>
    <w:p w:rsidR="00016767" w:rsidRPr="00D35A29" w:rsidRDefault="00016767" w:rsidP="00016767">
      <w:pPr>
        <w:tabs>
          <w:tab w:val="left" w:pos="7425"/>
        </w:tabs>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Должностное лицо </w:t>
      </w:r>
      <w:r w:rsidR="005F3836">
        <w:rPr>
          <w:rFonts w:ascii="Times New Roman" w:hAnsi="Times New Roman" w:cs="Times New Roman"/>
          <w:sz w:val="26"/>
          <w:szCs w:val="26"/>
        </w:rPr>
        <w:t xml:space="preserve">Администрации </w:t>
      </w:r>
      <w:r w:rsidRPr="00D35A29">
        <w:rPr>
          <w:rFonts w:ascii="Times New Roman" w:hAnsi="Times New Roman" w:cs="Times New Roman"/>
          <w:sz w:val="26"/>
          <w:szCs w:val="26"/>
        </w:rPr>
        <w:t xml:space="preserve">не вправе осуществлять информирование, выходящее за рамки стандартных процедур и условий предоставления </w:t>
      </w:r>
      <w:r w:rsidR="005F3836">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и влияющее прямо или косвенно на принимаемое решение.</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Продолжительность информирования по телефону не должна превышать 10 минут.</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Информирование осуществляется в соответствии с графиком приема граждан.</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1.7. По письменному обращению должностное лицо </w:t>
      </w:r>
      <w:r w:rsidR="00B85B82">
        <w:rPr>
          <w:rFonts w:ascii="Times New Roman" w:hAnsi="Times New Roman" w:cs="Times New Roman"/>
          <w:sz w:val="26"/>
          <w:szCs w:val="26"/>
        </w:rPr>
        <w:t>А</w:t>
      </w:r>
      <w:r w:rsidR="00B85B82" w:rsidRPr="0014250A">
        <w:rPr>
          <w:rFonts w:ascii="Times New Roman" w:hAnsi="Times New Roman" w:cs="Times New Roman"/>
          <w:sz w:val="26"/>
          <w:szCs w:val="26"/>
        </w:rPr>
        <w:t>дминистрации</w:t>
      </w:r>
      <w:r w:rsidRPr="00D35A29">
        <w:rPr>
          <w:rFonts w:ascii="Times New Roman" w:hAnsi="Times New Roman" w:cs="Times New Roman"/>
          <w:sz w:val="26"/>
          <w:szCs w:val="26"/>
        </w:rPr>
        <w:t xml:space="preserve">, ответственный за предоставление </w:t>
      </w:r>
      <w:r w:rsidR="004E676E">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подробно в письменной форме разъясняет гражданину сведения по вопросам, указанным в </w:t>
      </w:r>
      <w:hyperlink w:anchor="Par84" w:history="1">
        <w:r w:rsidRPr="00D35A29">
          <w:rPr>
            <w:rFonts w:ascii="Times New Roman" w:hAnsi="Times New Roman" w:cs="Times New Roman"/>
            <w:sz w:val="26"/>
            <w:szCs w:val="26"/>
          </w:rPr>
          <w:t>пункте</w:t>
        </w:r>
      </w:hyperlink>
      <w:r w:rsidRPr="00D35A29">
        <w:rPr>
          <w:rFonts w:ascii="Times New Roman" w:hAnsi="Times New Roman" w:cs="Times New Roman"/>
          <w:sz w:val="26"/>
          <w:szCs w:val="26"/>
        </w:rPr>
        <w:t xml:space="preserve">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1.8. На ЕПГУ</w:t>
      </w:r>
      <w:r w:rsidR="00E90480">
        <w:rPr>
          <w:rFonts w:ascii="Times New Roman" w:hAnsi="Times New Roman" w:cs="Times New Roman"/>
          <w:sz w:val="26"/>
          <w:szCs w:val="26"/>
        </w:rPr>
        <w:t xml:space="preserve"> </w:t>
      </w:r>
      <w:r w:rsidRPr="00D35A29">
        <w:rPr>
          <w:rFonts w:ascii="Times New Roman" w:hAnsi="Times New Roman" w:cs="Times New Roman"/>
          <w:sz w:val="26"/>
          <w:szCs w:val="26"/>
        </w:rPr>
        <w:t>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proofErr w:type="gramStart"/>
      <w:r w:rsidRPr="00D35A29">
        <w:rPr>
          <w:rFonts w:ascii="Times New Roman" w:hAnsi="Times New Roman" w:cs="Times New Roman"/>
          <w:sz w:val="26"/>
          <w:szCs w:val="26"/>
        </w:rPr>
        <w:t xml:space="preserve">Доступ к информации о сроках и порядке </w:t>
      </w:r>
      <w:r w:rsidR="005F3836">
        <w:rPr>
          <w:rFonts w:ascii="Times New Roman" w:hAnsi="Times New Roman" w:cs="Times New Roman"/>
          <w:sz w:val="26"/>
          <w:szCs w:val="26"/>
        </w:rPr>
        <w:t xml:space="preserve">предоставления муниципальной </w:t>
      </w:r>
      <w:r w:rsidRPr="00D35A29">
        <w:rPr>
          <w:rFonts w:ascii="Times New Roman" w:hAnsi="Times New Roman" w:cs="Times New Roman"/>
          <w:sz w:val="26"/>
          <w:szCs w:val="26"/>
        </w:rPr>
        <w:t>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1.9. На официальном сайте </w:t>
      </w:r>
      <w:r w:rsidR="00036BAF" w:rsidRPr="0014250A">
        <w:rPr>
          <w:rFonts w:ascii="Times New Roman" w:hAnsi="Times New Roman" w:cs="Times New Roman"/>
          <w:sz w:val="26"/>
          <w:szCs w:val="26"/>
        </w:rPr>
        <w:t>Администрации</w:t>
      </w:r>
      <w:r w:rsidR="00036BAF">
        <w:rPr>
          <w:rFonts w:ascii="Times New Roman" w:hAnsi="Times New Roman" w:cs="Times New Roman"/>
          <w:sz w:val="26"/>
          <w:szCs w:val="26"/>
        </w:rPr>
        <w:t xml:space="preserve"> муниципального образования </w:t>
      </w:r>
      <w:r w:rsidR="00156395" w:rsidRPr="00655C15">
        <w:rPr>
          <w:rFonts w:ascii="Times New Roman" w:hAnsi="Times New Roman" w:cs="Times New Roman"/>
          <w:bCs/>
          <w:iCs/>
          <w:sz w:val="26"/>
          <w:szCs w:val="26"/>
        </w:rPr>
        <w:t>«</w:t>
      </w:r>
      <w:r w:rsidR="00156395" w:rsidRPr="00655C15">
        <w:rPr>
          <w:rFonts w:ascii="Times New Roman" w:hAnsi="Times New Roman" w:cs="Times New Roman"/>
          <w:sz w:val="26"/>
          <w:szCs w:val="26"/>
        </w:rPr>
        <w:t>Зеленоградский муниципальный округ Калининградской области»</w:t>
      </w:r>
      <w:r w:rsidRPr="00D35A29">
        <w:rPr>
          <w:rFonts w:ascii="Times New Roman" w:hAnsi="Times New Roman" w:cs="Times New Roman"/>
          <w:sz w:val="26"/>
          <w:szCs w:val="26"/>
        </w:rPr>
        <w:t xml:space="preserve">, на стендах в местах предоставления </w:t>
      </w:r>
      <w:r w:rsidR="00036BAF">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lastRenderedPageBreak/>
        <w:t xml:space="preserve">о месте нахождения и графике работы </w:t>
      </w:r>
      <w:r w:rsidR="00036BAF" w:rsidRPr="0014250A">
        <w:rPr>
          <w:rFonts w:ascii="Times New Roman" w:hAnsi="Times New Roman" w:cs="Times New Roman"/>
          <w:sz w:val="26"/>
          <w:szCs w:val="26"/>
        </w:rPr>
        <w:t>Администрации</w:t>
      </w:r>
      <w:r w:rsidR="00036BAF">
        <w:rPr>
          <w:rFonts w:ascii="Times New Roman" w:hAnsi="Times New Roman" w:cs="Times New Roman"/>
          <w:sz w:val="26"/>
          <w:szCs w:val="26"/>
        </w:rPr>
        <w:t xml:space="preserve"> муниципального образования </w:t>
      </w:r>
      <w:r w:rsidR="00156395" w:rsidRPr="00655C15">
        <w:rPr>
          <w:rFonts w:ascii="Times New Roman" w:hAnsi="Times New Roman" w:cs="Times New Roman"/>
          <w:bCs/>
          <w:iCs/>
          <w:sz w:val="26"/>
          <w:szCs w:val="26"/>
        </w:rPr>
        <w:t>«</w:t>
      </w:r>
      <w:r w:rsidR="00156395" w:rsidRPr="00655C15">
        <w:rPr>
          <w:rFonts w:ascii="Times New Roman" w:hAnsi="Times New Roman" w:cs="Times New Roman"/>
          <w:sz w:val="26"/>
          <w:szCs w:val="26"/>
        </w:rPr>
        <w:t>Зеленоградский муниципальный округ Калининградской области»</w:t>
      </w:r>
      <w:r w:rsidR="00036BAF" w:rsidRPr="00D35A29">
        <w:rPr>
          <w:rFonts w:ascii="Times New Roman" w:hAnsi="Times New Roman" w:cs="Times New Roman"/>
          <w:sz w:val="26"/>
          <w:szCs w:val="26"/>
        </w:rPr>
        <w:t xml:space="preserve"> </w:t>
      </w:r>
      <w:r w:rsidR="00036BAF">
        <w:rPr>
          <w:rFonts w:ascii="Times New Roman" w:hAnsi="Times New Roman" w:cs="Times New Roman"/>
          <w:sz w:val="26"/>
          <w:szCs w:val="26"/>
        </w:rPr>
        <w:t>и ее</w:t>
      </w:r>
      <w:r w:rsidRPr="00D35A29">
        <w:rPr>
          <w:rFonts w:ascii="Times New Roman" w:hAnsi="Times New Roman" w:cs="Times New Roman"/>
          <w:sz w:val="26"/>
          <w:szCs w:val="26"/>
        </w:rPr>
        <w:t xml:space="preserve"> структурных подразделений, ответственных за предоставление </w:t>
      </w:r>
      <w:r w:rsidR="00036BAF">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а также многофункциональных центров;</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справочные телефоны структурных подразделений </w:t>
      </w:r>
      <w:r w:rsidR="00036BAF" w:rsidRPr="0014250A">
        <w:rPr>
          <w:rFonts w:ascii="Times New Roman" w:hAnsi="Times New Roman" w:cs="Times New Roman"/>
          <w:sz w:val="26"/>
          <w:szCs w:val="26"/>
        </w:rPr>
        <w:t>Администрации</w:t>
      </w:r>
      <w:r w:rsidR="00036BAF">
        <w:rPr>
          <w:rFonts w:ascii="Times New Roman" w:hAnsi="Times New Roman" w:cs="Times New Roman"/>
          <w:sz w:val="26"/>
          <w:szCs w:val="26"/>
        </w:rPr>
        <w:t xml:space="preserve"> муниципального образования </w:t>
      </w:r>
      <w:r w:rsidR="00156395" w:rsidRPr="00655C15">
        <w:rPr>
          <w:rFonts w:ascii="Times New Roman" w:hAnsi="Times New Roman" w:cs="Times New Roman"/>
          <w:bCs/>
          <w:iCs/>
          <w:sz w:val="26"/>
          <w:szCs w:val="26"/>
        </w:rPr>
        <w:t>«</w:t>
      </w:r>
      <w:r w:rsidR="00156395" w:rsidRPr="00655C15">
        <w:rPr>
          <w:rFonts w:ascii="Times New Roman" w:hAnsi="Times New Roman" w:cs="Times New Roman"/>
          <w:sz w:val="26"/>
          <w:szCs w:val="26"/>
        </w:rPr>
        <w:t>Зеленоградский муниципальный округ Калининградской области»</w:t>
      </w:r>
      <w:r w:rsidRPr="00D35A29">
        <w:rPr>
          <w:rFonts w:ascii="Times New Roman" w:hAnsi="Times New Roman" w:cs="Times New Roman"/>
          <w:sz w:val="26"/>
          <w:szCs w:val="26"/>
        </w:rPr>
        <w:t xml:space="preserve">, ответственных за предоставление </w:t>
      </w:r>
      <w:r w:rsidR="00036BAF">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в том числе номер телефона-автоинформатора (при наличии);</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адрес официального сайта, а также электронной почты и (или) формы обратной связи </w:t>
      </w:r>
      <w:r w:rsidR="00036BAF" w:rsidRPr="0014250A">
        <w:rPr>
          <w:rFonts w:ascii="Times New Roman" w:hAnsi="Times New Roman" w:cs="Times New Roman"/>
          <w:sz w:val="26"/>
          <w:szCs w:val="26"/>
        </w:rPr>
        <w:t>Администрации</w:t>
      </w:r>
      <w:r w:rsidR="00036BAF">
        <w:rPr>
          <w:rFonts w:ascii="Times New Roman" w:hAnsi="Times New Roman" w:cs="Times New Roman"/>
          <w:sz w:val="26"/>
          <w:szCs w:val="26"/>
        </w:rPr>
        <w:t xml:space="preserve"> муниципального образования </w:t>
      </w:r>
      <w:r w:rsidR="00156395" w:rsidRPr="00655C15">
        <w:rPr>
          <w:rFonts w:ascii="Times New Roman" w:hAnsi="Times New Roman" w:cs="Times New Roman"/>
          <w:bCs/>
          <w:iCs/>
          <w:sz w:val="26"/>
          <w:szCs w:val="26"/>
        </w:rPr>
        <w:t>«</w:t>
      </w:r>
      <w:r w:rsidR="00156395" w:rsidRPr="00655C15">
        <w:rPr>
          <w:rFonts w:ascii="Times New Roman" w:hAnsi="Times New Roman" w:cs="Times New Roman"/>
          <w:sz w:val="26"/>
          <w:szCs w:val="26"/>
        </w:rPr>
        <w:t>Зеленоградский муниципальный округ Калининградской области»</w:t>
      </w:r>
      <w:r w:rsidR="00036BAF" w:rsidRPr="00D35A29">
        <w:rPr>
          <w:rFonts w:ascii="Times New Roman" w:hAnsi="Times New Roman" w:cs="Times New Roman"/>
          <w:sz w:val="26"/>
          <w:szCs w:val="26"/>
        </w:rPr>
        <w:t xml:space="preserve"> </w:t>
      </w:r>
      <w:r w:rsidRPr="00D35A29">
        <w:rPr>
          <w:rFonts w:ascii="Times New Roman" w:hAnsi="Times New Roman" w:cs="Times New Roman"/>
          <w:sz w:val="26"/>
          <w:szCs w:val="26"/>
        </w:rPr>
        <w:t>в сети «Интернет».</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1.10. В залах ожидания </w:t>
      </w:r>
      <w:r w:rsidR="00036BAF" w:rsidRPr="0014250A">
        <w:rPr>
          <w:rFonts w:ascii="Times New Roman" w:hAnsi="Times New Roman" w:cs="Times New Roman"/>
          <w:sz w:val="26"/>
          <w:szCs w:val="26"/>
        </w:rPr>
        <w:t>Администрации</w:t>
      </w:r>
      <w:r w:rsidR="00036BAF">
        <w:rPr>
          <w:rFonts w:ascii="Times New Roman" w:hAnsi="Times New Roman" w:cs="Times New Roman"/>
          <w:sz w:val="26"/>
          <w:szCs w:val="26"/>
        </w:rPr>
        <w:t xml:space="preserve"> муниципального образования </w:t>
      </w:r>
      <w:r w:rsidR="00156395" w:rsidRPr="00655C15">
        <w:rPr>
          <w:rFonts w:ascii="Times New Roman" w:hAnsi="Times New Roman" w:cs="Times New Roman"/>
          <w:bCs/>
          <w:iCs/>
          <w:sz w:val="26"/>
          <w:szCs w:val="26"/>
        </w:rPr>
        <w:t>«</w:t>
      </w:r>
      <w:r w:rsidR="00156395" w:rsidRPr="00655C15">
        <w:rPr>
          <w:rFonts w:ascii="Times New Roman" w:hAnsi="Times New Roman" w:cs="Times New Roman"/>
          <w:sz w:val="26"/>
          <w:szCs w:val="26"/>
        </w:rPr>
        <w:t>Зеленоградский муниципальный округ Калининградской области»</w:t>
      </w:r>
      <w:r w:rsidR="00036BAF">
        <w:rPr>
          <w:rFonts w:ascii="Times New Roman" w:hAnsi="Times New Roman" w:cs="Times New Roman"/>
          <w:sz w:val="26"/>
          <w:szCs w:val="26"/>
        </w:rPr>
        <w:t xml:space="preserve"> </w:t>
      </w:r>
      <w:r w:rsidRPr="00D35A29">
        <w:rPr>
          <w:rFonts w:ascii="Times New Roman" w:hAnsi="Times New Roman" w:cs="Times New Roman"/>
          <w:sz w:val="26"/>
          <w:szCs w:val="26"/>
        </w:rPr>
        <w:t xml:space="preserve">размещаются нормативные правовые акты, регулирующие порядок предоставления </w:t>
      </w:r>
      <w:r w:rsidR="00036BAF">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в том числе Административный регламент, которые по требованию заявителя предоставляются ему для ознакомления.</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1.11. Размещение информации о порядке предоставления </w:t>
      </w:r>
      <w:r w:rsidR="00036BAF">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w:t>
      </w:r>
      <w:r w:rsidR="00036BAF" w:rsidRPr="0014250A">
        <w:rPr>
          <w:rFonts w:ascii="Times New Roman" w:hAnsi="Times New Roman" w:cs="Times New Roman"/>
          <w:sz w:val="26"/>
          <w:szCs w:val="26"/>
        </w:rPr>
        <w:t>Администрации</w:t>
      </w:r>
      <w:r w:rsidR="00036BAF">
        <w:rPr>
          <w:rFonts w:ascii="Times New Roman" w:hAnsi="Times New Roman" w:cs="Times New Roman"/>
          <w:sz w:val="26"/>
          <w:szCs w:val="26"/>
        </w:rPr>
        <w:t xml:space="preserve"> муниципального образования </w:t>
      </w:r>
      <w:r w:rsidR="00156395" w:rsidRPr="00655C15">
        <w:rPr>
          <w:rFonts w:ascii="Times New Roman" w:hAnsi="Times New Roman" w:cs="Times New Roman"/>
          <w:bCs/>
          <w:iCs/>
          <w:sz w:val="26"/>
          <w:szCs w:val="26"/>
        </w:rPr>
        <w:t>«</w:t>
      </w:r>
      <w:r w:rsidR="00156395" w:rsidRPr="00655C15">
        <w:rPr>
          <w:rFonts w:ascii="Times New Roman" w:hAnsi="Times New Roman" w:cs="Times New Roman"/>
          <w:sz w:val="26"/>
          <w:szCs w:val="26"/>
        </w:rPr>
        <w:t>Зеленоградский муниципальный округ Калининградской области»</w:t>
      </w:r>
      <w:r w:rsidR="00036BAF">
        <w:rPr>
          <w:rFonts w:ascii="Times New Roman" w:hAnsi="Times New Roman" w:cs="Times New Roman"/>
          <w:sz w:val="26"/>
          <w:szCs w:val="26"/>
        </w:rPr>
        <w:t xml:space="preserve"> </w:t>
      </w:r>
      <w:r w:rsidRPr="00D35A29">
        <w:rPr>
          <w:rFonts w:ascii="Times New Roman" w:hAnsi="Times New Roman" w:cs="Times New Roman"/>
          <w:sz w:val="26"/>
          <w:szCs w:val="26"/>
        </w:rPr>
        <w:t>с учетом требований к информированию, установленных Административным регламентом.</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1.12. Информация о ходе рассмотрения заявления о предоставлении </w:t>
      </w:r>
      <w:r w:rsidR="00036BAF">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и о результатах предоставления</w:t>
      </w:r>
      <w:r w:rsidR="00036BAF">
        <w:rPr>
          <w:rFonts w:ascii="Times New Roman" w:hAnsi="Times New Roman" w:cs="Times New Roman"/>
          <w:sz w:val="26"/>
          <w:szCs w:val="26"/>
        </w:rPr>
        <w:t xml:space="preserve"> муниципальной</w:t>
      </w:r>
      <w:r w:rsidRPr="00D35A29">
        <w:rPr>
          <w:rFonts w:ascii="Times New Roman" w:hAnsi="Times New Roman" w:cs="Times New Roman"/>
          <w:sz w:val="26"/>
          <w:szCs w:val="26"/>
        </w:rPr>
        <w:t xml:space="preserve"> услуги может быть получена заявителем (его представителем) в личном кабинете на ЕПГУ,</w:t>
      </w:r>
      <w:r w:rsidR="00036BAF">
        <w:rPr>
          <w:rFonts w:ascii="Times New Roman" w:hAnsi="Times New Roman" w:cs="Times New Roman"/>
          <w:sz w:val="26"/>
          <w:szCs w:val="26"/>
        </w:rPr>
        <w:t xml:space="preserve"> </w:t>
      </w:r>
      <w:r w:rsidRPr="00D35A29">
        <w:rPr>
          <w:rFonts w:ascii="Times New Roman" w:hAnsi="Times New Roman" w:cs="Times New Roman"/>
          <w:sz w:val="26"/>
          <w:szCs w:val="26"/>
        </w:rPr>
        <w:t xml:space="preserve">а также в соответствующем структурном подразделении </w:t>
      </w:r>
      <w:r w:rsidR="00036BAF" w:rsidRPr="0014250A">
        <w:rPr>
          <w:rFonts w:ascii="Times New Roman" w:hAnsi="Times New Roman" w:cs="Times New Roman"/>
          <w:sz w:val="26"/>
          <w:szCs w:val="26"/>
        </w:rPr>
        <w:t>Администрации</w:t>
      </w:r>
      <w:r w:rsidR="00036BAF">
        <w:rPr>
          <w:rFonts w:ascii="Times New Roman" w:hAnsi="Times New Roman" w:cs="Times New Roman"/>
          <w:sz w:val="26"/>
          <w:szCs w:val="26"/>
        </w:rPr>
        <w:t xml:space="preserve"> муниципального образования </w:t>
      </w:r>
      <w:r w:rsidR="00156395" w:rsidRPr="00655C15">
        <w:rPr>
          <w:rFonts w:ascii="Times New Roman" w:hAnsi="Times New Roman" w:cs="Times New Roman"/>
          <w:bCs/>
          <w:iCs/>
          <w:sz w:val="26"/>
          <w:szCs w:val="26"/>
        </w:rPr>
        <w:t>«</w:t>
      </w:r>
      <w:r w:rsidR="00156395" w:rsidRPr="00655C15">
        <w:rPr>
          <w:rFonts w:ascii="Times New Roman" w:hAnsi="Times New Roman" w:cs="Times New Roman"/>
          <w:sz w:val="26"/>
          <w:szCs w:val="26"/>
        </w:rPr>
        <w:t>Зеленоградский муниципальный округ Калининградской области»</w:t>
      </w:r>
      <w:r w:rsidR="00036BAF">
        <w:rPr>
          <w:rFonts w:ascii="Times New Roman" w:hAnsi="Times New Roman" w:cs="Times New Roman"/>
          <w:sz w:val="26"/>
          <w:szCs w:val="26"/>
        </w:rPr>
        <w:t xml:space="preserve"> </w:t>
      </w:r>
      <w:r w:rsidRPr="00D35A29">
        <w:rPr>
          <w:rFonts w:ascii="Times New Roman" w:hAnsi="Times New Roman" w:cs="Times New Roman"/>
          <w:sz w:val="26"/>
          <w:szCs w:val="26"/>
        </w:rPr>
        <w:t xml:space="preserve">при обращении заявителя лично, по телефону посредством электронной почты. </w:t>
      </w:r>
    </w:p>
    <w:p w:rsidR="00036BAF" w:rsidRPr="00D35A29" w:rsidRDefault="00036BAF" w:rsidP="00156395">
      <w:pPr>
        <w:autoSpaceDE w:val="0"/>
        <w:autoSpaceDN w:val="0"/>
        <w:adjustRightInd w:val="0"/>
        <w:spacing w:line="240" w:lineRule="auto"/>
        <w:jc w:val="both"/>
        <w:rPr>
          <w:rFonts w:ascii="Times New Roman" w:hAnsi="Times New Roman" w:cs="Times New Roman"/>
          <w:bCs/>
          <w:sz w:val="26"/>
          <w:szCs w:val="26"/>
        </w:rPr>
      </w:pPr>
    </w:p>
    <w:p w:rsidR="00016767" w:rsidRDefault="00016767" w:rsidP="00CE7654">
      <w:pPr>
        <w:autoSpaceDE w:val="0"/>
        <w:autoSpaceDN w:val="0"/>
        <w:adjustRightInd w:val="0"/>
        <w:spacing w:after="0" w:line="240" w:lineRule="auto"/>
        <w:ind w:firstLine="709"/>
        <w:jc w:val="center"/>
        <w:rPr>
          <w:rFonts w:ascii="Times New Roman" w:hAnsi="Times New Roman" w:cs="Times New Roman"/>
          <w:b/>
          <w:bCs/>
          <w:sz w:val="26"/>
          <w:szCs w:val="26"/>
        </w:rPr>
      </w:pPr>
      <w:r w:rsidRPr="00D35A29">
        <w:rPr>
          <w:rFonts w:ascii="Times New Roman" w:hAnsi="Times New Roman" w:cs="Times New Roman"/>
          <w:b/>
          <w:bCs/>
          <w:sz w:val="26"/>
          <w:szCs w:val="26"/>
        </w:rPr>
        <w:t xml:space="preserve">II. Стандарт предоставления </w:t>
      </w:r>
      <w:r w:rsidR="00036BAF">
        <w:rPr>
          <w:rFonts w:ascii="Times New Roman" w:hAnsi="Times New Roman" w:cs="Times New Roman"/>
          <w:b/>
          <w:bCs/>
          <w:sz w:val="26"/>
          <w:szCs w:val="26"/>
        </w:rPr>
        <w:t>муниципальной</w:t>
      </w:r>
      <w:r w:rsidRPr="00D35A29">
        <w:rPr>
          <w:rFonts w:ascii="Times New Roman" w:hAnsi="Times New Roman" w:cs="Times New Roman"/>
          <w:sz w:val="26"/>
          <w:szCs w:val="26"/>
        </w:rPr>
        <w:t xml:space="preserve"> </w:t>
      </w:r>
      <w:r w:rsidRPr="00D35A29">
        <w:rPr>
          <w:rFonts w:ascii="Times New Roman" w:hAnsi="Times New Roman" w:cs="Times New Roman"/>
          <w:b/>
          <w:bCs/>
          <w:sz w:val="26"/>
          <w:szCs w:val="26"/>
        </w:rPr>
        <w:t>услуги</w:t>
      </w:r>
    </w:p>
    <w:p w:rsidR="00CE7654" w:rsidRPr="00CE7654" w:rsidRDefault="00CE7654" w:rsidP="00CE7654">
      <w:pPr>
        <w:autoSpaceDE w:val="0"/>
        <w:autoSpaceDN w:val="0"/>
        <w:adjustRightInd w:val="0"/>
        <w:spacing w:after="0" w:line="240" w:lineRule="auto"/>
        <w:ind w:firstLine="709"/>
        <w:jc w:val="center"/>
        <w:rPr>
          <w:rFonts w:ascii="Times New Roman" w:hAnsi="Times New Roman" w:cs="Times New Roman"/>
          <w:b/>
          <w:bCs/>
          <w:sz w:val="26"/>
          <w:szCs w:val="26"/>
        </w:rPr>
      </w:pPr>
    </w:p>
    <w:p w:rsidR="00016767" w:rsidRDefault="00016767" w:rsidP="00CE7654">
      <w:pPr>
        <w:autoSpaceDE w:val="0"/>
        <w:autoSpaceDN w:val="0"/>
        <w:adjustRightInd w:val="0"/>
        <w:spacing w:after="0" w:line="240" w:lineRule="auto"/>
        <w:ind w:firstLine="709"/>
        <w:jc w:val="center"/>
        <w:rPr>
          <w:rFonts w:ascii="Times New Roman" w:hAnsi="Times New Roman" w:cs="Times New Roman"/>
          <w:b/>
          <w:bCs/>
          <w:sz w:val="26"/>
          <w:szCs w:val="26"/>
        </w:rPr>
      </w:pPr>
      <w:r w:rsidRPr="00D35A29">
        <w:rPr>
          <w:rFonts w:ascii="Times New Roman" w:hAnsi="Times New Roman" w:cs="Times New Roman"/>
          <w:b/>
          <w:bCs/>
          <w:sz w:val="26"/>
          <w:szCs w:val="26"/>
        </w:rPr>
        <w:t xml:space="preserve">Наименование </w:t>
      </w:r>
      <w:r w:rsidR="00036BAF">
        <w:rPr>
          <w:rFonts w:ascii="Times New Roman" w:hAnsi="Times New Roman" w:cs="Times New Roman"/>
          <w:b/>
          <w:bCs/>
          <w:sz w:val="26"/>
          <w:szCs w:val="26"/>
        </w:rPr>
        <w:t>муниципальной</w:t>
      </w:r>
      <w:r w:rsidRPr="00D35A29">
        <w:rPr>
          <w:rFonts w:ascii="Times New Roman" w:hAnsi="Times New Roman" w:cs="Times New Roman"/>
          <w:b/>
          <w:bCs/>
          <w:sz w:val="26"/>
          <w:szCs w:val="26"/>
        </w:rPr>
        <w:t xml:space="preserve"> услуги</w:t>
      </w:r>
    </w:p>
    <w:p w:rsidR="00CE7654" w:rsidRPr="00D35A29" w:rsidRDefault="00CE7654" w:rsidP="00CE7654">
      <w:pPr>
        <w:autoSpaceDE w:val="0"/>
        <w:autoSpaceDN w:val="0"/>
        <w:adjustRightInd w:val="0"/>
        <w:spacing w:line="240" w:lineRule="auto"/>
        <w:ind w:firstLine="709"/>
        <w:jc w:val="center"/>
        <w:rPr>
          <w:rFonts w:ascii="Times New Roman" w:hAnsi="Times New Roman" w:cs="Times New Roman"/>
          <w:b/>
          <w:bCs/>
          <w:sz w:val="26"/>
          <w:szCs w:val="26"/>
        </w:rPr>
      </w:pP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bCs/>
          <w:sz w:val="26"/>
          <w:szCs w:val="26"/>
        </w:rPr>
        <w:t xml:space="preserve">2.1. </w:t>
      </w:r>
      <w:r w:rsidR="00036BAF">
        <w:rPr>
          <w:rFonts w:ascii="Times New Roman" w:hAnsi="Times New Roman" w:cs="Times New Roman"/>
          <w:bCs/>
          <w:sz w:val="26"/>
          <w:szCs w:val="26"/>
        </w:rPr>
        <w:t>Муниципальная</w:t>
      </w:r>
      <w:r w:rsidRPr="00D35A29">
        <w:rPr>
          <w:rFonts w:ascii="Times New Roman" w:hAnsi="Times New Roman" w:cs="Times New Roman"/>
          <w:bCs/>
          <w:sz w:val="26"/>
          <w:szCs w:val="26"/>
        </w:rPr>
        <w:t xml:space="preserve"> услуга </w:t>
      </w:r>
      <w:r w:rsidRPr="00C55E3C">
        <w:rPr>
          <w:rFonts w:ascii="Times New Roman" w:hAnsi="Times New Roman" w:cs="Times New Roman"/>
          <w:bCs/>
          <w:sz w:val="26"/>
          <w:szCs w:val="26"/>
        </w:rPr>
        <w:t>«</w:t>
      </w:r>
      <w:r w:rsidR="00E853BD" w:rsidRPr="00E853BD">
        <w:rPr>
          <w:rFonts w:ascii="Times New Roman" w:hAnsi="Times New Roman" w:cs="Times New Roman"/>
          <w:bCs/>
          <w:sz w:val="26"/>
          <w:szCs w:val="26"/>
          <w:lang w:eastAsia="ar-SA"/>
        </w:rPr>
        <w:t>Перевод жилого помещения в нежилое помещение или нежилого помещения в жилое помещение</w:t>
      </w:r>
      <w:r w:rsidRPr="00C55E3C">
        <w:rPr>
          <w:rFonts w:ascii="Times New Roman" w:hAnsi="Times New Roman" w:cs="Times New Roman"/>
          <w:bCs/>
          <w:sz w:val="26"/>
          <w:szCs w:val="26"/>
        </w:rPr>
        <w:t>».</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bCs/>
          <w:sz w:val="26"/>
          <w:szCs w:val="26"/>
        </w:rPr>
      </w:pPr>
    </w:p>
    <w:p w:rsidR="00016767" w:rsidRDefault="00016767" w:rsidP="00E90480">
      <w:pPr>
        <w:autoSpaceDE w:val="0"/>
        <w:autoSpaceDN w:val="0"/>
        <w:adjustRightInd w:val="0"/>
        <w:spacing w:line="240" w:lineRule="auto"/>
        <w:ind w:firstLine="709"/>
        <w:jc w:val="center"/>
        <w:rPr>
          <w:rFonts w:ascii="Times New Roman" w:hAnsi="Times New Roman" w:cs="Times New Roman"/>
          <w:b/>
          <w:bCs/>
          <w:sz w:val="26"/>
          <w:szCs w:val="26"/>
        </w:rPr>
      </w:pPr>
      <w:r w:rsidRPr="00D35A29">
        <w:rPr>
          <w:rFonts w:ascii="Times New Roman" w:hAnsi="Times New Roman" w:cs="Times New Roman"/>
          <w:b/>
          <w:bCs/>
          <w:sz w:val="26"/>
          <w:szCs w:val="26"/>
        </w:rPr>
        <w:t xml:space="preserve">Наименование органа местного самоуправления (организации), предоставляющего </w:t>
      </w:r>
      <w:r w:rsidR="00036BAF">
        <w:rPr>
          <w:rFonts w:ascii="Times New Roman" w:hAnsi="Times New Roman" w:cs="Times New Roman"/>
          <w:b/>
          <w:bCs/>
          <w:sz w:val="26"/>
          <w:szCs w:val="26"/>
        </w:rPr>
        <w:t>муниципальную</w:t>
      </w:r>
      <w:r w:rsidR="00E90480">
        <w:rPr>
          <w:rFonts w:ascii="Times New Roman" w:hAnsi="Times New Roman" w:cs="Times New Roman"/>
          <w:b/>
          <w:bCs/>
          <w:sz w:val="26"/>
          <w:szCs w:val="26"/>
        </w:rPr>
        <w:t xml:space="preserve"> услугу</w:t>
      </w:r>
    </w:p>
    <w:p w:rsidR="00CE7654" w:rsidRPr="00E90480" w:rsidRDefault="00CE7654" w:rsidP="00C2381D">
      <w:pPr>
        <w:autoSpaceDE w:val="0"/>
        <w:autoSpaceDN w:val="0"/>
        <w:adjustRightInd w:val="0"/>
        <w:spacing w:line="240" w:lineRule="auto"/>
        <w:ind w:firstLine="709"/>
        <w:jc w:val="center"/>
        <w:rPr>
          <w:rFonts w:ascii="Times New Roman" w:hAnsi="Times New Roman" w:cs="Times New Roman"/>
          <w:b/>
          <w:bCs/>
          <w:sz w:val="26"/>
          <w:szCs w:val="26"/>
        </w:rPr>
      </w:pPr>
    </w:p>
    <w:p w:rsidR="00016767" w:rsidRPr="00D35A29" w:rsidRDefault="00036BAF" w:rsidP="00C2381D">
      <w:pPr>
        <w:autoSpaceDE w:val="0"/>
        <w:autoSpaceDN w:val="0"/>
        <w:adjustRightInd w:val="0"/>
        <w:spacing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2.2. Муниципальная</w:t>
      </w:r>
      <w:r w:rsidR="00016767" w:rsidRPr="00D35A29">
        <w:rPr>
          <w:rFonts w:ascii="Times New Roman" w:eastAsia="Calibri" w:hAnsi="Times New Roman" w:cs="Times New Roman"/>
          <w:sz w:val="26"/>
          <w:szCs w:val="26"/>
        </w:rPr>
        <w:t xml:space="preserve"> услуга предоставляется </w:t>
      </w:r>
      <w:r>
        <w:rPr>
          <w:rFonts w:ascii="Times New Roman" w:eastAsia="Calibri" w:hAnsi="Times New Roman" w:cs="Times New Roman"/>
          <w:sz w:val="26"/>
          <w:szCs w:val="26"/>
        </w:rPr>
        <w:t xml:space="preserve">администрацией </w:t>
      </w:r>
      <w:proofErr w:type="gramStart"/>
      <w:r w:rsidR="00AE6D9E">
        <w:rPr>
          <w:rFonts w:ascii="Times New Roman" w:hAnsi="Times New Roman" w:cs="Times New Roman"/>
          <w:bCs/>
          <w:iCs/>
          <w:sz w:val="26"/>
          <w:szCs w:val="26"/>
        </w:rPr>
        <w:t>муниципа</w:t>
      </w:r>
      <w:r>
        <w:rPr>
          <w:rFonts w:ascii="Times New Roman" w:hAnsi="Times New Roman" w:cs="Times New Roman"/>
          <w:bCs/>
          <w:iCs/>
          <w:sz w:val="26"/>
          <w:szCs w:val="26"/>
        </w:rPr>
        <w:t>льного</w:t>
      </w:r>
      <w:proofErr w:type="gramEnd"/>
      <w:r w:rsidR="00AE6D9E" w:rsidRPr="00AE6D9E">
        <w:rPr>
          <w:rFonts w:ascii="Times New Roman" w:hAnsi="Times New Roman" w:cs="Times New Roman"/>
          <w:bCs/>
          <w:iCs/>
          <w:sz w:val="26"/>
          <w:szCs w:val="26"/>
        </w:rPr>
        <w:t xml:space="preserve"> обра</w:t>
      </w:r>
      <w:r w:rsidR="00AE6D9E">
        <w:rPr>
          <w:rFonts w:ascii="Times New Roman" w:hAnsi="Times New Roman" w:cs="Times New Roman"/>
          <w:bCs/>
          <w:iCs/>
          <w:sz w:val="26"/>
          <w:szCs w:val="26"/>
        </w:rPr>
        <w:t>зование</w:t>
      </w:r>
      <w:r w:rsidR="00AE6D9E" w:rsidRPr="00AE6D9E">
        <w:rPr>
          <w:rFonts w:ascii="Times New Roman" w:hAnsi="Times New Roman" w:cs="Times New Roman"/>
          <w:bCs/>
          <w:iCs/>
          <w:sz w:val="26"/>
          <w:szCs w:val="26"/>
        </w:rPr>
        <w:t xml:space="preserve"> </w:t>
      </w:r>
      <w:r w:rsidR="00156395" w:rsidRPr="00655C15">
        <w:rPr>
          <w:rFonts w:ascii="Times New Roman" w:hAnsi="Times New Roman" w:cs="Times New Roman"/>
          <w:bCs/>
          <w:iCs/>
          <w:sz w:val="26"/>
          <w:szCs w:val="26"/>
        </w:rPr>
        <w:t>«</w:t>
      </w:r>
      <w:r w:rsidR="00156395" w:rsidRPr="00655C15">
        <w:rPr>
          <w:rFonts w:ascii="Times New Roman" w:hAnsi="Times New Roman" w:cs="Times New Roman"/>
          <w:sz w:val="26"/>
          <w:szCs w:val="26"/>
        </w:rPr>
        <w:t>Зеленоградский муниципальный округ Калининградской области»</w:t>
      </w:r>
      <w:r w:rsidR="00AE6D9E" w:rsidRPr="00AE6D9E">
        <w:rPr>
          <w:rFonts w:ascii="Times New Roman" w:hAnsi="Times New Roman" w:cs="Times New Roman"/>
          <w:b/>
          <w:bCs/>
          <w:iCs/>
          <w:sz w:val="26"/>
          <w:szCs w:val="26"/>
        </w:rPr>
        <w:t>.</w:t>
      </w:r>
    </w:p>
    <w:p w:rsidR="00233982" w:rsidRPr="00233982" w:rsidRDefault="00016767" w:rsidP="00C2381D">
      <w:pPr>
        <w:autoSpaceDE w:val="0"/>
        <w:autoSpaceDN w:val="0"/>
        <w:adjustRightInd w:val="0"/>
        <w:ind w:firstLine="709"/>
        <w:jc w:val="both"/>
        <w:rPr>
          <w:rFonts w:ascii="Times New Roman" w:hAnsi="Times New Roman" w:cs="Times New Roman"/>
          <w:sz w:val="26"/>
          <w:szCs w:val="26"/>
        </w:rPr>
      </w:pPr>
      <w:r w:rsidRPr="00233982">
        <w:rPr>
          <w:rFonts w:ascii="Times New Roman" w:eastAsia="Calibri" w:hAnsi="Times New Roman" w:cs="Times New Roman"/>
          <w:sz w:val="26"/>
          <w:szCs w:val="26"/>
        </w:rPr>
        <w:t xml:space="preserve">2.3. </w:t>
      </w:r>
      <w:r w:rsidR="00233982" w:rsidRPr="00233982">
        <w:rPr>
          <w:rFonts w:ascii="Times New Roman" w:hAnsi="Times New Roman" w:cs="Times New Roman"/>
          <w:sz w:val="26"/>
          <w:szCs w:val="26"/>
        </w:rPr>
        <w:t xml:space="preserve">Муниципальная услуга предоставляется отделом ЖКХ (возможно привлечение подведомственных муниципальных унитарных предприятий и </w:t>
      </w:r>
      <w:r w:rsidR="00233982" w:rsidRPr="00233982">
        <w:rPr>
          <w:rFonts w:ascii="Times New Roman" w:hAnsi="Times New Roman" w:cs="Times New Roman"/>
          <w:sz w:val="26"/>
          <w:szCs w:val="26"/>
        </w:rPr>
        <w:lastRenderedPageBreak/>
        <w:t>структурных подразделений администрации для подготовки необходимых материалов).</w:t>
      </w:r>
    </w:p>
    <w:p w:rsidR="00233982" w:rsidRPr="00233982" w:rsidRDefault="00233982" w:rsidP="00C2381D">
      <w:pPr>
        <w:autoSpaceDE w:val="0"/>
        <w:autoSpaceDN w:val="0"/>
        <w:adjustRightInd w:val="0"/>
        <w:ind w:firstLine="709"/>
        <w:jc w:val="both"/>
        <w:rPr>
          <w:rFonts w:ascii="Times New Roman" w:hAnsi="Times New Roman" w:cs="Times New Roman"/>
          <w:sz w:val="26"/>
          <w:szCs w:val="26"/>
        </w:rPr>
      </w:pPr>
      <w:r w:rsidRPr="00233982">
        <w:rPr>
          <w:rFonts w:ascii="Times New Roman" w:hAnsi="Times New Roman" w:cs="Times New Roman"/>
          <w:sz w:val="26"/>
          <w:szCs w:val="26"/>
        </w:rPr>
        <w:t>2.3.1. Муниципальная услуга предоставляется через МФЦ, в случае заключения соглашения о передаче полномочий на предоставление муниципальной услуги.</w:t>
      </w:r>
    </w:p>
    <w:p w:rsidR="00D745F2" w:rsidRDefault="00016767" w:rsidP="00C2381D">
      <w:pPr>
        <w:autoSpaceDE w:val="0"/>
        <w:autoSpaceDN w:val="0"/>
        <w:adjustRightInd w:val="0"/>
        <w:spacing w:line="240" w:lineRule="auto"/>
        <w:ind w:firstLine="709"/>
        <w:jc w:val="both"/>
        <w:rPr>
          <w:rFonts w:ascii="Times New Roman" w:hAnsi="Times New Roman" w:cs="Times New Roman"/>
          <w:bCs/>
          <w:sz w:val="26"/>
          <w:szCs w:val="26"/>
        </w:rPr>
      </w:pPr>
      <w:r w:rsidRPr="00D35A29">
        <w:rPr>
          <w:rFonts w:ascii="Times New Roman" w:hAnsi="Times New Roman" w:cs="Times New Roman"/>
          <w:bCs/>
          <w:sz w:val="26"/>
          <w:szCs w:val="26"/>
        </w:rPr>
        <w:t xml:space="preserve">2.4. </w:t>
      </w:r>
      <w:proofErr w:type="gramStart"/>
      <w:r w:rsidRPr="00D35A29">
        <w:rPr>
          <w:rFonts w:ascii="Times New Roman" w:hAnsi="Times New Roman" w:cs="Times New Roman"/>
          <w:bCs/>
          <w:sz w:val="26"/>
          <w:szCs w:val="26"/>
        </w:rPr>
        <w:t xml:space="preserve">При предоставлении </w:t>
      </w:r>
      <w:r w:rsidR="00036BAF">
        <w:rPr>
          <w:rFonts w:ascii="Times New Roman" w:hAnsi="Times New Roman" w:cs="Times New Roman"/>
          <w:bCs/>
          <w:sz w:val="26"/>
          <w:szCs w:val="26"/>
        </w:rPr>
        <w:t>муниципальной</w:t>
      </w:r>
      <w:r w:rsidRPr="00D35A29">
        <w:rPr>
          <w:rFonts w:ascii="Times New Roman" w:hAnsi="Times New Roman" w:cs="Times New Roman"/>
          <w:bCs/>
          <w:sz w:val="26"/>
          <w:szCs w:val="26"/>
        </w:rPr>
        <w:t xml:space="preserve"> услуги </w:t>
      </w:r>
      <w:r w:rsidR="00036BAF">
        <w:rPr>
          <w:rFonts w:ascii="Times New Roman" w:eastAsia="Calibri" w:hAnsi="Times New Roman" w:cs="Times New Roman"/>
          <w:sz w:val="26"/>
          <w:szCs w:val="26"/>
        </w:rPr>
        <w:t xml:space="preserve">администрации </w:t>
      </w:r>
      <w:r w:rsidR="00036BAF">
        <w:rPr>
          <w:rFonts w:ascii="Times New Roman" w:hAnsi="Times New Roman" w:cs="Times New Roman"/>
          <w:bCs/>
          <w:iCs/>
          <w:sz w:val="26"/>
          <w:szCs w:val="26"/>
        </w:rPr>
        <w:t>муниципального</w:t>
      </w:r>
      <w:r w:rsidR="00036BAF" w:rsidRPr="00AE6D9E">
        <w:rPr>
          <w:rFonts w:ascii="Times New Roman" w:hAnsi="Times New Roman" w:cs="Times New Roman"/>
          <w:bCs/>
          <w:iCs/>
          <w:sz w:val="26"/>
          <w:szCs w:val="26"/>
        </w:rPr>
        <w:t xml:space="preserve"> обра</w:t>
      </w:r>
      <w:r w:rsidR="00036BAF">
        <w:rPr>
          <w:rFonts w:ascii="Times New Roman" w:hAnsi="Times New Roman" w:cs="Times New Roman"/>
          <w:bCs/>
          <w:iCs/>
          <w:sz w:val="26"/>
          <w:szCs w:val="26"/>
        </w:rPr>
        <w:t>зование</w:t>
      </w:r>
      <w:r w:rsidR="00036BAF" w:rsidRPr="00AE6D9E">
        <w:rPr>
          <w:rFonts w:ascii="Times New Roman" w:hAnsi="Times New Roman" w:cs="Times New Roman"/>
          <w:bCs/>
          <w:iCs/>
          <w:sz w:val="26"/>
          <w:szCs w:val="26"/>
        </w:rPr>
        <w:t xml:space="preserve"> </w:t>
      </w:r>
      <w:r w:rsidR="00156395" w:rsidRPr="00655C15">
        <w:rPr>
          <w:rFonts w:ascii="Times New Roman" w:hAnsi="Times New Roman" w:cs="Times New Roman"/>
          <w:bCs/>
          <w:iCs/>
          <w:sz w:val="26"/>
          <w:szCs w:val="26"/>
        </w:rPr>
        <w:t>«</w:t>
      </w:r>
      <w:r w:rsidR="00156395" w:rsidRPr="00655C15">
        <w:rPr>
          <w:rFonts w:ascii="Times New Roman" w:hAnsi="Times New Roman" w:cs="Times New Roman"/>
          <w:sz w:val="26"/>
          <w:szCs w:val="26"/>
        </w:rPr>
        <w:t>Зеленоградский муниципальный округ Калининградской области»</w:t>
      </w:r>
      <w:r w:rsidR="00036BAF" w:rsidRPr="00AE6D9E">
        <w:rPr>
          <w:rFonts w:ascii="Times New Roman" w:hAnsi="Times New Roman" w:cs="Times New Roman"/>
          <w:bCs/>
          <w:iCs/>
          <w:sz w:val="26"/>
          <w:szCs w:val="26"/>
        </w:rPr>
        <w:t xml:space="preserve"> </w:t>
      </w:r>
      <w:r w:rsidRPr="00D35A29">
        <w:rPr>
          <w:rFonts w:ascii="Times New Roman" w:hAnsi="Times New Roman" w:cs="Times New Roman"/>
          <w:bCs/>
          <w:sz w:val="26"/>
          <w:szCs w:val="26"/>
        </w:rPr>
        <w:t>запрещается требовать от заявителя осуществления действий, в том числе согласова</w:t>
      </w:r>
      <w:r w:rsidR="00036BAF">
        <w:rPr>
          <w:rFonts w:ascii="Times New Roman" w:hAnsi="Times New Roman" w:cs="Times New Roman"/>
          <w:bCs/>
          <w:sz w:val="26"/>
          <w:szCs w:val="26"/>
        </w:rPr>
        <w:t>ний, необходимых для получения  муниципальной</w:t>
      </w:r>
      <w:r w:rsidRPr="00D35A29">
        <w:rPr>
          <w:rFonts w:ascii="Times New Roman" w:hAnsi="Times New Roman" w:cs="Times New Roman"/>
          <w:bCs/>
          <w:sz w:val="26"/>
          <w:szCs w:val="26"/>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036BAF">
        <w:rPr>
          <w:rFonts w:ascii="Times New Roman" w:hAnsi="Times New Roman" w:cs="Times New Roman"/>
          <w:bCs/>
          <w:sz w:val="26"/>
          <w:szCs w:val="26"/>
        </w:rPr>
        <w:t>муниципальной</w:t>
      </w:r>
      <w:r w:rsidRPr="00D35A29">
        <w:rPr>
          <w:rFonts w:ascii="Times New Roman" w:hAnsi="Times New Roman" w:cs="Times New Roman"/>
          <w:bCs/>
          <w:sz w:val="26"/>
          <w:szCs w:val="26"/>
        </w:rPr>
        <w:t xml:space="preserve"> услуги.</w:t>
      </w:r>
      <w:proofErr w:type="gramEnd"/>
    </w:p>
    <w:p w:rsidR="00036BAF" w:rsidRPr="00D35A29" w:rsidRDefault="00036BAF" w:rsidP="00036BAF">
      <w:pPr>
        <w:autoSpaceDE w:val="0"/>
        <w:autoSpaceDN w:val="0"/>
        <w:adjustRightInd w:val="0"/>
        <w:spacing w:line="240" w:lineRule="auto"/>
        <w:jc w:val="both"/>
        <w:rPr>
          <w:rFonts w:ascii="Times New Roman" w:hAnsi="Times New Roman" w:cs="Times New Roman"/>
          <w:bCs/>
          <w:sz w:val="26"/>
          <w:szCs w:val="26"/>
        </w:rPr>
      </w:pPr>
    </w:p>
    <w:p w:rsidR="00036BAF" w:rsidRDefault="00016767" w:rsidP="00036BAF">
      <w:pPr>
        <w:autoSpaceDE w:val="0"/>
        <w:autoSpaceDN w:val="0"/>
        <w:adjustRightInd w:val="0"/>
        <w:spacing w:line="240" w:lineRule="auto"/>
        <w:ind w:firstLine="709"/>
        <w:jc w:val="center"/>
        <w:rPr>
          <w:rFonts w:ascii="Times New Roman" w:hAnsi="Times New Roman" w:cs="Times New Roman"/>
          <w:b/>
          <w:bCs/>
          <w:sz w:val="26"/>
          <w:szCs w:val="26"/>
        </w:rPr>
      </w:pPr>
      <w:r w:rsidRPr="00D35A29">
        <w:rPr>
          <w:rFonts w:ascii="Times New Roman" w:hAnsi="Times New Roman" w:cs="Times New Roman"/>
          <w:b/>
          <w:bCs/>
          <w:sz w:val="26"/>
          <w:szCs w:val="26"/>
        </w:rPr>
        <w:t xml:space="preserve">Описание результата предоставления </w:t>
      </w:r>
      <w:r w:rsidR="00A42B92">
        <w:rPr>
          <w:rFonts w:ascii="Times New Roman" w:hAnsi="Times New Roman" w:cs="Times New Roman"/>
          <w:b/>
          <w:bCs/>
          <w:sz w:val="26"/>
          <w:szCs w:val="26"/>
        </w:rPr>
        <w:t>муниципальной</w:t>
      </w:r>
      <w:r w:rsidRPr="00D35A29">
        <w:rPr>
          <w:rFonts w:ascii="Times New Roman" w:hAnsi="Times New Roman" w:cs="Times New Roman"/>
          <w:b/>
          <w:bCs/>
          <w:sz w:val="26"/>
          <w:szCs w:val="26"/>
        </w:rPr>
        <w:t xml:space="preserve"> услуги</w:t>
      </w:r>
    </w:p>
    <w:p w:rsidR="00CE7654" w:rsidRDefault="00CE7654" w:rsidP="00036BAF">
      <w:pPr>
        <w:autoSpaceDE w:val="0"/>
        <w:autoSpaceDN w:val="0"/>
        <w:adjustRightInd w:val="0"/>
        <w:spacing w:line="240" w:lineRule="auto"/>
        <w:ind w:firstLine="709"/>
        <w:jc w:val="center"/>
        <w:rPr>
          <w:rFonts w:ascii="Times New Roman" w:hAnsi="Times New Roman" w:cs="Times New Roman"/>
          <w:b/>
          <w:bCs/>
          <w:sz w:val="26"/>
          <w:szCs w:val="26"/>
        </w:rPr>
      </w:pPr>
    </w:p>
    <w:p w:rsidR="00036BAF" w:rsidRDefault="00016767" w:rsidP="00036BAF">
      <w:pPr>
        <w:autoSpaceDE w:val="0"/>
        <w:autoSpaceDN w:val="0"/>
        <w:adjustRightInd w:val="0"/>
        <w:spacing w:line="240" w:lineRule="auto"/>
        <w:ind w:firstLine="709"/>
        <w:rPr>
          <w:rFonts w:ascii="Times New Roman" w:hAnsi="Times New Roman" w:cs="Times New Roman"/>
          <w:b/>
          <w:bCs/>
          <w:sz w:val="26"/>
          <w:szCs w:val="26"/>
        </w:rPr>
      </w:pPr>
      <w:r w:rsidRPr="00D35A29">
        <w:rPr>
          <w:rFonts w:ascii="Times New Roman" w:hAnsi="Times New Roman" w:cs="Times New Roman"/>
          <w:bCs/>
          <w:sz w:val="26"/>
          <w:szCs w:val="26"/>
        </w:rPr>
        <w:t xml:space="preserve">2.5. Результатом предоставления </w:t>
      </w:r>
      <w:r w:rsidR="00A42B92">
        <w:rPr>
          <w:rFonts w:ascii="Times New Roman" w:hAnsi="Times New Roman" w:cs="Times New Roman"/>
          <w:bCs/>
          <w:sz w:val="26"/>
          <w:szCs w:val="26"/>
        </w:rPr>
        <w:t>муниципальной</w:t>
      </w:r>
      <w:r w:rsidRPr="00D35A29">
        <w:rPr>
          <w:rFonts w:ascii="Times New Roman" w:hAnsi="Times New Roman" w:cs="Times New Roman"/>
          <w:bCs/>
          <w:sz w:val="26"/>
          <w:szCs w:val="26"/>
        </w:rPr>
        <w:t xml:space="preserve"> услуги является: </w:t>
      </w:r>
    </w:p>
    <w:p w:rsidR="00DA2841" w:rsidRPr="00DA2841" w:rsidRDefault="00DA2841" w:rsidP="00DA2841">
      <w:pPr>
        <w:autoSpaceDE w:val="0"/>
        <w:autoSpaceDN w:val="0"/>
        <w:adjustRightInd w:val="0"/>
        <w:ind w:firstLine="540"/>
        <w:jc w:val="both"/>
        <w:rPr>
          <w:rFonts w:ascii="Times New Roman" w:hAnsi="Times New Roman" w:cs="Times New Roman"/>
          <w:sz w:val="26"/>
          <w:szCs w:val="26"/>
        </w:rPr>
      </w:pPr>
      <w:r w:rsidRPr="00DA2841">
        <w:rPr>
          <w:rFonts w:ascii="Times New Roman" w:hAnsi="Times New Roman" w:cs="Times New Roman"/>
          <w:sz w:val="26"/>
          <w:szCs w:val="26"/>
        </w:rPr>
        <w:t>1) выдача заявителю решения о переводе жилых помещений в нежилые помещения или нежилых помещений в жилые помещения.</w:t>
      </w:r>
    </w:p>
    <w:p w:rsidR="00DA2841" w:rsidRPr="00DA2841" w:rsidRDefault="00DA2841" w:rsidP="00DA2841">
      <w:pPr>
        <w:autoSpaceDE w:val="0"/>
        <w:autoSpaceDN w:val="0"/>
        <w:adjustRightInd w:val="0"/>
        <w:ind w:firstLine="540"/>
        <w:jc w:val="both"/>
        <w:rPr>
          <w:rFonts w:ascii="Times New Roman" w:hAnsi="Times New Roman" w:cs="Times New Roman"/>
          <w:sz w:val="26"/>
          <w:szCs w:val="26"/>
        </w:rPr>
      </w:pPr>
      <w:r w:rsidRPr="00DA2841">
        <w:rPr>
          <w:rFonts w:ascii="Times New Roman" w:hAnsi="Times New Roman" w:cs="Times New Roman"/>
          <w:sz w:val="26"/>
          <w:szCs w:val="26"/>
        </w:rPr>
        <w:t xml:space="preserve">2) отказ в выдаче решения о переводе жилых помещений в нежилые помещения или нежилых помещений в жилые помещения. </w:t>
      </w:r>
    </w:p>
    <w:p w:rsidR="00016767" w:rsidRPr="00D35A29" w:rsidRDefault="00016767" w:rsidP="00016767">
      <w:pPr>
        <w:autoSpaceDE w:val="0"/>
        <w:autoSpaceDN w:val="0"/>
        <w:adjustRightInd w:val="0"/>
        <w:spacing w:line="240" w:lineRule="auto"/>
        <w:jc w:val="both"/>
        <w:rPr>
          <w:rFonts w:ascii="Times New Roman" w:hAnsi="Times New Roman" w:cs="Times New Roman"/>
          <w:bCs/>
          <w:sz w:val="26"/>
          <w:szCs w:val="26"/>
        </w:rPr>
      </w:pPr>
    </w:p>
    <w:p w:rsidR="00016767" w:rsidRPr="00D35A29" w:rsidRDefault="00016767" w:rsidP="00016767">
      <w:pPr>
        <w:autoSpaceDE w:val="0"/>
        <w:autoSpaceDN w:val="0"/>
        <w:adjustRightInd w:val="0"/>
        <w:spacing w:line="240" w:lineRule="auto"/>
        <w:ind w:firstLine="709"/>
        <w:jc w:val="center"/>
        <w:outlineLvl w:val="0"/>
        <w:rPr>
          <w:rFonts w:ascii="Times New Roman" w:hAnsi="Times New Roman" w:cs="Times New Roman"/>
          <w:b/>
          <w:bCs/>
          <w:sz w:val="26"/>
          <w:szCs w:val="26"/>
        </w:rPr>
      </w:pPr>
      <w:r w:rsidRPr="00D35A29">
        <w:rPr>
          <w:rFonts w:ascii="Times New Roman" w:hAnsi="Times New Roman" w:cs="Times New Roman"/>
          <w:b/>
          <w:bCs/>
          <w:sz w:val="26"/>
          <w:szCs w:val="26"/>
        </w:rPr>
        <w:t xml:space="preserve">Срок предоставления </w:t>
      </w:r>
      <w:r w:rsidRPr="00D35A29">
        <w:rPr>
          <w:rFonts w:ascii="Times New Roman" w:hAnsi="Times New Roman" w:cs="Times New Roman"/>
          <w:b/>
          <w:sz w:val="26"/>
          <w:szCs w:val="26"/>
        </w:rPr>
        <w:t>муниципальной</w:t>
      </w:r>
      <w:r w:rsidRPr="00D35A29">
        <w:rPr>
          <w:rFonts w:ascii="Times New Roman" w:hAnsi="Times New Roman" w:cs="Times New Roman"/>
          <w:b/>
          <w:bCs/>
          <w:sz w:val="26"/>
          <w:szCs w:val="26"/>
        </w:rPr>
        <w:t xml:space="preserve"> услуги, в том числе с учетом необходимости обращения в организации, участвующие в предоставлении </w:t>
      </w:r>
      <w:r w:rsidR="00A42B92">
        <w:rPr>
          <w:rFonts w:ascii="Times New Roman" w:hAnsi="Times New Roman" w:cs="Times New Roman"/>
          <w:b/>
          <w:sz w:val="26"/>
          <w:szCs w:val="26"/>
        </w:rPr>
        <w:t>муниципальной</w:t>
      </w:r>
      <w:r w:rsidRPr="00D35A29">
        <w:rPr>
          <w:rFonts w:ascii="Times New Roman" w:hAnsi="Times New Roman" w:cs="Times New Roman"/>
          <w:b/>
          <w:bCs/>
          <w:sz w:val="26"/>
          <w:szCs w:val="26"/>
        </w:rPr>
        <w:t xml:space="preserve"> услуги, срок приостановления предоставления</w:t>
      </w:r>
      <w:r w:rsidRPr="00D35A29">
        <w:rPr>
          <w:rFonts w:ascii="Times New Roman" w:hAnsi="Times New Roman" w:cs="Times New Roman"/>
          <w:b/>
          <w:sz w:val="26"/>
          <w:szCs w:val="26"/>
        </w:rPr>
        <w:t xml:space="preserve"> муниципальной</w:t>
      </w:r>
      <w:r w:rsidRPr="00D35A29">
        <w:rPr>
          <w:rFonts w:ascii="Times New Roman" w:hAnsi="Times New Roman" w:cs="Times New Roman"/>
          <w:b/>
          <w:bCs/>
          <w:sz w:val="26"/>
          <w:szCs w:val="26"/>
        </w:rPr>
        <w:t xml:space="preserve"> услуги, срок выдачи (направления) документов, являющихся результатом предоставления </w:t>
      </w:r>
      <w:r w:rsidR="00A42B92">
        <w:rPr>
          <w:rFonts w:ascii="Times New Roman" w:hAnsi="Times New Roman" w:cs="Times New Roman"/>
          <w:b/>
          <w:sz w:val="26"/>
          <w:szCs w:val="26"/>
        </w:rPr>
        <w:t>муниципальной</w:t>
      </w:r>
      <w:r w:rsidRPr="00D35A29">
        <w:rPr>
          <w:rFonts w:ascii="Times New Roman" w:hAnsi="Times New Roman" w:cs="Times New Roman"/>
          <w:b/>
          <w:bCs/>
          <w:sz w:val="26"/>
          <w:szCs w:val="26"/>
        </w:rPr>
        <w:t xml:space="preserve"> услуги</w:t>
      </w:r>
    </w:p>
    <w:p w:rsidR="00016767" w:rsidRPr="00D35A29" w:rsidRDefault="00016767" w:rsidP="00016767">
      <w:pPr>
        <w:widowControl w:val="0"/>
        <w:autoSpaceDE w:val="0"/>
        <w:autoSpaceDN w:val="0"/>
        <w:adjustRightInd w:val="0"/>
        <w:spacing w:line="240" w:lineRule="auto"/>
        <w:ind w:firstLine="567"/>
        <w:jc w:val="both"/>
        <w:rPr>
          <w:rFonts w:ascii="Times New Roman" w:hAnsi="Times New Roman" w:cs="Times New Roman"/>
          <w:sz w:val="26"/>
          <w:szCs w:val="26"/>
        </w:rPr>
      </w:pPr>
    </w:p>
    <w:p w:rsidR="00CA1F65" w:rsidRPr="00CA1F65" w:rsidRDefault="00016767" w:rsidP="00CA1F65">
      <w:pPr>
        <w:autoSpaceDE w:val="0"/>
        <w:autoSpaceDN w:val="0"/>
        <w:adjustRightInd w:val="0"/>
        <w:ind w:firstLine="540"/>
        <w:jc w:val="both"/>
        <w:rPr>
          <w:color w:val="000000" w:themeColor="text1"/>
          <w:sz w:val="28"/>
          <w:szCs w:val="28"/>
        </w:rPr>
      </w:pPr>
      <w:r w:rsidRPr="00CA1F65">
        <w:rPr>
          <w:rFonts w:ascii="Times New Roman" w:hAnsi="Times New Roman" w:cs="Times New Roman"/>
          <w:color w:val="000000" w:themeColor="text1"/>
          <w:sz w:val="26"/>
          <w:szCs w:val="26"/>
        </w:rPr>
        <w:t xml:space="preserve">2.6. </w:t>
      </w:r>
      <w:r w:rsidR="00DA2841" w:rsidRPr="00DA2841">
        <w:rPr>
          <w:rFonts w:ascii="Times New Roman" w:hAnsi="Times New Roman" w:cs="Times New Roman"/>
          <w:sz w:val="26"/>
          <w:szCs w:val="26"/>
        </w:rPr>
        <w:t>Предоставление муниципальной услуги осуществляется в срок, не превышающий 45 календарных дней со дня регистрации заявления, с необходимыми документами для предоставления муниципальной услуги.</w:t>
      </w:r>
    </w:p>
    <w:p w:rsidR="00016767" w:rsidRPr="00D35A29" w:rsidRDefault="00016767" w:rsidP="00CA1F65">
      <w:pPr>
        <w:autoSpaceDE w:val="0"/>
        <w:autoSpaceDN w:val="0"/>
        <w:adjustRightInd w:val="0"/>
        <w:spacing w:line="240" w:lineRule="auto"/>
        <w:ind w:firstLine="709"/>
        <w:jc w:val="both"/>
        <w:rPr>
          <w:rFonts w:ascii="Times New Roman" w:hAnsi="Times New Roman" w:cs="Times New Roman"/>
          <w:sz w:val="26"/>
          <w:szCs w:val="26"/>
        </w:rPr>
      </w:pPr>
    </w:p>
    <w:p w:rsidR="00016767" w:rsidRDefault="00016767" w:rsidP="00E90480">
      <w:pPr>
        <w:widowControl w:val="0"/>
        <w:autoSpaceDE w:val="0"/>
        <w:autoSpaceDN w:val="0"/>
        <w:adjustRightInd w:val="0"/>
        <w:spacing w:line="240" w:lineRule="auto"/>
        <w:ind w:firstLine="567"/>
        <w:jc w:val="center"/>
        <w:rPr>
          <w:rFonts w:ascii="Times New Roman" w:hAnsi="Times New Roman" w:cs="Times New Roman"/>
          <w:b/>
          <w:bCs/>
          <w:sz w:val="26"/>
          <w:szCs w:val="26"/>
        </w:rPr>
      </w:pPr>
      <w:r w:rsidRPr="00D35A29">
        <w:rPr>
          <w:rFonts w:ascii="Times New Roman" w:hAnsi="Times New Roman" w:cs="Times New Roman"/>
          <w:b/>
          <w:bCs/>
          <w:sz w:val="26"/>
          <w:szCs w:val="26"/>
        </w:rPr>
        <w:t xml:space="preserve">Нормативные правовые акты, регулирующие предоставление </w:t>
      </w:r>
      <w:r w:rsidR="00A42B92">
        <w:rPr>
          <w:rFonts w:ascii="Times New Roman" w:hAnsi="Times New Roman" w:cs="Times New Roman"/>
          <w:b/>
          <w:bCs/>
          <w:sz w:val="26"/>
          <w:szCs w:val="26"/>
        </w:rPr>
        <w:t>муниципальной</w:t>
      </w:r>
      <w:r w:rsidR="00E90480">
        <w:rPr>
          <w:rFonts w:ascii="Times New Roman" w:hAnsi="Times New Roman" w:cs="Times New Roman"/>
          <w:b/>
          <w:bCs/>
          <w:sz w:val="26"/>
          <w:szCs w:val="26"/>
        </w:rPr>
        <w:t xml:space="preserve"> услуги</w:t>
      </w:r>
    </w:p>
    <w:p w:rsidR="00CE7654" w:rsidRPr="00E90480" w:rsidRDefault="00CE7654" w:rsidP="00E90480">
      <w:pPr>
        <w:widowControl w:val="0"/>
        <w:autoSpaceDE w:val="0"/>
        <w:autoSpaceDN w:val="0"/>
        <w:adjustRightInd w:val="0"/>
        <w:spacing w:line="240" w:lineRule="auto"/>
        <w:ind w:firstLine="567"/>
        <w:jc w:val="center"/>
        <w:rPr>
          <w:rFonts w:ascii="Times New Roman" w:hAnsi="Times New Roman" w:cs="Times New Roman"/>
          <w:b/>
          <w:bCs/>
          <w:sz w:val="26"/>
          <w:szCs w:val="26"/>
        </w:rPr>
      </w:pPr>
    </w:p>
    <w:p w:rsidR="006B669D" w:rsidRPr="0014250A" w:rsidRDefault="00016767" w:rsidP="006B669D">
      <w:pPr>
        <w:widowControl w:val="0"/>
        <w:autoSpaceDE w:val="0"/>
        <w:autoSpaceDN w:val="0"/>
        <w:adjustRightInd w:val="0"/>
        <w:spacing w:line="240" w:lineRule="auto"/>
        <w:ind w:firstLine="567"/>
        <w:jc w:val="both"/>
        <w:rPr>
          <w:rFonts w:ascii="Times New Roman" w:hAnsi="Times New Roman" w:cs="Times New Roman"/>
          <w:color w:val="FF0000"/>
          <w:sz w:val="26"/>
          <w:szCs w:val="26"/>
        </w:rPr>
      </w:pPr>
      <w:r w:rsidRPr="00CA1F65">
        <w:rPr>
          <w:rFonts w:ascii="Times New Roman" w:hAnsi="Times New Roman" w:cs="Times New Roman"/>
          <w:sz w:val="26"/>
          <w:szCs w:val="26"/>
        </w:rPr>
        <w:t>2.</w:t>
      </w:r>
      <w:r w:rsidR="00C2381D">
        <w:rPr>
          <w:rFonts w:ascii="Times New Roman" w:hAnsi="Times New Roman" w:cs="Times New Roman"/>
          <w:sz w:val="26"/>
          <w:szCs w:val="26"/>
        </w:rPr>
        <w:t>7.</w:t>
      </w:r>
      <w:r w:rsidRPr="00CA1F65">
        <w:rPr>
          <w:rFonts w:ascii="Times New Roman" w:hAnsi="Times New Roman" w:cs="Times New Roman"/>
          <w:sz w:val="26"/>
          <w:szCs w:val="26"/>
        </w:rPr>
        <w:t xml:space="preserve"> </w:t>
      </w:r>
      <w:r w:rsidR="006B669D" w:rsidRPr="0014250A">
        <w:rPr>
          <w:rFonts w:ascii="Times New Roman" w:hAnsi="Times New Roman" w:cs="Times New Roman"/>
          <w:sz w:val="26"/>
          <w:szCs w:val="26"/>
        </w:rPr>
        <w:t>Перечень нормативных правовых актов, регулирующих предоставление</w:t>
      </w:r>
      <w:r w:rsidR="006B669D" w:rsidRPr="0014250A">
        <w:rPr>
          <w:rFonts w:ascii="Times New Roman" w:hAnsi="Times New Roman" w:cs="Times New Roman"/>
          <w:spacing w:val="1"/>
          <w:sz w:val="26"/>
          <w:szCs w:val="26"/>
        </w:rPr>
        <w:t xml:space="preserve"> </w:t>
      </w:r>
      <w:r w:rsidR="006B669D" w:rsidRPr="0014250A">
        <w:rPr>
          <w:rFonts w:ascii="Times New Roman" w:hAnsi="Times New Roman" w:cs="Times New Roman"/>
          <w:sz w:val="26"/>
          <w:szCs w:val="26"/>
        </w:rPr>
        <w:t>муниципальной</w:t>
      </w:r>
      <w:r w:rsidR="006B669D" w:rsidRPr="0014250A">
        <w:rPr>
          <w:rFonts w:ascii="Times New Roman" w:hAnsi="Times New Roman" w:cs="Times New Roman"/>
          <w:spacing w:val="1"/>
          <w:sz w:val="26"/>
          <w:szCs w:val="26"/>
        </w:rPr>
        <w:t xml:space="preserve"> </w:t>
      </w:r>
      <w:r w:rsidR="006B669D" w:rsidRPr="0014250A">
        <w:rPr>
          <w:rFonts w:ascii="Times New Roman" w:hAnsi="Times New Roman" w:cs="Times New Roman"/>
          <w:sz w:val="26"/>
          <w:szCs w:val="26"/>
        </w:rPr>
        <w:t>услуги</w:t>
      </w:r>
      <w:r w:rsidR="006B669D" w:rsidRPr="0014250A">
        <w:rPr>
          <w:rFonts w:ascii="Times New Roman" w:hAnsi="Times New Roman" w:cs="Times New Roman"/>
          <w:spacing w:val="1"/>
          <w:sz w:val="26"/>
          <w:szCs w:val="26"/>
        </w:rPr>
        <w:t xml:space="preserve"> </w:t>
      </w:r>
      <w:r w:rsidR="006B669D" w:rsidRPr="0014250A">
        <w:rPr>
          <w:rFonts w:ascii="Times New Roman" w:hAnsi="Times New Roman" w:cs="Times New Roman"/>
          <w:sz w:val="26"/>
          <w:szCs w:val="26"/>
        </w:rPr>
        <w:t>(с</w:t>
      </w:r>
      <w:r w:rsidR="006B669D" w:rsidRPr="0014250A">
        <w:rPr>
          <w:rFonts w:ascii="Times New Roman" w:hAnsi="Times New Roman" w:cs="Times New Roman"/>
          <w:spacing w:val="1"/>
          <w:sz w:val="26"/>
          <w:szCs w:val="26"/>
        </w:rPr>
        <w:t xml:space="preserve"> </w:t>
      </w:r>
      <w:r w:rsidR="006B669D" w:rsidRPr="0014250A">
        <w:rPr>
          <w:rFonts w:ascii="Times New Roman" w:hAnsi="Times New Roman" w:cs="Times New Roman"/>
          <w:sz w:val="26"/>
          <w:szCs w:val="26"/>
        </w:rPr>
        <w:t>указанием</w:t>
      </w:r>
      <w:r w:rsidR="006B669D" w:rsidRPr="0014250A">
        <w:rPr>
          <w:rFonts w:ascii="Times New Roman" w:hAnsi="Times New Roman" w:cs="Times New Roman"/>
          <w:spacing w:val="1"/>
          <w:sz w:val="26"/>
          <w:szCs w:val="26"/>
        </w:rPr>
        <w:t xml:space="preserve"> </w:t>
      </w:r>
      <w:r w:rsidR="006B669D" w:rsidRPr="0014250A">
        <w:rPr>
          <w:rFonts w:ascii="Times New Roman" w:hAnsi="Times New Roman" w:cs="Times New Roman"/>
          <w:sz w:val="26"/>
          <w:szCs w:val="26"/>
        </w:rPr>
        <w:t>их</w:t>
      </w:r>
      <w:r w:rsidR="006B669D" w:rsidRPr="0014250A">
        <w:rPr>
          <w:rFonts w:ascii="Times New Roman" w:hAnsi="Times New Roman" w:cs="Times New Roman"/>
          <w:spacing w:val="1"/>
          <w:sz w:val="26"/>
          <w:szCs w:val="26"/>
        </w:rPr>
        <w:t xml:space="preserve"> </w:t>
      </w:r>
      <w:r w:rsidR="006B669D" w:rsidRPr="0014250A">
        <w:rPr>
          <w:rFonts w:ascii="Times New Roman" w:hAnsi="Times New Roman" w:cs="Times New Roman"/>
          <w:sz w:val="26"/>
          <w:szCs w:val="26"/>
        </w:rPr>
        <w:t>реквизитов</w:t>
      </w:r>
      <w:r w:rsidR="006B669D" w:rsidRPr="0014250A">
        <w:rPr>
          <w:rFonts w:ascii="Times New Roman" w:hAnsi="Times New Roman" w:cs="Times New Roman"/>
          <w:spacing w:val="1"/>
          <w:sz w:val="26"/>
          <w:szCs w:val="26"/>
        </w:rPr>
        <w:t xml:space="preserve"> </w:t>
      </w:r>
      <w:r w:rsidR="006B669D" w:rsidRPr="0014250A">
        <w:rPr>
          <w:rFonts w:ascii="Times New Roman" w:hAnsi="Times New Roman" w:cs="Times New Roman"/>
          <w:sz w:val="26"/>
          <w:szCs w:val="26"/>
        </w:rPr>
        <w:t>и</w:t>
      </w:r>
      <w:r w:rsidR="006B669D" w:rsidRPr="0014250A">
        <w:rPr>
          <w:rFonts w:ascii="Times New Roman" w:hAnsi="Times New Roman" w:cs="Times New Roman"/>
          <w:spacing w:val="1"/>
          <w:sz w:val="26"/>
          <w:szCs w:val="26"/>
        </w:rPr>
        <w:t xml:space="preserve"> </w:t>
      </w:r>
      <w:r w:rsidR="006B669D" w:rsidRPr="0014250A">
        <w:rPr>
          <w:rFonts w:ascii="Times New Roman" w:hAnsi="Times New Roman" w:cs="Times New Roman"/>
          <w:sz w:val="26"/>
          <w:szCs w:val="26"/>
        </w:rPr>
        <w:t>источников</w:t>
      </w:r>
      <w:r w:rsidR="006B669D" w:rsidRPr="0014250A">
        <w:rPr>
          <w:rFonts w:ascii="Times New Roman" w:hAnsi="Times New Roman" w:cs="Times New Roman"/>
          <w:spacing w:val="1"/>
          <w:sz w:val="26"/>
          <w:szCs w:val="26"/>
        </w:rPr>
        <w:t xml:space="preserve"> </w:t>
      </w:r>
      <w:r w:rsidR="006B669D" w:rsidRPr="0014250A">
        <w:rPr>
          <w:rFonts w:ascii="Times New Roman" w:hAnsi="Times New Roman" w:cs="Times New Roman"/>
          <w:sz w:val="26"/>
          <w:szCs w:val="26"/>
        </w:rPr>
        <w:t>официального</w:t>
      </w:r>
      <w:r w:rsidR="006B669D" w:rsidRPr="0014250A">
        <w:rPr>
          <w:rFonts w:ascii="Times New Roman" w:hAnsi="Times New Roman" w:cs="Times New Roman"/>
          <w:spacing w:val="-67"/>
          <w:sz w:val="26"/>
          <w:szCs w:val="26"/>
        </w:rPr>
        <w:t xml:space="preserve"> </w:t>
      </w:r>
      <w:r w:rsidR="006B669D" w:rsidRPr="0014250A">
        <w:rPr>
          <w:rFonts w:ascii="Times New Roman" w:hAnsi="Times New Roman" w:cs="Times New Roman"/>
          <w:sz w:val="26"/>
          <w:szCs w:val="26"/>
        </w:rPr>
        <w:t>опубликования),</w:t>
      </w:r>
      <w:r w:rsidR="006B669D" w:rsidRPr="0014250A">
        <w:rPr>
          <w:rFonts w:ascii="Times New Roman" w:hAnsi="Times New Roman" w:cs="Times New Roman"/>
          <w:spacing w:val="1"/>
          <w:sz w:val="26"/>
          <w:szCs w:val="26"/>
        </w:rPr>
        <w:t xml:space="preserve"> </w:t>
      </w:r>
      <w:r w:rsidR="006B669D" w:rsidRPr="0014250A">
        <w:rPr>
          <w:rFonts w:ascii="Times New Roman" w:hAnsi="Times New Roman" w:cs="Times New Roman"/>
          <w:sz w:val="26"/>
          <w:szCs w:val="26"/>
        </w:rPr>
        <w:t>размещен</w:t>
      </w:r>
      <w:r w:rsidR="006B669D" w:rsidRPr="0014250A">
        <w:rPr>
          <w:rFonts w:ascii="Times New Roman" w:hAnsi="Times New Roman" w:cs="Times New Roman"/>
          <w:spacing w:val="1"/>
          <w:sz w:val="26"/>
          <w:szCs w:val="26"/>
        </w:rPr>
        <w:t xml:space="preserve"> </w:t>
      </w:r>
      <w:r w:rsidR="006B669D" w:rsidRPr="0014250A">
        <w:rPr>
          <w:rFonts w:ascii="Times New Roman" w:hAnsi="Times New Roman" w:cs="Times New Roman"/>
          <w:sz w:val="26"/>
          <w:szCs w:val="26"/>
        </w:rPr>
        <w:t>на</w:t>
      </w:r>
      <w:r w:rsidR="006B669D" w:rsidRPr="0014250A">
        <w:rPr>
          <w:rFonts w:ascii="Times New Roman" w:hAnsi="Times New Roman" w:cs="Times New Roman"/>
          <w:spacing w:val="1"/>
          <w:sz w:val="26"/>
          <w:szCs w:val="26"/>
        </w:rPr>
        <w:t xml:space="preserve"> </w:t>
      </w:r>
      <w:r w:rsidR="006B669D" w:rsidRPr="0014250A">
        <w:rPr>
          <w:rFonts w:ascii="Times New Roman" w:hAnsi="Times New Roman" w:cs="Times New Roman"/>
          <w:sz w:val="26"/>
          <w:szCs w:val="26"/>
        </w:rPr>
        <w:t>официальном</w:t>
      </w:r>
      <w:r w:rsidR="006B669D" w:rsidRPr="0014250A">
        <w:rPr>
          <w:rFonts w:ascii="Times New Roman" w:hAnsi="Times New Roman" w:cs="Times New Roman"/>
          <w:spacing w:val="1"/>
          <w:sz w:val="26"/>
          <w:szCs w:val="26"/>
        </w:rPr>
        <w:t xml:space="preserve"> </w:t>
      </w:r>
      <w:r w:rsidR="006B669D" w:rsidRPr="0014250A">
        <w:rPr>
          <w:rFonts w:ascii="Times New Roman" w:hAnsi="Times New Roman" w:cs="Times New Roman"/>
          <w:sz w:val="26"/>
          <w:szCs w:val="26"/>
        </w:rPr>
        <w:t>сайте</w:t>
      </w:r>
      <w:r w:rsidR="006B669D" w:rsidRPr="0014250A">
        <w:rPr>
          <w:rFonts w:ascii="Times New Roman" w:hAnsi="Times New Roman" w:cs="Times New Roman"/>
          <w:spacing w:val="1"/>
          <w:sz w:val="26"/>
          <w:szCs w:val="26"/>
        </w:rPr>
        <w:t xml:space="preserve"> </w:t>
      </w:r>
      <w:r w:rsidR="006B669D" w:rsidRPr="0014250A">
        <w:rPr>
          <w:rFonts w:ascii="Times New Roman" w:hAnsi="Times New Roman" w:cs="Times New Roman"/>
          <w:sz w:val="26"/>
          <w:szCs w:val="26"/>
        </w:rPr>
        <w:t>Администрации,</w:t>
      </w:r>
      <w:r w:rsidR="006B669D" w:rsidRPr="0014250A">
        <w:rPr>
          <w:rFonts w:ascii="Times New Roman" w:hAnsi="Times New Roman" w:cs="Times New Roman"/>
          <w:spacing w:val="1"/>
          <w:sz w:val="26"/>
          <w:szCs w:val="26"/>
        </w:rPr>
        <w:t xml:space="preserve"> </w:t>
      </w:r>
      <w:r w:rsidR="006B669D" w:rsidRPr="0014250A">
        <w:rPr>
          <w:rFonts w:ascii="Times New Roman" w:hAnsi="Times New Roman" w:cs="Times New Roman"/>
          <w:sz w:val="26"/>
          <w:szCs w:val="26"/>
        </w:rPr>
        <w:t>в</w:t>
      </w:r>
      <w:r w:rsidR="006B669D" w:rsidRPr="0014250A">
        <w:rPr>
          <w:rFonts w:ascii="Times New Roman" w:hAnsi="Times New Roman" w:cs="Times New Roman"/>
          <w:spacing w:val="1"/>
          <w:sz w:val="26"/>
          <w:szCs w:val="26"/>
        </w:rPr>
        <w:t xml:space="preserve"> </w:t>
      </w:r>
      <w:r w:rsidR="006B669D" w:rsidRPr="0014250A">
        <w:rPr>
          <w:rFonts w:ascii="Times New Roman" w:hAnsi="Times New Roman" w:cs="Times New Roman"/>
          <w:sz w:val="26"/>
          <w:szCs w:val="26"/>
        </w:rPr>
        <w:t>федеральном</w:t>
      </w:r>
      <w:r w:rsidR="006B669D" w:rsidRPr="0014250A">
        <w:rPr>
          <w:rFonts w:ascii="Times New Roman" w:hAnsi="Times New Roman" w:cs="Times New Roman"/>
          <w:spacing w:val="1"/>
          <w:sz w:val="26"/>
          <w:szCs w:val="26"/>
        </w:rPr>
        <w:t xml:space="preserve"> </w:t>
      </w:r>
      <w:r w:rsidR="006B669D" w:rsidRPr="0014250A">
        <w:rPr>
          <w:rFonts w:ascii="Times New Roman" w:hAnsi="Times New Roman" w:cs="Times New Roman"/>
          <w:sz w:val="26"/>
          <w:szCs w:val="26"/>
        </w:rPr>
        <w:t>реестре,</w:t>
      </w:r>
      <w:r w:rsidR="006B669D" w:rsidRPr="0014250A">
        <w:rPr>
          <w:rFonts w:ascii="Times New Roman" w:hAnsi="Times New Roman" w:cs="Times New Roman"/>
          <w:spacing w:val="1"/>
          <w:sz w:val="26"/>
          <w:szCs w:val="26"/>
        </w:rPr>
        <w:t xml:space="preserve"> </w:t>
      </w:r>
      <w:r w:rsidR="006B669D" w:rsidRPr="0014250A">
        <w:rPr>
          <w:rFonts w:ascii="Times New Roman" w:hAnsi="Times New Roman" w:cs="Times New Roman"/>
          <w:sz w:val="26"/>
          <w:szCs w:val="26"/>
        </w:rPr>
        <w:t>на</w:t>
      </w:r>
      <w:r w:rsidR="006B669D" w:rsidRPr="0014250A">
        <w:rPr>
          <w:rFonts w:ascii="Times New Roman" w:hAnsi="Times New Roman" w:cs="Times New Roman"/>
          <w:spacing w:val="1"/>
          <w:sz w:val="26"/>
          <w:szCs w:val="26"/>
        </w:rPr>
        <w:t xml:space="preserve"> </w:t>
      </w:r>
      <w:r w:rsidR="006B669D" w:rsidRPr="0014250A">
        <w:rPr>
          <w:rFonts w:ascii="Times New Roman" w:hAnsi="Times New Roman" w:cs="Times New Roman"/>
          <w:sz w:val="26"/>
          <w:szCs w:val="26"/>
        </w:rPr>
        <w:t>ЕПГУ.</w:t>
      </w:r>
    </w:p>
    <w:p w:rsidR="006B669D" w:rsidRPr="00C2381D" w:rsidRDefault="006B669D" w:rsidP="00C2381D">
      <w:pPr>
        <w:pStyle w:val="af5"/>
        <w:ind w:right="190" w:firstLine="567"/>
        <w:rPr>
          <w:sz w:val="26"/>
          <w:szCs w:val="26"/>
        </w:rPr>
      </w:pPr>
      <w:r w:rsidRPr="0014250A">
        <w:rPr>
          <w:sz w:val="26"/>
          <w:szCs w:val="26"/>
          <w:lang w:val="ru-RU"/>
        </w:rPr>
        <w:t>Администрация</w:t>
      </w:r>
      <w:r w:rsidRPr="0014250A">
        <w:rPr>
          <w:spacing w:val="1"/>
          <w:sz w:val="26"/>
          <w:szCs w:val="26"/>
        </w:rPr>
        <w:t xml:space="preserve"> </w:t>
      </w:r>
      <w:r w:rsidRPr="0014250A">
        <w:rPr>
          <w:sz w:val="26"/>
          <w:szCs w:val="26"/>
        </w:rPr>
        <w:t>обеспечивает размещение</w:t>
      </w:r>
      <w:r w:rsidRPr="0014250A">
        <w:rPr>
          <w:spacing w:val="1"/>
          <w:sz w:val="26"/>
          <w:szCs w:val="26"/>
        </w:rPr>
        <w:t xml:space="preserve"> </w:t>
      </w:r>
      <w:r w:rsidRPr="0014250A">
        <w:rPr>
          <w:sz w:val="26"/>
          <w:szCs w:val="26"/>
        </w:rPr>
        <w:t>и</w:t>
      </w:r>
      <w:r w:rsidRPr="0014250A">
        <w:rPr>
          <w:spacing w:val="1"/>
          <w:sz w:val="26"/>
          <w:szCs w:val="26"/>
        </w:rPr>
        <w:t xml:space="preserve"> </w:t>
      </w:r>
      <w:r w:rsidRPr="0014250A">
        <w:rPr>
          <w:sz w:val="26"/>
          <w:szCs w:val="26"/>
        </w:rPr>
        <w:t>актуализацию</w:t>
      </w:r>
      <w:r w:rsidRPr="0014250A">
        <w:rPr>
          <w:spacing w:val="1"/>
          <w:sz w:val="26"/>
          <w:szCs w:val="26"/>
        </w:rPr>
        <w:t xml:space="preserve"> </w:t>
      </w:r>
      <w:r w:rsidRPr="0014250A">
        <w:rPr>
          <w:sz w:val="26"/>
          <w:szCs w:val="26"/>
        </w:rPr>
        <w:t>перечня</w:t>
      </w:r>
      <w:r w:rsidRPr="0014250A">
        <w:rPr>
          <w:spacing w:val="1"/>
          <w:sz w:val="26"/>
          <w:szCs w:val="26"/>
        </w:rPr>
        <w:t xml:space="preserve"> </w:t>
      </w:r>
      <w:r w:rsidRPr="0014250A">
        <w:rPr>
          <w:sz w:val="26"/>
          <w:szCs w:val="26"/>
        </w:rPr>
        <w:t>нормативных</w:t>
      </w:r>
      <w:r w:rsidRPr="0014250A">
        <w:rPr>
          <w:spacing w:val="1"/>
          <w:sz w:val="26"/>
          <w:szCs w:val="26"/>
        </w:rPr>
        <w:t xml:space="preserve"> </w:t>
      </w:r>
      <w:r w:rsidRPr="0014250A">
        <w:rPr>
          <w:sz w:val="26"/>
          <w:szCs w:val="26"/>
        </w:rPr>
        <w:t>правовых</w:t>
      </w:r>
      <w:r w:rsidRPr="0014250A">
        <w:rPr>
          <w:spacing w:val="1"/>
          <w:sz w:val="26"/>
          <w:szCs w:val="26"/>
        </w:rPr>
        <w:t xml:space="preserve"> </w:t>
      </w:r>
      <w:r w:rsidRPr="0014250A">
        <w:rPr>
          <w:sz w:val="26"/>
          <w:szCs w:val="26"/>
        </w:rPr>
        <w:t>актов,</w:t>
      </w:r>
      <w:r w:rsidRPr="0014250A">
        <w:rPr>
          <w:spacing w:val="1"/>
          <w:sz w:val="26"/>
          <w:szCs w:val="26"/>
        </w:rPr>
        <w:t xml:space="preserve"> </w:t>
      </w:r>
      <w:r w:rsidRPr="0014250A">
        <w:rPr>
          <w:sz w:val="26"/>
          <w:szCs w:val="26"/>
        </w:rPr>
        <w:t>регулирующих</w:t>
      </w:r>
      <w:r w:rsidRPr="0014250A">
        <w:rPr>
          <w:spacing w:val="1"/>
          <w:sz w:val="26"/>
          <w:szCs w:val="26"/>
        </w:rPr>
        <w:t xml:space="preserve"> </w:t>
      </w:r>
      <w:r w:rsidRPr="0014250A">
        <w:rPr>
          <w:sz w:val="26"/>
          <w:szCs w:val="26"/>
        </w:rPr>
        <w:t>предоставление</w:t>
      </w:r>
      <w:r w:rsidRPr="0014250A">
        <w:rPr>
          <w:spacing w:val="1"/>
          <w:sz w:val="26"/>
          <w:szCs w:val="26"/>
        </w:rPr>
        <w:t xml:space="preserve"> </w:t>
      </w:r>
      <w:r w:rsidRPr="0014250A">
        <w:rPr>
          <w:sz w:val="26"/>
          <w:szCs w:val="26"/>
        </w:rPr>
        <w:t>муниципальной</w:t>
      </w:r>
      <w:r w:rsidRPr="0014250A">
        <w:rPr>
          <w:spacing w:val="1"/>
          <w:sz w:val="26"/>
          <w:szCs w:val="26"/>
        </w:rPr>
        <w:t xml:space="preserve"> </w:t>
      </w:r>
      <w:r w:rsidRPr="0014250A">
        <w:rPr>
          <w:sz w:val="26"/>
          <w:szCs w:val="26"/>
        </w:rPr>
        <w:lastRenderedPageBreak/>
        <w:t>услуги,</w:t>
      </w:r>
      <w:r w:rsidRPr="0014250A">
        <w:rPr>
          <w:spacing w:val="1"/>
          <w:sz w:val="26"/>
          <w:szCs w:val="26"/>
        </w:rPr>
        <w:t xml:space="preserve"> </w:t>
      </w:r>
      <w:r w:rsidRPr="0014250A">
        <w:rPr>
          <w:sz w:val="26"/>
          <w:szCs w:val="26"/>
        </w:rPr>
        <w:t>на</w:t>
      </w:r>
      <w:r w:rsidRPr="0014250A">
        <w:rPr>
          <w:spacing w:val="1"/>
          <w:sz w:val="26"/>
          <w:szCs w:val="26"/>
        </w:rPr>
        <w:t xml:space="preserve"> </w:t>
      </w:r>
      <w:r w:rsidRPr="0014250A">
        <w:rPr>
          <w:sz w:val="26"/>
          <w:szCs w:val="26"/>
        </w:rPr>
        <w:t>своем</w:t>
      </w:r>
      <w:r w:rsidRPr="0014250A">
        <w:rPr>
          <w:spacing w:val="1"/>
          <w:sz w:val="26"/>
          <w:szCs w:val="26"/>
        </w:rPr>
        <w:t xml:space="preserve"> </w:t>
      </w:r>
      <w:r w:rsidRPr="0014250A">
        <w:rPr>
          <w:sz w:val="26"/>
          <w:szCs w:val="26"/>
        </w:rPr>
        <w:t>официальном</w:t>
      </w:r>
      <w:r w:rsidRPr="0014250A">
        <w:rPr>
          <w:spacing w:val="1"/>
          <w:sz w:val="26"/>
          <w:szCs w:val="26"/>
        </w:rPr>
        <w:t xml:space="preserve"> </w:t>
      </w:r>
      <w:r w:rsidRPr="0014250A">
        <w:rPr>
          <w:sz w:val="26"/>
          <w:szCs w:val="26"/>
        </w:rPr>
        <w:t>сайте,</w:t>
      </w:r>
      <w:r w:rsidRPr="0014250A">
        <w:rPr>
          <w:spacing w:val="1"/>
          <w:sz w:val="26"/>
          <w:szCs w:val="26"/>
        </w:rPr>
        <w:t xml:space="preserve"> </w:t>
      </w:r>
      <w:r w:rsidRPr="0014250A">
        <w:rPr>
          <w:sz w:val="26"/>
          <w:szCs w:val="26"/>
        </w:rPr>
        <w:t>а</w:t>
      </w:r>
      <w:r w:rsidRPr="0014250A">
        <w:rPr>
          <w:spacing w:val="1"/>
          <w:sz w:val="26"/>
          <w:szCs w:val="26"/>
        </w:rPr>
        <w:t xml:space="preserve"> </w:t>
      </w:r>
      <w:r w:rsidRPr="0014250A">
        <w:rPr>
          <w:sz w:val="26"/>
          <w:szCs w:val="26"/>
        </w:rPr>
        <w:t>также</w:t>
      </w:r>
      <w:r w:rsidRPr="0014250A">
        <w:rPr>
          <w:spacing w:val="1"/>
          <w:sz w:val="26"/>
          <w:szCs w:val="26"/>
        </w:rPr>
        <w:t xml:space="preserve"> </w:t>
      </w:r>
      <w:r w:rsidRPr="0014250A">
        <w:rPr>
          <w:sz w:val="26"/>
          <w:szCs w:val="26"/>
        </w:rPr>
        <w:t>в</w:t>
      </w:r>
      <w:r w:rsidRPr="0014250A">
        <w:rPr>
          <w:spacing w:val="1"/>
          <w:sz w:val="26"/>
          <w:szCs w:val="26"/>
        </w:rPr>
        <w:t xml:space="preserve"> </w:t>
      </w:r>
      <w:r w:rsidRPr="0014250A">
        <w:rPr>
          <w:sz w:val="26"/>
          <w:szCs w:val="26"/>
        </w:rPr>
        <w:t>соответствующем</w:t>
      </w:r>
      <w:r w:rsidRPr="0014250A">
        <w:rPr>
          <w:spacing w:val="1"/>
          <w:sz w:val="26"/>
          <w:szCs w:val="26"/>
        </w:rPr>
        <w:t xml:space="preserve"> </w:t>
      </w:r>
      <w:r w:rsidRPr="0014250A">
        <w:rPr>
          <w:sz w:val="26"/>
          <w:szCs w:val="26"/>
        </w:rPr>
        <w:t>разделе</w:t>
      </w:r>
      <w:r w:rsidRPr="0014250A">
        <w:rPr>
          <w:spacing w:val="1"/>
          <w:sz w:val="26"/>
          <w:szCs w:val="26"/>
        </w:rPr>
        <w:t xml:space="preserve"> </w:t>
      </w:r>
      <w:r w:rsidRPr="0014250A">
        <w:rPr>
          <w:sz w:val="26"/>
          <w:szCs w:val="26"/>
        </w:rPr>
        <w:t>федерального реестра.</w:t>
      </w:r>
    </w:p>
    <w:p w:rsidR="00CA1F65" w:rsidRPr="00CA1F65" w:rsidRDefault="00CA1F65" w:rsidP="00CA1F65">
      <w:pPr>
        <w:autoSpaceDE w:val="0"/>
        <w:autoSpaceDN w:val="0"/>
        <w:adjustRightInd w:val="0"/>
        <w:ind w:firstLine="540"/>
        <w:jc w:val="both"/>
        <w:rPr>
          <w:rFonts w:ascii="Times New Roman" w:hAnsi="Times New Roman" w:cs="Times New Roman"/>
          <w:sz w:val="26"/>
          <w:szCs w:val="26"/>
        </w:rPr>
      </w:pPr>
      <w:r w:rsidRPr="00CA1F65">
        <w:rPr>
          <w:rFonts w:ascii="Times New Roman" w:hAnsi="Times New Roman" w:cs="Times New Roman"/>
          <w:sz w:val="26"/>
          <w:szCs w:val="26"/>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опубликования:</w:t>
      </w:r>
    </w:p>
    <w:p w:rsidR="00DA2841" w:rsidRPr="00212EFD" w:rsidRDefault="00DA2841" w:rsidP="00DA2841">
      <w:pPr>
        <w:widowControl w:val="0"/>
        <w:autoSpaceDE w:val="0"/>
        <w:autoSpaceDN w:val="0"/>
        <w:adjustRightInd w:val="0"/>
        <w:ind w:firstLine="709"/>
        <w:jc w:val="both"/>
        <w:rPr>
          <w:rFonts w:ascii="Times New Roman" w:hAnsi="Times New Roman" w:cs="Times New Roman"/>
          <w:sz w:val="26"/>
          <w:szCs w:val="26"/>
        </w:rPr>
      </w:pPr>
      <w:r w:rsidRPr="00212EFD">
        <w:rPr>
          <w:rFonts w:ascii="Times New Roman" w:hAnsi="Times New Roman" w:cs="Times New Roman"/>
          <w:sz w:val="26"/>
          <w:szCs w:val="26"/>
        </w:rPr>
        <w:t>а) Конституция Российской Федерации (Российская газета, № 7, 21.01.2009, Собрание законодательства Российской Федерации, № 4, 26.01.2009, ст. 445, Парламентская газета, № 4, 23-29.01.2009);</w:t>
      </w:r>
    </w:p>
    <w:p w:rsidR="00DA2841" w:rsidRPr="00212EFD" w:rsidRDefault="00DA2841" w:rsidP="00DA2841">
      <w:pPr>
        <w:autoSpaceDE w:val="0"/>
        <w:autoSpaceDN w:val="0"/>
        <w:adjustRightInd w:val="0"/>
        <w:ind w:firstLine="709"/>
        <w:jc w:val="both"/>
        <w:rPr>
          <w:rFonts w:ascii="Times New Roman" w:hAnsi="Times New Roman" w:cs="Times New Roman"/>
          <w:sz w:val="26"/>
          <w:szCs w:val="26"/>
        </w:rPr>
      </w:pPr>
      <w:r w:rsidRPr="00212EFD">
        <w:rPr>
          <w:rFonts w:ascii="Times New Roman" w:hAnsi="Times New Roman" w:cs="Times New Roman"/>
          <w:sz w:val="26"/>
          <w:szCs w:val="26"/>
        </w:rPr>
        <w:t xml:space="preserve">б) Жилищный кодекс Российской Федерации (Российская газеты, № 1, 12.01.2005, Собрание законодательства Российской Федерации, № 1 (часть 1), ст.14, 03.01.2005, Парламентская газета, № 7-8, 15.01.2005); </w:t>
      </w:r>
    </w:p>
    <w:p w:rsidR="00DA2841" w:rsidRPr="00212EFD" w:rsidRDefault="00DA2841" w:rsidP="00DA2841">
      <w:pPr>
        <w:autoSpaceDE w:val="0"/>
        <w:autoSpaceDN w:val="0"/>
        <w:adjustRightInd w:val="0"/>
        <w:ind w:firstLine="709"/>
        <w:jc w:val="both"/>
        <w:rPr>
          <w:rFonts w:ascii="Times New Roman" w:hAnsi="Times New Roman" w:cs="Times New Roman"/>
          <w:sz w:val="26"/>
          <w:szCs w:val="26"/>
        </w:rPr>
      </w:pPr>
      <w:r w:rsidRPr="00212EFD">
        <w:rPr>
          <w:rFonts w:ascii="Times New Roman" w:hAnsi="Times New Roman" w:cs="Times New Roman"/>
          <w:sz w:val="26"/>
          <w:szCs w:val="26"/>
        </w:rPr>
        <w:t>в)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DA2841" w:rsidRPr="00212EFD" w:rsidRDefault="00DA2841" w:rsidP="00DA2841">
      <w:pPr>
        <w:autoSpaceDE w:val="0"/>
        <w:autoSpaceDN w:val="0"/>
        <w:adjustRightInd w:val="0"/>
        <w:ind w:firstLine="709"/>
        <w:jc w:val="both"/>
        <w:rPr>
          <w:rFonts w:ascii="Times New Roman" w:hAnsi="Times New Roman" w:cs="Times New Roman"/>
          <w:sz w:val="26"/>
          <w:szCs w:val="26"/>
        </w:rPr>
      </w:pPr>
      <w:r w:rsidRPr="00212EFD">
        <w:rPr>
          <w:rFonts w:ascii="Times New Roman" w:hAnsi="Times New Roman" w:cs="Times New Roman"/>
          <w:sz w:val="26"/>
          <w:szCs w:val="26"/>
        </w:rPr>
        <w:t>г)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DA2841" w:rsidRPr="00212EFD" w:rsidRDefault="00DA2841" w:rsidP="00DA2841">
      <w:pPr>
        <w:autoSpaceDE w:val="0"/>
        <w:autoSpaceDN w:val="0"/>
        <w:adjustRightInd w:val="0"/>
        <w:ind w:firstLine="709"/>
        <w:jc w:val="both"/>
        <w:rPr>
          <w:rFonts w:ascii="Times New Roman" w:hAnsi="Times New Roman" w:cs="Times New Roman"/>
          <w:sz w:val="26"/>
          <w:szCs w:val="26"/>
        </w:rPr>
      </w:pPr>
      <w:r w:rsidRPr="00212EFD">
        <w:rPr>
          <w:rFonts w:ascii="Times New Roman" w:hAnsi="Times New Roman" w:cs="Times New Roman"/>
          <w:sz w:val="26"/>
          <w:szCs w:val="26"/>
        </w:rPr>
        <w:t xml:space="preserve">д) </w:t>
      </w:r>
      <w:hyperlink r:id="rId9" w:history="1">
        <w:r w:rsidRPr="00212EFD">
          <w:rPr>
            <w:rFonts w:ascii="Times New Roman" w:hAnsi="Times New Roman" w:cs="Times New Roman"/>
            <w:sz w:val="26"/>
            <w:szCs w:val="26"/>
          </w:rPr>
          <w:t>Постановление</w:t>
        </w:r>
      </w:hyperlink>
      <w:r w:rsidRPr="00212EFD">
        <w:rPr>
          <w:rFonts w:ascii="Times New Roman" w:hAnsi="Times New Roman" w:cs="Times New Roman"/>
          <w:sz w:val="26"/>
          <w:szCs w:val="26"/>
        </w:rPr>
        <w:t xml:space="preserve"> Правительства Российской Федерации</w:t>
      </w:r>
      <w:r w:rsidRPr="00212EFD">
        <w:rPr>
          <w:rFonts w:ascii="Times New Roman" w:hAnsi="Times New Roman" w:cs="Times New Roman"/>
          <w:sz w:val="26"/>
          <w:szCs w:val="26"/>
        </w:rPr>
        <w:br/>
        <w:t>от 10 августа 2005 года № 502 «Об утверждении формы уведомления о переводе (отказе в переводе) жилого (нежилого) помещения в нежилое (жилое) помещение» (Российская газета, № 180, 17.08.2005, Собрание законодательства Российской Федерации, № 33, ст. 3430, 15.08.2005);</w:t>
      </w:r>
    </w:p>
    <w:p w:rsidR="00DA2841" w:rsidRPr="00212EFD" w:rsidRDefault="00DA2841" w:rsidP="00DA2841">
      <w:pPr>
        <w:autoSpaceDE w:val="0"/>
        <w:autoSpaceDN w:val="0"/>
        <w:adjustRightInd w:val="0"/>
        <w:ind w:firstLine="709"/>
        <w:jc w:val="both"/>
        <w:rPr>
          <w:rFonts w:ascii="Times New Roman" w:hAnsi="Times New Roman" w:cs="Times New Roman"/>
          <w:sz w:val="26"/>
          <w:szCs w:val="26"/>
        </w:rPr>
      </w:pPr>
      <w:r w:rsidRPr="00212EFD">
        <w:rPr>
          <w:rFonts w:ascii="Times New Roman" w:hAnsi="Times New Roman" w:cs="Times New Roman"/>
          <w:sz w:val="26"/>
          <w:szCs w:val="26"/>
        </w:rPr>
        <w:t>е) Постановление Правительства Российской Федерации от 16 февраля 2008 № 87 «О составе разделов проектной документации и требованиях к их содержанию» (Российская газета, № 41, 27.02.2008, Собрание законодательства Российской Федерации, № 8, ст. 744, 25.02.2008);</w:t>
      </w:r>
    </w:p>
    <w:p w:rsidR="00DA2841" w:rsidRPr="00212EFD" w:rsidRDefault="00DA2841" w:rsidP="00212EFD">
      <w:pPr>
        <w:autoSpaceDE w:val="0"/>
        <w:autoSpaceDN w:val="0"/>
        <w:adjustRightInd w:val="0"/>
        <w:spacing w:line="276" w:lineRule="auto"/>
        <w:ind w:firstLine="709"/>
        <w:jc w:val="both"/>
        <w:rPr>
          <w:rFonts w:ascii="Times New Roman" w:hAnsi="Times New Roman" w:cs="Times New Roman"/>
          <w:sz w:val="26"/>
          <w:szCs w:val="26"/>
        </w:rPr>
      </w:pPr>
      <w:r w:rsidRPr="00212EFD">
        <w:rPr>
          <w:rFonts w:ascii="Times New Roman" w:hAnsi="Times New Roman" w:cs="Times New Roman"/>
          <w:sz w:val="26"/>
          <w:szCs w:val="26"/>
        </w:rPr>
        <w:t>ж)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Российской Федерации, 28.12.2009, № 52 (2 ч.), ст. 6626);</w:t>
      </w:r>
    </w:p>
    <w:p w:rsidR="00D06183" w:rsidRPr="00D35A29" w:rsidRDefault="00D06183" w:rsidP="00CA1F65">
      <w:pPr>
        <w:widowControl w:val="0"/>
        <w:autoSpaceDE w:val="0"/>
        <w:autoSpaceDN w:val="0"/>
        <w:adjustRightInd w:val="0"/>
        <w:spacing w:line="240" w:lineRule="auto"/>
        <w:jc w:val="both"/>
        <w:rPr>
          <w:rFonts w:ascii="Times New Roman" w:hAnsi="Times New Roman" w:cs="Times New Roman"/>
          <w:sz w:val="26"/>
          <w:szCs w:val="26"/>
        </w:rPr>
      </w:pPr>
    </w:p>
    <w:p w:rsidR="00016767" w:rsidRDefault="00016767" w:rsidP="00E90480">
      <w:pPr>
        <w:widowControl w:val="0"/>
        <w:autoSpaceDE w:val="0"/>
        <w:autoSpaceDN w:val="0"/>
        <w:adjustRightInd w:val="0"/>
        <w:spacing w:line="240" w:lineRule="auto"/>
        <w:ind w:firstLine="567"/>
        <w:jc w:val="center"/>
        <w:rPr>
          <w:rFonts w:ascii="Times New Roman" w:hAnsi="Times New Roman" w:cs="Times New Roman"/>
          <w:b/>
          <w:bCs/>
          <w:sz w:val="26"/>
          <w:szCs w:val="26"/>
        </w:rPr>
      </w:pPr>
      <w:r w:rsidRPr="00D35A29">
        <w:rPr>
          <w:rFonts w:ascii="Times New Roman" w:hAnsi="Times New Roman" w:cs="Times New Roman"/>
          <w:b/>
          <w:bCs/>
          <w:sz w:val="26"/>
          <w:szCs w:val="26"/>
        </w:rPr>
        <w:t xml:space="preserve">Исчерпывающий перечень документов и сведений, необходимых в соответствии с нормативными правовыми актами для предоставления </w:t>
      </w:r>
      <w:r w:rsidR="00A42B92">
        <w:rPr>
          <w:rFonts w:ascii="Times New Roman" w:hAnsi="Times New Roman" w:cs="Times New Roman"/>
          <w:b/>
          <w:bCs/>
          <w:sz w:val="26"/>
          <w:szCs w:val="26"/>
        </w:rPr>
        <w:t>муниципальной</w:t>
      </w:r>
      <w:r w:rsidRPr="00D35A29">
        <w:rPr>
          <w:rFonts w:ascii="Times New Roman" w:hAnsi="Times New Roman" w:cs="Times New Roman"/>
          <w:b/>
          <w:bCs/>
          <w:sz w:val="26"/>
          <w:szCs w:val="26"/>
        </w:rPr>
        <w:t xml:space="preserve"> услуги и услуг, которые являются необходимыми и обязательными для предоставления </w:t>
      </w:r>
      <w:r w:rsidR="00A42B92">
        <w:rPr>
          <w:rFonts w:ascii="Times New Roman" w:hAnsi="Times New Roman" w:cs="Times New Roman"/>
          <w:b/>
          <w:bCs/>
          <w:sz w:val="26"/>
          <w:szCs w:val="26"/>
        </w:rPr>
        <w:t>муниципальной</w:t>
      </w:r>
      <w:r w:rsidRPr="00D35A29">
        <w:rPr>
          <w:rFonts w:ascii="Times New Roman" w:hAnsi="Times New Roman" w:cs="Times New Roman"/>
          <w:b/>
          <w:bCs/>
          <w:sz w:val="26"/>
          <w:szCs w:val="26"/>
        </w:rPr>
        <w:t xml:space="preserve"> услуги, подлежащих представлению заявителем, способы их получения заявителем, в том числе в электронной </w:t>
      </w:r>
      <w:r w:rsidR="00E90480">
        <w:rPr>
          <w:rFonts w:ascii="Times New Roman" w:hAnsi="Times New Roman" w:cs="Times New Roman"/>
          <w:b/>
          <w:bCs/>
          <w:sz w:val="26"/>
          <w:szCs w:val="26"/>
        </w:rPr>
        <w:t>форме, порядок их представления</w:t>
      </w:r>
    </w:p>
    <w:p w:rsidR="00CE7654" w:rsidRPr="00E90480" w:rsidRDefault="00CE7654" w:rsidP="00E90480">
      <w:pPr>
        <w:widowControl w:val="0"/>
        <w:autoSpaceDE w:val="0"/>
        <w:autoSpaceDN w:val="0"/>
        <w:adjustRightInd w:val="0"/>
        <w:spacing w:line="240" w:lineRule="auto"/>
        <w:ind w:firstLine="567"/>
        <w:jc w:val="center"/>
        <w:rPr>
          <w:rFonts w:ascii="Times New Roman" w:hAnsi="Times New Roman" w:cs="Times New Roman"/>
          <w:b/>
          <w:bCs/>
          <w:sz w:val="26"/>
          <w:szCs w:val="26"/>
        </w:rPr>
      </w:pPr>
    </w:p>
    <w:p w:rsidR="001B6C30" w:rsidRPr="002C28F3" w:rsidRDefault="00C2381D" w:rsidP="00212EFD">
      <w:pPr>
        <w:pStyle w:val="ConsPlusNormal"/>
        <w:spacing w:line="276" w:lineRule="auto"/>
        <w:ind w:firstLine="540"/>
        <w:jc w:val="both"/>
        <w:rPr>
          <w:rFonts w:eastAsia="Calibri"/>
          <w:sz w:val="26"/>
          <w:szCs w:val="26"/>
        </w:rPr>
      </w:pPr>
      <w:r>
        <w:rPr>
          <w:bCs/>
          <w:sz w:val="26"/>
          <w:szCs w:val="26"/>
        </w:rPr>
        <w:lastRenderedPageBreak/>
        <w:t>2.8</w:t>
      </w:r>
      <w:r w:rsidR="00016767" w:rsidRPr="00D35A29">
        <w:rPr>
          <w:bCs/>
          <w:sz w:val="26"/>
          <w:szCs w:val="26"/>
        </w:rPr>
        <w:t xml:space="preserve">. </w:t>
      </w:r>
      <w:r w:rsidR="001B6C30" w:rsidRPr="002C28F3">
        <w:rPr>
          <w:sz w:val="26"/>
          <w:szCs w:val="26"/>
        </w:rPr>
        <w:t>Для получения муниципальной услуги</w:t>
      </w:r>
      <w:r w:rsidR="001B6C30">
        <w:rPr>
          <w:sz w:val="26"/>
          <w:szCs w:val="26"/>
        </w:rPr>
        <w:t xml:space="preserve"> «</w:t>
      </w:r>
      <w:r w:rsidR="001B6C30" w:rsidRPr="002C28F3">
        <w:rPr>
          <w:sz w:val="26"/>
          <w:szCs w:val="26"/>
        </w:rPr>
        <w:t>оформление и выдача решений о переводе или об отказе в переводе жилых помещений в нежилые помещения или нежилых помещений в жилые помещения</w:t>
      </w:r>
      <w:r w:rsidR="001B6C30">
        <w:rPr>
          <w:sz w:val="26"/>
          <w:szCs w:val="26"/>
        </w:rPr>
        <w:t>»</w:t>
      </w:r>
      <w:r w:rsidR="001B6C30" w:rsidRPr="002C28F3">
        <w:rPr>
          <w:sz w:val="26"/>
          <w:szCs w:val="26"/>
        </w:rPr>
        <w:t xml:space="preserve"> заявитель предоставляет:</w:t>
      </w:r>
      <w:r w:rsidR="001B6C30" w:rsidRPr="002C28F3">
        <w:rPr>
          <w:rFonts w:eastAsia="Calibri"/>
          <w:sz w:val="26"/>
          <w:szCs w:val="26"/>
        </w:rPr>
        <w:t xml:space="preserve"> </w:t>
      </w:r>
    </w:p>
    <w:p w:rsidR="001B6C30" w:rsidRPr="002C28F3" w:rsidRDefault="001B6C30" w:rsidP="001B6C30">
      <w:pPr>
        <w:pStyle w:val="ConsPlusNormal"/>
        <w:ind w:firstLine="540"/>
        <w:jc w:val="both"/>
        <w:rPr>
          <w:sz w:val="26"/>
          <w:szCs w:val="26"/>
        </w:rPr>
      </w:pPr>
      <w:r w:rsidRPr="002C28F3">
        <w:rPr>
          <w:sz w:val="26"/>
          <w:szCs w:val="26"/>
        </w:rPr>
        <w:t xml:space="preserve">- </w:t>
      </w:r>
      <w:hyperlink w:anchor="Par381" w:history="1">
        <w:r w:rsidRPr="002C28F3">
          <w:rPr>
            <w:sz w:val="26"/>
            <w:szCs w:val="26"/>
          </w:rPr>
          <w:t>заявление</w:t>
        </w:r>
      </w:hyperlink>
      <w:r w:rsidRPr="002C28F3">
        <w:rPr>
          <w:sz w:val="26"/>
          <w:szCs w:val="26"/>
        </w:rPr>
        <w:t xml:space="preserve"> на предоставление муниципальной услуги по форме, представленной в Приложении № 1 к настоящему административному регламенту (далее – заявление).</w:t>
      </w:r>
    </w:p>
    <w:p w:rsidR="001B6C30" w:rsidRDefault="001B6C30" w:rsidP="001B6C30">
      <w:pPr>
        <w:pStyle w:val="ConsPlusNormal"/>
        <w:ind w:firstLine="540"/>
        <w:jc w:val="both"/>
        <w:rPr>
          <w:sz w:val="26"/>
          <w:szCs w:val="26"/>
        </w:rPr>
      </w:pPr>
      <w:r w:rsidRPr="002C28F3">
        <w:rPr>
          <w:sz w:val="26"/>
          <w:szCs w:val="26"/>
        </w:rPr>
        <w:t xml:space="preserve">- документ, удостоверяющий личность заявителя, – паспорт гражданина Российской Федерации либо иной документ, предусмотренный законодательством Российской Федерации в качестве удостоверяющего личность гражданина (для физических лиц и индивидуальных предпринимателей) (при предоставлении оригинала снимается </w:t>
      </w:r>
      <w:proofErr w:type="gramStart"/>
      <w:r w:rsidRPr="002C28F3">
        <w:rPr>
          <w:sz w:val="26"/>
          <w:szCs w:val="26"/>
        </w:rPr>
        <w:t>ксерокопия</w:t>
      </w:r>
      <w:proofErr w:type="gramEnd"/>
      <w:r w:rsidRPr="002C28F3">
        <w:rPr>
          <w:sz w:val="26"/>
          <w:szCs w:val="26"/>
        </w:rPr>
        <w:t xml:space="preserve"> и оригинал возвращается заявителю)</w:t>
      </w:r>
    </w:p>
    <w:p w:rsidR="00E90480" w:rsidRPr="002C28F3" w:rsidRDefault="00E90480" w:rsidP="001B6C30">
      <w:pPr>
        <w:pStyle w:val="ConsPlusNormal"/>
        <w:ind w:firstLine="540"/>
        <w:jc w:val="both"/>
        <w:rPr>
          <w:sz w:val="26"/>
          <w:szCs w:val="26"/>
        </w:rPr>
      </w:pPr>
    </w:p>
    <w:p w:rsidR="001B6C30" w:rsidRPr="00E90480" w:rsidRDefault="001B6C30" w:rsidP="001B6C30">
      <w:pPr>
        <w:widowControl w:val="0"/>
        <w:autoSpaceDE w:val="0"/>
        <w:autoSpaceDN w:val="0"/>
        <w:adjustRightInd w:val="0"/>
        <w:ind w:firstLine="709"/>
        <w:jc w:val="both"/>
        <w:rPr>
          <w:rFonts w:ascii="Times New Roman" w:hAnsi="Times New Roman" w:cs="Times New Roman"/>
          <w:sz w:val="26"/>
          <w:szCs w:val="26"/>
        </w:rPr>
      </w:pPr>
      <w:r w:rsidRPr="00E90480">
        <w:rPr>
          <w:rFonts w:ascii="Times New Roman" w:hAnsi="Times New Roman" w:cs="Times New Roman"/>
          <w:sz w:val="26"/>
          <w:szCs w:val="26"/>
        </w:rPr>
        <w:t>К заявлению прилагаются следующие документы:</w:t>
      </w:r>
    </w:p>
    <w:p w:rsidR="001B6C30" w:rsidRPr="00212EFD" w:rsidRDefault="001B6C30" w:rsidP="001B6C30">
      <w:pPr>
        <w:widowControl w:val="0"/>
        <w:autoSpaceDE w:val="0"/>
        <w:autoSpaceDN w:val="0"/>
        <w:adjustRightInd w:val="0"/>
        <w:ind w:firstLine="709"/>
        <w:jc w:val="both"/>
        <w:rPr>
          <w:rFonts w:ascii="Times New Roman" w:hAnsi="Times New Roman" w:cs="Times New Roman"/>
          <w:sz w:val="26"/>
          <w:szCs w:val="26"/>
        </w:rPr>
      </w:pPr>
      <w:r w:rsidRPr="00212EFD">
        <w:rPr>
          <w:rFonts w:ascii="Times New Roman" w:hAnsi="Times New Roman" w:cs="Times New Roman"/>
          <w:sz w:val="26"/>
          <w:szCs w:val="26"/>
        </w:rPr>
        <w:t>а) правоустанавливающие документы на переводимое помещение, если право на него не зарегистрировано в Едином государственном реестре прав на недвижимое имущество и сделок с ним (подлинники или засвидетельствованные в нотариальном порядке копии);</w:t>
      </w:r>
    </w:p>
    <w:p w:rsidR="001B6C30" w:rsidRPr="00212EFD" w:rsidRDefault="001B6C30" w:rsidP="001B6C30">
      <w:pPr>
        <w:widowControl w:val="0"/>
        <w:autoSpaceDE w:val="0"/>
        <w:autoSpaceDN w:val="0"/>
        <w:adjustRightInd w:val="0"/>
        <w:ind w:firstLine="709"/>
        <w:jc w:val="both"/>
        <w:rPr>
          <w:rFonts w:ascii="Times New Roman" w:hAnsi="Times New Roman" w:cs="Times New Roman"/>
          <w:sz w:val="26"/>
          <w:szCs w:val="26"/>
        </w:rPr>
      </w:pPr>
      <w:r w:rsidRPr="00212EFD">
        <w:rPr>
          <w:rFonts w:ascii="Times New Roman" w:hAnsi="Times New Roman" w:cs="Times New Roman"/>
          <w:sz w:val="26"/>
          <w:szCs w:val="26"/>
        </w:rPr>
        <w:t>б)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1B6C30" w:rsidRPr="00212EFD" w:rsidRDefault="001B6C30" w:rsidP="001B6C30">
      <w:pPr>
        <w:autoSpaceDE w:val="0"/>
        <w:autoSpaceDN w:val="0"/>
        <w:adjustRightInd w:val="0"/>
        <w:ind w:firstLine="709"/>
        <w:jc w:val="both"/>
        <w:rPr>
          <w:rFonts w:ascii="Times New Roman" w:hAnsi="Times New Roman" w:cs="Times New Roman"/>
          <w:sz w:val="26"/>
          <w:szCs w:val="26"/>
        </w:rPr>
      </w:pPr>
      <w:r w:rsidRPr="00212EFD">
        <w:rPr>
          <w:rFonts w:ascii="Times New Roman" w:hAnsi="Times New Roman" w:cs="Times New Roman"/>
          <w:sz w:val="26"/>
          <w:szCs w:val="26"/>
        </w:rPr>
        <w:t xml:space="preserve">в) согласие третьих лиц, участвующих в предоставлении муниципальной услуги, и их законных представителей на обработку их персональных данных в соответствии </w:t>
      </w:r>
      <w:r w:rsidRPr="00212EFD">
        <w:rPr>
          <w:rFonts w:ascii="Times New Roman" w:hAnsi="Times New Roman" w:cs="Times New Roman"/>
          <w:color w:val="000000"/>
          <w:sz w:val="26"/>
          <w:szCs w:val="26"/>
          <w:shd w:val="clear" w:color="auto" w:fill="FFFFFF"/>
        </w:rPr>
        <w:t> с частью 3 статьи 7 Федерального закона от 27 июля 2010 года № 210-ФЗ «Об организации предоставления государственных и муниципальных услуг»;</w:t>
      </w:r>
    </w:p>
    <w:p w:rsidR="001B6C30" w:rsidRPr="00212EFD" w:rsidRDefault="001B6C30" w:rsidP="001B6C30">
      <w:pPr>
        <w:widowControl w:val="0"/>
        <w:autoSpaceDE w:val="0"/>
        <w:autoSpaceDN w:val="0"/>
        <w:adjustRightInd w:val="0"/>
        <w:ind w:firstLine="709"/>
        <w:jc w:val="both"/>
        <w:rPr>
          <w:rFonts w:ascii="Times New Roman" w:hAnsi="Times New Roman" w:cs="Times New Roman"/>
          <w:sz w:val="26"/>
          <w:szCs w:val="26"/>
        </w:rPr>
      </w:pPr>
      <w:r w:rsidRPr="00212EFD">
        <w:rPr>
          <w:rFonts w:ascii="Times New Roman" w:hAnsi="Times New Roman" w:cs="Times New Roman"/>
          <w:sz w:val="26"/>
          <w:szCs w:val="26"/>
        </w:rPr>
        <w:t>г)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1B6C30" w:rsidRDefault="001B6C30" w:rsidP="001B6C30">
      <w:pPr>
        <w:pStyle w:val="ConsPlusNormal"/>
        <w:ind w:firstLine="540"/>
        <w:jc w:val="both"/>
        <w:rPr>
          <w:sz w:val="26"/>
          <w:szCs w:val="26"/>
        </w:rPr>
      </w:pPr>
      <w:r w:rsidRPr="002C28F3">
        <w:rPr>
          <w:sz w:val="26"/>
          <w:szCs w:val="26"/>
        </w:rPr>
        <w:t>д) протокол общего собрания собственников многоквартирного дома с подтверждением согласия собственн</w:t>
      </w:r>
      <w:r w:rsidR="00212EFD">
        <w:rPr>
          <w:sz w:val="26"/>
          <w:szCs w:val="26"/>
        </w:rPr>
        <w:t>иков на соответствующий перевод;</w:t>
      </w:r>
    </w:p>
    <w:p w:rsidR="00212EFD" w:rsidRPr="002C28F3" w:rsidRDefault="00212EFD" w:rsidP="001B6C30">
      <w:pPr>
        <w:pStyle w:val="ConsPlusNormal"/>
        <w:ind w:firstLine="540"/>
        <w:jc w:val="both"/>
        <w:rPr>
          <w:sz w:val="26"/>
          <w:szCs w:val="26"/>
        </w:rPr>
      </w:pPr>
    </w:p>
    <w:p w:rsidR="001B6C30" w:rsidRDefault="001B6C30" w:rsidP="001B6C30">
      <w:pPr>
        <w:pStyle w:val="ConsPlusNormal"/>
        <w:ind w:firstLine="540"/>
        <w:jc w:val="both"/>
        <w:rPr>
          <w:sz w:val="26"/>
          <w:szCs w:val="26"/>
        </w:rPr>
      </w:pPr>
      <w:proofErr w:type="gramStart"/>
      <w:r w:rsidRPr="002C28F3">
        <w:rPr>
          <w:sz w:val="26"/>
          <w:szCs w:val="26"/>
        </w:rPr>
        <w:t>е) документ, подтверждающий в соответствии со статьей 40 Жилищного кодекса Российской Федерации согласие всех собственников помещений в многоквартирном доме на переустройство и (или) перепланировку помещения, если переустройство и (или) перепланировка требуются для обеспечения использования такого помещения в качестве жилого или нежилого помещения и переустройство и (или) перепланировка помещения невозможны без присоединения к нему части общего имущества в многоквартирном доме;</w:t>
      </w:r>
      <w:proofErr w:type="gramEnd"/>
    </w:p>
    <w:p w:rsidR="00212EFD" w:rsidRPr="002C28F3" w:rsidRDefault="00212EFD" w:rsidP="001B6C30">
      <w:pPr>
        <w:pStyle w:val="ConsPlusNormal"/>
        <w:ind w:firstLine="540"/>
        <w:jc w:val="both"/>
        <w:rPr>
          <w:sz w:val="26"/>
          <w:szCs w:val="26"/>
        </w:rPr>
      </w:pPr>
    </w:p>
    <w:p w:rsidR="001B6C30" w:rsidRPr="002C28F3" w:rsidRDefault="001B6C30" w:rsidP="001B6C30">
      <w:pPr>
        <w:pStyle w:val="ConsPlusNormal"/>
        <w:ind w:firstLine="540"/>
        <w:jc w:val="both"/>
        <w:rPr>
          <w:sz w:val="26"/>
          <w:szCs w:val="26"/>
        </w:rPr>
      </w:pPr>
      <w:r w:rsidRPr="002C28F3">
        <w:rPr>
          <w:sz w:val="26"/>
          <w:szCs w:val="26"/>
        </w:rPr>
        <w:t>ж) план переводимого помещения с его техническим описанием (в случае, если переводимое помещение является жилым, технически паспорт такого помещения);</w:t>
      </w:r>
    </w:p>
    <w:p w:rsidR="001B6C30" w:rsidRDefault="001B6C30" w:rsidP="001B6C30">
      <w:pPr>
        <w:pStyle w:val="ConsPlusNormal"/>
        <w:ind w:firstLine="540"/>
        <w:jc w:val="both"/>
        <w:rPr>
          <w:sz w:val="26"/>
          <w:szCs w:val="26"/>
        </w:rPr>
      </w:pPr>
      <w:r w:rsidRPr="002C28F3">
        <w:rPr>
          <w:sz w:val="26"/>
          <w:szCs w:val="26"/>
        </w:rPr>
        <w:t>з) поэтажный план дома, в котором находится переводимое помещение</w:t>
      </w:r>
      <w:r w:rsidR="00C2381D">
        <w:rPr>
          <w:sz w:val="26"/>
          <w:szCs w:val="26"/>
        </w:rPr>
        <w:t>;</w:t>
      </w:r>
    </w:p>
    <w:p w:rsidR="00212EFD" w:rsidRPr="00C2381D" w:rsidRDefault="00C2381D" w:rsidP="00C2381D">
      <w:pPr>
        <w:pStyle w:val="ConsPlusNormal"/>
        <w:spacing w:line="276" w:lineRule="auto"/>
        <w:ind w:firstLine="567"/>
        <w:jc w:val="both"/>
        <w:rPr>
          <w:bCs/>
          <w:sz w:val="26"/>
          <w:szCs w:val="26"/>
          <w:lang w:eastAsia="ar-SA"/>
        </w:rPr>
      </w:pPr>
      <w:r w:rsidRPr="00C2381D">
        <w:rPr>
          <w:bCs/>
          <w:sz w:val="26"/>
          <w:szCs w:val="26"/>
          <w:lang w:eastAsia="ar-SA"/>
        </w:rPr>
        <w:t>и) согласие на обработку персональных данных в соответствии                                        с Федеральным законом от 27.07.2006 г. №152-ФЗ «О персональных данных».</w:t>
      </w:r>
    </w:p>
    <w:p w:rsidR="001B6C30" w:rsidRPr="002C28F3" w:rsidRDefault="001B6C30" w:rsidP="001B6C30">
      <w:pPr>
        <w:pStyle w:val="ConsPlusNormal"/>
        <w:ind w:firstLine="540"/>
        <w:jc w:val="both"/>
        <w:rPr>
          <w:sz w:val="26"/>
          <w:szCs w:val="26"/>
        </w:rPr>
      </w:pPr>
      <w:r w:rsidRPr="002C28F3">
        <w:rPr>
          <w:sz w:val="26"/>
          <w:szCs w:val="26"/>
        </w:rPr>
        <w:t>В заявлении указываются:</w:t>
      </w:r>
    </w:p>
    <w:p w:rsidR="001B6C30" w:rsidRPr="002C28F3" w:rsidRDefault="001B6C30" w:rsidP="001B6C30">
      <w:pPr>
        <w:pStyle w:val="ConsPlusNormal"/>
        <w:ind w:firstLine="540"/>
        <w:jc w:val="both"/>
        <w:rPr>
          <w:sz w:val="26"/>
          <w:szCs w:val="26"/>
        </w:rPr>
      </w:pPr>
      <w:r w:rsidRPr="002C28F3">
        <w:rPr>
          <w:sz w:val="26"/>
          <w:szCs w:val="26"/>
        </w:rPr>
        <w:t>- наименование уполномоченного органа, в который направляется заявление;</w:t>
      </w:r>
    </w:p>
    <w:p w:rsidR="001B6C30" w:rsidRPr="002C28F3" w:rsidRDefault="001B6C30" w:rsidP="001B6C30">
      <w:pPr>
        <w:pStyle w:val="ConsPlusNormal"/>
        <w:ind w:firstLine="540"/>
        <w:jc w:val="both"/>
        <w:rPr>
          <w:sz w:val="26"/>
          <w:szCs w:val="26"/>
        </w:rPr>
      </w:pPr>
      <w:r w:rsidRPr="002C28F3">
        <w:rPr>
          <w:sz w:val="26"/>
          <w:szCs w:val="26"/>
        </w:rPr>
        <w:lastRenderedPageBreak/>
        <w:t>- фамилия, имя, отчество (последнее – при наличии) (для физических лиц) либо полное наименование юридического лица, организационно-правовая форма, кем и когда зарегистрировано, наименование и реквизиты документа, подтверждающего государственную регистрацию, наименование регистрирующего органа (для юридических лиц), данные о государственной регистрации физического лица в качестве индивидуального предпринимателя (дли индивидуальных предпринимателей);</w:t>
      </w:r>
    </w:p>
    <w:p w:rsidR="001B6C30" w:rsidRPr="002C28F3" w:rsidRDefault="001B6C30" w:rsidP="001B6C30">
      <w:pPr>
        <w:pStyle w:val="ConsPlusNormal"/>
        <w:ind w:firstLine="540"/>
        <w:jc w:val="both"/>
        <w:rPr>
          <w:sz w:val="26"/>
          <w:szCs w:val="26"/>
        </w:rPr>
      </w:pPr>
      <w:r w:rsidRPr="002C28F3">
        <w:rPr>
          <w:sz w:val="26"/>
          <w:szCs w:val="26"/>
        </w:rPr>
        <w:t>- необходимые сведения, для оформления разрешения, указанные в заявлении на выдачу данного разрешения.</w:t>
      </w:r>
    </w:p>
    <w:p w:rsidR="001B6C30" w:rsidRPr="002C28F3" w:rsidRDefault="00C2381D" w:rsidP="001B6C30">
      <w:pPr>
        <w:pStyle w:val="ConsPlusNormal"/>
        <w:ind w:firstLine="540"/>
        <w:jc w:val="both"/>
        <w:rPr>
          <w:sz w:val="26"/>
          <w:szCs w:val="26"/>
        </w:rPr>
      </w:pPr>
      <w:r>
        <w:rPr>
          <w:sz w:val="26"/>
          <w:szCs w:val="26"/>
        </w:rPr>
        <w:t>2.9</w:t>
      </w:r>
      <w:r w:rsidR="008B0176">
        <w:rPr>
          <w:sz w:val="26"/>
          <w:szCs w:val="26"/>
        </w:rPr>
        <w:t xml:space="preserve">. </w:t>
      </w:r>
      <w:r w:rsidR="001B6C30" w:rsidRPr="002C28F3">
        <w:rPr>
          <w:sz w:val="26"/>
          <w:szCs w:val="26"/>
        </w:rPr>
        <w:t>Заявление на предоставление муниципальной услуги составляется от руки (чернилами или пастой) или машинописным текстом.</w:t>
      </w:r>
    </w:p>
    <w:p w:rsidR="001B6C30" w:rsidRPr="002C28F3" w:rsidRDefault="001B6C30" w:rsidP="001B6C30">
      <w:pPr>
        <w:pStyle w:val="ConsPlusNormal"/>
        <w:ind w:firstLine="540"/>
        <w:jc w:val="both"/>
        <w:rPr>
          <w:sz w:val="26"/>
          <w:szCs w:val="26"/>
        </w:rPr>
      </w:pPr>
      <w:r w:rsidRPr="002C28F3">
        <w:rPr>
          <w:sz w:val="26"/>
          <w:szCs w:val="26"/>
        </w:rPr>
        <w:t>В случае подачи заявления с комплектом документов представителем заявителя к заявлению прилагается документ, подтверждающий его полномочия (оригинал или копия документа, удостоверяющего полномочия физического или юридического лица на обращение с заявлением о предоставлении муниципальной услуги).</w:t>
      </w:r>
    </w:p>
    <w:p w:rsidR="001B6C30" w:rsidRPr="002C28F3" w:rsidRDefault="001B6C30" w:rsidP="001B6C30">
      <w:pPr>
        <w:pStyle w:val="ConsPlusNormal"/>
        <w:ind w:firstLine="540"/>
        <w:jc w:val="both"/>
        <w:rPr>
          <w:sz w:val="26"/>
          <w:szCs w:val="26"/>
        </w:rPr>
      </w:pPr>
      <w:r w:rsidRPr="002C28F3">
        <w:rPr>
          <w:sz w:val="26"/>
          <w:szCs w:val="26"/>
        </w:rPr>
        <w:t>Заявитель получает бланк заявления у специалиста канцелярии Администрации, специалиста отдела или МФЦ при личном обращении, либо самостоятельно на Едином портале государственных и муниципальных услуг (функций) (</w:t>
      </w:r>
      <w:hyperlink r:id="rId10" w:history="1">
        <w:r w:rsidRPr="002C28F3">
          <w:rPr>
            <w:rStyle w:val="a9"/>
            <w:sz w:val="26"/>
            <w:szCs w:val="26"/>
          </w:rPr>
          <w:t>www.gosuslugi.ru</w:t>
        </w:r>
      </w:hyperlink>
      <w:r w:rsidRPr="002C28F3">
        <w:rPr>
          <w:sz w:val="26"/>
          <w:szCs w:val="26"/>
        </w:rPr>
        <w:t>).</w:t>
      </w:r>
    </w:p>
    <w:p w:rsidR="001B6C30" w:rsidRPr="002C28F3" w:rsidRDefault="001B6C30" w:rsidP="001B6C30">
      <w:pPr>
        <w:pStyle w:val="ConsPlusNormal"/>
        <w:ind w:firstLine="540"/>
        <w:jc w:val="both"/>
        <w:rPr>
          <w:sz w:val="26"/>
          <w:szCs w:val="26"/>
        </w:rPr>
      </w:pPr>
      <w:r w:rsidRPr="002C28F3">
        <w:rPr>
          <w:sz w:val="26"/>
          <w:szCs w:val="26"/>
        </w:rPr>
        <w:t>Заявление на предоставление муниципальной услуги с комплектом документов заявитель предоставляет:</w:t>
      </w:r>
    </w:p>
    <w:p w:rsidR="001B6C30" w:rsidRPr="002C28F3" w:rsidRDefault="001B6C30" w:rsidP="001B6C30">
      <w:pPr>
        <w:pStyle w:val="ConsPlusNormal"/>
        <w:ind w:firstLine="540"/>
        <w:jc w:val="both"/>
        <w:rPr>
          <w:sz w:val="26"/>
          <w:szCs w:val="26"/>
        </w:rPr>
      </w:pPr>
      <w:r w:rsidRPr="002C28F3">
        <w:rPr>
          <w:sz w:val="26"/>
          <w:szCs w:val="26"/>
        </w:rPr>
        <w:t>- при личном обращении к специалисту канцелярии Администрации или МФЦ, ответственному за прием и выдачу документов;</w:t>
      </w:r>
    </w:p>
    <w:p w:rsidR="001B6C30" w:rsidRPr="002C28F3" w:rsidRDefault="001B6C30" w:rsidP="001B6C30">
      <w:pPr>
        <w:pStyle w:val="ConsPlusNormal"/>
        <w:ind w:firstLine="540"/>
        <w:jc w:val="both"/>
        <w:rPr>
          <w:sz w:val="26"/>
          <w:szCs w:val="26"/>
        </w:rPr>
      </w:pPr>
      <w:r w:rsidRPr="002C28F3">
        <w:rPr>
          <w:sz w:val="26"/>
          <w:szCs w:val="26"/>
        </w:rPr>
        <w:t>- по почте в адрес Администрации;</w:t>
      </w:r>
    </w:p>
    <w:p w:rsidR="001B6C30" w:rsidRPr="002C28F3" w:rsidRDefault="001B6C30" w:rsidP="001B6C30">
      <w:pPr>
        <w:pStyle w:val="ConsPlusNormal"/>
        <w:ind w:firstLine="540"/>
        <w:jc w:val="both"/>
        <w:rPr>
          <w:sz w:val="26"/>
          <w:szCs w:val="26"/>
        </w:rPr>
      </w:pPr>
      <w:r w:rsidRPr="002C28F3">
        <w:rPr>
          <w:sz w:val="26"/>
          <w:szCs w:val="26"/>
        </w:rPr>
        <w:t>- в электронной форме посредством заполнения интерактивной формы на региональном сегменте Единого портала государственных и муниципальных услуг;</w:t>
      </w:r>
    </w:p>
    <w:p w:rsidR="001B6C30" w:rsidRPr="002C28F3" w:rsidRDefault="001B6C30" w:rsidP="001B6C30">
      <w:pPr>
        <w:pStyle w:val="ConsPlusNormal"/>
        <w:ind w:firstLine="540"/>
        <w:jc w:val="both"/>
        <w:rPr>
          <w:sz w:val="26"/>
          <w:szCs w:val="26"/>
        </w:rPr>
      </w:pPr>
      <w:r w:rsidRPr="002C28F3">
        <w:rPr>
          <w:sz w:val="26"/>
          <w:szCs w:val="26"/>
        </w:rPr>
        <w:t>- по электронной почте (в форме электронных документов). </w:t>
      </w:r>
      <w:r w:rsidRPr="002C28F3">
        <w:rPr>
          <w:sz w:val="26"/>
          <w:szCs w:val="26"/>
        </w:rPr>
        <w:br/>
        <w:t>При подаче заявления на получение муниципальной услуги с комплектом документов по электронной почте электронные образы документов, представляемые с заявлением, должны представляться в формате PDF или RTF.</w:t>
      </w:r>
    </w:p>
    <w:p w:rsidR="001B6C30" w:rsidRPr="002C28F3" w:rsidRDefault="001B6C30" w:rsidP="001B6C30">
      <w:pPr>
        <w:pStyle w:val="ConsPlusNormal"/>
        <w:ind w:firstLine="540"/>
        <w:jc w:val="both"/>
        <w:rPr>
          <w:sz w:val="26"/>
          <w:szCs w:val="26"/>
        </w:rPr>
      </w:pPr>
      <w:r w:rsidRPr="002C28F3">
        <w:rPr>
          <w:sz w:val="26"/>
          <w:szCs w:val="26"/>
        </w:rP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 и требованиями Федерального закона от 27.07.2010 г. № 210-ФЗ.</w:t>
      </w:r>
    </w:p>
    <w:p w:rsidR="001B6C30" w:rsidRPr="002C28F3" w:rsidRDefault="001B6C30" w:rsidP="001B6C30">
      <w:pPr>
        <w:pStyle w:val="ConsPlusNormal"/>
        <w:ind w:firstLine="540"/>
        <w:jc w:val="both"/>
        <w:rPr>
          <w:sz w:val="26"/>
          <w:szCs w:val="26"/>
        </w:rPr>
      </w:pPr>
      <w:r w:rsidRPr="002C28F3">
        <w:rPr>
          <w:sz w:val="26"/>
          <w:szCs w:val="26"/>
        </w:rPr>
        <w:t>При подаче заявления на получение муниципальной услуги в электронной форме через Единый портал государственных и муниципальных услуг заявление формируется посредством заполнения интерактивной формы на региональном сегменте Единого портала государственных и муниципальных услуг. </w:t>
      </w:r>
    </w:p>
    <w:p w:rsidR="008B0176" w:rsidRPr="00212EFD" w:rsidRDefault="00C2381D" w:rsidP="001B6C30">
      <w:pPr>
        <w:autoSpaceDE w:val="0"/>
        <w:autoSpaceDN w:val="0"/>
        <w:adjustRightInd w:val="0"/>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2.10</w:t>
      </w:r>
      <w:r w:rsidR="008B0176" w:rsidRPr="00212EFD">
        <w:rPr>
          <w:rFonts w:ascii="Times New Roman" w:hAnsi="Times New Roman" w:cs="Times New Roman"/>
          <w:sz w:val="26"/>
          <w:szCs w:val="26"/>
        </w:rPr>
        <w:t xml:space="preserve">. </w:t>
      </w:r>
      <w:r w:rsidR="006D6953" w:rsidRPr="00212EFD">
        <w:rPr>
          <w:rFonts w:ascii="Times New Roman" w:hAnsi="Times New Roman" w:cs="Times New Roman"/>
          <w:sz w:val="26"/>
          <w:szCs w:val="26"/>
        </w:rPr>
        <w:t xml:space="preserve">Идентификация заявителя, подавшего заявление в электронном виде, регистрация заявления осуществляются в порядке, установленном нормативными правовыми актами Российской Федерации, нормативными правовыми актами Калининградской области, нормативными </w:t>
      </w:r>
      <w:r w:rsidR="008B0176" w:rsidRPr="00212EFD">
        <w:rPr>
          <w:rFonts w:ascii="Times New Roman" w:hAnsi="Times New Roman" w:cs="Times New Roman"/>
          <w:sz w:val="26"/>
          <w:szCs w:val="26"/>
        </w:rPr>
        <w:t>правовыми актами Администрации.</w:t>
      </w:r>
    </w:p>
    <w:p w:rsidR="008B0176" w:rsidRDefault="006D6953" w:rsidP="008B0176">
      <w:pPr>
        <w:pStyle w:val="ConsPlusNormal"/>
        <w:ind w:firstLine="540"/>
        <w:jc w:val="both"/>
        <w:rPr>
          <w:sz w:val="26"/>
          <w:szCs w:val="26"/>
        </w:rPr>
      </w:pPr>
      <w:r w:rsidRPr="006D6953">
        <w:rPr>
          <w:sz w:val="26"/>
          <w:szCs w:val="26"/>
        </w:rPr>
        <w:t xml:space="preserve">Электронные образы документов, представляемые с заявлением, направляются в виде файлов в одном из указанных форматов: PDF, DOC, DOCX, XLS, XLSX, JPG, PNG. Электронные образы документов, предоставляемые с заявлением, заверяются усиленной квалифицированной электронной подписью лица, которое в соответствии с федеральными законами и изданными в соответствии с ними нормативными </w:t>
      </w:r>
      <w:r w:rsidRPr="006D6953">
        <w:rPr>
          <w:sz w:val="26"/>
          <w:szCs w:val="26"/>
        </w:rPr>
        <w:lastRenderedPageBreak/>
        <w:t>правовыми актами наделено полномочиями на создание</w:t>
      </w:r>
      <w:r w:rsidR="008B0176">
        <w:rPr>
          <w:sz w:val="26"/>
          <w:szCs w:val="26"/>
        </w:rPr>
        <w:t xml:space="preserve"> и подписание таких документов. </w:t>
      </w:r>
    </w:p>
    <w:p w:rsidR="006D6953" w:rsidRPr="00D35A29" w:rsidRDefault="006D6953" w:rsidP="006D6953">
      <w:pPr>
        <w:autoSpaceDE w:val="0"/>
        <w:autoSpaceDN w:val="0"/>
        <w:adjustRightInd w:val="0"/>
        <w:spacing w:line="240" w:lineRule="auto"/>
        <w:ind w:firstLine="709"/>
        <w:jc w:val="both"/>
        <w:rPr>
          <w:rFonts w:ascii="Times New Roman" w:hAnsi="Times New Roman" w:cs="Times New Roman"/>
          <w:bCs/>
          <w:sz w:val="26"/>
          <w:szCs w:val="26"/>
        </w:rPr>
      </w:pPr>
      <w:r w:rsidRPr="006D6953">
        <w:rPr>
          <w:rFonts w:ascii="Times New Roman" w:hAnsi="Times New Roman" w:cs="Times New Roman"/>
          <w:sz w:val="26"/>
          <w:szCs w:val="26"/>
        </w:rPr>
        <w:t>В случае направления заявления о предоставлении муниципальной услуги с комплектом документов по почте либо по электронной почте выдача результата предоставления муниципальной услуги осуществляется при личном обращении заявителя при предъявлении документа, удостоверяющего личность (паспорт гражданина Российской Федерации либо иной документ, предусмотренный законодательством Российской Федерации в качестве удостоверяющего личность</w:t>
      </w:r>
      <w:r w:rsidR="008B0176">
        <w:rPr>
          <w:rFonts w:ascii="Times New Roman" w:hAnsi="Times New Roman" w:cs="Times New Roman"/>
          <w:sz w:val="28"/>
          <w:szCs w:val="28"/>
        </w:rPr>
        <w:t xml:space="preserve"> гражданина).</w:t>
      </w:r>
    </w:p>
    <w:p w:rsidR="00016767" w:rsidRPr="00D35A29" w:rsidRDefault="00016767" w:rsidP="00016767">
      <w:pPr>
        <w:autoSpaceDE w:val="0"/>
        <w:autoSpaceDN w:val="0"/>
        <w:adjustRightInd w:val="0"/>
        <w:spacing w:line="240" w:lineRule="auto"/>
        <w:ind w:firstLine="708"/>
        <w:jc w:val="both"/>
        <w:rPr>
          <w:rFonts w:ascii="Times New Roman" w:hAnsi="Times New Roman" w:cs="Times New Roman"/>
          <w:bCs/>
          <w:sz w:val="26"/>
          <w:szCs w:val="26"/>
        </w:rPr>
      </w:pPr>
      <w:r w:rsidRPr="00D35A29">
        <w:rPr>
          <w:rFonts w:ascii="Times New Roman" w:hAnsi="Times New Roman" w:cs="Times New Roman"/>
          <w:bCs/>
          <w:sz w:val="26"/>
          <w:szCs w:val="26"/>
        </w:rPr>
        <w:t xml:space="preserve">Заявление о предоставлении </w:t>
      </w:r>
      <w:r w:rsidR="005F3836">
        <w:rPr>
          <w:rFonts w:ascii="Times New Roman" w:hAnsi="Times New Roman" w:cs="Times New Roman"/>
          <w:bCs/>
          <w:sz w:val="26"/>
          <w:szCs w:val="26"/>
        </w:rPr>
        <w:t>муниципальной</w:t>
      </w:r>
      <w:r w:rsidRPr="00D35A29">
        <w:rPr>
          <w:rFonts w:ascii="Times New Roman" w:hAnsi="Times New Roman" w:cs="Times New Roman"/>
          <w:bCs/>
          <w:sz w:val="26"/>
          <w:szCs w:val="26"/>
        </w:rPr>
        <w:t xml:space="preserve"> услуги по форме, согласно Приложению № 3 к настоящему Административному регламенту.</w:t>
      </w:r>
    </w:p>
    <w:p w:rsidR="00016767" w:rsidRPr="00D35A29" w:rsidRDefault="00016767" w:rsidP="00016767">
      <w:pPr>
        <w:autoSpaceDE w:val="0"/>
        <w:autoSpaceDN w:val="0"/>
        <w:adjustRightInd w:val="0"/>
        <w:spacing w:line="240" w:lineRule="auto"/>
        <w:ind w:firstLine="708"/>
        <w:jc w:val="both"/>
        <w:rPr>
          <w:rFonts w:ascii="Times New Roman" w:hAnsi="Times New Roman" w:cs="Times New Roman"/>
          <w:bCs/>
          <w:sz w:val="26"/>
          <w:szCs w:val="26"/>
        </w:rPr>
      </w:pPr>
      <w:r w:rsidRPr="00D35A29">
        <w:rPr>
          <w:rFonts w:ascii="Times New Roman" w:hAnsi="Times New Roman" w:cs="Times New Roman"/>
          <w:bCs/>
          <w:sz w:val="26"/>
          <w:szCs w:val="26"/>
        </w:rPr>
        <w:t>В случае направления заявления посредством ЕПГУ</w:t>
      </w:r>
      <w:r w:rsidR="00334469">
        <w:rPr>
          <w:rFonts w:ascii="Times New Roman" w:hAnsi="Times New Roman" w:cs="Times New Roman"/>
          <w:bCs/>
          <w:sz w:val="26"/>
          <w:szCs w:val="26"/>
        </w:rPr>
        <w:t xml:space="preserve"> </w:t>
      </w:r>
      <w:r w:rsidRPr="008B0176">
        <w:rPr>
          <w:rFonts w:ascii="Times New Roman" w:hAnsi="Times New Roman" w:cs="Times New Roman"/>
          <w:bCs/>
          <w:sz w:val="26"/>
          <w:szCs w:val="26"/>
        </w:rPr>
        <w:t>формирование заявления осуществляется посредством заполнения интерактивной формы на ЕПГУ</w:t>
      </w:r>
      <w:r w:rsidR="00334469">
        <w:rPr>
          <w:rFonts w:ascii="Times New Roman" w:hAnsi="Times New Roman" w:cs="Times New Roman"/>
          <w:bCs/>
          <w:sz w:val="26"/>
          <w:szCs w:val="26"/>
        </w:rPr>
        <w:t xml:space="preserve"> </w:t>
      </w:r>
      <w:r w:rsidRPr="008B0176">
        <w:rPr>
          <w:rFonts w:ascii="Times New Roman" w:hAnsi="Times New Roman" w:cs="Times New Roman"/>
          <w:bCs/>
          <w:sz w:val="26"/>
          <w:szCs w:val="26"/>
        </w:rPr>
        <w:t>без необходимости дополнительной подачи заявления в какой-либо иной</w:t>
      </w:r>
      <w:r w:rsidRPr="00D35A29">
        <w:rPr>
          <w:rFonts w:ascii="Times New Roman" w:hAnsi="Times New Roman" w:cs="Times New Roman"/>
          <w:bCs/>
          <w:sz w:val="26"/>
          <w:szCs w:val="26"/>
        </w:rPr>
        <w:t xml:space="preserve"> форме.</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bCs/>
          <w:sz w:val="26"/>
          <w:szCs w:val="26"/>
        </w:rPr>
      </w:pPr>
      <w:r w:rsidRPr="00D35A29">
        <w:rPr>
          <w:rFonts w:ascii="Times New Roman" w:hAnsi="Times New Roman" w:cs="Times New Roman"/>
          <w:bCs/>
          <w:sz w:val="26"/>
          <w:szCs w:val="26"/>
        </w:rPr>
        <w:t xml:space="preserve">В заявлении также указывается один из следующих способов направления результата предоставления </w:t>
      </w:r>
      <w:r w:rsidR="006D6953">
        <w:rPr>
          <w:rFonts w:ascii="Times New Roman" w:hAnsi="Times New Roman" w:cs="Times New Roman"/>
          <w:bCs/>
          <w:sz w:val="26"/>
          <w:szCs w:val="26"/>
        </w:rPr>
        <w:t>муниципальной</w:t>
      </w:r>
      <w:r w:rsidRPr="00D35A29">
        <w:rPr>
          <w:rFonts w:ascii="Times New Roman" w:hAnsi="Times New Roman" w:cs="Times New Roman"/>
          <w:bCs/>
          <w:sz w:val="26"/>
          <w:szCs w:val="26"/>
        </w:rPr>
        <w:t xml:space="preserve"> услуги:</w:t>
      </w:r>
    </w:p>
    <w:p w:rsidR="00016767" w:rsidRPr="00D35A29" w:rsidRDefault="00F27115" w:rsidP="00016767">
      <w:pPr>
        <w:autoSpaceDE w:val="0"/>
        <w:autoSpaceDN w:val="0"/>
        <w:adjustRightInd w:val="0"/>
        <w:spacing w:line="240" w:lineRule="auto"/>
        <w:ind w:firstLine="709"/>
        <w:jc w:val="both"/>
        <w:rPr>
          <w:rFonts w:ascii="Times New Roman" w:hAnsi="Times New Roman" w:cs="Times New Roman"/>
          <w:bCs/>
          <w:sz w:val="26"/>
          <w:szCs w:val="26"/>
        </w:rPr>
      </w:pPr>
      <w:r>
        <w:rPr>
          <w:rFonts w:ascii="Times New Roman" w:hAnsi="Times New Roman" w:cs="Times New Roman"/>
          <w:sz w:val="26"/>
          <w:szCs w:val="26"/>
        </w:rPr>
        <w:t xml:space="preserve">-  </w:t>
      </w:r>
      <w:r w:rsidR="00016767" w:rsidRPr="00D35A29">
        <w:rPr>
          <w:rFonts w:ascii="Times New Roman" w:hAnsi="Times New Roman" w:cs="Times New Roman"/>
          <w:sz w:val="26"/>
          <w:szCs w:val="26"/>
        </w:rPr>
        <w:t xml:space="preserve">в форме электронного документа </w:t>
      </w:r>
      <w:r w:rsidR="00016767" w:rsidRPr="00D35A29">
        <w:rPr>
          <w:rFonts w:ascii="Times New Roman" w:hAnsi="Times New Roman" w:cs="Times New Roman"/>
          <w:bCs/>
          <w:sz w:val="26"/>
          <w:szCs w:val="26"/>
        </w:rPr>
        <w:t>в личном кабинете на ЕПГУ;</w:t>
      </w:r>
    </w:p>
    <w:p w:rsidR="00016767" w:rsidRPr="00D35A29" w:rsidRDefault="00F27115" w:rsidP="00016767">
      <w:pPr>
        <w:autoSpaceDE w:val="0"/>
        <w:autoSpaceDN w:val="0"/>
        <w:adjustRightInd w:val="0"/>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016767" w:rsidRPr="00D35A29">
        <w:rPr>
          <w:rFonts w:ascii="Times New Roman" w:hAnsi="Times New Roman" w:cs="Times New Roman"/>
          <w:sz w:val="26"/>
          <w:szCs w:val="26"/>
        </w:rPr>
        <w:t>дополнительно на бумажном носителе</w:t>
      </w:r>
      <w:r w:rsidR="00016767" w:rsidRPr="00D35A29">
        <w:rPr>
          <w:rFonts w:ascii="Times New Roman" w:hAnsi="Times New Roman" w:cs="Times New Roman"/>
          <w:bCs/>
          <w:sz w:val="26"/>
          <w:szCs w:val="26"/>
        </w:rPr>
        <w:t xml:space="preserve"> в виде распечатанного экземпляра электронного документа в</w:t>
      </w:r>
      <w:r>
        <w:rPr>
          <w:rFonts w:ascii="Times New Roman" w:hAnsi="Times New Roman" w:cs="Times New Roman"/>
          <w:bCs/>
          <w:sz w:val="26"/>
          <w:szCs w:val="26"/>
        </w:rPr>
        <w:t xml:space="preserve"> администрации муниципального образование </w:t>
      </w:r>
      <w:r w:rsidR="00156395" w:rsidRPr="00655C15">
        <w:rPr>
          <w:rFonts w:ascii="Times New Roman" w:hAnsi="Times New Roman" w:cs="Times New Roman"/>
          <w:bCs/>
          <w:iCs/>
          <w:sz w:val="26"/>
          <w:szCs w:val="26"/>
        </w:rPr>
        <w:t>«</w:t>
      </w:r>
      <w:r w:rsidR="00156395" w:rsidRPr="00655C15">
        <w:rPr>
          <w:rFonts w:ascii="Times New Roman" w:hAnsi="Times New Roman" w:cs="Times New Roman"/>
          <w:sz w:val="26"/>
          <w:szCs w:val="26"/>
        </w:rPr>
        <w:t>Зеленоградский муниципальный округ Калининградской области»</w:t>
      </w:r>
      <w:r w:rsidR="00016767" w:rsidRPr="00D35A29">
        <w:rPr>
          <w:rFonts w:ascii="Times New Roman" w:hAnsi="Times New Roman" w:cs="Times New Roman"/>
          <w:bCs/>
          <w:sz w:val="26"/>
          <w:szCs w:val="26"/>
        </w:rPr>
        <w:t>, многофункциональном центре</w:t>
      </w:r>
      <w:r w:rsidR="00016767" w:rsidRPr="00D35A29">
        <w:rPr>
          <w:rFonts w:ascii="Times New Roman" w:hAnsi="Times New Roman" w:cs="Times New Roman"/>
          <w:sz w:val="26"/>
          <w:szCs w:val="26"/>
        </w:rPr>
        <w:t>;</w:t>
      </w:r>
    </w:p>
    <w:p w:rsidR="00016767" w:rsidRPr="00D35A29" w:rsidRDefault="00F27115" w:rsidP="00016767">
      <w:pPr>
        <w:autoSpaceDE w:val="0"/>
        <w:autoSpaceDN w:val="0"/>
        <w:adjustRightInd w:val="0"/>
        <w:spacing w:line="240" w:lineRule="auto"/>
        <w:ind w:firstLine="709"/>
        <w:jc w:val="both"/>
        <w:rPr>
          <w:rFonts w:ascii="Times New Roman" w:hAnsi="Times New Roman" w:cs="Times New Roman"/>
          <w:i/>
          <w:iCs/>
          <w:sz w:val="26"/>
          <w:szCs w:val="26"/>
        </w:rPr>
      </w:pPr>
      <w:r w:rsidRPr="00CE2EF6">
        <w:rPr>
          <w:rFonts w:ascii="Times New Roman" w:hAnsi="Times New Roman" w:cs="Times New Roman"/>
          <w:sz w:val="26"/>
          <w:szCs w:val="26"/>
        </w:rPr>
        <w:t xml:space="preserve">- </w:t>
      </w:r>
      <w:r w:rsidR="00016767" w:rsidRPr="00CE2EF6">
        <w:rPr>
          <w:rFonts w:ascii="Times New Roman" w:hAnsi="Times New Roman" w:cs="Times New Roman"/>
          <w:sz w:val="26"/>
          <w:szCs w:val="26"/>
        </w:rPr>
        <w:t>на бумажном носителе</w:t>
      </w:r>
      <w:r w:rsidR="00016767" w:rsidRPr="00CE2EF6">
        <w:rPr>
          <w:rFonts w:ascii="Times New Roman" w:hAnsi="Times New Roman" w:cs="Times New Roman"/>
          <w:bCs/>
          <w:sz w:val="26"/>
          <w:szCs w:val="26"/>
        </w:rPr>
        <w:t xml:space="preserve"> в </w:t>
      </w:r>
      <w:r w:rsidRPr="00CE2EF6">
        <w:rPr>
          <w:rFonts w:ascii="Times New Roman" w:hAnsi="Times New Roman" w:cs="Times New Roman"/>
          <w:bCs/>
          <w:sz w:val="26"/>
          <w:szCs w:val="26"/>
        </w:rPr>
        <w:t xml:space="preserve">администрации </w:t>
      </w:r>
      <w:proofErr w:type="gramStart"/>
      <w:r w:rsidRPr="00CE2EF6">
        <w:rPr>
          <w:rFonts w:ascii="Times New Roman" w:hAnsi="Times New Roman" w:cs="Times New Roman"/>
          <w:bCs/>
          <w:sz w:val="26"/>
          <w:szCs w:val="26"/>
        </w:rPr>
        <w:t>муниципального</w:t>
      </w:r>
      <w:proofErr w:type="gramEnd"/>
      <w:r w:rsidRPr="00CE2EF6">
        <w:rPr>
          <w:rFonts w:ascii="Times New Roman" w:hAnsi="Times New Roman" w:cs="Times New Roman"/>
          <w:bCs/>
          <w:sz w:val="26"/>
          <w:szCs w:val="26"/>
        </w:rPr>
        <w:t xml:space="preserve"> образование </w:t>
      </w:r>
      <w:r w:rsidR="00156395" w:rsidRPr="00655C15">
        <w:rPr>
          <w:rFonts w:ascii="Times New Roman" w:hAnsi="Times New Roman" w:cs="Times New Roman"/>
          <w:bCs/>
          <w:iCs/>
          <w:sz w:val="26"/>
          <w:szCs w:val="26"/>
        </w:rPr>
        <w:t>«</w:t>
      </w:r>
      <w:r w:rsidR="00156395" w:rsidRPr="00655C15">
        <w:rPr>
          <w:rFonts w:ascii="Times New Roman" w:hAnsi="Times New Roman" w:cs="Times New Roman"/>
          <w:sz w:val="26"/>
          <w:szCs w:val="26"/>
        </w:rPr>
        <w:t>Зеленоградский муниципальный округ Калининградской области»</w:t>
      </w:r>
      <w:r w:rsidRPr="00CE2EF6">
        <w:rPr>
          <w:rFonts w:ascii="Times New Roman" w:hAnsi="Times New Roman" w:cs="Times New Roman"/>
          <w:bCs/>
          <w:sz w:val="26"/>
          <w:szCs w:val="26"/>
        </w:rPr>
        <w:t>, многофункциональном</w:t>
      </w:r>
      <w:r w:rsidR="00CE2EF6">
        <w:rPr>
          <w:rFonts w:ascii="Times New Roman" w:hAnsi="Times New Roman" w:cs="Times New Roman"/>
          <w:bCs/>
          <w:sz w:val="26"/>
          <w:szCs w:val="26"/>
        </w:rPr>
        <w:t xml:space="preserve"> центре</w:t>
      </w:r>
      <w:r w:rsidRPr="00CE2EF6">
        <w:rPr>
          <w:rFonts w:ascii="Times New Roman" w:hAnsi="Times New Roman" w:cs="Times New Roman"/>
          <w:bCs/>
          <w:sz w:val="26"/>
          <w:szCs w:val="26"/>
        </w:rPr>
        <w:t>.</w:t>
      </w:r>
    </w:p>
    <w:p w:rsidR="00016767" w:rsidRPr="00D35A29" w:rsidRDefault="00C2381D" w:rsidP="00016767">
      <w:pPr>
        <w:autoSpaceDE w:val="0"/>
        <w:autoSpaceDN w:val="0"/>
        <w:adjustRightInd w:val="0"/>
        <w:spacing w:line="240" w:lineRule="auto"/>
        <w:ind w:firstLine="709"/>
        <w:jc w:val="both"/>
        <w:rPr>
          <w:rFonts w:ascii="Times New Roman" w:hAnsi="Times New Roman" w:cs="Times New Roman"/>
          <w:sz w:val="26"/>
          <w:szCs w:val="26"/>
        </w:rPr>
      </w:pPr>
      <w:r>
        <w:rPr>
          <w:rFonts w:ascii="Times New Roman" w:hAnsi="Times New Roman" w:cs="Times New Roman"/>
          <w:bCs/>
          <w:sz w:val="26"/>
          <w:szCs w:val="26"/>
        </w:rPr>
        <w:t>2.11</w:t>
      </w:r>
      <w:r w:rsidR="008B0176">
        <w:rPr>
          <w:rFonts w:ascii="Times New Roman" w:hAnsi="Times New Roman" w:cs="Times New Roman"/>
          <w:bCs/>
          <w:sz w:val="26"/>
          <w:szCs w:val="26"/>
        </w:rPr>
        <w:t>.</w:t>
      </w:r>
      <w:r w:rsidR="00016767" w:rsidRPr="00D35A29">
        <w:rPr>
          <w:rFonts w:ascii="Times New Roman" w:hAnsi="Times New Roman" w:cs="Times New Roman"/>
          <w:bCs/>
          <w:sz w:val="26"/>
          <w:szCs w:val="26"/>
        </w:rPr>
        <w:t xml:space="preserve"> </w:t>
      </w:r>
      <w:r w:rsidR="00016767" w:rsidRPr="00D35A29">
        <w:rPr>
          <w:rFonts w:ascii="Times New Roman" w:hAnsi="Times New Roman" w:cs="Times New Roman"/>
          <w:sz w:val="26"/>
          <w:szCs w:val="26"/>
        </w:rPr>
        <w:t xml:space="preserve">Документ, удостоверяющий личность заявителя, представителя. </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В случае направления заявления посредством ЕПГУ</w:t>
      </w:r>
      <w:r w:rsidR="00334469">
        <w:rPr>
          <w:rFonts w:ascii="Times New Roman" w:hAnsi="Times New Roman" w:cs="Times New Roman"/>
          <w:sz w:val="26"/>
          <w:szCs w:val="26"/>
        </w:rPr>
        <w:t xml:space="preserve"> </w:t>
      </w:r>
      <w:r w:rsidRPr="00D35A29">
        <w:rPr>
          <w:rFonts w:ascii="Times New Roman" w:hAnsi="Times New Roman" w:cs="Times New Roman"/>
          <w:sz w:val="26"/>
          <w:szCs w:val="26"/>
        </w:rPr>
        <w:t>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rsidRPr="00D35A29">
        <w:rPr>
          <w:rFonts w:ascii="Times New Roman" w:hAnsi="Times New Roman" w:cs="Times New Roman"/>
          <w:sz w:val="26"/>
          <w:szCs w:val="26"/>
        </w:rPr>
        <w:t>ии и ау</w:t>
      </w:r>
      <w:proofErr w:type="gramEnd"/>
      <w:r w:rsidRPr="00D35A29">
        <w:rPr>
          <w:rFonts w:ascii="Times New Roman" w:hAnsi="Times New Roman" w:cs="Times New Roman"/>
          <w:sz w:val="26"/>
          <w:szCs w:val="26"/>
        </w:rPr>
        <w:t>тентификации (далее – ЕСИА).</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bCs/>
          <w:sz w:val="26"/>
          <w:szCs w:val="26"/>
        </w:rPr>
      </w:pPr>
      <w:r w:rsidRPr="00D35A29">
        <w:rPr>
          <w:rFonts w:ascii="Times New Roman" w:hAnsi="Times New Roman" w:cs="Times New Roman"/>
          <w:bCs/>
          <w:sz w:val="26"/>
          <w:szCs w:val="26"/>
        </w:rPr>
        <w:t>В случае</w:t>
      </w:r>
      <w:proofErr w:type="gramStart"/>
      <w:r w:rsidRPr="00D35A29">
        <w:rPr>
          <w:rFonts w:ascii="Times New Roman" w:hAnsi="Times New Roman" w:cs="Times New Roman"/>
          <w:bCs/>
          <w:sz w:val="26"/>
          <w:szCs w:val="26"/>
        </w:rPr>
        <w:t>,</w:t>
      </w:r>
      <w:proofErr w:type="gramEnd"/>
      <w:r w:rsidRPr="00D35A29">
        <w:rPr>
          <w:rFonts w:ascii="Times New Roman" w:hAnsi="Times New Roman" w:cs="Times New Roman"/>
          <w:bCs/>
          <w:sz w:val="26"/>
          <w:szCs w:val="26"/>
        </w:rPr>
        <w:t xml:space="preserve"> если заявление подается представителем, дополнительно предоставляется д</w:t>
      </w:r>
      <w:r w:rsidRPr="00D35A29">
        <w:rPr>
          <w:rFonts w:ascii="Times New Roman" w:hAnsi="Times New Roman" w:cs="Times New Roman"/>
          <w:sz w:val="26"/>
          <w:szCs w:val="26"/>
        </w:rPr>
        <w:t>окумент, подтверждающий полномочия представителя действовать от имени заявителя</w:t>
      </w:r>
      <w:r w:rsidRPr="00D35A29">
        <w:rPr>
          <w:rFonts w:ascii="Times New Roman" w:hAnsi="Times New Roman" w:cs="Times New Roman"/>
          <w:bCs/>
          <w:sz w:val="26"/>
          <w:szCs w:val="26"/>
        </w:rPr>
        <w:t>.</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bCs/>
          <w:sz w:val="26"/>
          <w:szCs w:val="26"/>
        </w:rPr>
      </w:pPr>
      <w:r w:rsidRPr="00D35A29">
        <w:rPr>
          <w:rFonts w:ascii="Times New Roman" w:hAnsi="Times New Roman" w:cs="Times New Roman"/>
          <w:bCs/>
          <w:sz w:val="26"/>
          <w:szCs w:val="26"/>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bCs/>
          <w:sz w:val="26"/>
          <w:szCs w:val="26"/>
        </w:rPr>
      </w:pPr>
      <w:r w:rsidRPr="00D35A29">
        <w:rPr>
          <w:rFonts w:ascii="Times New Roman" w:hAnsi="Times New Roman" w:cs="Times New Roman"/>
          <w:bCs/>
          <w:sz w:val="26"/>
          <w:szCs w:val="26"/>
        </w:rPr>
        <w:t xml:space="preserve"> 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016767" w:rsidRPr="00D35A29" w:rsidRDefault="00016767" w:rsidP="00016767">
      <w:pPr>
        <w:autoSpaceDE w:val="0"/>
        <w:autoSpaceDN w:val="0"/>
        <w:adjustRightInd w:val="0"/>
        <w:spacing w:line="240" w:lineRule="auto"/>
        <w:ind w:firstLine="708"/>
        <w:jc w:val="both"/>
        <w:rPr>
          <w:rFonts w:ascii="Times New Roman" w:hAnsi="Times New Roman" w:cs="Times New Roman"/>
          <w:bCs/>
          <w:sz w:val="26"/>
          <w:szCs w:val="26"/>
        </w:rPr>
      </w:pPr>
      <w:r w:rsidRPr="00D35A29">
        <w:rPr>
          <w:rFonts w:ascii="Times New Roman" w:hAnsi="Times New Roman" w:cs="Times New Roman"/>
          <w:bCs/>
          <w:sz w:val="26"/>
          <w:szCs w:val="26"/>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rsidR="00016767" w:rsidRPr="00D35A29" w:rsidRDefault="00016767" w:rsidP="00016767">
      <w:pPr>
        <w:widowControl w:val="0"/>
        <w:tabs>
          <w:tab w:val="left" w:pos="567"/>
        </w:tabs>
        <w:spacing w:line="240" w:lineRule="auto"/>
        <w:ind w:firstLine="709"/>
        <w:contextualSpacing/>
        <w:jc w:val="both"/>
        <w:rPr>
          <w:rFonts w:ascii="Times New Roman" w:hAnsi="Times New Roman" w:cs="Times New Roman"/>
          <w:sz w:val="26"/>
          <w:szCs w:val="26"/>
        </w:rPr>
      </w:pPr>
    </w:p>
    <w:p w:rsidR="00016767" w:rsidRDefault="00016767" w:rsidP="00E90480">
      <w:pPr>
        <w:widowControl w:val="0"/>
        <w:tabs>
          <w:tab w:val="left" w:pos="567"/>
        </w:tabs>
        <w:spacing w:line="240" w:lineRule="auto"/>
        <w:ind w:firstLine="709"/>
        <w:contextualSpacing/>
        <w:jc w:val="center"/>
        <w:rPr>
          <w:rFonts w:ascii="Times New Roman" w:hAnsi="Times New Roman" w:cs="Times New Roman"/>
          <w:b/>
          <w:bCs/>
          <w:sz w:val="26"/>
          <w:szCs w:val="26"/>
        </w:rPr>
      </w:pPr>
      <w:r w:rsidRPr="00D35A29">
        <w:rPr>
          <w:rFonts w:ascii="Times New Roman" w:hAnsi="Times New Roman" w:cs="Times New Roman"/>
          <w:b/>
          <w:bCs/>
          <w:sz w:val="26"/>
          <w:szCs w:val="26"/>
        </w:rPr>
        <w:t xml:space="preserve">Исчерпывающий перечень документов и сведений, необходимых в </w:t>
      </w:r>
      <w:r w:rsidRPr="00D35A29">
        <w:rPr>
          <w:rFonts w:ascii="Times New Roman" w:hAnsi="Times New Roman" w:cs="Times New Roman"/>
          <w:b/>
          <w:bCs/>
          <w:sz w:val="26"/>
          <w:szCs w:val="26"/>
        </w:rPr>
        <w:lastRenderedPageBreak/>
        <w:t xml:space="preserve">соответствии с нормативными правовыми актами для предоставления </w:t>
      </w:r>
      <w:r w:rsidR="00F27115">
        <w:rPr>
          <w:rFonts w:ascii="Times New Roman" w:hAnsi="Times New Roman" w:cs="Times New Roman"/>
          <w:b/>
          <w:bCs/>
          <w:sz w:val="26"/>
          <w:szCs w:val="26"/>
        </w:rPr>
        <w:t>муниципальной</w:t>
      </w:r>
      <w:r w:rsidRPr="00D35A29">
        <w:rPr>
          <w:rFonts w:ascii="Times New Roman" w:hAnsi="Times New Roman" w:cs="Times New Roman"/>
          <w:b/>
          <w:bCs/>
          <w:sz w:val="26"/>
          <w:szCs w:val="26"/>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w:t>
      </w:r>
      <w:r w:rsidR="0090556F" w:rsidRPr="0090556F">
        <w:rPr>
          <w:rFonts w:ascii="Times New Roman" w:hAnsi="Times New Roman" w:cs="Times New Roman"/>
          <w:b/>
          <w:bCs/>
          <w:sz w:val="26"/>
          <w:szCs w:val="26"/>
        </w:rPr>
        <w:t xml:space="preserve"> </w:t>
      </w:r>
      <w:r w:rsidR="0090556F" w:rsidRPr="0014250A">
        <w:rPr>
          <w:rFonts w:ascii="Times New Roman" w:hAnsi="Times New Roman" w:cs="Times New Roman"/>
          <w:b/>
          <w:bCs/>
          <w:sz w:val="26"/>
          <w:szCs w:val="26"/>
        </w:rPr>
        <w:t>государственных</w:t>
      </w:r>
      <w:r w:rsidR="0090556F">
        <w:rPr>
          <w:rFonts w:ascii="Times New Roman" w:hAnsi="Times New Roman" w:cs="Times New Roman"/>
          <w:b/>
          <w:bCs/>
          <w:sz w:val="26"/>
          <w:szCs w:val="26"/>
        </w:rPr>
        <w:t xml:space="preserve"> или</w:t>
      </w:r>
      <w:r w:rsidRPr="00D35A29">
        <w:rPr>
          <w:rFonts w:ascii="Times New Roman" w:hAnsi="Times New Roman" w:cs="Times New Roman"/>
          <w:b/>
          <w:bCs/>
          <w:sz w:val="26"/>
          <w:szCs w:val="26"/>
        </w:rPr>
        <w:t xml:space="preserve"> муниципальны</w:t>
      </w:r>
      <w:r w:rsidR="00E90480">
        <w:rPr>
          <w:rFonts w:ascii="Times New Roman" w:hAnsi="Times New Roman" w:cs="Times New Roman"/>
          <w:b/>
          <w:bCs/>
          <w:sz w:val="26"/>
          <w:szCs w:val="26"/>
        </w:rPr>
        <w:t>х услуг</w:t>
      </w:r>
    </w:p>
    <w:p w:rsidR="00CE7654" w:rsidRPr="00E90480" w:rsidRDefault="00CE7654" w:rsidP="00E90480">
      <w:pPr>
        <w:widowControl w:val="0"/>
        <w:tabs>
          <w:tab w:val="left" w:pos="567"/>
        </w:tabs>
        <w:spacing w:line="240" w:lineRule="auto"/>
        <w:ind w:firstLine="709"/>
        <w:contextualSpacing/>
        <w:jc w:val="center"/>
        <w:rPr>
          <w:rFonts w:ascii="Times New Roman" w:hAnsi="Times New Roman" w:cs="Times New Roman"/>
          <w:b/>
          <w:bCs/>
          <w:sz w:val="26"/>
          <w:szCs w:val="26"/>
        </w:rPr>
      </w:pPr>
    </w:p>
    <w:p w:rsidR="008B0176" w:rsidRPr="0014250A" w:rsidRDefault="00C2381D" w:rsidP="008B0176">
      <w:pPr>
        <w:pStyle w:val="af5"/>
        <w:ind w:right="183" w:firstLine="708"/>
        <w:rPr>
          <w:sz w:val="26"/>
          <w:szCs w:val="26"/>
        </w:rPr>
      </w:pPr>
      <w:r>
        <w:rPr>
          <w:sz w:val="26"/>
          <w:szCs w:val="26"/>
        </w:rPr>
        <w:t>2.1</w:t>
      </w:r>
      <w:r>
        <w:rPr>
          <w:sz w:val="26"/>
          <w:szCs w:val="26"/>
          <w:lang w:val="ru-RU"/>
        </w:rPr>
        <w:t>2</w:t>
      </w:r>
      <w:r w:rsidR="00016767" w:rsidRPr="00D35A29">
        <w:rPr>
          <w:sz w:val="26"/>
          <w:szCs w:val="26"/>
        </w:rPr>
        <w:t xml:space="preserve">. </w:t>
      </w:r>
      <w:r w:rsidR="008B0176" w:rsidRPr="0014250A">
        <w:rPr>
          <w:sz w:val="26"/>
          <w:szCs w:val="26"/>
        </w:rPr>
        <w:t>Документы</w:t>
      </w:r>
      <w:r w:rsidR="008B0176" w:rsidRPr="0014250A">
        <w:rPr>
          <w:spacing w:val="1"/>
          <w:sz w:val="26"/>
          <w:szCs w:val="26"/>
        </w:rPr>
        <w:t xml:space="preserve"> </w:t>
      </w:r>
      <w:r w:rsidR="008B0176" w:rsidRPr="0014250A">
        <w:rPr>
          <w:sz w:val="26"/>
          <w:szCs w:val="26"/>
        </w:rPr>
        <w:t>(их</w:t>
      </w:r>
      <w:r w:rsidR="008B0176" w:rsidRPr="0014250A">
        <w:rPr>
          <w:spacing w:val="1"/>
          <w:sz w:val="26"/>
          <w:szCs w:val="26"/>
        </w:rPr>
        <w:t xml:space="preserve"> </w:t>
      </w:r>
      <w:r w:rsidR="008B0176" w:rsidRPr="0014250A">
        <w:rPr>
          <w:sz w:val="26"/>
          <w:szCs w:val="26"/>
        </w:rPr>
        <w:t>копии</w:t>
      </w:r>
      <w:r w:rsidR="008B0176" w:rsidRPr="0014250A">
        <w:rPr>
          <w:spacing w:val="1"/>
          <w:sz w:val="26"/>
          <w:szCs w:val="26"/>
        </w:rPr>
        <w:t xml:space="preserve"> </w:t>
      </w:r>
      <w:r w:rsidR="008B0176" w:rsidRPr="0014250A">
        <w:rPr>
          <w:sz w:val="26"/>
          <w:szCs w:val="26"/>
        </w:rPr>
        <w:t>или</w:t>
      </w:r>
      <w:r w:rsidR="008B0176" w:rsidRPr="0014250A">
        <w:rPr>
          <w:spacing w:val="1"/>
          <w:sz w:val="26"/>
          <w:szCs w:val="26"/>
        </w:rPr>
        <w:t xml:space="preserve"> </w:t>
      </w:r>
      <w:r w:rsidR="008B0176" w:rsidRPr="0014250A">
        <w:rPr>
          <w:sz w:val="26"/>
          <w:szCs w:val="26"/>
        </w:rPr>
        <w:t>сведения,</w:t>
      </w:r>
      <w:r w:rsidR="008B0176" w:rsidRPr="0014250A">
        <w:rPr>
          <w:spacing w:val="1"/>
          <w:sz w:val="26"/>
          <w:szCs w:val="26"/>
        </w:rPr>
        <w:t xml:space="preserve"> </w:t>
      </w:r>
      <w:r w:rsidR="008B0176" w:rsidRPr="0014250A">
        <w:rPr>
          <w:sz w:val="26"/>
          <w:szCs w:val="26"/>
        </w:rPr>
        <w:t>содержащиеся</w:t>
      </w:r>
      <w:r w:rsidR="008B0176" w:rsidRPr="0014250A">
        <w:rPr>
          <w:spacing w:val="1"/>
          <w:sz w:val="26"/>
          <w:szCs w:val="26"/>
        </w:rPr>
        <w:t xml:space="preserve"> </w:t>
      </w:r>
      <w:r w:rsidR="008B0176" w:rsidRPr="0014250A">
        <w:rPr>
          <w:sz w:val="26"/>
          <w:szCs w:val="26"/>
        </w:rPr>
        <w:t>в</w:t>
      </w:r>
      <w:r w:rsidR="008B0176" w:rsidRPr="0014250A">
        <w:rPr>
          <w:spacing w:val="1"/>
          <w:sz w:val="26"/>
          <w:szCs w:val="26"/>
        </w:rPr>
        <w:t xml:space="preserve"> </w:t>
      </w:r>
      <w:r w:rsidR="008B0176" w:rsidRPr="0014250A">
        <w:rPr>
          <w:sz w:val="26"/>
          <w:szCs w:val="26"/>
        </w:rPr>
        <w:t>них),</w:t>
      </w:r>
      <w:r w:rsidR="008B0176" w:rsidRPr="0014250A">
        <w:rPr>
          <w:spacing w:val="1"/>
          <w:sz w:val="26"/>
          <w:szCs w:val="26"/>
        </w:rPr>
        <w:t xml:space="preserve"> </w:t>
      </w:r>
      <w:r w:rsidR="008B0176" w:rsidRPr="0014250A">
        <w:rPr>
          <w:sz w:val="26"/>
          <w:szCs w:val="26"/>
        </w:rPr>
        <w:t>указанные</w:t>
      </w:r>
      <w:r w:rsidR="008B0176" w:rsidRPr="0014250A">
        <w:rPr>
          <w:spacing w:val="1"/>
          <w:sz w:val="26"/>
          <w:szCs w:val="26"/>
        </w:rPr>
        <w:t xml:space="preserve"> </w:t>
      </w:r>
      <w:r w:rsidR="008B0176" w:rsidRPr="0014250A">
        <w:rPr>
          <w:sz w:val="26"/>
          <w:szCs w:val="26"/>
        </w:rPr>
        <w:t>в</w:t>
      </w:r>
      <w:r w:rsidR="008B0176" w:rsidRPr="0014250A">
        <w:rPr>
          <w:spacing w:val="1"/>
          <w:sz w:val="26"/>
          <w:szCs w:val="26"/>
        </w:rPr>
        <w:t xml:space="preserve"> </w:t>
      </w:r>
      <w:r w:rsidR="00212EFD">
        <w:rPr>
          <w:sz w:val="26"/>
          <w:szCs w:val="26"/>
          <w:lang w:val="ru-RU"/>
        </w:rPr>
        <w:t>пункте</w:t>
      </w:r>
      <w:r w:rsidR="008B0176">
        <w:rPr>
          <w:sz w:val="26"/>
          <w:szCs w:val="26"/>
          <w:lang w:val="ru-RU"/>
        </w:rPr>
        <w:t xml:space="preserve"> 2.</w:t>
      </w:r>
      <w:r w:rsidR="00212EFD">
        <w:rPr>
          <w:sz w:val="26"/>
          <w:szCs w:val="26"/>
          <w:lang w:val="ru-RU"/>
        </w:rPr>
        <w:t>9</w:t>
      </w:r>
      <w:r w:rsidR="008B0176" w:rsidRPr="0014250A">
        <w:rPr>
          <w:spacing w:val="1"/>
          <w:sz w:val="26"/>
          <w:szCs w:val="26"/>
        </w:rPr>
        <w:t xml:space="preserve"> </w:t>
      </w:r>
      <w:r w:rsidR="008B0176" w:rsidRPr="0014250A">
        <w:rPr>
          <w:sz w:val="26"/>
          <w:szCs w:val="26"/>
        </w:rPr>
        <w:t>настоящего</w:t>
      </w:r>
      <w:r w:rsidR="008B0176" w:rsidRPr="0014250A">
        <w:rPr>
          <w:spacing w:val="1"/>
          <w:sz w:val="26"/>
          <w:szCs w:val="26"/>
        </w:rPr>
        <w:t xml:space="preserve"> </w:t>
      </w:r>
      <w:r w:rsidR="008B0176" w:rsidRPr="0014250A">
        <w:rPr>
          <w:sz w:val="26"/>
          <w:szCs w:val="26"/>
        </w:rPr>
        <w:t>административного</w:t>
      </w:r>
      <w:r w:rsidR="008B0176" w:rsidRPr="0014250A">
        <w:rPr>
          <w:spacing w:val="1"/>
          <w:sz w:val="26"/>
          <w:szCs w:val="26"/>
        </w:rPr>
        <w:t xml:space="preserve"> </w:t>
      </w:r>
      <w:r w:rsidR="008B0176" w:rsidRPr="0014250A">
        <w:rPr>
          <w:sz w:val="26"/>
          <w:szCs w:val="26"/>
        </w:rPr>
        <w:t>регламента,</w:t>
      </w:r>
      <w:r w:rsidR="008B0176" w:rsidRPr="0014250A">
        <w:rPr>
          <w:spacing w:val="1"/>
          <w:sz w:val="26"/>
          <w:szCs w:val="26"/>
        </w:rPr>
        <w:t xml:space="preserve"> </w:t>
      </w:r>
      <w:r w:rsidR="008B0176" w:rsidRPr="0014250A">
        <w:rPr>
          <w:sz w:val="26"/>
          <w:szCs w:val="26"/>
        </w:rPr>
        <w:t>запрашиваются</w:t>
      </w:r>
      <w:r w:rsidR="008B0176" w:rsidRPr="0014250A">
        <w:rPr>
          <w:spacing w:val="1"/>
          <w:sz w:val="26"/>
          <w:szCs w:val="26"/>
        </w:rPr>
        <w:t xml:space="preserve"> </w:t>
      </w:r>
      <w:r w:rsidR="008B0176" w:rsidRPr="0014250A">
        <w:rPr>
          <w:sz w:val="26"/>
          <w:szCs w:val="26"/>
          <w:lang w:val="ru-RU"/>
        </w:rPr>
        <w:t>Администрацией</w:t>
      </w:r>
      <w:r w:rsidR="008B0176" w:rsidRPr="0014250A">
        <w:rPr>
          <w:spacing w:val="1"/>
          <w:sz w:val="26"/>
          <w:szCs w:val="26"/>
        </w:rPr>
        <w:t xml:space="preserve"> </w:t>
      </w:r>
      <w:r w:rsidR="008B0176" w:rsidRPr="0014250A">
        <w:rPr>
          <w:sz w:val="26"/>
          <w:szCs w:val="26"/>
        </w:rPr>
        <w:t>в</w:t>
      </w:r>
      <w:r w:rsidR="008B0176" w:rsidRPr="0014250A">
        <w:rPr>
          <w:spacing w:val="1"/>
          <w:sz w:val="26"/>
          <w:szCs w:val="26"/>
        </w:rPr>
        <w:t xml:space="preserve"> </w:t>
      </w:r>
      <w:r w:rsidR="008B0176" w:rsidRPr="0014250A">
        <w:rPr>
          <w:sz w:val="26"/>
          <w:szCs w:val="26"/>
        </w:rPr>
        <w:t>государственных</w:t>
      </w:r>
      <w:r w:rsidR="008B0176" w:rsidRPr="0014250A">
        <w:rPr>
          <w:spacing w:val="1"/>
          <w:sz w:val="26"/>
          <w:szCs w:val="26"/>
        </w:rPr>
        <w:t xml:space="preserve"> </w:t>
      </w:r>
      <w:r w:rsidR="008B0176" w:rsidRPr="0014250A">
        <w:rPr>
          <w:sz w:val="26"/>
          <w:szCs w:val="26"/>
        </w:rPr>
        <w:t>органах,</w:t>
      </w:r>
      <w:r w:rsidR="008B0176" w:rsidRPr="0014250A">
        <w:rPr>
          <w:spacing w:val="1"/>
          <w:sz w:val="26"/>
          <w:szCs w:val="26"/>
        </w:rPr>
        <w:t xml:space="preserve"> </w:t>
      </w:r>
      <w:r w:rsidR="008B0176" w:rsidRPr="0014250A">
        <w:rPr>
          <w:sz w:val="26"/>
          <w:szCs w:val="26"/>
        </w:rPr>
        <w:t>органах</w:t>
      </w:r>
      <w:r w:rsidR="008B0176" w:rsidRPr="0014250A">
        <w:rPr>
          <w:spacing w:val="1"/>
          <w:sz w:val="26"/>
          <w:szCs w:val="26"/>
        </w:rPr>
        <w:t xml:space="preserve"> </w:t>
      </w:r>
      <w:r w:rsidR="008B0176" w:rsidRPr="0014250A">
        <w:rPr>
          <w:sz w:val="26"/>
          <w:szCs w:val="26"/>
        </w:rPr>
        <w:t>местного</w:t>
      </w:r>
      <w:r w:rsidR="008B0176" w:rsidRPr="0014250A">
        <w:rPr>
          <w:spacing w:val="-67"/>
          <w:sz w:val="26"/>
          <w:szCs w:val="26"/>
        </w:rPr>
        <w:t xml:space="preserve"> </w:t>
      </w:r>
      <w:r w:rsidR="008B0176" w:rsidRPr="0014250A">
        <w:rPr>
          <w:sz w:val="26"/>
          <w:szCs w:val="26"/>
        </w:rPr>
        <w:t>самоуправления</w:t>
      </w:r>
      <w:r w:rsidR="008B0176" w:rsidRPr="0014250A">
        <w:rPr>
          <w:spacing w:val="1"/>
          <w:sz w:val="26"/>
          <w:szCs w:val="26"/>
        </w:rPr>
        <w:t xml:space="preserve"> </w:t>
      </w:r>
      <w:r w:rsidR="008B0176" w:rsidRPr="0014250A">
        <w:rPr>
          <w:sz w:val="26"/>
          <w:szCs w:val="26"/>
        </w:rPr>
        <w:t>и</w:t>
      </w:r>
      <w:r w:rsidR="008B0176" w:rsidRPr="0014250A">
        <w:rPr>
          <w:spacing w:val="1"/>
          <w:sz w:val="26"/>
          <w:szCs w:val="26"/>
        </w:rPr>
        <w:t xml:space="preserve"> </w:t>
      </w:r>
      <w:r w:rsidR="008B0176" w:rsidRPr="0014250A">
        <w:rPr>
          <w:sz w:val="26"/>
          <w:szCs w:val="26"/>
        </w:rPr>
        <w:t>подведомственных</w:t>
      </w:r>
      <w:r w:rsidR="008B0176" w:rsidRPr="0014250A">
        <w:rPr>
          <w:spacing w:val="1"/>
          <w:sz w:val="26"/>
          <w:szCs w:val="26"/>
        </w:rPr>
        <w:t xml:space="preserve"> </w:t>
      </w:r>
      <w:r w:rsidR="008B0176" w:rsidRPr="0014250A">
        <w:rPr>
          <w:sz w:val="26"/>
          <w:szCs w:val="26"/>
        </w:rPr>
        <w:t>государственным</w:t>
      </w:r>
      <w:r w:rsidR="008B0176" w:rsidRPr="0014250A">
        <w:rPr>
          <w:spacing w:val="1"/>
          <w:sz w:val="26"/>
          <w:szCs w:val="26"/>
        </w:rPr>
        <w:t xml:space="preserve"> </w:t>
      </w:r>
      <w:r w:rsidR="008B0176" w:rsidRPr="0014250A">
        <w:rPr>
          <w:sz w:val="26"/>
          <w:szCs w:val="26"/>
        </w:rPr>
        <w:t>органам</w:t>
      </w:r>
      <w:r w:rsidR="008B0176" w:rsidRPr="0014250A">
        <w:rPr>
          <w:spacing w:val="1"/>
          <w:sz w:val="26"/>
          <w:szCs w:val="26"/>
        </w:rPr>
        <w:t xml:space="preserve"> </w:t>
      </w:r>
      <w:r w:rsidR="008B0176" w:rsidRPr="0014250A">
        <w:rPr>
          <w:sz w:val="26"/>
          <w:szCs w:val="26"/>
        </w:rPr>
        <w:t>или</w:t>
      </w:r>
      <w:r w:rsidR="008B0176" w:rsidRPr="0014250A">
        <w:rPr>
          <w:spacing w:val="1"/>
          <w:sz w:val="26"/>
          <w:szCs w:val="26"/>
        </w:rPr>
        <w:t xml:space="preserve"> </w:t>
      </w:r>
      <w:r w:rsidR="008B0176" w:rsidRPr="0014250A">
        <w:rPr>
          <w:sz w:val="26"/>
          <w:szCs w:val="26"/>
        </w:rPr>
        <w:t>органам</w:t>
      </w:r>
      <w:r w:rsidR="008B0176" w:rsidRPr="0014250A">
        <w:rPr>
          <w:spacing w:val="1"/>
          <w:sz w:val="26"/>
          <w:szCs w:val="26"/>
        </w:rPr>
        <w:t xml:space="preserve"> </w:t>
      </w:r>
      <w:r w:rsidR="008B0176" w:rsidRPr="0014250A">
        <w:rPr>
          <w:sz w:val="26"/>
          <w:szCs w:val="26"/>
        </w:rPr>
        <w:t>местного</w:t>
      </w:r>
      <w:r w:rsidR="008B0176" w:rsidRPr="0014250A">
        <w:rPr>
          <w:spacing w:val="1"/>
          <w:sz w:val="26"/>
          <w:szCs w:val="26"/>
        </w:rPr>
        <w:t xml:space="preserve"> </w:t>
      </w:r>
      <w:r w:rsidR="008B0176" w:rsidRPr="0014250A">
        <w:rPr>
          <w:sz w:val="26"/>
          <w:szCs w:val="26"/>
        </w:rPr>
        <w:t>самоуправления</w:t>
      </w:r>
      <w:r w:rsidR="008B0176" w:rsidRPr="0014250A">
        <w:rPr>
          <w:spacing w:val="1"/>
          <w:sz w:val="26"/>
          <w:szCs w:val="26"/>
        </w:rPr>
        <w:t xml:space="preserve"> </w:t>
      </w:r>
      <w:r w:rsidR="008B0176" w:rsidRPr="0014250A">
        <w:rPr>
          <w:sz w:val="26"/>
          <w:szCs w:val="26"/>
        </w:rPr>
        <w:t>организациях,</w:t>
      </w:r>
      <w:r w:rsidR="008B0176" w:rsidRPr="0014250A">
        <w:rPr>
          <w:spacing w:val="1"/>
          <w:sz w:val="26"/>
          <w:szCs w:val="26"/>
        </w:rPr>
        <w:t xml:space="preserve"> </w:t>
      </w:r>
      <w:r w:rsidR="008B0176" w:rsidRPr="0014250A">
        <w:rPr>
          <w:sz w:val="26"/>
          <w:szCs w:val="26"/>
        </w:rPr>
        <w:t>в</w:t>
      </w:r>
      <w:r w:rsidR="008B0176" w:rsidRPr="0014250A">
        <w:rPr>
          <w:spacing w:val="1"/>
          <w:sz w:val="26"/>
          <w:szCs w:val="26"/>
        </w:rPr>
        <w:t xml:space="preserve"> </w:t>
      </w:r>
      <w:r w:rsidR="008B0176" w:rsidRPr="0014250A">
        <w:rPr>
          <w:sz w:val="26"/>
          <w:szCs w:val="26"/>
        </w:rPr>
        <w:t>распоряжении</w:t>
      </w:r>
      <w:r w:rsidR="008B0176" w:rsidRPr="0014250A">
        <w:rPr>
          <w:spacing w:val="1"/>
          <w:sz w:val="26"/>
          <w:szCs w:val="26"/>
        </w:rPr>
        <w:t xml:space="preserve"> </w:t>
      </w:r>
      <w:r w:rsidR="008B0176" w:rsidRPr="0014250A">
        <w:rPr>
          <w:sz w:val="26"/>
          <w:szCs w:val="26"/>
        </w:rPr>
        <w:t>которых</w:t>
      </w:r>
      <w:r w:rsidR="008B0176" w:rsidRPr="0014250A">
        <w:rPr>
          <w:spacing w:val="1"/>
          <w:sz w:val="26"/>
          <w:szCs w:val="26"/>
        </w:rPr>
        <w:t xml:space="preserve"> </w:t>
      </w:r>
      <w:r w:rsidR="008B0176" w:rsidRPr="0014250A">
        <w:rPr>
          <w:sz w:val="26"/>
          <w:szCs w:val="26"/>
        </w:rPr>
        <w:t>находятся</w:t>
      </w:r>
      <w:r w:rsidR="008B0176" w:rsidRPr="0014250A">
        <w:rPr>
          <w:spacing w:val="1"/>
          <w:sz w:val="26"/>
          <w:szCs w:val="26"/>
        </w:rPr>
        <w:t xml:space="preserve"> </w:t>
      </w:r>
      <w:r w:rsidR="008B0176" w:rsidRPr="0014250A">
        <w:rPr>
          <w:sz w:val="26"/>
          <w:szCs w:val="26"/>
        </w:rPr>
        <w:t>указанные</w:t>
      </w:r>
      <w:r w:rsidR="008B0176" w:rsidRPr="0014250A">
        <w:rPr>
          <w:spacing w:val="1"/>
          <w:sz w:val="26"/>
          <w:szCs w:val="26"/>
        </w:rPr>
        <w:t xml:space="preserve"> </w:t>
      </w:r>
      <w:r w:rsidR="008B0176" w:rsidRPr="0014250A">
        <w:rPr>
          <w:sz w:val="26"/>
          <w:szCs w:val="26"/>
        </w:rPr>
        <w:t>документы,</w:t>
      </w:r>
      <w:r w:rsidR="008B0176" w:rsidRPr="0014250A">
        <w:rPr>
          <w:spacing w:val="1"/>
          <w:sz w:val="26"/>
          <w:szCs w:val="26"/>
        </w:rPr>
        <w:t xml:space="preserve"> </w:t>
      </w:r>
      <w:r w:rsidR="008B0176" w:rsidRPr="0014250A">
        <w:rPr>
          <w:sz w:val="26"/>
          <w:szCs w:val="26"/>
        </w:rPr>
        <w:t>в</w:t>
      </w:r>
      <w:r w:rsidR="008B0176" w:rsidRPr="0014250A">
        <w:rPr>
          <w:spacing w:val="1"/>
          <w:sz w:val="26"/>
          <w:szCs w:val="26"/>
        </w:rPr>
        <w:t xml:space="preserve"> </w:t>
      </w:r>
      <w:r w:rsidR="008B0176" w:rsidRPr="0014250A">
        <w:rPr>
          <w:sz w:val="26"/>
          <w:szCs w:val="26"/>
        </w:rPr>
        <w:t>срок</w:t>
      </w:r>
      <w:r w:rsidR="008B0176" w:rsidRPr="0014250A">
        <w:rPr>
          <w:spacing w:val="1"/>
          <w:sz w:val="26"/>
          <w:szCs w:val="26"/>
        </w:rPr>
        <w:t xml:space="preserve"> </w:t>
      </w:r>
      <w:r w:rsidR="008B0176" w:rsidRPr="0014250A">
        <w:rPr>
          <w:sz w:val="26"/>
          <w:szCs w:val="26"/>
        </w:rPr>
        <w:t>не</w:t>
      </w:r>
      <w:r w:rsidR="008B0176" w:rsidRPr="0014250A">
        <w:rPr>
          <w:spacing w:val="1"/>
          <w:sz w:val="26"/>
          <w:szCs w:val="26"/>
        </w:rPr>
        <w:t xml:space="preserve"> </w:t>
      </w:r>
      <w:r w:rsidR="008B0176" w:rsidRPr="0014250A">
        <w:rPr>
          <w:sz w:val="26"/>
          <w:szCs w:val="26"/>
        </w:rPr>
        <w:t>позднее</w:t>
      </w:r>
      <w:r w:rsidR="008B0176" w:rsidRPr="0014250A">
        <w:rPr>
          <w:spacing w:val="1"/>
          <w:sz w:val="26"/>
          <w:szCs w:val="26"/>
        </w:rPr>
        <w:t xml:space="preserve"> </w:t>
      </w:r>
      <w:r w:rsidR="008B0176" w:rsidRPr="0014250A">
        <w:rPr>
          <w:sz w:val="26"/>
          <w:szCs w:val="26"/>
        </w:rPr>
        <w:t>трех</w:t>
      </w:r>
      <w:r w:rsidR="008B0176" w:rsidRPr="0014250A">
        <w:rPr>
          <w:spacing w:val="1"/>
          <w:sz w:val="26"/>
          <w:szCs w:val="26"/>
        </w:rPr>
        <w:t xml:space="preserve"> </w:t>
      </w:r>
      <w:r w:rsidR="008B0176" w:rsidRPr="0014250A">
        <w:rPr>
          <w:sz w:val="26"/>
          <w:szCs w:val="26"/>
        </w:rPr>
        <w:t>рабочих</w:t>
      </w:r>
      <w:r w:rsidR="008B0176" w:rsidRPr="0014250A">
        <w:rPr>
          <w:spacing w:val="1"/>
          <w:sz w:val="26"/>
          <w:szCs w:val="26"/>
        </w:rPr>
        <w:t xml:space="preserve"> </w:t>
      </w:r>
      <w:r w:rsidR="008B0176" w:rsidRPr="0014250A">
        <w:rPr>
          <w:sz w:val="26"/>
          <w:szCs w:val="26"/>
        </w:rPr>
        <w:t>дней</w:t>
      </w:r>
      <w:r w:rsidR="008B0176" w:rsidRPr="0014250A">
        <w:rPr>
          <w:spacing w:val="1"/>
          <w:sz w:val="26"/>
          <w:szCs w:val="26"/>
        </w:rPr>
        <w:t xml:space="preserve"> </w:t>
      </w:r>
      <w:r w:rsidR="008B0176" w:rsidRPr="0014250A">
        <w:rPr>
          <w:sz w:val="26"/>
          <w:szCs w:val="26"/>
        </w:rPr>
        <w:t>со</w:t>
      </w:r>
      <w:r w:rsidR="008B0176" w:rsidRPr="0014250A">
        <w:rPr>
          <w:spacing w:val="1"/>
          <w:sz w:val="26"/>
          <w:szCs w:val="26"/>
        </w:rPr>
        <w:t xml:space="preserve"> </w:t>
      </w:r>
      <w:r w:rsidR="008B0176" w:rsidRPr="0014250A">
        <w:rPr>
          <w:sz w:val="26"/>
          <w:szCs w:val="26"/>
        </w:rPr>
        <w:t>дня</w:t>
      </w:r>
      <w:r w:rsidR="008B0176" w:rsidRPr="0014250A">
        <w:rPr>
          <w:spacing w:val="1"/>
          <w:sz w:val="26"/>
          <w:szCs w:val="26"/>
        </w:rPr>
        <w:t xml:space="preserve"> </w:t>
      </w:r>
      <w:r w:rsidR="008B0176" w:rsidRPr="0014250A">
        <w:rPr>
          <w:sz w:val="26"/>
          <w:szCs w:val="26"/>
        </w:rPr>
        <w:t>получения</w:t>
      </w:r>
      <w:r w:rsidR="008B0176" w:rsidRPr="0014250A">
        <w:rPr>
          <w:spacing w:val="1"/>
          <w:sz w:val="26"/>
          <w:szCs w:val="26"/>
        </w:rPr>
        <w:t xml:space="preserve"> </w:t>
      </w:r>
      <w:r w:rsidR="008B0176" w:rsidRPr="0014250A">
        <w:rPr>
          <w:sz w:val="26"/>
          <w:szCs w:val="26"/>
        </w:rPr>
        <w:t>уведомления, если заявитель не представил указанные</w:t>
      </w:r>
      <w:r w:rsidR="008B0176">
        <w:rPr>
          <w:sz w:val="26"/>
          <w:szCs w:val="26"/>
          <w:lang w:val="ru-RU"/>
        </w:rPr>
        <w:t xml:space="preserve"> </w:t>
      </w:r>
      <w:r w:rsidR="008B0176" w:rsidRPr="0014250A">
        <w:rPr>
          <w:spacing w:val="-67"/>
          <w:sz w:val="26"/>
          <w:szCs w:val="26"/>
        </w:rPr>
        <w:t xml:space="preserve"> </w:t>
      </w:r>
      <w:r w:rsidR="008B0176" w:rsidRPr="0014250A">
        <w:rPr>
          <w:sz w:val="26"/>
          <w:szCs w:val="26"/>
        </w:rPr>
        <w:t>документы</w:t>
      </w:r>
      <w:r w:rsidR="008B0176" w:rsidRPr="0014250A">
        <w:rPr>
          <w:spacing w:val="-1"/>
          <w:sz w:val="26"/>
          <w:szCs w:val="26"/>
        </w:rPr>
        <w:t xml:space="preserve"> </w:t>
      </w:r>
      <w:r w:rsidR="008B0176" w:rsidRPr="0014250A">
        <w:rPr>
          <w:sz w:val="26"/>
          <w:szCs w:val="26"/>
        </w:rPr>
        <w:t>самостоятельно.</w:t>
      </w:r>
    </w:p>
    <w:p w:rsidR="008B0176" w:rsidRDefault="008B0176" w:rsidP="008B0176">
      <w:pPr>
        <w:pStyle w:val="af5"/>
        <w:spacing w:before="1"/>
        <w:ind w:right="183" w:firstLine="708"/>
        <w:rPr>
          <w:sz w:val="26"/>
          <w:szCs w:val="26"/>
          <w:lang w:val="ru-RU"/>
        </w:rPr>
      </w:pPr>
      <w:r w:rsidRPr="0014250A">
        <w:rPr>
          <w:sz w:val="26"/>
          <w:szCs w:val="26"/>
        </w:rPr>
        <w:t>По</w:t>
      </w:r>
      <w:r w:rsidRPr="0014250A">
        <w:rPr>
          <w:spacing w:val="1"/>
          <w:sz w:val="26"/>
          <w:szCs w:val="26"/>
        </w:rPr>
        <w:t xml:space="preserve"> </w:t>
      </w:r>
      <w:r w:rsidRPr="0014250A">
        <w:rPr>
          <w:sz w:val="26"/>
          <w:szCs w:val="26"/>
        </w:rPr>
        <w:t>межведомственным</w:t>
      </w:r>
      <w:r w:rsidRPr="0014250A">
        <w:rPr>
          <w:spacing w:val="1"/>
          <w:sz w:val="26"/>
          <w:szCs w:val="26"/>
        </w:rPr>
        <w:t xml:space="preserve"> </w:t>
      </w:r>
      <w:r w:rsidRPr="0014250A">
        <w:rPr>
          <w:sz w:val="26"/>
          <w:szCs w:val="26"/>
        </w:rPr>
        <w:t>запросам</w:t>
      </w:r>
      <w:r w:rsidRPr="0014250A">
        <w:rPr>
          <w:spacing w:val="1"/>
          <w:sz w:val="26"/>
          <w:szCs w:val="26"/>
        </w:rPr>
        <w:t xml:space="preserve"> </w:t>
      </w:r>
      <w:r w:rsidRPr="0014250A">
        <w:rPr>
          <w:sz w:val="26"/>
          <w:szCs w:val="26"/>
          <w:lang w:val="ru-RU"/>
        </w:rPr>
        <w:t>Администрации</w:t>
      </w:r>
      <w:r w:rsidRPr="0014250A">
        <w:rPr>
          <w:spacing w:val="1"/>
          <w:sz w:val="26"/>
          <w:szCs w:val="26"/>
        </w:rPr>
        <w:t xml:space="preserve"> </w:t>
      </w:r>
      <w:r w:rsidRPr="0014250A">
        <w:rPr>
          <w:sz w:val="26"/>
          <w:szCs w:val="26"/>
        </w:rPr>
        <w:t>документы</w:t>
      </w:r>
      <w:r w:rsidRPr="0014250A">
        <w:rPr>
          <w:spacing w:val="1"/>
          <w:sz w:val="26"/>
          <w:szCs w:val="26"/>
        </w:rPr>
        <w:t xml:space="preserve"> </w:t>
      </w:r>
      <w:r w:rsidRPr="0014250A">
        <w:rPr>
          <w:sz w:val="26"/>
          <w:szCs w:val="26"/>
        </w:rPr>
        <w:t>(их</w:t>
      </w:r>
      <w:r w:rsidRPr="0014250A">
        <w:rPr>
          <w:spacing w:val="1"/>
          <w:sz w:val="26"/>
          <w:szCs w:val="26"/>
        </w:rPr>
        <w:t xml:space="preserve"> </w:t>
      </w:r>
      <w:r w:rsidRPr="0014250A">
        <w:rPr>
          <w:sz w:val="26"/>
          <w:szCs w:val="26"/>
        </w:rPr>
        <w:t>копии</w:t>
      </w:r>
      <w:r w:rsidRPr="0014250A">
        <w:rPr>
          <w:spacing w:val="1"/>
          <w:sz w:val="26"/>
          <w:szCs w:val="26"/>
        </w:rPr>
        <w:t xml:space="preserve"> </w:t>
      </w:r>
      <w:r w:rsidRPr="0014250A">
        <w:rPr>
          <w:sz w:val="26"/>
          <w:szCs w:val="26"/>
        </w:rPr>
        <w:t>или</w:t>
      </w:r>
      <w:r w:rsidRPr="0014250A">
        <w:rPr>
          <w:spacing w:val="1"/>
          <w:sz w:val="26"/>
          <w:szCs w:val="26"/>
        </w:rPr>
        <w:t xml:space="preserve"> </w:t>
      </w:r>
      <w:r w:rsidRPr="0014250A">
        <w:rPr>
          <w:sz w:val="26"/>
          <w:szCs w:val="26"/>
        </w:rPr>
        <w:t>сведения,</w:t>
      </w:r>
      <w:r w:rsidRPr="0014250A">
        <w:rPr>
          <w:spacing w:val="1"/>
          <w:sz w:val="26"/>
          <w:szCs w:val="26"/>
        </w:rPr>
        <w:t xml:space="preserve"> </w:t>
      </w:r>
      <w:r w:rsidRPr="0014250A">
        <w:rPr>
          <w:sz w:val="26"/>
          <w:szCs w:val="26"/>
        </w:rPr>
        <w:t>содержащиеся</w:t>
      </w:r>
      <w:r w:rsidRPr="0014250A">
        <w:rPr>
          <w:spacing w:val="1"/>
          <w:sz w:val="26"/>
          <w:szCs w:val="26"/>
        </w:rPr>
        <w:t xml:space="preserve"> </w:t>
      </w:r>
      <w:r w:rsidRPr="0014250A">
        <w:rPr>
          <w:sz w:val="26"/>
          <w:szCs w:val="26"/>
        </w:rPr>
        <w:t>в</w:t>
      </w:r>
      <w:r w:rsidRPr="0014250A">
        <w:rPr>
          <w:spacing w:val="1"/>
          <w:sz w:val="26"/>
          <w:szCs w:val="26"/>
        </w:rPr>
        <w:t xml:space="preserve"> </w:t>
      </w:r>
      <w:r w:rsidRPr="0014250A">
        <w:rPr>
          <w:sz w:val="26"/>
          <w:szCs w:val="26"/>
        </w:rPr>
        <w:t>них),</w:t>
      </w:r>
      <w:r w:rsidRPr="0014250A">
        <w:rPr>
          <w:spacing w:val="1"/>
          <w:sz w:val="26"/>
          <w:szCs w:val="26"/>
        </w:rPr>
        <w:t xml:space="preserve"> </w:t>
      </w:r>
      <w:r w:rsidRPr="0014250A">
        <w:rPr>
          <w:sz w:val="26"/>
          <w:szCs w:val="26"/>
        </w:rPr>
        <w:t>указанные</w:t>
      </w:r>
      <w:r w:rsidRPr="0014250A">
        <w:rPr>
          <w:spacing w:val="1"/>
          <w:sz w:val="26"/>
          <w:szCs w:val="26"/>
        </w:rPr>
        <w:t xml:space="preserve"> </w:t>
      </w:r>
      <w:r w:rsidRPr="0014250A">
        <w:rPr>
          <w:sz w:val="26"/>
          <w:szCs w:val="26"/>
        </w:rPr>
        <w:t>в</w:t>
      </w:r>
      <w:r w:rsidRPr="0014250A">
        <w:rPr>
          <w:spacing w:val="1"/>
          <w:sz w:val="26"/>
          <w:szCs w:val="26"/>
        </w:rPr>
        <w:t xml:space="preserve">  </w:t>
      </w:r>
      <w:r w:rsidR="00212EFD">
        <w:rPr>
          <w:sz w:val="26"/>
          <w:szCs w:val="26"/>
          <w:lang w:val="ru-RU"/>
        </w:rPr>
        <w:t>пункте</w:t>
      </w:r>
      <w:r>
        <w:rPr>
          <w:sz w:val="26"/>
          <w:szCs w:val="26"/>
          <w:lang w:val="ru-RU"/>
        </w:rPr>
        <w:t xml:space="preserve"> 2.9.</w:t>
      </w:r>
      <w:r w:rsidRPr="0014250A">
        <w:rPr>
          <w:spacing w:val="1"/>
          <w:sz w:val="26"/>
          <w:szCs w:val="26"/>
        </w:rPr>
        <w:t xml:space="preserve"> </w:t>
      </w:r>
      <w:r w:rsidRPr="0014250A">
        <w:rPr>
          <w:sz w:val="26"/>
          <w:szCs w:val="26"/>
        </w:rPr>
        <w:t>настоящего</w:t>
      </w:r>
      <w:r w:rsidRPr="0014250A">
        <w:rPr>
          <w:spacing w:val="1"/>
          <w:sz w:val="26"/>
          <w:szCs w:val="26"/>
        </w:rPr>
        <w:t xml:space="preserve"> </w:t>
      </w:r>
      <w:r w:rsidRPr="0014250A">
        <w:rPr>
          <w:sz w:val="26"/>
          <w:szCs w:val="26"/>
        </w:rPr>
        <w:t>административного</w:t>
      </w:r>
      <w:r w:rsidRPr="0014250A">
        <w:rPr>
          <w:spacing w:val="1"/>
          <w:sz w:val="26"/>
          <w:szCs w:val="26"/>
        </w:rPr>
        <w:t xml:space="preserve"> </w:t>
      </w:r>
      <w:r w:rsidRPr="0014250A">
        <w:rPr>
          <w:sz w:val="26"/>
          <w:szCs w:val="26"/>
        </w:rPr>
        <w:t>регламента,</w:t>
      </w:r>
      <w:r w:rsidRPr="0014250A">
        <w:rPr>
          <w:spacing w:val="1"/>
          <w:sz w:val="26"/>
          <w:szCs w:val="26"/>
        </w:rPr>
        <w:t xml:space="preserve"> </w:t>
      </w:r>
      <w:r w:rsidRPr="0014250A">
        <w:rPr>
          <w:sz w:val="26"/>
          <w:szCs w:val="26"/>
        </w:rPr>
        <w:t>предоставляются</w:t>
      </w:r>
      <w:r w:rsidRPr="0014250A">
        <w:rPr>
          <w:spacing w:val="1"/>
          <w:sz w:val="26"/>
          <w:szCs w:val="26"/>
        </w:rPr>
        <w:t xml:space="preserve"> </w:t>
      </w:r>
      <w:r w:rsidRPr="0014250A">
        <w:rPr>
          <w:sz w:val="26"/>
          <w:szCs w:val="26"/>
        </w:rPr>
        <w:t>государственными</w:t>
      </w:r>
      <w:r w:rsidRPr="0014250A">
        <w:rPr>
          <w:spacing w:val="1"/>
          <w:sz w:val="26"/>
          <w:szCs w:val="26"/>
        </w:rPr>
        <w:t xml:space="preserve"> </w:t>
      </w:r>
      <w:r w:rsidRPr="0014250A">
        <w:rPr>
          <w:sz w:val="26"/>
          <w:szCs w:val="26"/>
        </w:rPr>
        <w:t>органами,</w:t>
      </w:r>
      <w:r w:rsidRPr="0014250A">
        <w:rPr>
          <w:spacing w:val="1"/>
          <w:sz w:val="26"/>
          <w:szCs w:val="26"/>
        </w:rPr>
        <w:t xml:space="preserve"> </w:t>
      </w:r>
      <w:r w:rsidRPr="0014250A">
        <w:rPr>
          <w:sz w:val="26"/>
          <w:szCs w:val="26"/>
        </w:rPr>
        <w:t>органами</w:t>
      </w:r>
      <w:r w:rsidRPr="0014250A">
        <w:rPr>
          <w:spacing w:val="1"/>
          <w:sz w:val="26"/>
          <w:szCs w:val="26"/>
        </w:rPr>
        <w:t xml:space="preserve"> </w:t>
      </w:r>
      <w:r w:rsidRPr="0014250A">
        <w:rPr>
          <w:sz w:val="26"/>
          <w:szCs w:val="26"/>
        </w:rPr>
        <w:t>местного</w:t>
      </w:r>
      <w:r w:rsidRPr="0014250A">
        <w:rPr>
          <w:spacing w:val="1"/>
          <w:sz w:val="26"/>
          <w:szCs w:val="26"/>
        </w:rPr>
        <w:t xml:space="preserve"> </w:t>
      </w:r>
      <w:r w:rsidRPr="0014250A">
        <w:rPr>
          <w:sz w:val="26"/>
          <w:szCs w:val="26"/>
        </w:rPr>
        <w:t>самоуправления</w:t>
      </w:r>
      <w:r w:rsidRPr="0014250A">
        <w:rPr>
          <w:spacing w:val="1"/>
          <w:sz w:val="26"/>
          <w:szCs w:val="26"/>
        </w:rPr>
        <w:t xml:space="preserve"> </w:t>
      </w:r>
      <w:r w:rsidRPr="0014250A">
        <w:rPr>
          <w:sz w:val="26"/>
          <w:szCs w:val="26"/>
        </w:rPr>
        <w:t>и</w:t>
      </w:r>
      <w:r w:rsidRPr="0014250A">
        <w:rPr>
          <w:spacing w:val="1"/>
          <w:sz w:val="26"/>
          <w:szCs w:val="26"/>
        </w:rPr>
        <w:t xml:space="preserve"> </w:t>
      </w:r>
      <w:r w:rsidRPr="0014250A">
        <w:rPr>
          <w:sz w:val="26"/>
          <w:szCs w:val="26"/>
        </w:rPr>
        <w:t>подведомственными</w:t>
      </w:r>
      <w:r w:rsidRPr="0014250A">
        <w:rPr>
          <w:spacing w:val="1"/>
          <w:sz w:val="26"/>
          <w:szCs w:val="26"/>
        </w:rPr>
        <w:t xml:space="preserve"> </w:t>
      </w:r>
      <w:r w:rsidRPr="0014250A">
        <w:rPr>
          <w:sz w:val="26"/>
          <w:szCs w:val="26"/>
        </w:rPr>
        <w:t>государственным органам или органам местного самоуправления организациями, в</w:t>
      </w:r>
      <w:r w:rsidRPr="0014250A">
        <w:rPr>
          <w:spacing w:val="1"/>
          <w:sz w:val="26"/>
          <w:szCs w:val="26"/>
        </w:rPr>
        <w:t xml:space="preserve"> </w:t>
      </w:r>
      <w:r w:rsidRPr="0014250A">
        <w:rPr>
          <w:sz w:val="26"/>
          <w:szCs w:val="26"/>
        </w:rPr>
        <w:t>распоряжении которых находятся эти документы, в срок не позднее трех рабочих</w:t>
      </w:r>
      <w:r w:rsidRPr="0014250A">
        <w:rPr>
          <w:spacing w:val="1"/>
          <w:sz w:val="26"/>
          <w:szCs w:val="26"/>
        </w:rPr>
        <w:t xml:space="preserve"> </w:t>
      </w:r>
      <w:r w:rsidRPr="0014250A">
        <w:rPr>
          <w:sz w:val="26"/>
          <w:szCs w:val="26"/>
        </w:rPr>
        <w:t>дней со дня</w:t>
      </w:r>
      <w:r w:rsidRPr="0014250A">
        <w:rPr>
          <w:spacing w:val="-1"/>
          <w:sz w:val="26"/>
          <w:szCs w:val="26"/>
        </w:rPr>
        <w:t xml:space="preserve"> </w:t>
      </w:r>
      <w:r w:rsidRPr="0014250A">
        <w:rPr>
          <w:sz w:val="26"/>
          <w:szCs w:val="26"/>
        </w:rPr>
        <w:t>получения</w:t>
      </w:r>
      <w:r w:rsidRPr="0014250A">
        <w:rPr>
          <w:spacing w:val="-1"/>
          <w:sz w:val="26"/>
          <w:szCs w:val="26"/>
        </w:rPr>
        <w:t xml:space="preserve"> </w:t>
      </w:r>
      <w:r w:rsidRPr="0014250A">
        <w:rPr>
          <w:sz w:val="26"/>
          <w:szCs w:val="26"/>
        </w:rPr>
        <w:t>соответствующего межведомственного запроса.</w:t>
      </w:r>
    </w:p>
    <w:p w:rsidR="008B0176" w:rsidRPr="008B0176" w:rsidRDefault="008B0176" w:rsidP="008B0176">
      <w:pPr>
        <w:pStyle w:val="af5"/>
        <w:spacing w:before="1"/>
        <w:ind w:right="183" w:firstLine="708"/>
        <w:rPr>
          <w:sz w:val="26"/>
          <w:szCs w:val="26"/>
          <w:lang w:val="ru-RU"/>
        </w:rPr>
      </w:pPr>
    </w:p>
    <w:p w:rsidR="00016767" w:rsidRPr="00D35A29" w:rsidRDefault="00C2381D" w:rsidP="00016767">
      <w:pPr>
        <w:autoSpaceDE w:val="0"/>
        <w:autoSpaceDN w:val="0"/>
        <w:adjustRightInd w:val="0"/>
        <w:spacing w:line="240" w:lineRule="auto"/>
        <w:ind w:firstLine="708"/>
        <w:jc w:val="both"/>
        <w:rPr>
          <w:rFonts w:ascii="Times New Roman" w:hAnsi="Times New Roman" w:cs="Times New Roman"/>
          <w:sz w:val="26"/>
          <w:szCs w:val="26"/>
        </w:rPr>
      </w:pPr>
      <w:r>
        <w:rPr>
          <w:rFonts w:ascii="Times New Roman" w:hAnsi="Times New Roman" w:cs="Times New Roman"/>
          <w:sz w:val="26"/>
          <w:szCs w:val="26"/>
        </w:rPr>
        <w:t>2.13</w:t>
      </w:r>
      <w:r w:rsidR="00016767" w:rsidRPr="00D35A29">
        <w:rPr>
          <w:rFonts w:ascii="Times New Roman" w:hAnsi="Times New Roman" w:cs="Times New Roman"/>
          <w:sz w:val="26"/>
          <w:szCs w:val="26"/>
        </w:rPr>
        <w:t xml:space="preserve">. При предоставлении </w:t>
      </w:r>
      <w:r w:rsidR="005F3836">
        <w:rPr>
          <w:rFonts w:ascii="Times New Roman" w:hAnsi="Times New Roman" w:cs="Times New Roman"/>
          <w:sz w:val="26"/>
          <w:szCs w:val="26"/>
        </w:rPr>
        <w:t>муниципальной</w:t>
      </w:r>
      <w:r w:rsidR="00016767" w:rsidRPr="00D35A29">
        <w:rPr>
          <w:rFonts w:ascii="Times New Roman" w:hAnsi="Times New Roman" w:cs="Times New Roman"/>
          <w:sz w:val="26"/>
          <w:szCs w:val="26"/>
        </w:rPr>
        <w:t xml:space="preserve"> услуги запрещается требовать от заявителя:</w:t>
      </w:r>
    </w:p>
    <w:p w:rsidR="00016767" w:rsidRPr="00D35A29" w:rsidRDefault="00016767" w:rsidP="00016767">
      <w:pPr>
        <w:autoSpaceDE w:val="0"/>
        <w:autoSpaceDN w:val="0"/>
        <w:adjustRightInd w:val="0"/>
        <w:spacing w:line="240" w:lineRule="auto"/>
        <w:ind w:firstLine="708"/>
        <w:jc w:val="both"/>
        <w:rPr>
          <w:rFonts w:ascii="Times New Roman" w:hAnsi="Times New Roman" w:cs="Times New Roman"/>
          <w:sz w:val="26"/>
          <w:szCs w:val="26"/>
        </w:rPr>
      </w:pPr>
      <w:r w:rsidRPr="00D35A29">
        <w:rPr>
          <w:rFonts w:ascii="Times New Roman" w:hAnsi="Times New Roman" w:cs="Times New Roman"/>
          <w:sz w:val="26"/>
          <w:szCs w:val="26"/>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5F3836">
        <w:rPr>
          <w:rFonts w:ascii="Times New Roman" w:hAnsi="Times New Roman" w:cs="Times New Roman"/>
          <w:sz w:val="26"/>
          <w:szCs w:val="26"/>
        </w:rPr>
        <w:t xml:space="preserve"> муниципальной</w:t>
      </w:r>
      <w:r w:rsidRPr="00D35A29">
        <w:rPr>
          <w:rFonts w:ascii="Times New Roman" w:hAnsi="Times New Roman" w:cs="Times New Roman"/>
          <w:sz w:val="26"/>
          <w:szCs w:val="26"/>
        </w:rPr>
        <w:t xml:space="preserve"> услуги.</w:t>
      </w:r>
    </w:p>
    <w:p w:rsidR="00016767" w:rsidRPr="00D35A29" w:rsidRDefault="00016767" w:rsidP="00016767">
      <w:pPr>
        <w:autoSpaceDE w:val="0"/>
        <w:autoSpaceDN w:val="0"/>
        <w:adjustRightInd w:val="0"/>
        <w:spacing w:line="240" w:lineRule="auto"/>
        <w:ind w:firstLine="708"/>
        <w:jc w:val="both"/>
        <w:rPr>
          <w:rFonts w:ascii="Times New Roman" w:hAnsi="Times New Roman" w:cs="Times New Roman"/>
          <w:sz w:val="26"/>
          <w:szCs w:val="26"/>
        </w:rPr>
      </w:pPr>
      <w:r w:rsidRPr="00D35A29">
        <w:rPr>
          <w:rFonts w:ascii="Times New Roman" w:hAnsi="Times New Roman" w:cs="Times New Roman"/>
          <w:sz w:val="26"/>
          <w:szCs w:val="26"/>
        </w:rPr>
        <w:t xml:space="preserve">2. </w:t>
      </w:r>
      <w:proofErr w:type="gramStart"/>
      <w:r w:rsidRPr="00D35A29">
        <w:rPr>
          <w:rFonts w:ascii="Times New Roman" w:hAnsi="Times New Roman" w:cs="Times New Roman"/>
          <w:sz w:val="26"/>
          <w:szCs w:val="26"/>
        </w:rPr>
        <w:t xml:space="preserve">Представления документов и информации, которые в соответствии с нормативными правовыми актами Российской Федерации и </w:t>
      </w:r>
      <w:r w:rsidR="006032E8" w:rsidRPr="00D35A29">
        <w:rPr>
          <w:rFonts w:ascii="Times New Roman" w:hAnsi="Times New Roman" w:cs="Times New Roman"/>
          <w:sz w:val="26"/>
          <w:szCs w:val="26"/>
        </w:rPr>
        <w:t>нормативными правовыми актами</w:t>
      </w:r>
      <w:r w:rsidR="006032E8">
        <w:rPr>
          <w:rFonts w:ascii="Times New Roman" w:hAnsi="Times New Roman" w:cs="Times New Roman"/>
          <w:sz w:val="26"/>
          <w:szCs w:val="26"/>
        </w:rPr>
        <w:t xml:space="preserve"> Калининградской области</w:t>
      </w:r>
      <w:r w:rsidRPr="00602A3A">
        <w:rPr>
          <w:rFonts w:ascii="Times New Roman" w:hAnsi="Times New Roman" w:cs="Times New Roman"/>
          <w:sz w:val="26"/>
          <w:szCs w:val="26"/>
        </w:rPr>
        <w:t>, муниципальными правовыми актами</w:t>
      </w:r>
      <w:r w:rsidR="00602A3A" w:rsidRPr="00602A3A">
        <w:rPr>
          <w:rFonts w:ascii="Times New Roman" w:hAnsi="Times New Roman" w:cs="Times New Roman"/>
          <w:i/>
          <w:iCs/>
          <w:sz w:val="26"/>
          <w:szCs w:val="26"/>
        </w:rPr>
        <w:t xml:space="preserve"> </w:t>
      </w:r>
      <w:r w:rsidR="00602A3A" w:rsidRPr="00602A3A">
        <w:rPr>
          <w:rFonts w:ascii="Times New Roman" w:hAnsi="Times New Roman" w:cs="Times New Roman"/>
          <w:iCs/>
          <w:sz w:val="26"/>
          <w:szCs w:val="26"/>
        </w:rPr>
        <w:t>МО</w:t>
      </w:r>
      <w:r w:rsidR="00602A3A" w:rsidRPr="00602A3A">
        <w:rPr>
          <w:rFonts w:ascii="Times New Roman" w:hAnsi="Times New Roman" w:cs="Times New Roman"/>
          <w:i/>
          <w:iCs/>
          <w:sz w:val="26"/>
          <w:szCs w:val="26"/>
        </w:rPr>
        <w:t xml:space="preserve"> </w:t>
      </w:r>
      <w:r w:rsidR="00156395" w:rsidRPr="00655C15">
        <w:rPr>
          <w:rFonts w:ascii="Times New Roman" w:hAnsi="Times New Roman" w:cs="Times New Roman"/>
          <w:bCs/>
          <w:iCs/>
          <w:sz w:val="26"/>
          <w:szCs w:val="26"/>
        </w:rPr>
        <w:t>«</w:t>
      </w:r>
      <w:r w:rsidR="00156395" w:rsidRPr="00655C15">
        <w:rPr>
          <w:rFonts w:ascii="Times New Roman" w:hAnsi="Times New Roman" w:cs="Times New Roman"/>
          <w:sz w:val="26"/>
          <w:szCs w:val="26"/>
        </w:rPr>
        <w:t>Зеленоградский муниципальный округ Калининградской области»</w:t>
      </w:r>
      <w:r w:rsidR="00156395">
        <w:rPr>
          <w:rFonts w:ascii="Times New Roman" w:hAnsi="Times New Roman" w:cs="Times New Roman"/>
          <w:sz w:val="26"/>
          <w:szCs w:val="26"/>
        </w:rPr>
        <w:t xml:space="preserve"> </w:t>
      </w:r>
      <w:r w:rsidRPr="00D35A29">
        <w:rPr>
          <w:rFonts w:ascii="Times New Roman" w:hAnsi="Times New Roman" w:cs="Times New Roman"/>
          <w:sz w:val="26"/>
          <w:szCs w:val="26"/>
        </w:rPr>
        <w:t xml:space="preserve">находятся в распоряжении органов, предоставляющих </w:t>
      </w:r>
      <w:r w:rsidR="005F3836">
        <w:rPr>
          <w:rFonts w:ascii="Times New Roman" w:hAnsi="Times New Roman" w:cs="Times New Roman"/>
          <w:sz w:val="26"/>
          <w:szCs w:val="26"/>
        </w:rPr>
        <w:t>муниципальную</w:t>
      </w:r>
      <w:r w:rsidRPr="00D35A29">
        <w:rPr>
          <w:rFonts w:ascii="Times New Roman" w:hAnsi="Times New Roman" w:cs="Times New Roman"/>
          <w:sz w:val="26"/>
          <w:szCs w:val="26"/>
        </w:rPr>
        <w:t xml:space="preserve">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w:t>
      </w:r>
      <w:proofErr w:type="gramEnd"/>
      <w:r w:rsidRPr="00D35A29">
        <w:rPr>
          <w:rFonts w:ascii="Times New Roman" w:hAnsi="Times New Roman" w:cs="Times New Roman"/>
          <w:sz w:val="26"/>
          <w:szCs w:val="26"/>
        </w:rPr>
        <w:t xml:space="preserve">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5F3836">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либо в предоставлении </w:t>
      </w:r>
      <w:r w:rsidR="005F3836">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за исключением следующих случаев:</w:t>
      </w:r>
    </w:p>
    <w:p w:rsidR="00016767" w:rsidRPr="00D35A29" w:rsidRDefault="008B0176" w:rsidP="00016767">
      <w:pPr>
        <w:autoSpaceDE w:val="0"/>
        <w:autoSpaceDN w:val="0"/>
        <w:adjustRightInd w:val="0"/>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016767" w:rsidRPr="00D35A29">
        <w:rPr>
          <w:rFonts w:ascii="Times New Roman" w:hAnsi="Times New Roman" w:cs="Times New Roman"/>
          <w:sz w:val="26"/>
          <w:szCs w:val="26"/>
        </w:rPr>
        <w:t xml:space="preserve">изменение требований нормативных правовых актов, касающихся предоставления </w:t>
      </w:r>
      <w:r w:rsidR="005F3836">
        <w:rPr>
          <w:rFonts w:ascii="Times New Roman" w:hAnsi="Times New Roman" w:cs="Times New Roman"/>
          <w:sz w:val="26"/>
          <w:szCs w:val="26"/>
        </w:rPr>
        <w:t>муниципальной</w:t>
      </w:r>
      <w:r w:rsidR="00016767" w:rsidRPr="00D35A29">
        <w:rPr>
          <w:rFonts w:ascii="Times New Roman" w:hAnsi="Times New Roman" w:cs="Times New Roman"/>
          <w:sz w:val="26"/>
          <w:szCs w:val="26"/>
        </w:rPr>
        <w:t xml:space="preserve"> услуги, после первоначальной подачи заявления о предоставлении </w:t>
      </w:r>
      <w:r w:rsidR="005F3836">
        <w:rPr>
          <w:rFonts w:ascii="Times New Roman" w:hAnsi="Times New Roman" w:cs="Times New Roman"/>
          <w:sz w:val="26"/>
          <w:szCs w:val="26"/>
        </w:rPr>
        <w:t>муниципальной</w:t>
      </w:r>
      <w:r w:rsidR="00016767" w:rsidRPr="00D35A29">
        <w:rPr>
          <w:rFonts w:ascii="Times New Roman" w:hAnsi="Times New Roman" w:cs="Times New Roman"/>
          <w:sz w:val="26"/>
          <w:szCs w:val="26"/>
        </w:rPr>
        <w:t xml:space="preserve"> услуги;</w:t>
      </w:r>
    </w:p>
    <w:p w:rsidR="00016767" w:rsidRPr="00D35A29" w:rsidRDefault="008B0176" w:rsidP="00016767">
      <w:pPr>
        <w:autoSpaceDE w:val="0"/>
        <w:autoSpaceDN w:val="0"/>
        <w:adjustRightInd w:val="0"/>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016767" w:rsidRPr="00D35A29">
        <w:rPr>
          <w:rFonts w:ascii="Times New Roman" w:hAnsi="Times New Roman" w:cs="Times New Roman"/>
          <w:sz w:val="26"/>
          <w:szCs w:val="26"/>
        </w:rPr>
        <w:t>наличие ошибок в заявлении о пре</w:t>
      </w:r>
      <w:r w:rsidR="005F3836">
        <w:rPr>
          <w:rFonts w:ascii="Times New Roman" w:hAnsi="Times New Roman" w:cs="Times New Roman"/>
          <w:sz w:val="26"/>
          <w:szCs w:val="26"/>
        </w:rPr>
        <w:t>доставлении муниципальной</w:t>
      </w:r>
      <w:r w:rsidR="00016767" w:rsidRPr="00D35A29">
        <w:rPr>
          <w:rFonts w:ascii="Times New Roman" w:hAnsi="Times New Roman" w:cs="Times New Roman"/>
          <w:sz w:val="26"/>
          <w:szCs w:val="26"/>
        </w:rPr>
        <w:t xml:space="preserve"> услуги и документах, поданных заявителем после первоначального отказа в приеме </w:t>
      </w:r>
      <w:r w:rsidR="00016767" w:rsidRPr="00D35A29">
        <w:rPr>
          <w:rFonts w:ascii="Times New Roman" w:hAnsi="Times New Roman" w:cs="Times New Roman"/>
          <w:sz w:val="26"/>
          <w:szCs w:val="26"/>
        </w:rPr>
        <w:lastRenderedPageBreak/>
        <w:t xml:space="preserve">документов, необходимых для предоставления </w:t>
      </w:r>
      <w:r w:rsidR="005F3836">
        <w:rPr>
          <w:rFonts w:ascii="Times New Roman" w:hAnsi="Times New Roman" w:cs="Times New Roman"/>
          <w:sz w:val="26"/>
          <w:szCs w:val="26"/>
        </w:rPr>
        <w:t>муниципальной</w:t>
      </w:r>
      <w:r w:rsidR="00016767" w:rsidRPr="00D35A29">
        <w:rPr>
          <w:rFonts w:ascii="Times New Roman" w:hAnsi="Times New Roman" w:cs="Times New Roman"/>
          <w:sz w:val="26"/>
          <w:szCs w:val="26"/>
        </w:rPr>
        <w:t xml:space="preserve"> услуги, либо в предоставлении муниципальн</w:t>
      </w:r>
      <w:r w:rsidR="005F3836">
        <w:rPr>
          <w:rFonts w:ascii="Times New Roman" w:hAnsi="Times New Roman" w:cs="Times New Roman"/>
          <w:sz w:val="26"/>
          <w:szCs w:val="26"/>
        </w:rPr>
        <w:t>ой</w:t>
      </w:r>
      <w:r w:rsidR="00016767" w:rsidRPr="00D35A29">
        <w:rPr>
          <w:rFonts w:ascii="Times New Roman" w:hAnsi="Times New Roman" w:cs="Times New Roman"/>
          <w:sz w:val="26"/>
          <w:szCs w:val="26"/>
        </w:rPr>
        <w:t xml:space="preserve"> услуги и не включенных в представленный ранее комплект документов;</w:t>
      </w:r>
    </w:p>
    <w:p w:rsidR="00016767" w:rsidRPr="00D35A29" w:rsidRDefault="008B0176" w:rsidP="00016767">
      <w:pPr>
        <w:autoSpaceDE w:val="0"/>
        <w:autoSpaceDN w:val="0"/>
        <w:adjustRightInd w:val="0"/>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016767" w:rsidRPr="00D35A29">
        <w:rPr>
          <w:rFonts w:ascii="Times New Roman" w:hAnsi="Times New Roman" w:cs="Times New Roman"/>
          <w:sz w:val="26"/>
          <w:szCs w:val="26"/>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5F3836">
        <w:rPr>
          <w:rFonts w:ascii="Times New Roman" w:hAnsi="Times New Roman" w:cs="Times New Roman"/>
          <w:sz w:val="26"/>
          <w:szCs w:val="26"/>
        </w:rPr>
        <w:t>муниципальной</w:t>
      </w:r>
      <w:r w:rsidR="00016767" w:rsidRPr="00D35A29">
        <w:rPr>
          <w:rFonts w:ascii="Times New Roman" w:hAnsi="Times New Roman" w:cs="Times New Roman"/>
          <w:sz w:val="26"/>
          <w:szCs w:val="26"/>
        </w:rPr>
        <w:t xml:space="preserve"> услуги, либо в предоставлении </w:t>
      </w:r>
      <w:r w:rsidR="005F3836">
        <w:rPr>
          <w:rFonts w:ascii="Times New Roman" w:hAnsi="Times New Roman" w:cs="Times New Roman"/>
          <w:sz w:val="26"/>
          <w:szCs w:val="26"/>
        </w:rPr>
        <w:t>муниципальной</w:t>
      </w:r>
      <w:r w:rsidR="00016767" w:rsidRPr="00D35A29">
        <w:rPr>
          <w:rFonts w:ascii="Times New Roman" w:hAnsi="Times New Roman" w:cs="Times New Roman"/>
          <w:sz w:val="26"/>
          <w:szCs w:val="26"/>
        </w:rPr>
        <w:t xml:space="preserve"> услуги;</w:t>
      </w:r>
    </w:p>
    <w:p w:rsidR="00016767" w:rsidRPr="00D35A29" w:rsidRDefault="008B0176" w:rsidP="00016767">
      <w:pPr>
        <w:autoSpaceDE w:val="0"/>
        <w:autoSpaceDN w:val="0"/>
        <w:adjustRightInd w:val="0"/>
        <w:spacing w:line="240" w:lineRule="auto"/>
        <w:ind w:firstLine="709"/>
        <w:jc w:val="both"/>
        <w:rPr>
          <w:rFonts w:ascii="Times New Roman" w:hAnsi="Times New Roman" w:cs="Times New Roman"/>
          <w:sz w:val="26"/>
          <w:szCs w:val="26"/>
        </w:rPr>
      </w:pPr>
      <w:proofErr w:type="gramStart"/>
      <w:r>
        <w:rPr>
          <w:rFonts w:ascii="Times New Roman" w:hAnsi="Times New Roman" w:cs="Times New Roman"/>
          <w:sz w:val="26"/>
          <w:szCs w:val="26"/>
        </w:rPr>
        <w:t xml:space="preserve">- </w:t>
      </w:r>
      <w:r w:rsidR="00016767" w:rsidRPr="00D35A29">
        <w:rPr>
          <w:rFonts w:ascii="Times New Roman" w:hAnsi="Times New Roman" w:cs="Times New Roman"/>
          <w:sz w:val="26"/>
          <w:szCs w:val="26"/>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B85B82">
        <w:rPr>
          <w:rFonts w:ascii="Times New Roman" w:hAnsi="Times New Roman" w:cs="Times New Roman"/>
          <w:sz w:val="26"/>
          <w:szCs w:val="26"/>
        </w:rPr>
        <w:t>А</w:t>
      </w:r>
      <w:r w:rsidR="00B85B82" w:rsidRPr="0014250A">
        <w:rPr>
          <w:rFonts w:ascii="Times New Roman" w:hAnsi="Times New Roman" w:cs="Times New Roman"/>
          <w:sz w:val="26"/>
          <w:szCs w:val="26"/>
        </w:rPr>
        <w:t>дминистрации</w:t>
      </w:r>
      <w:r w:rsidR="00016767" w:rsidRPr="00D35A29">
        <w:rPr>
          <w:rFonts w:ascii="Times New Roman" w:hAnsi="Times New Roman" w:cs="Times New Roman"/>
          <w:sz w:val="26"/>
          <w:szCs w:val="26"/>
        </w:rPr>
        <w:t xml:space="preserve">,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w:t>
      </w:r>
      <w:r w:rsidR="000412B4">
        <w:rPr>
          <w:rFonts w:ascii="Times New Roman" w:hAnsi="Times New Roman" w:cs="Times New Roman"/>
          <w:sz w:val="26"/>
          <w:szCs w:val="26"/>
        </w:rPr>
        <w:t>муниципальной</w:t>
      </w:r>
      <w:r w:rsidR="00016767" w:rsidRPr="00D35A29">
        <w:rPr>
          <w:rFonts w:ascii="Times New Roman" w:hAnsi="Times New Roman" w:cs="Times New Roman"/>
          <w:sz w:val="26"/>
          <w:szCs w:val="26"/>
        </w:rPr>
        <w:t xml:space="preserve"> услуги, либо в предоставлении му</w:t>
      </w:r>
      <w:r w:rsidR="0090556F">
        <w:rPr>
          <w:rFonts w:ascii="Times New Roman" w:hAnsi="Times New Roman" w:cs="Times New Roman"/>
          <w:sz w:val="26"/>
          <w:szCs w:val="26"/>
        </w:rPr>
        <w:t>ниципальной</w:t>
      </w:r>
      <w:r w:rsidR="00016767" w:rsidRPr="00D35A29">
        <w:rPr>
          <w:rFonts w:ascii="Times New Roman" w:hAnsi="Times New Roman" w:cs="Times New Roman"/>
          <w:sz w:val="26"/>
          <w:szCs w:val="26"/>
        </w:rPr>
        <w:t xml:space="preserve"> услуги, о чем в письменном виде за подписью руководителя </w:t>
      </w:r>
      <w:r w:rsidR="00B85B82">
        <w:rPr>
          <w:rFonts w:ascii="Times New Roman" w:hAnsi="Times New Roman" w:cs="Times New Roman"/>
          <w:sz w:val="26"/>
          <w:szCs w:val="26"/>
        </w:rPr>
        <w:t>А</w:t>
      </w:r>
      <w:r w:rsidR="00B85B82" w:rsidRPr="0014250A">
        <w:rPr>
          <w:rFonts w:ascii="Times New Roman" w:hAnsi="Times New Roman" w:cs="Times New Roman"/>
          <w:sz w:val="26"/>
          <w:szCs w:val="26"/>
        </w:rPr>
        <w:t>дминистрации</w:t>
      </w:r>
      <w:r w:rsidR="00016767" w:rsidRPr="00D35A29">
        <w:rPr>
          <w:rFonts w:ascii="Times New Roman" w:hAnsi="Times New Roman" w:cs="Times New Roman"/>
          <w:sz w:val="26"/>
          <w:szCs w:val="26"/>
        </w:rPr>
        <w:t>, руководителя многофункционального центра при первоначальном отказе в приеме</w:t>
      </w:r>
      <w:proofErr w:type="gramEnd"/>
      <w:r w:rsidR="00016767" w:rsidRPr="00D35A29">
        <w:rPr>
          <w:rFonts w:ascii="Times New Roman" w:hAnsi="Times New Roman" w:cs="Times New Roman"/>
          <w:sz w:val="26"/>
          <w:szCs w:val="26"/>
        </w:rPr>
        <w:t xml:space="preserve"> документов, необходимых для предоставления</w:t>
      </w:r>
      <w:r w:rsidR="000412B4">
        <w:rPr>
          <w:rFonts w:ascii="Times New Roman" w:hAnsi="Times New Roman" w:cs="Times New Roman"/>
          <w:sz w:val="26"/>
          <w:szCs w:val="26"/>
        </w:rPr>
        <w:t xml:space="preserve"> муниципальной</w:t>
      </w:r>
      <w:r w:rsidR="00016767" w:rsidRPr="00D35A29">
        <w:rPr>
          <w:rFonts w:ascii="Times New Roman" w:hAnsi="Times New Roman" w:cs="Times New Roman"/>
          <w:sz w:val="26"/>
          <w:szCs w:val="26"/>
        </w:rPr>
        <w:t xml:space="preserve">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E90480" w:rsidRPr="00D35A29" w:rsidRDefault="00E90480" w:rsidP="00016767">
      <w:pPr>
        <w:autoSpaceDE w:val="0"/>
        <w:autoSpaceDN w:val="0"/>
        <w:adjustRightInd w:val="0"/>
        <w:spacing w:line="240" w:lineRule="auto"/>
        <w:jc w:val="both"/>
        <w:rPr>
          <w:rFonts w:ascii="Times New Roman" w:hAnsi="Times New Roman" w:cs="Times New Roman"/>
          <w:sz w:val="26"/>
          <w:szCs w:val="26"/>
        </w:rPr>
      </w:pPr>
    </w:p>
    <w:p w:rsidR="00016767" w:rsidRDefault="00016767" w:rsidP="00E90480">
      <w:pPr>
        <w:autoSpaceDE w:val="0"/>
        <w:autoSpaceDN w:val="0"/>
        <w:adjustRightInd w:val="0"/>
        <w:spacing w:line="240" w:lineRule="auto"/>
        <w:jc w:val="center"/>
        <w:rPr>
          <w:rFonts w:ascii="Times New Roman" w:hAnsi="Times New Roman" w:cs="Times New Roman"/>
          <w:b/>
          <w:bCs/>
          <w:sz w:val="26"/>
          <w:szCs w:val="26"/>
        </w:rPr>
      </w:pPr>
      <w:r w:rsidRPr="00D35A29">
        <w:rPr>
          <w:rFonts w:ascii="Times New Roman" w:hAnsi="Times New Roman" w:cs="Times New Roman"/>
          <w:b/>
          <w:bCs/>
          <w:sz w:val="26"/>
          <w:szCs w:val="26"/>
        </w:rPr>
        <w:t xml:space="preserve">Исчерпывающий перечень оснований для отказа в приеме документов, необходимых для предоставления </w:t>
      </w:r>
      <w:r w:rsidR="008B0176">
        <w:rPr>
          <w:rFonts w:ascii="Times New Roman" w:hAnsi="Times New Roman" w:cs="Times New Roman"/>
          <w:b/>
          <w:bCs/>
          <w:sz w:val="26"/>
          <w:szCs w:val="26"/>
        </w:rPr>
        <w:t>муниципальной</w:t>
      </w:r>
      <w:r w:rsidR="00E90480">
        <w:rPr>
          <w:rFonts w:ascii="Times New Roman" w:hAnsi="Times New Roman" w:cs="Times New Roman"/>
          <w:b/>
          <w:bCs/>
          <w:sz w:val="26"/>
          <w:szCs w:val="26"/>
        </w:rPr>
        <w:t xml:space="preserve"> услуги</w:t>
      </w:r>
    </w:p>
    <w:p w:rsidR="00CE7654" w:rsidRPr="00E90480" w:rsidRDefault="00CE7654" w:rsidP="00E90480">
      <w:pPr>
        <w:autoSpaceDE w:val="0"/>
        <w:autoSpaceDN w:val="0"/>
        <w:adjustRightInd w:val="0"/>
        <w:spacing w:line="240" w:lineRule="auto"/>
        <w:jc w:val="center"/>
        <w:rPr>
          <w:rFonts w:ascii="Times New Roman" w:hAnsi="Times New Roman" w:cs="Times New Roman"/>
          <w:b/>
          <w:bCs/>
          <w:sz w:val="26"/>
          <w:szCs w:val="26"/>
        </w:rPr>
      </w:pPr>
    </w:p>
    <w:p w:rsidR="00016767" w:rsidRPr="00EF4321" w:rsidRDefault="00016767" w:rsidP="00016767">
      <w:pPr>
        <w:autoSpaceDE w:val="0"/>
        <w:autoSpaceDN w:val="0"/>
        <w:adjustRightInd w:val="0"/>
        <w:spacing w:line="240" w:lineRule="auto"/>
        <w:ind w:firstLine="708"/>
        <w:jc w:val="both"/>
        <w:rPr>
          <w:rFonts w:ascii="Times New Roman" w:hAnsi="Times New Roman" w:cs="Times New Roman"/>
          <w:sz w:val="26"/>
          <w:szCs w:val="26"/>
        </w:rPr>
      </w:pPr>
      <w:r w:rsidRPr="00EF4321">
        <w:rPr>
          <w:rFonts w:ascii="Times New Roman" w:hAnsi="Times New Roman" w:cs="Times New Roman"/>
          <w:sz w:val="26"/>
          <w:szCs w:val="26"/>
        </w:rPr>
        <w:t xml:space="preserve">2.15. Основаниями для отказа в приеме к рассмотрению документов, необходимых для предоставления </w:t>
      </w:r>
      <w:r w:rsidR="008B0176">
        <w:rPr>
          <w:rFonts w:ascii="Times New Roman" w:hAnsi="Times New Roman" w:cs="Times New Roman"/>
          <w:sz w:val="26"/>
          <w:szCs w:val="26"/>
        </w:rPr>
        <w:t>муниципальной</w:t>
      </w:r>
      <w:r w:rsidRPr="00EF4321">
        <w:rPr>
          <w:rFonts w:ascii="Times New Roman" w:hAnsi="Times New Roman" w:cs="Times New Roman"/>
          <w:sz w:val="26"/>
          <w:szCs w:val="26"/>
        </w:rPr>
        <w:t xml:space="preserve"> услуги, являются:</w:t>
      </w:r>
    </w:p>
    <w:p w:rsidR="00EF4321" w:rsidRPr="00EF4321" w:rsidRDefault="00016767" w:rsidP="00EF4321">
      <w:pPr>
        <w:pStyle w:val="ConsPlusNormal"/>
        <w:ind w:firstLine="540"/>
        <w:jc w:val="both"/>
        <w:rPr>
          <w:sz w:val="26"/>
          <w:szCs w:val="26"/>
        </w:rPr>
      </w:pPr>
      <w:proofErr w:type="gramStart"/>
      <w:r w:rsidRPr="00EF4321">
        <w:rPr>
          <w:sz w:val="26"/>
          <w:szCs w:val="26"/>
        </w:rPr>
        <w:t xml:space="preserve">2.15.1. </w:t>
      </w:r>
      <w:r w:rsidR="00EF4321" w:rsidRPr="00EF4321">
        <w:rPr>
          <w:sz w:val="26"/>
          <w:szCs w:val="26"/>
        </w:rPr>
        <w:t>отсутствие в заявлении информации о заявителе (для физических лиц – фамилии, имени, отчества (последнего – при наличии), для юридических лиц – полного наименования юридического лица, организационно-правовой формы, кем и когда зарегистрировано, наименование и реквизиты документа, подтверждающего государственную регистрацию, наименование регистрирующего органа);</w:t>
      </w:r>
      <w:proofErr w:type="gramEnd"/>
    </w:p>
    <w:p w:rsidR="00EF4321" w:rsidRPr="00EF4321" w:rsidRDefault="00EF4321" w:rsidP="00EF4321">
      <w:pPr>
        <w:pStyle w:val="ConsPlusNormal"/>
        <w:ind w:firstLine="540"/>
        <w:jc w:val="both"/>
        <w:rPr>
          <w:sz w:val="26"/>
          <w:szCs w:val="26"/>
        </w:rPr>
      </w:pPr>
      <w:r>
        <w:rPr>
          <w:sz w:val="26"/>
          <w:szCs w:val="26"/>
        </w:rPr>
        <w:t>2.15.2</w:t>
      </w:r>
      <w:r w:rsidRPr="00EF4321">
        <w:rPr>
          <w:sz w:val="26"/>
          <w:szCs w:val="26"/>
        </w:rPr>
        <w:t>.  отсутствие у представителя заявителя, в случае подачи им заявления с комплектом документов при личном обращении, документа, подтверждающего полномочия;</w:t>
      </w:r>
    </w:p>
    <w:p w:rsidR="00EF4321" w:rsidRPr="00EF4321" w:rsidRDefault="00EF4321" w:rsidP="00EF4321">
      <w:pPr>
        <w:pStyle w:val="ConsPlusNormal"/>
        <w:ind w:firstLine="540"/>
        <w:jc w:val="both"/>
        <w:rPr>
          <w:sz w:val="26"/>
          <w:szCs w:val="26"/>
        </w:rPr>
      </w:pPr>
      <w:r>
        <w:rPr>
          <w:sz w:val="26"/>
          <w:szCs w:val="26"/>
        </w:rPr>
        <w:t>2.15.3</w:t>
      </w:r>
      <w:r w:rsidRPr="00EF4321">
        <w:rPr>
          <w:sz w:val="26"/>
          <w:szCs w:val="26"/>
        </w:rPr>
        <w:t>.  обращение заявителя с требованием о предоставлении муниципальной услуги, организация предоставления которой не осуществляется Администрацией;</w:t>
      </w:r>
    </w:p>
    <w:p w:rsidR="00EF4321" w:rsidRPr="00EF4321" w:rsidRDefault="00EF4321" w:rsidP="00EF4321">
      <w:pPr>
        <w:pStyle w:val="ConsPlusNormal"/>
        <w:ind w:firstLine="540"/>
        <w:jc w:val="both"/>
        <w:rPr>
          <w:sz w:val="26"/>
          <w:szCs w:val="26"/>
        </w:rPr>
      </w:pPr>
      <w:r>
        <w:rPr>
          <w:sz w:val="26"/>
          <w:szCs w:val="26"/>
        </w:rPr>
        <w:t>2.15.4</w:t>
      </w:r>
      <w:r w:rsidRPr="00EF4321">
        <w:rPr>
          <w:sz w:val="26"/>
          <w:szCs w:val="26"/>
        </w:rPr>
        <w:t>.  наличие в заявлении и прилагаемых к ней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w:t>
      </w:r>
    </w:p>
    <w:p w:rsidR="00EF4321" w:rsidRPr="00EF4321" w:rsidRDefault="00EF4321" w:rsidP="00EF4321">
      <w:pPr>
        <w:pStyle w:val="ConsPlusNormal"/>
        <w:ind w:firstLine="540"/>
        <w:jc w:val="both"/>
        <w:rPr>
          <w:sz w:val="26"/>
          <w:szCs w:val="26"/>
        </w:rPr>
      </w:pPr>
      <w:r>
        <w:rPr>
          <w:sz w:val="26"/>
          <w:szCs w:val="26"/>
        </w:rPr>
        <w:t>2.15.5</w:t>
      </w:r>
      <w:r w:rsidRPr="00EF4321">
        <w:rPr>
          <w:sz w:val="26"/>
          <w:szCs w:val="26"/>
        </w:rPr>
        <w:t>.  заявление или прилагаемые к ней документы исполнены карандашом;</w:t>
      </w:r>
    </w:p>
    <w:p w:rsidR="00EF4321" w:rsidRPr="00EF4321" w:rsidRDefault="00EF4321" w:rsidP="00EF4321">
      <w:pPr>
        <w:pStyle w:val="ConsPlusNormal"/>
        <w:ind w:firstLine="540"/>
        <w:jc w:val="both"/>
        <w:rPr>
          <w:sz w:val="26"/>
          <w:szCs w:val="26"/>
        </w:rPr>
      </w:pPr>
      <w:r>
        <w:rPr>
          <w:sz w:val="26"/>
          <w:szCs w:val="26"/>
        </w:rPr>
        <w:t xml:space="preserve">2.15.6. </w:t>
      </w:r>
      <w:r w:rsidRPr="00EF4321">
        <w:rPr>
          <w:sz w:val="26"/>
          <w:szCs w:val="26"/>
        </w:rPr>
        <w:t>отсутствие комплект</w:t>
      </w:r>
      <w:r w:rsidR="006B669D">
        <w:rPr>
          <w:sz w:val="26"/>
          <w:szCs w:val="26"/>
        </w:rPr>
        <w:t>а документов, указанных в п. 2.9</w:t>
      </w:r>
      <w:r w:rsidRPr="00EF4321">
        <w:rPr>
          <w:sz w:val="26"/>
          <w:szCs w:val="26"/>
        </w:rPr>
        <w:t xml:space="preserve"> настояще</w:t>
      </w:r>
      <w:r w:rsidR="006B669D">
        <w:rPr>
          <w:sz w:val="26"/>
          <w:szCs w:val="26"/>
        </w:rPr>
        <w:t>го Административного регламента</w:t>
      </w:r>
    </w:p>
    <w:p w:rsidR="00016767" w:rsidRDefault="00016767" w:rsidP="00EF4321">
      <w:pPr>
        <w:widowControl w:val="0"/>
        <w:tabs>
          <w:tab w:val="left" w:pos="567"/>
        </w:tabs>
        <w:spacing w:line="240" w:lineRule="auto"/>
        <w:ind w:firstLine="709"/>
        <w:contextualSpacing/>
        <w:jc w:val="both"/>
        <w:rPr>
          <w:rFonts w:ascii="Times New Roman" w:hAnsi="Times New Roman" w:cs="Times New Roman"/>
          <w:sz w:val="26"/>
          <w:szCs w:val="26"/>
        </w:rPr>
      </w:pPr>
    </w:p>
    <w:p w:rsidR="00E90480" w:rsidRPr="00D35A29" w:rsidRDefault="00E90480" w:rsidP="00EF4321">
      <w:pPr>
        <w:widowControl w:val="0"/>
        <w:tabs>
          <w:tab w:val="left" w:pos="567"/>
        </w:tabs>
        <w:spacing w:line="240" w:lineRule="auto"/>
        <w:ind w:firstLine="709"/>
        <w:contextualSpacing/>
        <w:jc w:val="both"/>
        <w:rPr>
          <w:rFonts w:ascii="Times New Roman" w:hAnsi="Times New Roman" w:cs="Times New Roman"/>
          <w:sz w:val="26"/>
          <w:szCs w:val="26"/>
        </w:rPr>
      </w:pPr>
    </w:p>
    <w:p w:rsidR="00016767" w:rsidRDefault="00016767" w:rsidP="00E90480">
      <w:pPr>
        <w:widowControl w:val="0"/>
        <w:tabs>
          <w:tab w:val="left" w:pos="567"/>
        </w:tabs>
        <w:spacing w:line="240" w:lineRule="auto"/>
        <w:ind w:firstLine="709"/>
        <w:contextualSpacing/>
        <w:jc w:val="center"/>
        <w:rPr>
          <w:rFonts w:ascii="Times New Roman" w:hAnsi="Times New Roman" w:cs="Times New Roman"/>
          <w:b/>
          <w:bCs/>
          <w:sz w:val="26"/>
          <w:szCs w:val="26"/>
        </w:rPr>
      </w:pPr>
      <w:r w:rsidRPr="00D35A29">
        <w:rPr>
          <w:rFonts w:ascii="Times New Roman" w:hAnsi="Times New Roman" w:cs="Times New Roman"/>
          <w:b/>
          <w:bCs/>
          <w:sz w:val="26"/>
          <w:szCs w:val="26"/>
        </w:rPr>
        <w:t xml:space="preserve">Исчерпывающий перечень оснований для приостановления или отказа в предоставлении </w:t>
      </w:r>
      <w:r w:rsidR="008B0176">
        <w:rPr>
          <w:rFonts w:ascii="Times New Roman" w:hAnsi="Times New Roman" w:cs="Times New Roman"/>
          <w:b/>
          <w:bCs/>
          <w:sz w:val="26"/>
          <w:szCs w:val="26"/>
        </w:rPr>
        <w:t>муниципальной</w:t>
      </w:r>
      <w:r w:rsidR="00E90480">
        <w:rPr>
          <w:rFonts w:ascii="Times New Roman" w:hAnsi="Times New Roman" w:cs="Times New Roman"/>
          <w:b/>
          <w:bCs/>
          <w:sz w:val="26"/>
          <w:szCs w:val="26"/>
        </w:rPr>
        <w:t xml:space="preserve"> услуги</w:t>
      </w:r>
    </w:p>
    <w:p w:rsidR="00CE7654" w:rsidRPr="00E90480" w:rsidRDefault="00CE7654" w:rsidP="00E90480">
      <w:pPr>
        <w:widowControl w:val="0"/>
        <w:tabs>
          <w:tab w:val="left" w:pos="567"/>
        </w:tabs>
        <w:spacing w:line="240" w:lineRule="auto"/>
        <w:ind w:firstLine="709"/>
        <w:contextualSpacing/>
        <w:jc w:val="center"/>
        <w:rPr>
          <w:rFonts w:ascii="Times New Roman" w:hAnsi="Times New Roman" w:cs="Times New Roman"/>
          <w:b/>
          <w:bCs/>
          <w:sz w:val="26"/>
          <w:szCs w:val="26"/>
        </w:rPr>
      </w:pPr>
    </w:p>
    <w:p w:rsidR="0025554D" w:rsidRPr="00212EFD" w:rsidRDefault="00016767" w:rsidP="0025554D">
      <w:pPr>
        <w:pStyle w:val="ConsPlusNormal"/>
        <w:ind w:firstLine="540"/>
        <w:jc w:val="both"/>
        <w:rPr>
          <w:sz w:val="26"/>
          <w:szCs w:val="26"/>
        </w:rPr>
      </w:pPr>
      <w:r w:rsidRPr="00D35A29">
        <w:rPr>
          <w:sz w:val="26"/>
          <w:szCs w:val="26"/>
        </w:rPr>
        <w:t>2.</w:t>
      </w:r>
      <w:r w:rsidRPr="00212EFD">
        <w:rPr>
          <w:sz w:val="26"/>
          <w:szCs w:val="26"/>
        </w:rPr>
        <w:t xml:space="preserve">16. </w:t>
      </w:r>
      <w:r w:rsidR="0025554D" w:rsidRPr="00212EFD">
        <w:rPr>
          <w:sz w:val="26"/>
          <w:szCs w:val="26"/>
        </w:rPr>
        <w:t>Основания для приостановления предоставления муниципальной услуги:</w:t>
      </w:r>
    </w:p>
    <w:p w:rsidR="0025554D" w:rsidRPr="00212EFD" w:rsidRDefault="0025554D" w:rsidP="0025554D">
      <w:pPr>
        <w:autoSpaceDE w:val="0"/>
        <w:autoSpaceDN w:val="0"/>
        <w:adjustRightInd w:val="0"/>
        <w:ind w:firstLine="709"/>
        <w:jc w:val="both"/>
        <w:rPr>
          <w:rFonts w:ascii="Times New Roman" w:hAnsi="Times New Roman" w:cs="Times New Roman"/>
          <w:sz w:val="26"/>
          <w:szCs w:val="26"/>
        </w:rPr>
      </w:pPr>
      <w:r w:rsidRPr="00212EFD">
        <w:rPr>
          <w:rFonts w:ascii="Times New Roman" w:hAnsi="Times New Roman" w:cs="Times New Roman"/>
          <w:sz w:val="26"/>
          <w:szCs w:val="26"/>
        </w:rPr>
        <w:lastRenderedPageBreak/>
        <w:t>а) 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25554D" w:rsidRPr="00212EFD" w:rsidRDefault="0025554D" w:rsidP="0025554D">
      <w:pPr>
        <w:autoSpaceDE w:val="0"/>
        <w:autoSpaceDN w:val="0"/>
        <w:adjustRightInd w:val="0"/>
        <w:ind w:firstLine="709"/>
        <w:jc w:val="both"/>
        <w:rPr>
          <w:rFonts w:ascii="Times New Roman" w:hAnsi="Times New Roman" w:cs="Times New Roman"/>
          <w:sz w:val="26"/>
          <w:szCs w:val="26"/>
        </w:rPr>
      </w:pPr>
      <w:proofErr w:type="gramStart"/>
      <w:r w:rsidRPr="00212EFD">
        <w:rPr>
          <w:rFonts w:ascii="Times New Roman" w:hAnsi="Times New Roman" w:cs="Times New Roman"/>
          <w:sz w:val="26"/>
          <w:szCs w:val="26"/>
        </w:rPr>
        <w:t>б) поступление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в соответствии с пунктом 2.7 настоящего административного регламента, если соответствующий документ не был представлен заявителем по собственной инициативе.</w:t>
      </w:r>
      <w:proofErr w:type="gramEnd"/>
      <w:r w:rsidRPr="00212EFD">
        <w:rPr>
          <w:rFonts w:ascii="Times New Roman" w:hAnsi="Times New Roman" w:cs="Times New Roman"/>
          <w:sz w:val="26"/>
          <w:szCs w:val="26"/>
        </w:rPr>
        <w:t xml:space="preserve"> </w:t>
      </w:r>
      <w:proofErr w:type="gramStart"/>
      <w:r w:rsidRPr="00212EFD">
        <w:rPr>
          <w:rFonts w:ascii="Times New Roman" w:hAnsi="Times New Roman" w:cs="Times New Roman"/>
          <w:sz w:val="26"/>
          <w:szCs w:val="26"/>
        </w:rPr>
        <w:t>Отказ в переводе по указанному основанию допускается в случае, если уполномоченный орган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перевода помещения в соответствии с пунктом 2.7 настоящего административного регламента, и не получил от заявителя такие документ и (или) информацию в течение 15 календарных дней со дня направления уведомления;</w:t>
      </w:r>
      <w:proofErr w:type="gramEnd"/>
    </w:p>
    <w:p w:rsidR="0025554D" w:rsidRPr="00212EFD" w:rsidRDefault="0025554D" w:rsidP="0025554D">
      <w:pPr>
        <w:autoSpaceDE w:val="0"/>
        <w:autoSpaceDN w:val="0"/>
        <w:adjustRightInd w:val="0"/>
        <w:ind w:firstLine="709"/>
        <w:jc w:val="both"/>
        <w:rPr>
          <w:rFonts w:ascii="Times New Roman" w:hAnsi="Times New Roman" w:cs="Times New Roman"/>
          <w:sz w:val="26"/>
          <w:szCs w:val="26"/>
        </w:rPr>
      </w:pPr>
      <w:r w:rsidRPr="00212EFD">
        <w:rPr>
          <w:rFonts w:ascii="Times New Roman" w:hAnsi="Times New Roman" w:cs="Times New Roman"/>
          <w:sz w:val="26"/>
          <w:szCs w:val="26"/>
        </w:rPr>
        <w:t>в) представление документов в ненадлежащий орган;</w:t>
      </w:r>
    </w:p>
    <w:p w:rsidR="0025554D" w:rsidRPr="00212EFD" w:rsidRDefault="0025554D" w:rsidP="0025554D">
      <w:pPr>
        <w:autoSpaceDE w:val="0"/>
        <w:autoSpaceDN w:val="0"/>
        <w:adjustRightInd w:val="0"/>
        <w:ind w:firstLine="709"/>
        <w:jc w:val="both"/>
        <w:rPr>
          <w:rFonts w:ascii="Times New Roman" w:hAnsi="Times New Roman" w:cs="Times New Roman"/>
          <w:sz w:val="26"/>
          <w:szCs w:val="26"/>
        </w:rPr>
      </w:pPr>
      <w:r w:rsidRPr="00212EFD">
        <w:rPr>
          <w:rFonts w:ascii="Times New Roman" w:hAnsi="Times New Roman" w:cs="Times New Roman"/>
          <w:sz w:val="26"/>
          <w:szCs w:val="26"/>
        </w:rPr>
        <w:t>г) несоответствие проекта переустройства и (или) перепланировки жилого помещения требованиям законодательства.</w:t>
      </w:r>
    </w:p>
    <w:p w:rsidR="0025554D" w:rsidRPr="00212EFD" w:rsidRDefault="0025554D" w:rsidP="0025554D">
      <w:pPr>
        <w:autoSpaceDE w:val="0"/>
        <w:autoSpaceDN w:val="0"/>
        <w:adjustRightInd w:val="0"/>
        <w:ind w:firstLine="709"/>
        <w:jc w:val="both"/>
        <w:rPr>
          <w:rFonts w:ascii="Times New Roman" w:hAnsi="Times New Roman" w:cs="Times New Roman"/>
          <w:sz w:val="26"/>
          <w:szCs w:val="26"/>
        </w:rPr>
      </w:pPr>
      <w:r w:rsidRPr="00212EFD">
        <w:rPr>
          <w:rFonts w:ascii="Times New Roman" w:hAnsi="Times New Roman" w:cs="Times New Roman"/>
          <w:sz w:val="26"/>
          <w:szCs w:val="26"/>
        </w:rPr>
        <w:t>Неполучение (несвоевременное получение) документов, запрошенных в соответствии с пунктом 2.7 настоящего административного регламента, не может являться основанием для отказа в переводе.</w:t>
      </w:r>
    </w:p>
    <w:p w:rsidR="0025554D" w:rsidRPr="00212EFD" w:rsidRDefault="0025554D" w:rsidP="0025554D">
      <w:pPr>
        <w:autoSpaceDE w:val="0"/>
        <w:autoSpaceDN w:val="0"/>
        <w:adjustRightInd w:val="0"/>
        <w:ind w:firstLine="709"/>
        <w:jc w:val="both"/>
        <w:rPr>
          <w:rFonts w:ascii="Times New Roman" w:hAnsi="Times New Roman" w:cs="Times New Roman"/>
          <w:sz w:val="26"/>
          <w:szCs w:val="26"/>
        </w:rPr>
      </w:pPr>
      <w:r w:rsidRPr="00212EFD">
        <w:rPr>
          <w:rFonts w:ascii="Times New Roman" w:hAnsi="Times New Roman" w:cs="Times New Roman"/>
          <w:sz w:val="26"/>
          <w:szCs w:val="26"/>
        </w:rPr>
        <w:t>Решение об отказе в переводе должно содержать основания отказа с обязательной ссылкой на нарушения, предусмотренные настоящим административным регламентом.</w:t>
      </w:r>
    </w:p>
    <w:p w:rsidR="0025554D" w:rsidRPr="00212EFD" w:rsidRDefault="0025554D" w:rsidP="0025554D">
      <w:pPr>
        <w:pStyle w:val="ConsPlusNormal"/>
        <w:ind w:firstLine="540"/>
        <w:jc w:val="both"/>
        <w:rPr>
          <w:sz w:val="26"/>
          <w:szCs w:val="26"/>
        </w:rPr>
      </w:pPr>
      <w:r w:rsidRPr="00212EFD">
        <w:rPr>
          <w:sz w:val="26"/>
          <w:szCs w:val="26"/>
        </w:rPr>
        <w:t>Отказ в предоставлении муниципальной услуги может быть обжалован заявителем в порядке, установленном законодательством</w:t>
      </w:r>
    </w:p>
    <w:p w:rsidR="00EF4321" w:rsidRPr="00212EFD" w:rsidRDefault="00EF4321" w:rsidP="0025554D">
      <w:pPr>
        <w:widowControl w:val="0"/>
        <w:tabs>
          <w:tab w:val="left" w:pos="567"/>
        </w:tabs>
        <w:spacing w:line="240" w:lineRule="auto"/>
        <w:ind w:firstLine="709"/>
        <w:contextualSpacing/>
        <w:jc w:val="both"/>
        <w:rPr>
          <w:rFonts w:ascii="Times New Roman" w:hAnsi="Times New Roman" w:cs="Times New Roman"/>
          <w:sz w:val="26"/>
          <w:szCs w:val="26"/>
        </w:rPr>
      </w:pPr>
    </w:p>
    <w:p w:rsidR="00016767" w:rsidRPr="00212EFD" w:rsidRDefault="00016767" w:rsidP="00016767">
      <w:pPr>
        <w:autoSpaceDE w:val="0"/>
        <w:autoSpaceDN w:val="0"/>
        <w:adjustRightInd w:val="0"/>
        <w:spacing w:line="240" w:lineRule="auto"/>
        <w:ind w:firstLine="708"/>
        <w:jc w:val="both"/>
        <w:rPr>
          <w:rFonts w:ascii="Times New Roman" w:hAnsi="Times New Roman" w:cs="Times New Roman"/>
          <w:sz w:val="26"/>
          <w:szCs w:val="26"/>
        </w:rPr>
      </w:pPr>
      <w:r w:rsidRPr="00212EFD">
        <w:rPr>
          <w:rFonts w:ascii="Times New Roman" w:hAnsi="Times New Roman" w:cs="Times New Roman"/>
          <w:sz w:val="26"/>
          <w:szCs w:val="26"/>
        </w:rPr>
        <w:t>2.17. Основан</w:t>
      </w:r>
      <w:r w:rsidR="002B2AFA" w:rsidRPr="00212EFD">
        <w:rPr>
          <w:rFonts w:ascii="Times New Roman" w:hAnsi="Times New Roman" w:cs="Times New Roman"/>
          <w:sz w:val="26"/>
          <w:szCs w:val="26"/>
        </w:rPr>
        <w:t>ия для отказа в предоставлении  муниципальной</w:t>
      </w:r>
      <w:r w:rsidRPr="00212EFD">
        <w:rPr>
          <w:rFonts w:ascii="Times New Roman" w:hAnsi="Times New Roman" w:cs="Times New Roman"/>
          <w:sz w:val="26"/>
          <w:szCs w:val="26"/>
        </w:rPr>
        <w:t xml:space="preserve"> услуги:</w:t>
      </w:r>
    </w:p>
    <w:p w:rsidR="0025554D" w:rsidRPr="00212EFD" w:rsidRDefault="0025554D" w:rsidP="0025554D">
      <w:pPr>
        <w:ind w:firstLine="720"/>
        <w:jc w:val="both"/>
        <w:rPr>
          <w:rFonts w:ascii="Times New Roman" w:hAnsi="Times New Roman" w:cs="Times New Roman"/>
          <w:color w:val="000000"/>
          <w:sz w:val="26"/>
          <w:szCs w:val="26"/>
        </w:rPr>
      </w:pPr>
      <w:r w:rsidRPr="00212EFD">
        <w:rPr>
          <w:rFonts w:ascii="Times New Roman" w:hAnsi="Times New Roman" w:cs="Times New Roman"/>
          <w:color w:val="000000"/>
          <w:sz w:val="26"/>
          <w:szCs w:val="26"/>
        </w:rPr>
        <w:t>- 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25554D" w:rsidRPr="00212EFD" w:rsidRDefault="0025554D" w:rsidP="0025554D">
      <w:pPr>
        <w:ind w:firstLine="720"/>
        <w:jc w:val="both"/>
        <w:rPr>
          <w:rFonts w:ascii="Times New Roman" w:hAnsi="Times New Roman" w:cs="Times New Roman"/>
          <w:sz w:val="26"/>
          <w:szCs w:val="26"/>
        </w:rPr>
      </w:pPr>
      <w:r w:rsidRPr="00212EFD">
        <w:rPr>
          <w:rFonts w:ascii="Times New Roman" w:hAnsi="Times New Roman" w:cs="Times New Roman"/>
          <w:color w:val="000000"/>
          <w:sz w:val="26"/>
          <w:szCs w:val="26"/>
        </w:rPr>
        <w:t xml:space="preserve">- несоответствие документов требованиям, указанным </w:t>
      </w:r>
      <w:r w:rsidRPr="00212EFD">
        <w:rPr>
          <w:rFonts w:ascii="Times New Roman" w:hAnsi="Times New Roman" w:cs="Times New Roman"/>
          <w:sz w:val="26"/>
          <w:szCs w:val="26"/>
        </w:rPr>
        <w:t>в пункте 2.6 настоящего административного регламента;</w:t>
      </w:r>
    </w:p>
    <w:p w:rsidR="0025554D" w:rsidRPr="00212EFD" w:rsidRDefault="0025554D" w:rsidP="0025554D">
      <w:pPr>
        <w:pStyle w:val="ConsPlusNormal"/>
        <w:ind w:firstLine="540"/>
        <w:jc w:val="both"/>
        <w:rPr>
          <w:color w:val="000000"/>
          <w:sz w:val="26"/>
          <w:szCs w:val="26"/>
        </w:rPr>
      </w:pPr>
      <w:r w:rsidRPr="00212EFD">
        <w:rPr>
          <w:sz w:val="26"/>
          <w:szCs w:val="26"/>
        </w:rPr>
        <w:t>- наличие в заявлении нецензурных либо оскорбительных</w:t>
      </w:r>
      <w:r w:rsidRPr="00212EFD">
        <w:rPr>
          <w:color w:val="000000"/>
          <w:sz w:val="26"/>
          <w:szCs w:val="26"/>
        </w:rPr>
        <w:t xml:space="preserve"> выражений, угроз жизни, здоровью и имуществу должностных лиц уполномоченного органа, а также членов их семей.</w:t>
      </w:r>
    </w:p>
    <w:p w:rsidR="0025554D" w:rsidRPr="00212EFD" w:rsidRDefault="0025554D" w:rsidP="0025554D">
      <w:pPr>
        <w:ind w:firstLine="720"/>
        <w:jc w:val="both"/>
        <w:rPr>
          <w:rFonts w:ascii="Times New Roman" w:hAnsi="Times New Roman" w:cs="Times New Roman"/>
          <w:color w:val="000000"/>
          <w:sz w:val="26"/>
          <w:szCs w:val="26"/>
        </w:rPr>
      </w:pPr>
      <w:r w:rsidRPr="00212EFD">
        <w:rPr>
          <w:rFonts w:ascii="Times New Roman" w:hAnsi="Times New Roman" w:cs="Times New Roman"/>
          <w:color w:val="000000"/>
          <w:sz w:val="26"/>
          <w:szCs w:val="26"/>
        </w:rPr>
        <w:t xml:space="preserve">В случае отказа в приеме документов, поданных через организации федеральной почтовой связи, уполномоченный орган не позднее 2 рабочих дней со </w:t>
      </w:r>
      <w:r w:rsidRPr="00212EFD">
        <w:rPr>
          <w:rFonts w:ascii="Times New Roman" w:hAnsi="Times New Roman" w:cs="Times New Roman"/>
          <w:color w:val="000000"/>
          <w:sz w:val="26"/>
          <w:szCs w:val="26"/>
        </w:rPr>
        <w:lastRenderedPageBreak/>
        <w:t>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25554D" w:rsidRPr="00212EFD" w:rsidRDefault="0025554D" w:rsidP="0025554D">
      <w:pPr>
        <w:ind w:firstLine="720"/>
        <w:jc w:val="both"/>
        <w:rPr>
          <w:rFonts w:ascii="Times New Roman" w:hAnsi="Times New Roman" w:cs="Times New Roman"/>
          <w:color w:val="000000"/>
          <w:sz w:val="26"/>
          <w:szCs w:val="26"/>
        </w:rPr>
      </w:pPr>
      <w:r w:rsidRPr="00212EFD">
        <w:rPr>
          <w:rFonts w:ascii="Times New Roman" w:hAnsi="Times New Roman" w:cs="Times New Roman"/>
          <w:color w:val="000000"/>
          <w:sz w:val="26"/>
          <w:szCs w:val="26"/>
        </w:rPr>
        <w:t>В случае отказа в приеме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документов в течение 2 рабочих дней со дня обращения заявителя или его представителя.</w:t>
      </w:r>
    </w:p>
    <w:p w:rsidR="0025554D" w:rsidRPr="00212EFD" w:rsidRDefault="0025554D" w:rsidP="0025554D">
      <w:pPr>
        <w:ind w:firstLine="720"/>
        <w:jc w:val="both"/>
        <w:rPr>
          <w:rFonts w:ascii="Times New Roman" w:hAnsi="Times New Roman" w:cs="Times New Roman"/>
          <w:color w:val="000000"/>
          <w:sz w:val="26"/>
          <w:szCs w:val="26"/>
        </w:rPr>
      </w:pPr>
      <w:proofErr w:type="gramStart"/>
      <w:r w:rsidRPr="00212EFD">
        <w:rPr>
          <w:rFonts w:ascii="Times New Roman" w:hAnsi="Times New Roman" w:cs="Times New Roman"/>
          <w:color w:val="000000"/>
          <w:sz w:val="26"/>
          <w:szCs w:val="26"/>
        </w:rPr>
        <w:t>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заявление и документы.</w:t>
      </w:r>
      <w:proofErr w:type="gramEnd"/>
    </w:p>
    <w:p w:rsidR="0025554D" w:rsidRPr="00212EFD" w:rsidRDefault="0025554D" w:rsidP="0025554D">
      <w:pPr>
        <w:ind w:firstLine="720"/>
        <w:jc w:val="both"/>
        <w:rPr>
          <w:rFonts w:ascii="Times New Roman" w:hAnsi="Times New Roman" w:cs="Times New Roman"/>
          <w:color w:val="000000"/>
          <w:sz w:val="26"/>
          <w:szCs w:val="26"/>
        </w:rPr>
      </w:pPr>
      <w:r w:rsidRPr="00212EFD">
        <w:rPr>
          <w:rFonts w:ascii="Times New Roman" w:hAnsi="Times New Roman" w:cs="Times New Roman"/>
          <w:color w:val="000000"/>
          <w:sz w:val="26"/>
          <w:szCs w:val="26"/>
        </w:rPr>
        <w:t>В случае отказа в приеме документов, поданных через МФЦ, уполномоченный орган не позднее 2 рабочих дней со дня регистрации заявления направляет (выдает) в МФЦ уведомление об отказе в приеме документов.</w:t>
      </w:r>
    </w:p>
    <w:p w:rsidR="0025554D" w:rsidRPr="00212EFD" w:rsidRDefault="0025554D" w:rsidP="0025554D">
      <w:pPr>
        <w:ind w:firstLine="720"/>
        <w:jc w:val="both"/>
        <w:rPr>
          <w:rFonts w:ascii="Times New Roman" w:hAnsi="Times New Roman" w:cs="Times New Roman"/>
          <w:color w:val="000000"/>
          <w:sz w:val="26"/>
          <w:szCs w:val="26"/>
        </w:rPr>
      </w:pPr>
      <w:r w:rsidRPr="00212EFD">
        <w:rPr>
          <w:rFonts w:ascii="Times New Roman" w:hAnsi="Times New Roman" w:cs="Times New Roman"/>
          <w:color w:val="000000"/>
          <w:sz w:val="26"/>
          <w:szCs w:val="26"/>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25554D" w:rsidRPr="00212EFD" w:rsidRDefault="0025554D" w:rsidP="0025554D">
      <w:pPr>
        <w:pStyle w:val="ConsPlusNormal"/>
        <w:ind w:firstLine="540"/>
        <w:jc w:val="both"/>
        <w:rPr>
          <w:color w:val="000000"/>
          <w:sz w:val="26"/>
          <w:szCs w:val="26"/>
        </w:rPr>
      </w:pPr>
      <w:r w:rsidRPr="00212EFD">
        <w:rPr>
          <w:color w:val="000000"/>
          <w:sz w:val="26"/>
          <w:szCs w:val="26"/>
        </w:rPr>
        <w:t xml:space="preserve">Отказ в приеме документов не препятствует повторному обращению гражданина или его представителя в порядке, установленном пунктом 3 </w:t>
      </w:r>
      <w:r w:rsidRPr="00212EFD">
        <w:rPr>
          <w:sz w:val="26"/>
          <w:szCs w:val="26"/>
        </w:rPr>
        <w:t>настоящего административного регламента</w:t>
      </w:r>
    </w:p>
    <w:p w:rsidR="00D06183" w:rsidRPr="00D35A29" w:rsidRDefault="00D06183" w:rsidP="00016767">
      <w:pPr>
        <w:widowControl w:val="0"/>
        <w:tabs>
          <w:tab w:val="left" w:pos="567"/>
        </w:tabs>
        <w:spacing w:line="240" w:lineRule="auto"/>
        <w:ind w:firstLine="709"/>
        <w:contextualSpacing/>
        <w:jc w:val="both"/>
        <w:rPr>
          <w:rFonts w:ascii="Times New Roman" w:hAnsi="Times New Roman" w:cs="Times New Roman"/>
          <w:sz w:val="26"/>
          <w:szCs w:val="26"/>
        </w:rPr>
      </w:pPr>
    </w:p>
    <w:p w:rsidR="00D06183" w:rsidRPr="00D35A29" w:rsidRDefault="00D06183" w:rsidP="00016767">
      <w:pPr>
        <w:widowControl w:val="0"/>
        <w:tabs>
          <w:tab w:val="left" w:pos="567"/>
        </w:tabs>
        <w:spacing w:line="240" w:lineRule="auto"/>
        <w:ind w:firstLine="709"/>
        <w:contextualSpacing/>
        <w:jc w:val="both"/>
        <w:rPr>
          <w:rFonts w:ascii="Times New Roman" w:hAnsi="Times New Roman" w:cs="Times New Roman"/>
          <w:sz w:val="26"/>
          <w:szCs w:val="26"/>
        </w:rPr>
      </w:pPr>
    </w:p>
    <w:p w:rsidR="00016767" w:rsidRDefault="00016767" w:rsidP="00E90480">
      <w:pPr>
        <w:widowControl w:val="0"/>
        <w:tabs>
          <w:tab w:val="left" w:pos="567"/>
        </w:tabs>
        <w:spacing w:line="240" w:lineRule="auto"/>
        <w:ind w:firstLine="709"/>
        <w:jc w:val="center"/>
        <w:rPr>
          <w:rFonts w:ascii="Times New Roman" w:hAnsi="Times New Roman" w:cs="Times New Roman"/>
          <w:b/>
          <w:bCs/>
          <w:sz w:val="26"/>
          <w:szCs w:val="26"/>
        </w:rPr>
      </w:pPr>
      <w:r w:rsidRPr="00D35A29">
        <w:rPr>
          <w:rFonts w:ascii="Times New Roman" w:hAnsi="Times New Roman" w:cs="Times New Roman"/>
          <w:b/>
          <w:bCs/>
          <w:sz w:val="26"/>
          <w:szCs w:val="26"/>
        </w:rPr>
        <w:t xml:space="preserve">Перечень услуг, которые являются необходимыми и обязательными для предоставления </w:t>
      </w:r>
      <w:r w:rsidR="008B0176">
        <w:rPr>
          <w:rFonts w:ascii="Times New Roman" w:hAnsi="Times New Roman" w:cs="Times New Roman"/>
          <w:b/>
          <w:bCs/>
          <w:sz w:val="26"/>
          <w:szCs w:val="26"/>
        </w:rPr>
        <w:t>муниципальной</w:t>
      </w:r>
      <w:r w:rsidRPr="00D35A29">
        <w:rPr>
          <w:rFonts w:ascii="Times New Roman" w:hAnsi="Times New Roman" w:cs="Times New Roman"/>
          <w:b/>
          <w:bCs/>
          <w:sz w:val="26"/>
          <w:szCs w:val="26"/>
        </w:rPr>
        <w:t xml:space="preserve"> услуги, в том числе сведения о документе (документах), выдаваемом (выдаваемых) организациями, участвующими в предоставлении </w:t>
      </w:r>
      <w:r w:rsidR="008B0176">
        <w:rPr>
          <w:rFonts w:ascii="Times New Roman" w:hAnsi="Times New Roman" w:cs="Times New Roman"/>
          <w:b/>
          <w:bCs/>
          <w:sz w:val="26"/>
          <w:szCs w:val="26"/>
        </w:rPr>
        <w:t>муниципальной</w:t>
      </w:r>
      <w:r w:rsidR="00E90480">
        <w:rPr>
          <w:rFonts w:ascii="Times New Roman" w:hAnsi="Times New Roman" w:cs="Times New Roman"/>
          <w:b/>
          <w:bCs/>
          <w:sz w:val="26"/>
          <w:szCs w:val="26"/>
        </w:rPr>
        <w:t xml:space="preserve"> услуги</w:t>
      </w:r>
    </w:p>
    <w:p w:rsidR="00CE7654" w:rsidRPr="00E90480" w:rsidRDefault="00CE7654" w:rsidP="00E90480">
      <w:pPr>
        <w:widowControl w:val="0"/>
        <w:tabs>
          <w:tab w:val="left" w:pos="567"/>
        </w:tabs>
        <w:spacing w:line="240" w:lineRule="auto"/>
        <w:ind w:firstLine="709"/>
        <w:jc w:val="center"/>
        <w:rPr>
          <w:rFonts w:ascii="Times New Roman" w:hAnsi="Times New Roman" w:cs="Times New Roman"/>
          <w:b/>
          <w:bCs/>
          <w:sz w:val="26"/>
          <w:szCs w:val="26"/>
        </w:rPr>
      </w:pP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2.18. Услуги, необходимые и обязательные для предоставления </w:t>
      </w:r>
      <w:r w:rsidR="008B0176">
        <w:rPr>
          <w:rFonts w:ascii="Times New Roman" w:hAnsi="Times New Roman" w:cs="Times New Roman"/>
          <w:sz w:val="26"/>
          <w:szCs w:val="26"/>
        </w:rPr>
        <w:t xml:space="preserve">муниципальной </w:t>
      </w:r>
      <w:r w:rsidRPr="00D35A29">
        <w:rPr>
          <w:rFonts w:ascii="Times New Roman" w:hAnsi="Times New Roman" w:cs="Times New Roman"/>
          <w:sz w:val="26"/>
          <w:szCs w:val="26"/>
        </w:rPr>
        <w:t xml:space="preserve">услуги, отсутствуют. </w:t>
      </w:r>
    </w:p>
    <w:p w:rsidR="00016767" w:rsidRPr="00D35A29" w:rsidRDefault="00016767" w:rsidP="00016767">
      <w:pPr>
        <w:widowControl w:val="0"/>
        <w:tabs>
          <w:tab w:val="left" w:pos="567"/>
        </w:tabs>
        <w:spacing w:line="240" w:lineRule="auto"/>
        <w:contextualSpacing/>
        <w:jc w:val="both"/>
        <w:rPr>
          <w:rFonts w:ascii="Times New Roman" w:hAnsi="Times New Roman" w:cs="Times New Roman"/>
          <w:sz w:val="26"/>
          <w:szCs w:val="26"/>
        </w:rPr>
      </w:pPr>
    </w:p>
    <w:p w:rsidR="00016767" w:rsidRDefault="00016767" w:rsidP="00E90480">
      <w:pPr>
        <w:widowControl w:val="0"/>
        <w:autoSpaceDE w:val="0"/>
        <w:autoSpaceDN w:val="0"/>
        <w:adjustRightInd w:val="0"/>
        <w:spacing w:line="240" w:lineRule="auto"/>
        <w:ind w:firstLine="709"/>
        <w:jc w:val="center"/>
        <w:outlineLvl w:val="2"/>
        <w:rPr>
          <w:rFonts w:ascii="Times New Roman" w:eastAsia="Calibri" w:hAnsi="Times New Roman" w:cs="Times New Roman"/>
          <w:b/>
          <w:sz w:val="26"/>
          <w:szCs w:val="26"/>
        </w:rPr>
      </w:pPr>
      <w:r w:rsidRPr="00D35A29">
        <w:rPr>
          <w:rFonts w:ascii="Times New Roman" w:eastAsia="Calibri" w:hAnsi="Times New Roman" w:cs="Times New Roman"/>
          <w:b/>
          <w:sz w:val="26"/>
          <w:szCs w:val="26"/>
        </w:rPr>
        <w:t xml:space="preserve">Порядок, размер и основания взимания государственной пошлины или иной оплаты, взимаемой за предоставление </w:t>
      </w:r>
      <w:r w:rsidR="000412B4">
        <w:rPr>
          <w:rFonts w:ascii="Times New Roman" w:eastAsia="Calibri" w:hAnsi="Times New Roman" w:cs="Times New Roman"/>
          <w:b/>
          <w:sz w:val="26"/>
          <w:szCs w:val="26"/>
        </w:rPr>
        <w:t>муниципальной</w:t>
      </w:r>
      <w:r w:rsidR="00E90480">
        <w:rPr>
          <w:rFonts w:ascii="Times New Roman" w:eastAsia="Calibri" w:hAnsi="Times New Roman" w:cs="Times New Roman"/>
          <w:b/>
          <w:sz w:val="26"/>
          <w:szCs w:val="26"/>
        </w:rPr>
        <w:t xml:space="preserve"> услуги</w:t>
      </w:r>
    </w:p>
    <w:p w:rsidR="00CE7654" w:rsidRPr="00E90480" w:rsidRDefault="00CE7654" w:rsidP="00E90480">
      <w:pPr>
        <w:widowControl w:val="0"/>
        <w:autoSpaceDE w:val="0"/>
        <w:autoSpaceDN w:val="0"/>
        <w:adjustRightInd w:val="0"/>
        <w:spacing w:line="240" w:lineRule="auto"/>
        <w:ind w:firstLine="709"/>
        <w:jc w:val="center"/>
        <w:outlineLvl w:val="2"/>
        <w:rPr>
          <w:rFonts w:ascii="Times New Roman" w:eastAsia="Calibri" w:hAnsi="Times New Roman" w:cs="Times New Roman"/>
          <w:b/>
          <w:sz w:val="26"/>
          <w:szCs w:val="26"/>
        </w:rPr>
      </w:pPr>
    </w:p>
    <w:p w:rsidR="00016767" w:rsidRPr="00D35A29" w:rsidRDefault="000412B4" w:rsidP="00016767">
      <w:pPr>
        <w:widowControl w:val="0"/>
        <w:tabs>
          <w:tab w:val="left" w:pos="567"/>
        </w:tabs>
        <w:spacing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2.19. Предоставление </w:t>
      </w:r>
      <w:r w:rsidR="00016767" w:rsidRPr="00D35A29">
        <w:rPr>
          <w:rFonts w:ascii="Times New Roman" w:hAnsi="Times New Roman" w:cs="Times New Roman"/>
          <w:sz w:val="26"/>
          <w:szCs w:val="26"/>
        </w:rPr>
        <w:t>муниципальной услуги осуществляется бесплатно.</w:t>
      </w:r>
    </w:p>
    <w:p w:rsidR="000412B4" w:rsidRDefault="000412B4" w:rsidP="00016767">
      <w:pPr>
        <w:autoSpaceDE w:val="0"/>
        <w:autoSpaceDN w:val="0"/>
        <w:adjustRightInd w:val="0"/>
        <w:spacing w:line="240" w:lineRule="auto"/>
        <w:ind w:firstLine="709"/>
        <w:jc w:val="center"/>
        <w:outlineLvl w:val="0"/>
        <w:rPr>
          <w:rFonts w:ascii="Times New Roman" w:hAnsi="Times New Roman" w:cs="Times New Roman"/>
          <w:sz w:val="26"/>
          <w:szCs w:val="26"/>
        </w:rPr>
      </w:pPr>
    </w:p>
    <w:p w:rsidR="000412B4" w:rsidRDefault="00016767" w:rsidP="00E90480">
      <w:pPr>
        <w:autoSpaceDE w:val="0"/>
        <w:autoSpaceDN w:val="0"/>
        <w:adjustRightInd w:val="0"/>
        <w:spacing w:line="240" w:lineRule="auto"/>
        <w:ind w:firstLine="709"/>
        <w:jc w:val="center"/>
        <w:outlineLvl w:val="0"/>
        <w:rPr>
          <w:rFonts w:ascii="Times New Roman" w:hAnsi="Times New Roman" w:cs="Times New Roman"/>
          <w:b/>
          <w:bCs/>
          <w:sz w:val="26"/>
          <w:szCs w:val="26"/>
        </w:rPr>
      </w:pPr>
      <w:r w:rsidRPr="00D35A29">
        <w:rPr>
          <w:rFonts w:ascii="Times New Roman" w:hAnsi="Times New Roman" w:cs="Times New Roman"/>
          <w:b/>
          <w:bCs/>
          <w:sz w:val="26"/>
          <w:szCs w:val="26"/>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0412B4">
        <w:rPr>
          <w:rFonts w:ascii="Times New Roman" w:hAnsi="Times New Roman" w:cs="Times New Roman"/>
          <w:b/>
          <w:bCs/>
          <w:sz w:val="26"/>
          <w:szCs w:val="26"/>
        </w:rPr>
        <w:t>муниципальной</w:t>
      </w:r>
      <w:r w:rsidRPr="00D35A29">
        <w:rPr>
          <w:rFonts w:ascii="Times New Roman" w:hAnsi="Times New Roman" w:cs="Times New Roman"/>
          <w:b/>
          <w:bCs/>
          <w:sz w:val="26"/>
          <w:szCs w:val="26"/>
        </w:rPr>
        <w:t xml:space="preserve"> услуги, включая информацию о метод</w:t>
      </w:r>
      <w:r w:rsidR="000412B4">
        <w:rPr>
          <w:rFonts w:ascii="Times New Roman" w:hAnsi="Times New Roman" w:cs="Times New Roman"/>
          <w:b/>
          <w:bCs/>
          <w:sz w:val="26"/>
          <w:szCs w:val="26"/>
        </w:rPr>
        <w:t>ике расчета размера такой платы</w:t>
      </w:r>
    </w:p>
    <w:p w:rsidR="00CE7654" w:rsidRPr="00D35A29" w:rsidRDefault="00CE7654" w:rsidP="00E90480">
      <w:pPr>
        <w:autoSpaceDE w:val="0"/>
        <w:autoSpaceDN w:val="0"/>
        <w:adjustRightInd w:val="0"/>
        <w:spacing w:line="240" w:lineRule="auto"/>
        <w:ind w:firstLine="709"/>
        <w:jc w:val="center"/>
        <w:outlineLvl w:val="0"/>
        <w:rPr>
          <w:rFonts w:ascii="Times New Roman" w:hAnsi="Times New Roman" w:cs="Times New Roman"/>
          <w:b/>
          <w:bCs/>
          <w:sz w:val="26"/>
          <w:szCs w:val="26"/>
        </w:rPr>
      </w:pP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bCs/>
          <w:sz w:val="26"/>
          <w:szCs w:val="26"/>
        </w:rPr>
        <w:t xml:space="preserve">2.20. </w:t>
      </w:r>
      <w:r w:rsidRPr="00D35A29">
        <w:rPr>
          <w:rFonts w:ascii="Times New Roman" w:hAnsi="Times New Roman" w:cs="Times New Roman"/>
          <w:sz w:val="26"/>
          <w:szCs w:val="26"/>
        </w:rPr>
        <w:t xml:space="preserve">Услуги, необходимые и обязательные для предоставления </w:t>
      </w:r>
      <w:r w:rsidR="000412B4">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отсутствуют. </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За предоставление услуг, необходимых и обязательных для предоставления </w:t>
      </w:r>
      <w:r w:rsidR="000412B4">
        <w:rPr>
          <w:rFonts w:ascii="Times New Roman" w:hAnsi="Times New Roman" w:cs="Times New Roman"/>
          <w:sz w:val="26"/>
          <w:szCs w:val="26"/>
        </w:rPr>
        <w:t xml:space="preserve">муниципальной </w:t>
      </w:r>
      <w:r w:rsidRPr="00D35A29">
        <w:rPr>
          <w:rFonts w:ascii="Times New Roman" w:hAnsi="Times New Roman" w:cs="Times New Roman"/>
          <w:sz w:val="26"/>
          <w:szCs w:val="26"/>
        </w:rPr>
        <w:t xml:space="preserve">услуги не предусмотрена плата. </w:t>
      </w:r>
    </w:p>
    <w:p w:rsidR="00D06183" w:rsidRPr="00D35A29" w:rsidRDefault="00D06183" w:rsidP="00D1611E">
      <w:pPr>
        <w:autoSpaceDE w:val="0"/>
        <w:autoSpaceDN w:val="0"/>
        <w:adjustRightInd w:val="0"/>
        <w:spacing w:line="240" w:lineRule="auto"/>
        <w:outlineLvl w:val="0"/>
        <w:rPr>
          <w:rFonts w:ascii="Times New Roman" w:hAnsi="Times New Roman" w:cs="Times New Roman"/>
          <w:bCs/>
          <w:sz w:val="26"/>
          <w:szCs w:val="26"/>
        </w:rPr>
      </w:pPr>
    </w:p>
    <w:p w:rsidR="00016767" w:rsidRDefault="00016767" w:rsidP="00E90480">
      <w:pPr>
        <w:autoSpaceDE w:val="0"/>
        <w:autoSpaceDN w:val="0"/>
        <w:adjustRightInd w:val="0"/>
        <w:spacing w:line="240" w:lineRule="auto"/>
        <w:ind w:firstLine="709"/>
        <w:jc w:val="center"/>
        <w:outlineLvl w:val="0"/>
        <w:rPr>
          <w:rFonts w:ascii="Times New Roman" w:hAnsi="Times New Roman" w:cs="Times New Roman"/>
          <w:b/>
          <w:bCs/>
          <w:sz w:val="26"/>
          <w:szCs w:val="26"/>
        </w:rPr>
      </w:pPr>
      <w:r w:rsidRPr="00D35A29">
        <w:rPr>
          <w:rFonts w:ascii="Times New Roman" w:hAnsi="Times New Roman" w:cs="Times New Roman"/>
          <w:b/>
          <w:bCs/>
          <w:sz w:val="26"/>
          <w:szCs w:val="26"/>
        </w:rPr>
        <w:t xml:space="preserve">Максимальный срок ожидания в очереди при подаче запроса о предоставлении </w:t>
      </w:r>
      <w:r w:rsidR="000412B4">
        <w:rPr>
          <w:rFonts w:ascii="Times New Roman" w:hAnsi="Times New Roman" w:cs="Times New Roman"/>
          <w:b/>
          <w:bCs/>
          <w:sz w:val="26"/>
          <w:szCs w:val="26"/>
        </w:rPr>
        <w:t>муниципальной</w:t>
      </w:r>
      <w:r w:rsidRPr="00D35A29">
        <w:rPr>
          <w:rFonts w:ascii="Times New Roman" w:hAnsi="Times New Roman" w:cs="Times New Roman"/>
          <w:b/>
          <w:bCs/>
          <w:sz w:val="26"/>
          <w:szCs w:val="26"/>
        </w:rPr>
        <w:t xml:space="preserve"> услуги и при получении результата предоставления </w:t>
      </w:r>
      <w:r w:rsidR="000412B4">
        <w:rPr>
          <w:rFonts w:ascii="Times New Roman" w:hAnsi="Times New Roman" w:cs="Times New Roman"/>
          <w:b/>
          <w:bCs/>
          <w:sz w:val="26"/>
          <w:szCs w:val="26"/>
        </w:rPr>
        <w:t>муниципальной</w:t>
      </w:r>
      <w:r w:rsidRPr="00D35A29">
        <w:rPr>
          <w:rFonts w:ascii="Times New Roman" w:hAnsi="Times New Roman" w:cs="Times New Roman"/>
          <w:b/>
          <w:bCs/>
          <w:sz w:val="26"/>
          <w:szCs w:val="26"/>
        </w:rPr>
        <w:t xml:space="preserve"> услуг</w:t>
      </w:r>
      <w:r w:rsidR="00E90480">
        <w:rPr>
          <w:rFonts w:ascii="Times New Roman" w:hAnsi="Times New Roman" w:cs="Times New Roman"/>
          <w:b/>
          <w:bCs/>
          <w:sz w:val="26"/>
          <w:szCs w:val="26"/>
        </w:rPr>
        <w:t>и</w:t>
      </w:r>
    </w:p>
    <w:p w:rsidR="00CE7654" w:rsidRPr="00E90480" w:rsidRDefault="00CE7654" w:rsidP="00E90480">
      <w:pPr>
        <w:autoSpaceDE w:val="0"/>
        <w:autoSpaceDN w:val="0"/>
        <w:adjustRightInd w:val="0"/>
        <w:spacing w:line="240" w:lineRule="auto"/>
        <w:ind w:firstLine="709"/>
        <w:jc w:val="center"/>
        <w:outlineLvl w:val="0"/>
        <w:rPr>
          <w:rFonts w:ascii="Times New Roman" w:hAnsi="Times New Roman" w:cs="Times New Roman"/>
          <w:b/>
          <w:bCs/>
          <w:sz w:val="26"/>
          <w:szCs w:val="26"/>
        </w:rPr>
      </w:pP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2.21. Максимальный срок ожидания в очереди при подаче запроса о предоставлении </w:t>
      </w:r>
      <w:r w:rsidR="000412B4">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и при получении результата предоставления муници</w:t>
      </w:r>
      <w:r w:rsidR="000412B4">
        <w:rPr>
          <w:rFonts w:ascii="Times New Roman" w:hAnsi="Times New Roman" w:cs="Times New Roman"/>
          <w:sz w:val="26"/>
          <w:szCs w:val="26"/>
        </w:rPr>
        <w:t>пальной</w:t>
      </w:r>
      <w:r w:rsidRPr="00D35A29">
        <w:rPr>
          <w:rFonts w:ascii="Times New Roman" w:hAnsi="Times New Roman" w:cs="Times New Roman"/>
          <w:sz w:val="26"/>
          <w:szCs w:val="26"/>
        </w:rPr>
        <w:t xml:space="preserve"> услуги в </w:t>
      </w:r>
      <w:r w:rsidR="008479E7" w:rsidRPr="0014250A">
        <w:rPr>
          <w:rFonts w:ascii="Times New Roman" w:hAnsi="Times New Roman" w:cs="Times New Roman"/>
          <w:sz w:val="26"/>
          <w:szCs w:val="26"/>
        </w:rPr>
        <w:t>Администрации</w:t>
      </w:r>
      <w:r w:rsidR="008479E7" w:rsidRPr="00D35A29">
        <w:rPr>
          <w:rFonts w:ascii="Times New Roman" w:hAnsi="Times New Roman" w:cs="Times New Roman"/>
          <w:sz w:val="26"/>
          <w:szCs w:val="26"/>
        </w:rPr>
        <w:t xml:space="preserve"> </w:t>
      </w:r>
      <w:r w:rsidRPr="00D35A29">
        <w:rPr>
          <w:rFonts w:ascii="Times New Roman" w:hAnsi="Times New Roman" w:cs="Times New Roman"/>
          <w:sz w:val="26"/>
          <w:szCs w:val="26"/>
        </w:rPr>
        <w:t>или многофункциональном центре составляет не более 15 минут.</w:t>
      </w:r>
    </w:p>
    <w:p w:rsidR="00016767" w:rsidRDefault="00016767" w:rsidP="00016767">
      <w:pPr>
        <w:autoSpaceDE w:val="0"/>
        <w:autoSpaceDN w:val="0"/>
        <w:adjustRightInd w:val="0"/>
        <w:spacing w:line="240" w:lineRule="auto"/>
        <w:ind w:firstLine="709"/>
        <w:jc w:val="both"/>
        <w:rPr>
          <w:rFonts w:ascii="Times New Roman" w:hAnsi="Times New Roman" w:cs="Times New Roman"/>
          <w:sz w:val="26"/>
          <w:szCs w:val="26"/>
        </w:rPr>
      </w:pPr>
    </w:p>
    <w:p w:rsidR="00CE7654" w:rsidRDefault="00CE7654" w:rsidP="00016767">
      <w:pPr>
        <w:autoSpaceDE w:val="0"/>
        <w:autoSpaceDN w:val="0"/>
        <w:adjustRightInd w:val="0"/>
        <w:spacing w:line="240" w:lineRule="auto"/>
        <w:ind w:firstLine="709"/>
        <w:jc w:val="both"/>
        <w:rPr>
          <w:rFonts w:ascii="Times New Roman" w:hAnsi="Times New Roman" w:cs="Times New Roman"/>
          <w:sz w:val="26"/>
          <w:szCs w:val="26"/>
        </w:rPr>
      </w:pPr>
    </w:p>
    <w:p w:rsidR="00CE7654" w:rsidRPr="00D35A29" w:rsidRDefault="00CE7654" w:rsidP="00016767">
      <w:pPr>
        <w:autoSpaceDE w:val="0"/>
        <w:autoSpaceDN w:val="0"/>
        <w:adjustRightInd w:val="0"/>
        <w:spacing w:line="240" w:lineRule="auto"/>
        <w:ind w:firstLine="709"/>
        <w:jc w:val="both"/>
        <w:rPr>
          <w:rFonts w:ascii="Times New Roman" w:hAnsi="Times New Roman" w:cs="Times New Roman"/>
          <w:sz w:val="26"/>
          <w:szCs w:val="26"/>
        </w:rPr>
      </w:pPr>
    </w:p>
    <w:p w:rsidR="00016767" w:rsidRDefault="00016767" w:rsidP="00E90480">
      <w:pPr>
        <w:widowControl w:val="0"/>
        <w:autoSpaceDE w:val="0"/>
        <w:autoSpaceDN w:val="0"/>
        <w:adjustRightInd w:val="0"/>
        <w:spacing w:line="240" w:lineRule="auto"/>
        <w:ind w:firstLine="709"/>
        <w:jc w:val="center"/>
        <w:rPr>
          <w:rFonts w:ascii="Times New Roman" w:eastAsia="Calibri" w:hAnsi="Times New Roman" w:cs="Times New Roman"/>
          <w:b/>
          <w:bCs/>
          <w:sz w:val="26"/>
          <w:szCs w:val="26"/>
        </w:rPr>
      </w:pPr>
      <w:r w:rsidRPr="00D35A29">
        <w:rPr>
          <w:rFonts w:ascii="Times New Roman" w:eastAsia="Calibri" w:hAnsi="Times New Roman" w:cs="Times New Roman"/>
          <w:b/>
          <w:bCs/>
          <w:sz w:val="26"/>
          <w:szCs w:val="26"/>
        </w:rPr>
        <w:t xml:space="preserve">Срок и порядок регистрации запроса заявителя о предоставлении </w:t>
      </w:r>
      <w:r w:rsidR="000412B4">
        <w:rPr>
          <w:rFonts w:ascii="Times New Roman" w:eastAsia="Calibri" w:hAnsi="Times New Roman" w:cs="Times New Roman"/>
          <w:b/>
          <w:bCs/>
          <w:sz w:val="26"/>
          <w:szCs w:val="26"/>
        </w:rPr>
        <w:t>муниципальной</w:t>
      </w:r>
      <w:r w:rsidRPr="00D35A29">
        <w:rPr>
          <w:rFonts w:ascii="Times New Roman" w:eastAsia="Calibri" w:hAnsi="Times New Roman" w:cs="Times New Roman"/>
          <w:b/>
          <w:bCs/>
          <w:sz w:val="26"/>
          <w:szCs w:val="26"/>
        </w:rPr>
        <w:t xml:space="preserve"> услуги, </w:t>
      </w:r>
      <w:r w:rsidR="00E90480">
        <w:rPr>
          <w:rFonts w:ascii="Times New Roman" w:eastAsia="Calibri" w:hAnsi="Times New Roman" w:cs="Times New Roman"/>
          <w:b/>
          <w:bCs/>
          <w:sz w:val="26"/>
          <w:szCs w:val="26"/>
        </w:rPr>
        <w:t>в том числе в электронной форме</w:t>
      </w:r>
    </w:p>
    <w:p w:rsidR="00CE7654" w:rsidRPr="00E90480" w:rsidRDefault="00CE7654" w:rsidP="00E90480">
      <w:pPr>
        <w:widowControl w:val="0"/>
        <w:autoSpaceDE w:val="0"/>
        <w:autoSpaceDN w:val="0"/>
        <w:adjustRightInd w:val="0"/>
        <w:spacing w:line="240" w:lineRule="auto"/>
        <w:ind w:firstLine="709"/>
        <w:jc w:val="center"/>
        <w:rPr>
          <w:rFonts w:ascii="Times New Roman" w:eastAsia="Calibri" w:hAnsi="Times New Roman" w:cs="Times New Roman"/>
          <w:b/>
          <w:bCs/>
          <w:sz w:val="26"/>
          <w:szCs w:val="26"/>
        </w:rPr>
      </w:pPr>
    </w:p>
    <w:p w:rsidR="0025554D" w:rsidRPr="00212EFD" w:rsidRDefault="00016767" w:rsidP="0025554D">
      <w:pPr>
        <w:autoSpaceDE w:val="0"/>
        <w:autoSpaceDN w:val="0"/>
        <w:adjustRightInd w:val="0"/>
        <w:ind w:firstLine="540"/>
        <w:jc w:val="both"/>
        <w:rPr>
          <w:rFonts w:ascii="Times New Roman" w:hAnsi="Times New Roman" w:cs="Times New Roman"/>
          <w:sz w:val="26"/>
          <w:szCs w:val="26"/>
        </w:rPr>
      </w:pPr>
      <w:r w:rsidRPr="00D35A29">
        <w:rPr>
          <w:rFonts w:ascii="Times New Roman" w:hAnsi="Times New Roman" w:cs="Times New Roman"/>
          <w:sz w:val="26"/>
          <w:szCs w:val="26"/>
        </w:rPr>
        <w:t xml:space="preserve">2.22. </w:t>
      </w:r>
      <w:r w:rsidR="0025554D" w:rsidRPr="00212EFD">
        <w:rPr>
          <w:rFonts w:ascii="Times New Roman" w:hAnsi="Times New Roman" w:cs="Times New Roman"/>
          <w:sz w:val="26"/>
          <w:szCs w:val="26"/>
        </w:rPr>
        <w:t>Срок регистрации заявления на предоставление муниципальной услуги с комплектом документов:</w:t>
      </w:r>
    </w:p>
    <w:p w:rsidR="0025554D" w:rsidRPr="00212EFD" w:rsidRDefault="0025554D" w:rsidP="0025554D">
      <w:pPr>
        <w:autoSpaceDE w:val="0"/>
        <w:autoSpaceDN w:val="0"/>
        <w:adjustRightInd w:val="0"/>
        <w:ind w:firstLine="540"/>
        <w:jc w:val="both"/>
        <w:rPr>
          <w:rFonts w:ascii="Times New Roman" w:hAnsi="Times New Roman" w:cs="Times New Roman"/>
          <w:sz w:val="26"/>
          <w:szCs w:val="26"/>
        </w:rPr>
      </w:pPr>
      <w:r w:rsidRPr="00212EFD">
        <w:rPr>
          <w:rFonts w:ascii="Times New Roman" w:hAnsi="Times New Roman" w:cs="Times New Roman"/>
          <w:sz w:val="26"/>
          <w:szCs w:val="26"/>
        </w:rPr>
        <w:t xml:space="preserve">- при личном обращении не должен превышать 30 минут; </w:t>
      </w:r>
    </w:p>
    <w:p w:rsidR="0025554D" w:rsidRPr="00212EFD" w:rsidRDefault="0025554D" w:rsidP="0025554D">
      <w:pPr>
        <w:autoSpaceDE w:val="0"/>
        <w:autoSpaceDN w:val="0"/>
        <w:adjustRightInd w:val="0"/>
        <w:ind w:firstLine="540"/>
        <w:jc w:val="both"/>
        <w:rPr>
          <w:rFonts w:ascii="Times New Roman" w:hAnsi="Times New Roman" w:cs="Times New Roman"/>
          <w:sz w:val="26"/>
          <w:szCs w:val="26"/>
        </w:rPr>
      </w:pPr>
      <w:r w:rsidRPr="00212EFD">
        <w:rPr>
          <w:rFonts w:ascii="Times New Roman" w:hAnsi="Times New Roman" w:cs="Times New Roman"/>
          <w:sz w:val="26"/>
          <w:szCs w:val="26"/>
        </w:rPr>
        <w:t>- при направлении документов по почте, электронной почте, посредством заполнения интерактивной формы на региональном сегменте Единого портала государственных и муниципальных услуг не должен превышать 1 рабочего дня.</w:t>
      </w:r>
    </w:p>
    <w:p w:rsidR="0025554D" w:rsidRPr="00212EFD" w:rsidRDefault="0025554D" w:rsidP="0025554D">
      <w:pPr>
        <w:autoSpaceDE w:val="0"/>
        <w:autoSpaceDN w:val="0"/>
        <w:adjustRightInd w:val="0"/>
        <w:ind w:firstLine="540"/>
        <w:jc w:val="both"/>
        <w:rPr>
          <w:rFonts w:ascii="Times New Roman" w:hAnsi="Times New Roman" w:cs="Times New Roman"/>
          <w:sz w:val="26"/>
          <w:szCs w:val="26"/>
        </w:rPr>
      </w:pPr>
      <w:r w:rsidRPr="00212EFD">
        <w:rPr>
          <w:rFonts w:ascii="Times New Roman" w:hAnsi="Times New Roman" w:cs="Times New Roman"/>
          <w:sz w:val="26"/>
          <w:szCs w:val="26"/>
        </w:rPr>
        <w:t>2.22.1. Заявление регистрируется специалистом Администрации или МФЦ, ответственным за прием и выдачу документов с проставлением на заявлении оттиска штампа входящей корреспонденции Администрации или МФЦ, присвоением номера и даты.</w:t>
      </w:r>
    </w:p>
    <w:p w:rsidR="0025554D" w:rsidRPr="00212EFD" w:rsidRDefault="0025554D" w:rsidP="0025554D">
      <w:pPr>
        <w:autoSpaceDE w:val="0"/>
        <w:autoSpaceDN w:val="0"/>
        <w:adjustRightInd w:val="0"/>
        <w:ind w:firstLine="540"/>
        <w:jc w:val="both"/>
        <w:rPr>
          <w:rFonts w:ascii="Times New Roman" w:hAnsi="Times New Roman" w:cs="Times New Roman"/>
          <w:sz w:val="26"/>
          <w:szCs w:val="26"/>
        </w:rPr>
      </w:pPr>
      <w:r w:rsidRPr="00212EFD">
        <w:rPr>
          <w:rFonts w:ascii="Times New Roman" w:hAnsi="Times New Roman" w:cs="Times New Roman"/>
          <w:sz w:val="26"/>
          <w:szCs w:val="26"/>
        </w:rPr>
        <w:t xml:space="preserve">2.22.2. Регистрации заявления в электронной форме не </w:t>
      </w:r>
      <w:proofErr w:type="gramStart"/>
      <w:r w:rsidRPr="00212EFD">
        <w:rPr>
          <w:rFonts w:ascii="Times New Roman" w:hAnsi="Times New Roman" w:cs="Times New Roman"/>
          <w:sz w:val="26"/>
          <w:szCs w:val="26"/>
        </w:rPr>
        <w:t>предусмотрена</w:t>
      </w:r>
      <w:proofErr w:type="gramEnd"/>
      <w:r w:rsidRPr="00212EFD">
        <w:rPr>
          <w:rFonts w:ascii="Times New Roman" w:hAnsi="Times New Roman" w:cs="Times New Roman"/>
          <w:sz w:val="26"/>
          <w:szCs w:val="26"/>
        </w:rPr>
        <w:t>.</w:t>
      </w:r>
    </w:p>
    <w:p w:rsidR="0025554D" w:rsidRPr="00212EFD" w:rsidRDefault="0025554D" w:rsidP="0025554D">
      <w:pPr>
        <w:autoSpaceDE w:val="0"/>
        <w:autoSpaceDN w:val="0"/>
        <w:adjustRightInd w:val="0"/>
        <w:ind w:firstLine="540"/>
        <w:jc w:val="both"/>
        <w:rPr>
          <w:rFonts w:ascii="Times New Roman" w:hAnsi="Times New Roman" w:cs="Times New Roman"/>
          <w:sz w:val="26"/>
          <w:szCs w:val="26"/>
        </w:rPr>
      </w:pPr>
      <w:r w:rsidRPr="00212EFD">
        <w:rPr>
          <w:rFonts w:ascii="Times New Roman" w:hAnsi="Times New Roman" w:cs="Times New Roman"/>
          <w:sz w:val="26"/>
          <w:szCs w:val="26"/>
        </w:rPr>
        <w:t>2.22.3. Специалисты Отдела проводят консультации по вопросам, связанным с предоставлением муниципальной услуги.</w:t>
      </w:r>
    </w:p>
    <w:p w:rsidR="0025554D" w:rsidRPr="00212EFD" w:rsidRDefault="0025554D" w:rsidP="0025554D">
      <w:pPr>
        <w:autoSpaceDE w:val="0"/>
        <w:autoSpaceDN w:val="0"/>
        <w:adjustRightInd w:val="0"/>
        <w:ind w:firstLine="540"/>
        <w:jc w:val="both"/>
        <w:rPr>
          <w:rFonts w:ascii="Times New Roman" w:hAnsi="Times New Roman" w:cs="Times New Roman"/>
          <w:sz w:val="26"/>
          <w:szCs w:val="26"/>
        </w:rPr>
      </w:pPr>
      <w:r w:rsidRPr="00212EFD">
        <w:rPr>
          <w:rFonts w:ascii="Times New Roman" w:hAnsi="Times New Roman" w:cs="Times New Roman"/>
          <w:sz w:val="26"/>
          <w:szCs w:val="26"/>
        </w:rPr>
        <w:t>Продолжительность приема на консультации не превышает 30 минут, продолжительность ответа на телефонный звонок - 10 минут.</w:t>
      </w:r>
    </w:p>
    <w:p w:rsidR="0025554D" w:rsidRPr="00212EFD" w:rsidRDefault="0025554D" w:rsidP="0025554D">
      <w:pPr>
        <w:autoSpaceDE w:val="0"/>
        <w:autoSpaceDN w:val="0"/>
        <w:adjustRightInd w:val="0"/>
        <w:ind w:firstLine="540"/>
        <w:jc w:val="both"/>
        <w:rPr>
          <w:rFonts w:ascii="Times New Roman" w:hAnsi="Times New Roman" w:cs="Times New Roman"/>
          <w:sz w:val="26"/>
          <w:szCs w:val="26"/>
        </w:rPr>
      </w:pPr>
      <w:r w:rsidRPr="00212EFD">
        <w:rPr>
          <w:rFonts w:ascii="Times New Roman" w:hAnsi="Times New Roman" w:cs="Times New Roman"/>
          <w:sz w:val="26"/>
          <w:szCs w:val="26"/>
        </w:rPr>
        <w:t>При необходимости специалисты Отдела или МФЦ помогают заявителю заполнить заявление.</w:t>
      </w:r>
    </w:p>
    <w:p w:rsidR="0025554D" w:rsidRPr="00D35A29" w:rsidRDefault="0025554D" w:rsidP="0025554D">
      <w:pPr>
        <w:autoSpaceDE w:val="0"/>
        <w:autoSpaceDN w:val="0"/>
        <w:adjustRightInd w:val="0"/>
        <w:spacing w:line="240" w:lineRule="auto"/>
        <w:ind w:firstLine="709"/>
        <w:jc w:val="both"/>
        <w:rPr>
          <w:rFonts w:ascii="Times New Roman" w:hAnsi="Times New Roman" w:cs="Times New Roman"/>
          <w:sz w:val="26"/>
          <w:szCs w:val="26"/>
        </w:rPr>
      </w:pPr>
    </w:p>
    <w:p w:rsidR="00016767" w:rsidRPr="00D35A29" w:rsidRDefault="00016767" w:rsidP="00016767">
      <w:pPr>
        <w:autoSpaceDE w:val="0"/>
        <w:autoSpaceDN w:val="0"/>
        <w:adjustRightInd w:val="0"/>
        <w:spacing w:line="240" w:lineRule="auto"/>
        <w:jc w:val="center"/>
        <w:rPr>
          <w:rFonts w:ascii="Times New Roman" w:hAnsi="Times New Roman" w:cs="Times New Roman"/>
          <w:b/>
          <w:sz w:val="26"/>
          <w:szCs w:val="26"/>
        </w:rPr>
      </w:pPr>
      <w:r w:rsidRPr="00D35A29">
        <w:rPr>
          <w:rFonts w:ascii="Times New Roman" w:hAnsi="Times New Roman" w:cs="Times New Roman"/>
          <w:b/>
          <w:sz w:val="26"/>
          <w:szCs w:val="26"/>
        </w:rPr>
        <w:lastRenderedPageBreak/>
        <w:t xml:space="preserve">Требования к помещениям, в которых предоставляется </w:t>
      </w:r>
      <w:r w:rsidR="008479E7">
        <w:rPr>
          <w:rFonts w:ascii="Times New Roman" w:hAnsi="Times New Roman" w:cs="Times New Roman"/>
          <w:b/>
          <w:sz w:val="26"/>
          <w:szCs w:val="26"/>
        </w:rPr>
        <w:t>муниципальная</w:t>
      </w:r>
      <w:r w:rsidRPr="00D35A29">
        <w:rPr>
          <w:rFonts w:ascii="Times New Roman" w:hAnsi="Times New Roman" w:cs="Times New Roman"/>
          <w:b/>
          <w:sz w:val="26"/>
          <w:szCs w:val="26"/>
        </w:rPr>
        <w:t xml:space="preserve"> услуга</w:t>
      </w:r>
    </w:p>
    <w:p w:rsidR="00016767" w:rsidRPr="00D35A29" w:rsidRDefault="00016767" w:rsidP="00016767">
      <w:pPr>
        <w:autoSpaceDE w:val="0"/>
        <w:autoSpaceDN w:val="0"/>
        <w:adjustRightInd w:val="0"/>
        <w:spacing w:line="240" w:lineRule="auto"/>
        <w:jc w:val="center"/>
        <w:rPr>
          <w:rFonts w:ascii="Times New Roman" w:hAnsi="Times New Roman" w:cs="Times New Roman"/>
          <w:b/>
          <w:sz w:val="26"/>
          <w:szCs w:val="26"/>
        </w:rPr>
      </w:pP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2.23. Местоположение административных зданий, в которых осуществляется прием заявлений и документов, необходимых для предоставления </w:t>
      </w:r>
      <w:r w:rsidR="008479E7">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а также выдача результатов предоставления </w:t>
      </w:r>
      <w:r w:rsidR="008479E7">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должно обеспечивать удобство для граждан с точки зрения пешеходной доступности от остановок общественного транспорта.</w:t>
      </w:r>
    </w:p>
    <w:p w:rsidR="00016767" w:rsidRPr="00D35A29" w:rsidRDefault="00016767" w:rsidP="00016767">
      <w:pPr>
        <w:widowControl w:val="0"/>
        <w:tabs>
          <w:tab w:val="left" w:pos="567"/>
        </w:tabs>
        <w:spacing w:line="240" w:lineRule="auto"/>
        <w:ind w:firstLine="709"/>
        <w:contextualSpacing/>
        <w:jc w:val="both"/>
        <w:rPr>
          <w:rFonts w:ascii="Times New Roman" w:hAnsi="Times New Roman" w:cs="Times New Roman"/>
          <w:sz w:val="26"/>
          <w:szCs w:val="26"/>
        </w:rPr>
      </w:pPr>
      <w:r w:rsidRPr="00D35A29">
        <w:rPr>
          <w:rFonts w:ascii="Times New Roman" w:hAnsi="Times New Roman" w:cs="Times New Roman"/>
          <w:sz w:val="26"/>
          <w:szCs w:val="26"/>
        </w:rPr>
        <w:t>В случае</w:t>
      </w:r>
      <w:proofErr w:type="gramStart"/>
      <w:r w:rsidRPr="00D35A29">
        <w:rPr>
          <w:rFonts w:ascii="Times New Roman" w:hAnsi="Times New Roman" w:cs="Times New Roman"/>
          <w:sz w:val="26"/>
          <w:szCs w:val="26"/>
        </w:rPr>
        <w:t>,</w:t>
      </w:r>
      <w:proofErr w:type="gramEnd"/>
      <w:r w:rsidRPr="00D35A29">
        <w:rPr>
          <w:rFonts w:ascii="Times New Roman" w:hAnsi="Times New Roman" w:cs="Times New Roman"/>
          <w:sz w:val="26"/>
          <w:szCs w:val="26"/>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trike/>
          <w:sz w:val="26"/>
          <w:szCs w:val="26"/>
        </w:rPr>
      </w:pPr>
      <w:r w:rsidRPr="00D35A29">
        <w:rPr>
          <w:rFonts w:ascii="Times New Roman" w:hAnsi="Times New Roman" w:cs="Times New Roman"/>
          <w:sz w:val="26"/>
          <w:szCs w:val="26"/>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8479E7">
        <w:rPr>
          <w:rFonts w:ascii="Times New Roman" w:hAnsi="Times New Roman" w:cs="Times New Roman"/>
          <w:sz w:val="26"/>
          <w:szCs w:val="26"/>
        </w:rPr>
        <w:t>муниципальная</w:t>
      </w:r>
      <w:r w:rsidRPr="00D35A29">
        <w:rPr>
          <w:rFonts w:ascii="Times New Roman" w:hAnsi="Times New Roman" w:cs="Times New Roman"/>
          <w:sz w:val="26"/>
          <w:szCs w:val="26"/>
        </w:rPr>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Центральный вход в здание </w:t>
      </w:r>
      <w:r w:rsidR="008479E7" w:rsidRPr="0014250A">
        <w:rPr>
          <w:rFonts w:ascii="Times New Roman" w:hAnsi="Times New Roman" w:cs="Times New Roman"/>
          <w:kern w:val="2"/>
          <w:sz w:val="26"/>
          <w:szCs w:val="26"/>
        </w:rPr>
        <w:t>Администрации</w:t>
      </w:r>
      <w:r w:rsidR="008479E7" w:rsidRPr="00D35A29">
        <w:rPr>
          <w:rFonts w:ascii="Times New Roman" w:hAnsi="Times New Roman" w:cs="Times New Roman"/>
          <w:sz w:val="26"/>
          <w:szCs w:val="26"/>
        </w:rPr>
        <w:t xml:space="preserve"> </w:t>
      </w:r>
      <w:r w:rsidRPr="00D35A29">
        <w:rPr>
          <w:rFonts w:ascii="Times New Roman" w:hAnsi="Times New Roman" w:cs="Times New Roman"/>
          <w:sz w:val="26"/>
          <w:szCs w:val="26"/>
        </w:rPr>
        <w:t>должен быть оборудован информационной табличкой (вывеской), содержащей информацию:</w:t>
      </w:r>
    </w:p>
    <w:p w:rsidR="00016767" w:rsidRPr="00D35A29" w:rsidRDefault="00016767" w:rsidP="00016767">
      <w:pPr>
        <w:widowControl w:val="0"/>
        <w:tabs>
          <w:tab w:val="left" w:pos="567"/>
          <w:tab w:val="left" w:pos="1134"/>
        </w:tabs>
        <w:spacing w:line="240" w:lineRule="auto"/>
        <w:ind w:left="709"/>
        <w:contextualSpacing/>
        <w:jc w:val="both"/>
        <w:rPr>
          <w:rFonts w:ascii="Times New Roman" w:hAnsi="Times New Roman" w:cs="Times New Roman"/>
          <w:sz w:val="26"/>
          <w:szCs w:val="26"/>
        </w:rPr>
      </w:pPr>
      <w:r w:rsidRPr="00D35A29">
        <w:rPr>
          <w:rFonts w:ascii="Times New Roman" w:hAnsi="Times New Roman" w:cs="Times New Roman"/>
          <w:sz w:val="26"/>
          <w:szCs w:val="26"/>
        </w:rPr>
        <w:t>наименование;</w:t>
      </w:r>
    </w:p>
    <w:p w:rsidR="00016767" w:rsidRPr="00D35A29" w:rsidRDefault="00016767" w:rsidP="00016767">
      <w:pPr>
        <w:widowControl w:val="0"/>
        <w:tabs>
          <w:tab w:val="left" w:pos="567"/>
          <w:tab w:val="left" w:pos="1134"/>
        </w:tabs>
        <w:spacing w:line="240" w:lineRule="auto"/>
        <w:ind w:left="709"/>
        <w:contextualSpacing/>
        <w:jc w:val="both"/>
        <w:rPr>
          <w:rFonts w:ascii="Times New Roman" w:hAnsi="Times New Roman" w:cs="Times New Roman"/>
          <w:sz w:val="26"/>
          <w:szCs w:val="26"/>
        </w:rPr>
      </w:pPr>
      <w:r w:rsidRPr="00D35A29">
        <w:rPr>
          <w:rFonts w:ascii="Times New Roman" w:hAnsi="Times New Roman" w:cs="Times New Roman"/>
          <w:sz w:val="26"/>
          <w:szCs w:val="26"/>
        </w:rPr>
        <w:t>местонахождение и юридический адрес;</w:t>
      </w:r>
    </w:p>
    <w:p w:rsidR="00016767" w:rsidRPr="00D35A29" w:rsidRDefault="00016767" w:rsidP="00016767">
      <w:pPr>
        <w:widowControl w:val="0"/>
        <w:tabs>
          <w:tab w:val="left" w:pos="567"/>
          <w:tab w:val="left" w:pos="1134"/>
        </w:tabs>
        <w:spacing w:line="240" w:lineRule="auto"/>
        <w:ind w:left="709"/>
        <w:contextualSpacing/>
        <w:jc w:val="both"/>
        <w:rPr>
          <w:rFonts w:ascii="Times New Roman" w:hAnsi="Times New Roman" w:cs="Times New Roman"/>
          <w:sz w:val="26"/>
          <w:szCs w:val="26"/>
        </w:rPr>
      </w:pPr>
      <w:r w:rsidRPr="00D35A29">
        <w:rPr>
          <w:rFonts w:ascii="Times New Roman" w:hAnsi="Times New Roman" w:cs="Times New Roman"/>
          <w:sz w:val="26"/>
          <w:szCs w:val="26"/>
        </w:rPr>
        <w:t>режим работы;</w:t>
      </w:r>
    </w:p>
    <w:p w:rsidR="00016767" w:rsidRPr="00D35A29" w:rsidRDefault="00016767" w:rsidP="00016767">
      <w:pPr>
        <w:widowControl w:val="0"/>
        <w:tabs>
          <w:tab w:val="left" w:pos="567"/>
          <w:tab w:val="left" w:pos="1134"/>
        </w:tabs>
        <w:spacing w:line="240" w:lineRule="auto"/>
        <w:ind w:left="709"/>
        <w:contextualSpacing/>
        <w:jc w:val="both"/>
        <w:rPr>
          <w:rFonts w:ascii="Times New Roman" w:hAnsi="Times New Roman" w:cs="Times New Roman"/>
          <w:sz w:val="26"/>
          <w:szCs w:val="26"/>
        </w:rPr>
      </w:pPr>
      <w:r w:rsidRPr="00D35A29">
        <w:rPr>
          <w:rFonts w:ascii="Times New Roman" w:hAnsi="Times New Roman" w:cs="Times New Roman"/>
          <w:sz w:val="26"/>
          <w:szCs w:val="26"/>
        </w:rPr>
        <w:t>график приема;</w:t>
      </w:r>
    </w:p>
    <w:p w:rsidR="00016767" w:rsidRPr="00D35A29" w:rsidRDefault="00016767" w:rsidP="00016767">
      <w:pPr>
        <w:widowControl w:val="0"/>
        <w:tabs>
          <w:tab w:val="left" w:pos="567"/>
          <w:tab w:val="left" w:pos="1134"/>
        </w:tabs>
        <w:spacing w:line="240" w:lineRule="auto"/>
        <w:ind w:left="709"/>
        <w:contextualSpacing/>
        <w:jc w:val="both"/>
        <w:rPr>
          <w:rFonts w:ascii="Times New Roman" w:hAnsi="Times New Roman" w:cs="Times New Roman"/>
          <w:sz w:val="26"/>
          <w:szCs w:val="26"/>
        </w:rPr>
      </w:pPr>
      <w:r w:rsidRPr="00D35A29">
        <w:rPr>
          <w:rFonts w:ascii="Times New Roman" w:hAnsi="Times New Roman" w:cs="Times New Roman"/>
          <w:sz w:val="26"/>
          <w:szCs w:val="26"/>
        </w:rPr>
        <w:t>номера телефонов для справок.</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Помещения, в которых предоставляется </w:t>
      </w:r>
      <w:r w:rsidR="008479E7">
        <w:rPr>
          <w:rFonts w:ascii="Times New Roman" w:hAnsi="Times New Roman" w:cs="Times New Roman"/>
          <w:sz w:val="26"/>
          <w:szCs w:val="26"/>
        </w:rPr>
        <w:t>муниципальная</w:t>
      </w:r>
      <w:r w:rsidRPr="00D35A29">
        <w:rPr>
          <w:rFonts w:ascii="Times New Roman" w:hAnsi="Times New Roman" w:cs="Times New Roman"/>
          <w:sz w:val="26"/>
          <w:szCs w:val="26"/>
        </w:rPr>
        <w:t xml:space="preserve"> услуга, должны соответствовать санитарно-эпидемиологическим правилам и нормативам.</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Помещения, в которых предоставляется </w:t>
      </w:r>
      <w:r w:rsidR="008479E7">
        <w:rPr>
          <w:rFonts w:ascii="Times New Roman" w:hAnsi="Times New Roman" w:cs="Times New Roman"/>
          <w:sz w:val="26"/>
          <w:szCs w:val="26"/>
        </w:rPr>
        <w:t>муниципальная</w:t>
      </w:r>
      <w:r w:rsidRPr="00D35A29">
        <w:rPr>
          <w:rFonts w:ascii="Times New Roman" w:hAnsi="Times New Roman" w:cs="Times New Roman"/>
          <w:sz w:val="26"/>
          <w:szCs w:val="26"/>
        </w:rPr>
        <w:t xml:space="preserve"> услуга, оснащаются:</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противопожарной системой и средствами пожаротушения;</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системой оповещения о возникновении чрезвычайной ситуации;</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средствами оказания первой медицинской помощи;</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туалетными комнатами для посетителей.</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w:t>
      </w:r>
      <w:r w:rsidRPr="00D35A29">
        <w:rPr>
          <w:rFonts w:ascii="Times New Roman" w:hAnsi="Times New Roman" w:cs="Times New Roman"/>
          <w:sz w:val="26"/>
          <w:szCs w:val="26"/>
        </w:rPr>
        <w:lastRenderedPageBreak/>
        <w:t>полужирным шрифтом.</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Места для заполнения заявлений оборудуются стульями, столами (стойками), бланками заявлений, письменными принадлежностями.</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Места приема Заявителей оборудуются информационными табличками (вывесками) с указанием:</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номера кабинета и наименования отдела;</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фамилии, имени и отчества (последнее – при наличии), должности ответственного лица за прием документов;</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графика приема Заявителей.</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При предоставлении </w:t>
      </w:r>
      <w:r w:rsidR="008479E7">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инвалидам обеспечиваются:</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возможность беспрепятственного доступа к объекту (зданию, помещению), в котором предоставляется </w:t>
      </w:r>
      <w:r w:rsidR="00032AF6">
        <w:rPr>
          <w:rFonts w:ascii="Times New Roman" w:hAnsi="Times New Roman" w:cs="Times New Roman"/>
          <w:sz w:val="26"/>
          <w:szCs w:val="26"/>
        </w:rPr>
        <w:t>муниципальная</w:t>
      </w:r>
      <w:r w:rsidRPr="00D35A29">
        <w:rPr>
          <w:rFonts w:ascii="Times New Roman" w:hAnsi="Times New Roman" w:cs="Times New Roman"/>
          <w:sz w:val="26"/>
          <w:szCs w:val="26"/>
        </w:rPr>
        <w:t xml:space="preserve"> услуга;</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возможность самостоятельного передвижения по территории, на которой расположены здания и помещения, в которых п</w:t>
      </w:r>
      <w:r w:rsidR="008479E7">
        <w:rPr>
          <w:rFonts w:ascii="Times New Roman" w:hAnsi="Times New Roman" w:cs="Times New Roman"/>
          <w:sz w:val="26"/>
          <w:szCs w:val="26"/>
        </w:rPr>
        <w:t>редоставляется муниципальная</w:t>
      </w:r>
      <w:r w:rsidRPr="00D35A29">
        <w:rPr>
          <w:rFonts w:ascii="Times New Roman" w:hAnsi="Times New Roman" w:cs="Times New Roman"/>
          <w:sz w:val="26"/>
          <w:szCs w:val="26"/>
        </w:rPr>
        <w:t xml:space="preserve">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сопровождение инвалидов, имеющих стойкие расстройства функции зрения и самостоятельного передвижения;</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8479E7">
        <w:rPr>
          <w:rFonts w:ascii="Times New Roman" w:hAnsi="Times New Roman" w:cs="Times New Roman"/>
          <w:sz w:val="26"/>
          <w:szCs w:val="26"/>
        </w:rPr>
        <w:t>муниципальная</w:t>
      </w:r>
      <w:r w:rsidRPr="00D35A29">
        <w:rPr>
          <w:rFonts w:ascii="Times New Roman" w:hAnsi="Times New Roman" w:cs="Times New Roman"/>
          <w:sz w:val="26"/>
          <w:szCs w:val="26"/>
        </w:rPr>
        <w:t xml:space="preserve"> услуга, и к </w:t>
      </w:r>
      <w:r w:rsidR="008479E7">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услуге с учетом ограничений их жизнедеятельности;</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допуск </w:t>
      </w:r>
      <w:proofErr w:type="spellStart"/>
      <w:r w:rsidRPr="00D35A29">
        <w:rPr>
          <w:rFonts w:ascii="Times New Roman" w:hAnsi="Times New Roman" w:cs="Times New Roman"/>
          <w:sz w:val="26"/>
          <w:szCs w:val="26"/>
        </w:rPr>
        <w:t>сурдопереводчика</w:t>
      </w:r>
      <w:proofErr w:type="spellEnd"/>
      <w:r w:rsidRPr="00D35A29">
        <w:rPr>
          <w:rFonts w:ascii="Times New Roman" w:hAnsi="Times New Roman" w:cs="Times New Roman"/>
          <w:sz w:val="26"/>
          <w:szCs w:val="26"/>
        </w:rPr>
        <w:t xml:space="preserve"> и </w:t>
      </w:r>
      <w:proofErr w:type="spellStart"/>
      <w:r w:rsidRPr="00D35A29">
        <w:rPr>
          <w:rFonts w:ascii="Times New Roman" w:hAnsi="Times New Roman" w:cs="Times New Roman"/>
          <w:sz w:val="26"/>
          <w:szCs w:val="26"/>
        </w:rPr>
        <w:t>тифлосурдопереводчика</w:t>
      </w:r>
      <w:proofErr w:type="spellEnd"/>
      <w:r w:rsidRPr="00D35A29">
        <w:rPr>
          <w:rFonts w:ascii="Times New Roman" w:hAnsi="Times New Roman" w:cs="Times New Roman"/>
          <w:sz w:val="26"/>
          <w:szCs w:val="26"/>
        </w:rPr>
        <w:t>;</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trike/>
          <w:sz w:val="26"/>
          <w:szCs w:val="26"/>
        </w:rPr>
      </w:pPr>
      <w:r w:rsidRPr="00D35A29">
        <w:rPr>
          <w:rFonts w:ascii="Times New Roman" w:hAnsi="Times New Roman" w:cs="Times New Roman"/>
          <w:sz w:val="26"/>
          <w:szCs w:val="26"/>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032AF6">
        <w:rPr>
          <w:rFonts w:ascii="Times New Roman" w:hAnsi="Times New Roman" w:cs="Times New Roman"/>
          <w:sz w:val="26"/>
          <w:szCs w:val="26"/>
        </w:rPr>
        <w:t>муниципальные</w:t>
      </w:r>
      <w:r w:rsidRPr="00D35A29">
        <w:rPr>
          <w:rFonts w:ascii="Times New Roman" w:hAnsi="Times New Roman" w:cs="Times New Roman"/>
          <w:sz w:val="26"/>
          <w:szCs w:val="26"/>
        </w:rPr>
        <w:t xml:space="preserve"> услуги;</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016767" w:rsidRPr="00D35A29" w:rsidRDefault="00016767" w:rsidP="00016767">
      <w:pPr>
        <w:autoSpaceDE w:val="0"/>
        <w:autoSpaceDN w:val="0"/>
        <w:adjustRightInd w:val="0"/>
        <w:spacing w:line="240" w:lineRule="auto"/>
        <w:ind w:firstLine="709"/>
        <w:jc w:val="both"/>
        <w:outlineLvl w:val="0"/>
        <w:rPr>
          <w:rFonts w:ascii="Times New Roman" w:hAnsi="Times New Roman" w:cs="Times New Roman"/>
          <w:b/>
          <w:bCs/>
          <w:sz w:val="26"/>
          <w:szCs w:val="26"/>
        </w:rPr>
      </w:pPr>
    </w:p>
    <w:p w:rsidR="00016767" w:rsidRDefault="00016767" w:rsidP="00E90480">
      <w:pPr>
        <w:autoSpaceDE w:val="0"/>
        <w:autoSpaceDN w:val="0"/>
        <w:adjustRightInd w:val="0"/>
        <w:spacing w:line="240" w:lineRule="auto"/>
        <w:jc w:val="center"/>
        <w:rPr>
          <w:rFonts w:ascii="Times New Roman" w:hAnsi="Times New Roman" w:cs="Times New Roman"/>
          <w:b/>
          <w:bCs/>
          <w:sz w:val="26"/>
          <w:szCs w:val="26"/>
        </w:rPr>
      </w:pPr>
      <w:r w:rsidRPr="00D35A29">
        <w:rPr>
          <w:rFonts w:ascii="Times New Roman" w:hAnsi="Times New Roman" w:cs="Times New Roman"/>
          <w:b/>
          <w:bCs/>
          <w:sz w:val="26"/>
          <w:szCs w:val="26"/>
        </w:rPr>
        <w:t xml:space="preserve">Показатели доступности и качества </w:t>
      </w:r>
      <w:r w:rsidR="008479E7">
        <w:rPr>
          <w:rFonts w:ascii="Times New Roman" w:hAnsi="Times New Roman" w:cs="Times New Roman"/>
          <w:b/>
          <w:bCs/>
          <w:sz w:val="26"/>
          <w:szCs w:val="26"/>
        </w:rPr>
        <w:t>муниципальной</w:t>
      </w:r>
      <w:r w:rsidR="00E90480">
        <w:rPr>
          <w:rFonts w:ascii="Times New Roman" w:hAnsi="Times New Roman" w:cs="Times New Roman"/>
          <w:b/>
          <w:bCs/>
          <w:sz w:val="26"/>
          <w:szCs w:val="26"/>
        </w:rPr>
        <w:t xml:space="preserve"> услуги</w:t>
      </w:r>
    </w:p>
    <w:p w:rsidR="00CE7654" w:rsidRPr="00E90480" w:rsidRDefault="00CE7654" w:rsidP="00E90480">
      <w:pPr>
        <w:autoSpaceDE w:val="0"/>
        <w:autoSpaceDN w:val="0"/>
        <w:adjustRightInd w:val="0"/>
        <w:spacing w:line="240" w:lineRule="auto"/>
        <w:jc w:val="center"/>
        <w:rPr>
          <w:rFonts w:ascii="Times New Roman" w:hAnsi="Times New Roman" w:cs="Times New Roman"/>
          <w:b/>
          <w:bCs/>
          <w:sz w:val="26"/>
          <w:szCs w:val="26"/>
        </w:rPr>
      </w:pPr>
    </w:p>
    <w:p w:rsidR="00016767" w:rsidRPr="00D35A29" w:rsidRDefault="00016767" w:rsidP="00016767">
      <w:pPr>
        <w:widowControl w:val="0"/>
        <w:autoSpaceDE w:val="0"/>
        <w:autoSpaceDN w:val="0"/>
        <w:adjustRightInd w:val="0"/>
        <w:spacing w:line="240" w:lineRule="auto"/>
        <w:ind w:firstLine="709"/>
        <w:jc w:val="both"/>
        <w:rPr>
          <w:rFonts w:ascii="Times New Roman" w:eastAsia="Calibri" w:hAnsi="Times New Roman" w:cs="Times New Roman"/>
          <w:sz w:val="26"/>
          <w:szCs w:val="26"/>
        </w:rPr>
      </w:pPr>
      <w:r w:rsidRPr="00D35A29">
        <w:rPr>
          <w:rFonts w:ascii="Times New Roman" w:eastAsia="Calibri" w:hAnsi="Times New Roman" w:cs="Times New Roman"/>
          <w:sz w:val="26"/>
          <w:szCs w:val="26"/>
        </w:rPr>
        <w:t xml:space="preserve">2.24. Основными показателями доступности предоставления </w:t>
      </w:r>
      <w:r w:rsidR="008479E7">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w:t>
      </w:r>
      <w:r w:rsidRPr="00D35A29">
        <w:rPr>
          <w:rFonts w:ascii="Times New Roman" w:eastAsia="Calibri" w:hAnsi="Times New Roman" w:cs="Times New Roman"/>
          <w:sz w:val="26"/>
          <w:szCs w:val="26"/>
        </w:rPr>
        <w:t>услуги являются:</w:t>
      </w:r>
    </w:p>
    <w:p w:rsidR="00016767" w:rsidRPr="00D35A29" w:rsidRDefault="00016767" w:rsidP="00016767">
      <w:pPr>
        <w:widowControl w:val="0"/>
        <w:autoSpaceDE w:val="0"/>
        <w:autoSpaceDN w:val="0"/>
        <w:adjustRightInd w:val="0"/>
        <w:spacing w:line="240" w:lineRule="auto"/>
        <w:ind w:firstLine="709"/>
        <w:jc w:val="both"/>
        <w:rPr>
          <w:rFonts w:ascii="Times New Roman" w:eastAsia="Calibri" w:hAnsi="Times New Roman" w:cs="Times New Roman"/>
          <w:sz w:val="26"/>
          <w:szCs w:val="26"/>
        </w:rPr>
      </w:pPr>
      <w:r w:rsidRPr="00D35A29">
        <w:rPr>
          <w:rFonts w:ascii="Times New Roman" w:eastAsia="Calibri" w:hAnsi="Times New Roman" w:cs="Times New Roman"/>
          <w:sz w:val="26"/>
          <w:szCs w:val="26"/>
        </w:rPr>
        <w:t xml:space="preserve">наличие полной и понятной информации о порядке, сроках и ходе предоставления </w:t>
      </w:r>
      <w:r w:rsidR="008479E7">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w:t>
      </w:r>
      <w:r w:rsidRPr="00D35A29">
        <w:rPr>
          <w:rFonts w:ascii="Times New Roman" w:eastAsia="Calibri" w:hAnsi="Times New Roman" w:cs="Times New Roman"/>
          <w:sz w:val="26"/>
          <w:szCs w:val="26"/>
        </w:rPr>
        <w:t>в информационно-телекоммуникационных сетях общего пользования (в том числе в сети «Интернет»), средствах массовой информации;</w:t>
      </w:r>
    </w:p>
    <w:p w:rsidR="00016767" w:rsidRPr="00D35A29" w:rsidRDefault="00016767" w:rsidP="00016767">
      <w:pPr>
        <w:widowControl w:val="0"/>
        <w:autoSpaceDE w:val="0"/>
        <w:autoSpaceDN w:val="0"/>
        <w:adjustRightInd w:val="0"/>
        <w:spacing w:line="240" w:lineRule="auto"/>
        <w:ind w:firstLine="709"/>
        <w:jc w:val="both"/>
        <w:rPr>
          <w:rFonts w:ascii="Times New Roman" w:eastAsia="Calibri" w:hAnsi="Times New Roman" w:cs="Times New Roman"/>
          <w:sz w:val="26"/>
          <w:szCs w:val="26"/>
        </w:rPr>
      </w:pPr>
      <w:r w:rsidRPr="00D35A29">
        <w:rPr>
          <w:rFonts w:ascii="Times New Roman" w:eastAsia="Calibri" w:hAnsi="Times New Roman" w:cs="Times New Roman"/>
          <w:sz w:val="26"/>
          <w:szCs w:val="26"/>
        </w:rPr>
        <w:t xml:space="preserve">возможность получения заявителем уведомлений о предоставлении </w:t>
      </w:r>
      <w:r w:rsidRPr="00D35A29">
        <w:rPr>
          <w:rFonts w:ascii="Times New Roman" w:hAnsi="Times New Roman" w:cs="Times New Roman"/>
          <w:sz w:val="26"/>
          <w:szCs w:val="26"/>
        </w:rPr>
        <w:t>муниципа</w:t>
      </w:r>
      <w:r w:rsidR="008479E7">
        <w:rPr>
          <w:rFonts w:ascii="Times New Roman" w:hAnsi="Times New Roman" w:cs="Times New Roman"/>
          <w:sz w:val="26"/>
          <w:szCs w:val="26"/>
        </w:rPr>
        <w:t>льной</w:t>
      </w:r>
      <w:r w:rsidRPr="00D35A29">
        <w:rPr>
          <w:rFonts w:ascii="Times New Roman" w:eastAsia="Calibri" w:hAnsi="Times New Roman" w:cs="Times New Roman"/>
          <w:sz w:val="26"/>
          <w:szCs w:val="26"/>
        </w:rPr>
        <w:t xml:space="preserve"> услуги с помощью </w:t>
      </w:r>
      <w:r w:rsidRPr="00D35A29">
        <w:rPr>
          <w:rFonts w:ascii="Times New Roman" w:hAnsi="Times New Roman" w:cs="Times New Roman"/>
          <w:sz w:val="26"/>
          <w:szCs w:val="26"/>
        </w:rPr>
        <w:t>ЕПГУ</w:t>
      </w:r>
      <w:r w:rsidRPr="00D35A29">
        <w:rPr>
          <w:rFonts w:ascii="Times New Roman" w:eastAsia="Calibri" w:hAnsi="Times New Roman" w:cs="Times New Roman"/>
          <w:sz w:val="26"/>
          <w:szCs w:val="26"/>
        </w:rPr>
        <w:t>;</w:t>
      </w:r>
    </w:p>
    <w:p w:rsidR="00016767" w:rsidRPr="00D35A29" w:rsidRDefault="00016767" w:rsidP="00016767">
      <w:pPr>
        <w:widowControl w:val="0"/>
        <w:autoSpaceDE w:val="0"/>
        <w:autoSpaceDN w:val="0"/>
        <w:adjustRightInd w:val="0"/>
        <w:spacing w:line="240" w:lineRule="auto"/>
        <w:ind w:firstLine="709"/>
        <w:jc w:val="both"/>
        <w:rPr>
          <w:rFonts w:ascii="Times New Roman" w:eastAsia="Calibri" w:hAnsi="Times New Roman" w:cs="Times New Roman"/>
          <w:sz w:val="26"/>
          <w:szCs w:val="26"/>
        </w:rPr>
      </w:pPr>
      <w:r w:rsidRPr="00D35A29">
        <w:rPr>
          <w:rFonts w:ascii="Times New Roman" w:eastAsia="Calibri" w:hAnsi="Times New Roman" w:cs="Times New Roman"/>
          <w:sz w:val="26"/>
          <w:szCs w:val="26"/>
        </w:rPr>
        <w:t xml:space="preserve">возможность получения информации о ходе предоставления </w:t>
      </w:r>
      <w:r w:rsidR="008479E7">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w:t>
      </w:r>
      <w:r w:rsidRPr="00D35A29">
        <w:rPr>
          <w:rFonts w:ascii="Times New Roman" w:eastAsia="Calibri" w:hAnsi="Times New Roman" w:cs="Times New Roman"/>
          <w:sz w:val="26"/>
          <w:szCs w:val="26"/>
        </w:rPr>
        <w:t>услуги, в том числе с использованием информационно-коммуникационных технологий.</w:t>
      </w:r>
    </w:p>
    <w:p w:rsidR="00016767" w:rsidRPr="00D35A29" w:rsidRDefault="00016767" w:rsidP="00016767">
      <w:pPr>
        <w:widowControl w:val="0"/>
        <w:autoSpaceDE w:val="0"/>
        <w:autoSpaceDN w:val="0"/>
        <w:adjustRightInd w:val="0"/>
        <w:spacing w:line="240" w:lineRule="auto"/>
        <w:ind w:firstLine="709"/>
        <w:jc w:val="both"/>
        <w:rPr>
          <w:rFonts w:ascii="Times New Roman" w:eastAsia="Calibri" w:hAnsi="Times New Roman" w:cs="Times New Roman"/>
          <w:sz w:val="26"/>
          <w:szCs w:val="26"/>
        </w:rPr>
      </w:pPr>
      <w:r w:rsidRPr="00D35A29">
        <w:rPr>
          <w:rFonts w:ascii="Times New Roman" w:eastAsia="Calibri" w:hAnsi="Times New Roman" w:cs="Times New Roman"/>
          <w:sz w:val="26"/>
          <w:szCs w:val="26"/>
        </w:rPr>
        <w:t xml:space="preserve">2.25. Основными показателями качества предоставления </w:t>
      </w:r>
      <w:r w:rsidR="008479E7">
        <w:rPr>
          <w:rFonts w:ascii="Times New Roman" w:hAnsi="Times New Roman" w:cs="Times New Roman"/>
          <w:sz w:val="26"/>
          <w:szCs w:val="26"/>
        </w:rPr>
        <w:t>муниципальной</w:t>
      </w:r>
      <w:r w:rsidRPr="00D35A29">
        <w:rPr>
          <w:rFonts w:ascii="Times New Roman" w:eastAsia="Calibri" w:hAnsi="Times New Roman" w:cs="Times New Roman"/>
          <w:sz w:val="26"/>
          <w:szCs w:val="26"/>
        </w:rPr>
        <w:t xml:space="preserve"> услуги являются:</w:t>
      </w:r>
    </w:p>
    <w:p w:rsidR="00016767" w:rsidRPr="00D35A29" w:rsidRDefault="00016767" w:rsidP="00016767">
      <w:pPr>
        <w:widowControl w:val="0"/>
        <w:autoSpaceDE w:val="0"/>
        <w:autoSpaceDN w:val="0"/>
        <w:adjustRightInd w:val="0"/>
        <w:spacing w:line="240" w:lineRule="auto"/>
        <w:ind w:firstLine="709"/>
        <w:jc w:val="both"/>
        <w:rPr>
          <w:rFonts w:ascii="Times New Roman" w:eastAsia="Calibri" w:hAnsi="Times New Roman" w:cs="Times New Roman"/>
          <w:sz w:val="26"/>
          <w:szCs w:val="26"/>
        </w:rPr>
      </w:pPr>
      <w:r w:rsidRPr="00D35A29">
        <w:rPr>
          <w:rFonts w:ascii="Times New Roman" w:eastAsia="Calibri" w:hAnsi="Times New Roman" w:cs="Times New Roman"/>
          <w:sz w:val="26"/>
          <w:szCs w:val="26"/>
        </w:rPr>
        <w:t xml:space="preserve">своевременность предоставления </w:t>
      </w:r>
      <w:r w:rsidR="008479E7">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w:t>
      </w:r>
      <w:r w:rsidRPr="00D35A29">
        <w:rPr>
          <w:rFonts w:ascii="Times New Roman" w:eastAsia="Calibri" w:hAnsi="Times New Roman" w:cs="Times New Roman"/>
          <w:sz w:val="26"/>
          <w:szCs w:val="26"/>
        </w:rPr>
        <w:t>услуги в соответствии со стандартом ее предоставления, установленным настоящим Административным регламентом;</w:t>
      </w:r>
    </w:p>
    <w:p w:rsidR="00016767" w:rsidRPr="00D35A29" w:rsidRDefault="00016767" w:rsidP="00016767">
      <w:pPr>
        <w:widowControl w:val="0"/>
        <w:autoSpaceDE w:val="0"/>
        <w:autoSpaceDN w:val="0"/>
        <w:adjustRightInd w:val="0"/>
        <w:spacing w:line="240" w:lineRule="auto"/>
        <w:ind w:firstLine="709"/>
        <w:jc w:val="both"/>
        <w:rPr>
          <w:rFonts w:ascii="Times New Roman" w:eastAsia="Calibri" w:hAnsi="Times New Roman" w:cs="Times New Roman"/>
          <w:sz w:val="26"/>
          <w:szCs w:val="26"/>
        </w:rPr>
      </w:pPr>
      <w:r w:rsidRPr="00D35A29">
        <w:rPr>
          <w:rFonts w:ascii="Times New Roman" w:eastAsia="Calibri" w:hAnsi="Times New Roman" w:cs="Times New Roman"/>
          <w:sz w:val="26"/>
          <w:szCs w:val="26"/>
        </w:rPr>
        <w:t xml:space="preserve">минимально возможное количество взаимодействий гражданина с должностными лицами, участвующими в предоставлении </w:t>
      </w:r>
      <w:r w:rsidR="008479E7">
        <w:rPr>
          <w:rFonts w:ascii="Times New Roman" w:hAnsi="Times New Roman" w:cs="Times New Roman"/>
          <w:sz w:val="26"/>
          <w:szCs w:val="26"/>
        </w:rPr>
        <w:t xml:space="preserve"> муниципальной</w:t>
      </w:r>
      <w:r w:rsidRPr="00D35A29">
        <w:rPr>
          <w:rFonts w:ascii="Times New Roman" w:hAnsi="Times New Roman" w:cs="Times New Roman"/>
          <w:sz w:val="26"/>
          <w:szCs w:val="26"/>
        </w:rPr>
        <w:t xml:space="preserve"> </w:t>
      </w:r>
      <w:r w:rsidRPr="00D35A29">
        <w:rPr>
          <w:rFonts w:ascii="Times New Roman" w:eastAsia="Calibri" w:hAnsi="Times New Roman" w:cs="Times New Roman"/>
          <w:sz w:val="26"/>
          <w:szCs w:val="26"/>
        </w:rPr>
        <w:t>услуги;</w:t>
      </w:r>
    </w:p>
    <w:p w:rsidR="00016767" w:rsidRPr="00D35A29" w:rsidRDefault="00016767" w:rsidP="00016767">
      <w:pPr>
        <w:widowControl w:val="0"/>
        <w:autoSpaceDE w:val="0"/>
        <w:autoSpaceDN w:val="0"/>
        <w:adjustRightInd w:val="0"/>
        <w:spacing w:line="240" w:lineRule="auto"/>
        <w:ind w:firstLine="709"/>
        <w:jc w:val="both"/>
        <w:rPr>
          <w:rFonts w:ascii="Times New Roman" w:eastAsia="Calibri" w:hAnsi="Times New Roman" w:cs="Times New Roman"/>
          <w:sz w:val="26"/>
          <w:szCs w:val="26"/>
        </w:rPr>
      </w:pPr>
      <w:r w:rsidRPr="00D35A29">
        <w:rPr>
          <w:rFonts w:ascii="Times New Roman" w:eastAsia="Calibri" w:hAnsi="Times New Roman" w:cs="Times New Roman"/>
          <w:sz w:val="26"/>
          <w:szCs w:val="26"/>
        </w:rPr>
        <w:t>отсутствие обоснованных жалоб на действия (бездействие) сотрудников и их некорректное (невнимательное) отношение к заявителям;</w:t>
      </w:r>
    </w:p>
    <w:p w:rsidR="00016767" w:rsidRPr="00D35A29" w:rsidRDefault="00016767" w:rsidP="00016767">
      <w:pPr>
        <w:widowControl w:val="0"/>
        <w:autoSpaceDE w:val="0"/>
        <w:autoSpaceDN w:val="0"/>
        <w:adjustRightInd w:val="0"/>
        <w:spacing w:line="240" w:lineRule="auto"/>
        <w:ind w:firstLine="709"/>
        <w:jc w:val="both"/>
        <w:rPr>
          <w:rFonts w:ascii="Times New Roman" w:eastAsia="Calibri" w:hAnsi="Times New Roman" w:cs="Times New Roman"/>
          <w:sz w:val="26"/>
          <w:szCs w:val="26"/>
        </w:rPr>
      </w:pPr>
      <w:r w:rsidRPr="00D35A29">
        <w:rPr>
          <w:rFonts w:ascii="Times New Roman" w:eastAsia="Calibri" w:hAnsi="Times New Roman" w:cs="Times New Roman"/>
          <w:sz w:val="26"/>
          <w:szCs w:val="26"/>
        </w:rPr>
        <w:t xml:space="preserve">отсутствие нарушений установленных сроков в процессе предоставления </w:t>
      </w:r>
      <w:r w:rsidR="008479E7">
        <w:rPr>
          <w:rFonts w:ascii="Times New Roman" w:hAnsi="Times New Roman" w:cs="Times New Roman"/>
          <w:sz w:val="26"/>
          <w:szCs w:val="26"/>
        </w:rPr>
        <w:t>муниципальной</w:t>
      </w:r>
      <w:r w:rsidRPr="00D35A29">
        <w:rPr>
          <w:rFonts w:ascii="Times New Roman" w:eastAsia="Calibri" w:hAnsi="Times New Roman" w:cs="Times New Roman"/>
          <w:sz w:val="26"/>
          <w:szCs w:val="26"/>
        </w:rPr>
        <w:t xml:space="preserve"> услуги;</w:t>
      </w:r>
    </w:p>
    <w:p w:rsidR="00016767" w:rsidRPr="00D35A29" w:rsidRDefault="00016767" w:rsidP="00D06183">
      <w:pPr>
        <w:widowControl w:val="0"/>
        <w:autoSpaceDE w:val="0"/>
        <w:autoSpaceDN w:val="0"/>
        <w:adjustRightInd w:val="0"/>
        <w:spacing w:line="240" w:lineRule="auto"/>
        <w:ind w:firstLine="709"/>
        <w:jc w:val="both"/>
        <w:rPr>
          <w:rFonts w:ascii="Times New Roman" w:eastAsia="Calibri" w:hAnsi="Times New Roman" w:cs="Times New Roman"/>
          <w:sz w:val="26"/>
          <w:szCs w:val="26"/>
        </w:rPr>
      </w:pPr>
      <w:r w:rsidRPr="00D35A29">
        <w:rPr>
          <w:rFonts w:ascii="Times New Roman" w:eastAsia="Calibri" w:hAnsi="Times New Roman" w:cs="Times New Roman"/>
          <w:sz w:val="26"/>
          <w:szCs w:val="26"/>
        </w:rPr>
        <w:t xml:space="preserve">отсутствие заявлений об оспаривании решений, действий (бездействия) </w:t>
      </w:r>
      <w:r w:rsidR="008479E7" w:rsidRPr="0014250A">
        <w:rPr>
          <w:rFonts w:ascii="Times New Roman" w:hAnsi="Times New Roman" w:cs="Times New Roman"/>
          <w:kern w:val="2"/>
          <w:sz w:val="26"/>
          <w:szCs w:val="26"/>
        </w:rPr>
        <w:t>Администрации</w:t>
      </w:r>
      <w:r w:rsidRPr="00D35A29">
        <w:rPr>
          <w:rFonts w:ascii="Times New Roman" w:eastAsia="Calibri" w:hAnsi="Times New Roman" w:cs="Times New Roman"/>
          <w:sz w:val="26"/>
          <w:szCs w:val="26"/>
        </w:rPr>
        <w:t xml:space="preserve">, его должностных лиц, принимаемых (совершенных) при предоставлении </w:t>
      </w:r>
      <w:r w:rsidR="008479E7">
        <w:rPr>
          <w:rFonts w:ascii="Times New Roman" w:hAnsi="Times New Roman" w:cs="Times New Roman"/>
          <w:sz w:val="26"/>
          <w:szCs w:val="26"/>
        </w:rPr>
        <w:t>муниципальной</w:t>
      </w:r>
      <w:r w:rsidRPr="00D35A29">
        <w:rPr>
          <w:rFonts w:ascii="Times New Roman" w:eastAsia="Calibri" w:hAnsi="Times New Roman" w:cs="Times New Roman"/>
          <w:sz w:val="26"/>
          <w:szCs w:val="26"/>
        </w:rPr>
        <w:t xml:space="preserve"> услуги, по </w:t>
      </w:r>
      <w:proofErr w:type="gramStart"/>
      <w:r w:rsidR="00DA439E">
        <w:rPr>
          <w:rFonts w:ascii="Times New Roman" w:eastAsia="Calibri" w:hAnsi="Times New Roman" w:cs="Times New Roman"/>
          <w:sz w:val="26"/>
          <w:szCs w:val="26"/>
        </w:rPr>
        <w:t>итогам</w:t>
      </w:r>
      <w:proofErr w:type="gramEnd"/>
      <w:r w:rsidRPr="00D35A29">
        <w:rPr>
          <w:rFonts w:ascii="Times New Roman" w:eastAsia="Calibri" w:hAnsi="Times New Roman" w:cs="Times New Roman"/>
          <w:sz w:val="26"/>
          <w:szCs w:val="26"/>
        </w:rPr>
        <w:t xml:space="preserve"> рассмотрения которых вынесены решения об удовлетворении (частичном удовлет</w:t>
      </w:r>
      <w:r w:rsidR="00D06183" w:rsidRPr="00D35A29">
        <w:rPr>
          <w:rFonts w:ascii="Times New Roman" w:eastAsia="Calibri" w:hAnsi="Times New Roman" w:cs="Times New Roman"/>
          <w:sz w:val="26"/>
          <w:szCs w:val="26"/>
        </w:rPr>
        <w:t>ворении) требований заявителей.</w:t>
      </w:r>
    </w:p>
    <w:p w:rsidR="00016767" w:rsidRPr="00D35A29" w:rsidRDefault="00016767" w:rsidP="00016767">
      <w:pPr>
        <w:widowControl w:val="0"/>
        <w:autoSpaceDE w:val="0"/>
        <w:autoSpaceDN w:val="0"/>
        <w:adjustRightInd w:val="0"/>
        <w:spacing w:line="240" w:lineRule="auto"/>
        <w:ind w:firstLine="709"/>
        <w:jc w:val="both"/>
        <w:rPr>
          <w:rFonts w:ascii="Times New Roman" w:eastAsia="Calibri" w:hAnsi="Times New Roman" w:cs="Times New Roman"/>
          <w:b/>
          <w:sz w:val="26"/>
          <w:szCs w:val="26"/>
        </w:rPr>
      </w:pPr>
    </w:p>
    <w:p w:rsidR="00016767" w:rsidRDefault="00016767" w:rsidP="00E90480">
      <w:pPr>
        <w:autoSpaceDE w:val="0"/>
        <w:autoSpaceDN w:val="0"/>
        <w:adjustRightInd w:val="0"/>
        <w:spacing w:line="240" w:lineRule="auto"/>
        <w:jc w:val="center"/>
        <w:rPr>
          <w:rFonts w:ascii="Times New Roman" w:hAnsi="Times New Roman" w:cs="Times New Roman"/>
          <w:b/>
          <w:bCs/>
          <w:sz w:val="26"/>
          <w:szCs w:val="26"/>
        </w:rPr>
      </w:pPr>
      <w:r w:rsidRPr="00D35A29">
        <w:rPr>
          <w:rFonts w:ascii="Times New Roman" w:hAnsi="Times New Roman" w:cs="Times New Roman"/>
          <w:b/>
          <w:bCs/>
          <w:sz w:val="26"/>
          <w:szCs w:val="26"/>
        </w:rPr>
        <w:t xml:space="preserve">Иные требования, в том числе учитывающие особенности предоставления </w:t>
      </w:r>
      <w:r w:rsidR="008479E7">
        <w:rPr>
          <w:rFonts w:ascii="Times New Roman" w:hAnsi="Times New Roman" w:cs="Times New Roman"/>
          <w:b/>
          <w:bCs/>
          <w:sz w:val="26"/>
          <w:szCs w:val="26"/>
        </w:rPr>
        <w:t>муниципальной</w:t>
      </w:r>
      <w:r w:rsidRPr="00D35A29">
        <w:rPr>
          <w:rFonts w:ascii="Times New Roman" w:hAnsi="Times New Roman" w:cs="Times New Roman"/>
          <w:b/>
          <w:bCs/>
          <w:sz w:val="26"/>
          <w:szCs w:val="26"/>
        </w:rPr>
        <w:t xml:space="preserve"> услуги в многофункциональных центрах, особенности предоставления муниципальной услуги по экстерриториальному принципу и особенности предоставления </w:t>
      </w:r>
      <w:r w:rsidR="008479E7">
        <w:rPr>
          <w:rFonts w:ascii="Times New Roman" w:hAnsi="Times New Roman" w:cs="Times New Roman"/>
          <w:b/>
          <w:bCs/>
          <w:sz w:val="26"/>
          <w:szCs w:val="26"/>
        </w:rPr>
        <w:t>муниципальной</w:t>
      </w:r>
      <w:r w:rsidR="00E90480">
        <w:rPr>
          <w:rFonts w:ascii="Times New Roman" w:hAnsi="Times New Roman" w:cs="Times New Roman"/>
          <w:b/>
          <w:bCs/>
          <w:sz w:val="26"/>
          <w:szCs w:val="26"/>
        </w:rPr>
        <w:t xml:space="preserve"> услуги в электронной форме</w:t>
      </w:r>
    </w:p>
    <w:p w:rsidR="00CE7654" w:rsidRPr="00E90480" w:rsidRDefault="00CE7654" w:rsidP="00E90480">
      <w:pPr>
        <w:autoSpaceDE w:val="0"/>
        <w:autoSpaceDN w:val="0"/>
        <w:adjustRightInd w:val="0"/>
        <w:spacing w:line="240" w:lineRule="auto"/>
        <w:jc w:val="center"/>
        <w:rPr>
          <w:rFonts w:ascii="Times New Roman" w:hAnsi="Times New Roman" w:cs="Times New Roman"/>
          <w:b/>
          <w:bCs/>
          <w:sz w:val="26"/>
          <w:szCs w:val="26"/>
        </w:rPr>
      </w:pP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2.26. Предоставление м</w:t>
      </w:r>
      <w:r w:rsidR="008479E7">
        <w:rPr>
          <w:rFonts w:ascii="Times New Roman" w:hAnsi="Times New Roman" w:cs="Times New Roman"/>
          <w:sz w:val="26"/>
          <w:szCs w:val="26"/>
        </w:rPr>
        <w:t>униципальной</w:t>
      </w:r>
      <w:r w:rsidRPr="00D35A29">
        <w:rPr>
          <w:rFonts w:ascii="Times New Roman" w:hAnsi="Times New Roman" w:cs="Times New Roman"/>
          <w:sz w:val="26"/>
          <w:szCs w:val="26"/>
        </w:rPr>
        <w:t xml:space="preserve"> услуги по экстерриториальному принципу осуществляется в части обеспечения возможности подачи заявлений посредством ЕПГУ и получения результата </w:t>
      </w:r>
      <w:r w:rsidR="008479E7">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в многофункциональном центре.</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2.27. Заявителям обеспечивается возможность представления заявления и прилагаемых документов в форме электронных документов посредством ЕПГУ.</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В этом случае заявитель или его представитель авторизуется на ЕПГУ</w:t>
      </w:r>
      <w:r w:rsidR="00E90480">
        <w:rPr>
          <w:rFonts w:ascii="Times New Roman" w:hAnsi="Times New Roman" w:cs="Times New Roman"/>
          <w:sz w:val="26"/>
          <w:szCs w:val="26"/>
        </w:rPr>
        <w:t xml:space="preserve"> </w:t>
      </w:r>
      <w:r w:rsidRPr="00D35A29">
        <w:rPr>
          <w:rFonts w:ascii="Times New Roman" w:hAnsi="Times New Roman" w:cs="Times New Roman"/>
          <w:sz w:val="26"/>
          <w:szCs w:val="26"/>
        </w:rPr>
        <w:t xml:space="preserve">посредством подтвержденной учетной записи в ЕСИА, заполняет заявление о </w:t>
      </w:r>
      <w:r w:rsidRPr="00D35A29">
        <w:rPr>
          <w:rFonts w:ascii="Times New Roman" w:hAnsi="Times New Roman" w:cs="Times New Roman"/>
          <w:sz w:val="26"/>
          <w:szCs w:val="26"/>
        </w:rPr>
        <w:lastRenderedPageBreak/>
        <w:t xml:space="preserve">предоставлении </w:t>
      </w:r>
      <w:r w:rsidR="008479E7">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с использованием интерактивной формы в электронном виде.</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Заполненное заявление о предоставлении </w:t>
      </w:r>
      <w:r w:rsidR="008479E7">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отправляется заявителем вместе с прикрепленными электронными образами документов, необходимыми для предоставления </w:t>
      </w:r>
      <w:r w:rsidR="00032AF6">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в </w:t>
      </w:r>
      <w:r w:rsidR="00032AF6">
        <w:rPr>
          <w:rFonts w:ascii="Times New Roman" w:hAnsi="Times New Roman" w:cs="Times New Roman"/>
          <w:kern w:val="2"/>
          <w:sz w:val="26"/>
          <w:szCs w:val="26"/>
        </w:rPr>
        <w:t>Администрацию</w:t>
      </w:r>
      <w:r w:rsidRPr="00D35A29">
        <w:rPr>
          <w:rFonts w:ascii="Times New Roman" w:hAnsi="Times New Roman" w:cs="Times New Roman"/>
          <w:sz w:val="26"/>
          <w:szCs w:val="26"/>
        </w:rPr>
        <w:t xml:space="preserve">. При авторизации в ЕСИА заявление о предоставлении </w:t>
      </w:r>
      <w:r w:rsidR="00032AF6">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считается подписанным простой электронной подписью заявителя, представителя, уполномоченного на подписание заявления.</w:t>
      </w:r>
    </w:p>
    <w:p w:rsidR="00016767" w:rsidRPr="00D35A29" w:rsidRDefault="00016767" w:rsidP="00016767">
      <w:pPr>
        <w:pStyle w:val="af8"/>
        <w:ind w:left="0" w:firstLine="709"/>
        <w:jc w:val="both"/>
        <w:rPr>
          <w:bCs/>
          <w:sz w:val="26"/>
          <w:szCs w:val="26"/>
        </w:rPr>
      </w:pPr>
      <w:r w:rsidRPr="00D35A29" w:rsidDel="00B77FC3">
        <w:rPr>
          <w:sz w:val="26"/>
          <w:szCs w:val="26"/>
        </w:rPr>
        <w:t xml:space="preserve"> </w:t>
      </w:r>
      <w:r w:rsidRPr="00D35A29">
        <w:rPr>
          <w:bCs/>
          <w:sz w:val="26"/>
          <w:szCs w:val="26"/>
        </w:rPr>
        <w:t xml:space="preserve">Результаты предоставления </w:t>
      </w:r>
      <w:r w:rsidR="00032AF6">
        <w:rPr>
          <w:sz w:val="26"/>
          <w:szCs w:val="26"/>
        </w:rPr>
        <w:t>муниципальной</w:t>
      </w:r>
      <w:r w:rsidRPr="00D35A29">
        <w:rPr>
          <w:sz w:val="26"/>
          <w:szCs w:val="26"/>
        </w:rPr>
        <w:t xml:space="preserve"> </w:t>
      </w:r>
      <w:r w:rsidRPr="00D35A29">
        <w:rPr>
          <w:bCs/>
          <w:sz w:val="26"/>
          <w:szCs w:val="26"/>
        </w:rPr>
        <w:t xml:space="preserve">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w:t>
      </w:r>
      <w:r w:rsidR="00755A29">
        <w:rPr>
          <w:bCs/>
          <w:sz w:val="26"/>
          <w:szCs w:val="26"/>
        </w:rPr>
        <w:t xml:space="preserve"> Администрации </w:t>
      </w:r>
      <w:r w:rsidRPr="00D35A29">
        <w:rPr>
          <w:bCs/>
          <w:sz w:val="26"/>
          <w:szCs w:val="26"/>
        </w:rPr>
        <w:t>в случае направления заявления посредством ЕПГУ.</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bCs/>
          <w:sz w:val="26"/>
          <w:szCs w:val="26"/>
        </w:rPr>
        <w:t xml:space="preserve">В случае направления заявления посредством ЕПГУ результат предоставления </w:t>
      </w:r>
      <w:r w:rsidR="00032AF6">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w:t>
      </w:r>
      <w:r w:rsidRPr="00D35A29">
        <w:rPr>
          <w:rFonts w:ascii="Times New Roman" w:hAnsi="Times New Roman" w:cs="Times New Roman"/>
          <w:bCs/>
          <w:sz w:val="26"/>
          <w:szCs w:val="26"/>
        </w:rPr>
        <w:t>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rsidR="00016767" w:rsidRPr="00D35A29" w:rsidRDefault="00016767" w:rsidP="00016767">
      <w:pPr>
        <w:autoSpaceDE w:val="0"/>
        <w:autoSpaceDN w:val="0"/>
        <w:adjustRightInd w:val="0"/>
        <w:spacing w:line="240" w:lineRule="auto"/>
        <w:ind w:firstLine="567"/>
        <w:jc w:val="both"/>
        <w:rPr>
          <w:rFonts w:ascii="Times New Roman" w:hAnsi="Times New Roman" w:cs="Times New Roman"/>
          <w:sz w:val="26"/>
          <w:szCs w:val="26"/>
        </w:rPr>
      </w:pPr>
      <w:r w:rsidRPr="00D35A29">
        <w:rPr>
          <w:rFonts w:ascii="Times New Roman" w:hAnsi="Times New Roman" w:cs="Times New Roman"/>
          <w:sz w:val="26"/>
          <w:szCs w:val="26"/>
        </w:rPr>
        <w:t>2.28. Электронные документы представляются в следующих форматах:</w:t>
      </w:r>
    </w:p>
    <w:p w:rsidR="00016767" w:rsidRPr="00D35A29" w:rsidRDefault="00016767" w:rsidP="00016767">
      <w:pPr>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а) </w:t>
      </w:r>
      <w:proofErr w:type="spellStart"/>
      <w:r w:rsidRPr="00D35A29">
        <w:rPr>
          <w:rFonts w:ascii="Times New Roman" w:hAnsi="Times New Roman" w:cs="Times New Roman"/>
          <w:sz w:val="26"/>
          <w:szCs w:val="26"/>
        </w:rPr>
        <w:t>xml</w:t>
      </w:r>
      <w:proofErr w:type="spellEnd"/>
      <w:r w:rsidRPr="00D35A29">
        <w:rPr>
          <w:rFonts w:ascii="Times New Roman" w:hAnsi="Times New Roman" w:cs="Times New Roman"/>
          <w:sz w:val="26"/>
          <w:szCs w:val="26"/>
        </w:rPr>
        <w:t xml:space="preserve"> - для формализованных документов;</w:t>
      </w:r>
    </w:p>
    <w:p w:rsidR="00016767" w:rsidRPr="00D35A29" w:rsidRDefault="00016767" w:rsidP="00016767">
      <w:pPr>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б) </w:t>
      </w:r>
      <w:proofErr w:type="spellStart"/>
      <w:r w:rsidRPr="00D35A29">
        <w:rPr>
          <w:rFonts w:ascii="Times New Roman" w:hAnsi="Times New Roman" w:cs="Times New Roman"/>
          <w:sz w:val="26"/>
          <w:szCs w:val="26"/>
        </w:rPr>
        <w:t>doc</w:t>
      </w:r>
      <w:proofErr w:type="spellEnd"/>
      <w:r w:rsidRPr="00D35A29">
        <w:rPr>
          <w:rFonts w:ascii="Times New Roman" w:hAnsi="Times New Roman" w:cs="Times New Roman"/>
          <w:sz w:val="26"/>
          <w:szCs w:val="26"/>
        </w:rPr>
        <w:t xml:space="preserve">, </w:t>
      </w:r>
      <w:proofErr w:type="spellStart"/>
      <w:r w:rsidRPr="00D35A29">
        <w:rPr>
          <w:rFonts w:ascii="Times New Roman" w:hAnsi="Times New Roman" w:cs="Times New Roman"/>
          <w:sz w:val="26"/>
          <w:szCs w:val="26"/>
        </w:rPr>
        <w:t>docx</w:t>
      </w:r>
      <w:proofErr w:type="spellEnd"/>
      <w:r w:rsidRPr="00D35A29">
        <w:rPr>
          <w:rFonts w:ascii="Times New Roman" w:hAnsi="Times New Roman" w:cs="Times New Roman"/>
          <w:sz w:val="26"/>
          <w:szCs w:val="26"/>
        </w:rPr>
        <w:t xml:space="preserve">, </w:t>
      </w:r>
      <w:proofErr w:type="spellStart"/>
      <w:r w:rsidRPr="00D35A29">
        <w:rPr>
          <w:rFonts w:ascii="Times New Roman" w:hAnsi="Times New Roman" w:cs="Times New Roman"/>
          <w:sz w:val="26"/>
          <w:szCs w:val="26"/>
        </w:rPr>
        <w:t>odt</w:t>
      </w:r>
      <w:proofErr w:type="spellEnd"/>
      <w:r w:rsidRPr="00D35A29">
        <w:rPr>
          <w:rFonts w:ascii="Times New Roman" w:hAnsi="Times New Roman" w:cs="Times New Roman"/>
          <w:sz w:val="26"/>
          <w:szCs w:val="26"/>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016767" w:rsidRPr="00D35A29" w:rsidRDefault="00016767" w:rsidP="00016767">
      <w:pPr>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в) </w:t>
      </w:r>
      <w:proofErr w:type="spellStart"/>
      <w:r w:rsidRPr="00D35A29">
        <w:rPr>
          <w:rFonts w:ascii="Times New Roman" w:hAnsi="Times New Roman" w:cs="Times New Roman"/>
          <w:sz w:val="26"/>
          <w:szCs w:val="26"/>
        </w:rPr>
        <w:t>xls</w:t>
      </w:r>
      <w:proofErr w:type="spellEnd"/>
      <w:r w:rsidRPr="00D35A29">
        <w:rPr>
          <w:rFonts w:ascii="Times New Roman" w:hAnsi="Times New Roman" w:cs="Times New Roman"/>
          <w:sz w:val="26"/>
          <w:szCs w:val="26"/>
        </w:rPr>
        <w:t xml:space="preserve">, </w:t>
      </w:r>
      <w:proofErr w:type="spellStart"/>
      <w:r w:rsidRPr="00D35A29">
        <w:rPr>
          <w:rFonts w:ascii="Times New Roman" w:hAnsi="Times New Roman" w:cs="Times New Roman"/>
          <w:sz w:val="26"/>
          <w:szCs w:val="26"/>
        </w:rPr>
        <w:t>xlsx</w:t>
      </w:r>
      <w:proofErr w:type="spellEnd"/>
      <w:r w:rsidRPr="00D35A29">
        <w:rPr>
          <w:rFonts w:ascii="Times New Roman" w:hAnsi="Times New Roman" w:cs="Times New Roman"/>
          <w:sz w:val="26"/>
          <w:szCs w:val="26"/>
        </w:rPr>
        <w:t xml:space="preserve">, </w:t>
      </w:r>
      <w:proofErr w:type="spellStart"/>
      <w:r w:rsidRPr="00D35A29">
        <w:rPr>
          <w:rFonts w:ascii="Times New Roman" w:hAnsi="Times New Roman" w:cs="Times New Roman"/>
          <w:sz w:val="26"/>
          <w:szCs w:val="26"/>
        </w:rPr>
        <w:t>ods</w:t>
      </w:r>
      <w:proofErr w:type="spellEnd"/>
      <w:r w:rsidRPr="00D35A29">
        <w:rPr>
          <w:rFonts w:ascii="Times New Roman" w:hAnsi="Times New Roman" w:cs="Times New Roman"/>
          <w:sz w:val="26"/>
          <w:szCs w:val="26"/>
        </w:rPr>
        <w:t xml:space="preserve"> - для документов, содержащих расчеты;</w:t>
      </w:r>
    </w:p>
    <w:p w:rsidR="00016767" w:rsidRPr="00D35A29" w:rsidRDefault="00016767" w:rsidP="00016767">
      <w:pPr>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г) </w:t>
      </w:r>
      <w:proofErr w:type="spellStart"/>
      <w:r w:rsidRPr="00D35A29">
        <w:rPr>
          <w:rFonts w:ascii="Times New Roman" w:hAnsi="Times New Roman" w:cs="Times New Roman"/>
          <w:sz w:val="26"/>
          <w:szCs w:val="26"/>
        </w:rPr>
        <w:t>pdf</w:t>
      </w:r>
      <w:proofErr w:type="spellEnd"/>
      <w:r w:rsidRPr="00D35A29">
        <w:rPr>
          <w:rFonts w:ascii="Times New Roman" w:hAnsi="Times New Roman" w:cs="Times New Roman"/>
          <w:sz w:val="26"/>
          <w:szCs w:val="26"/>
        </w:rPr>
        <w:t xml:space="preserve">, </w:t>
      </w:r>
      <w:proofErr w:type="spellStart"/>
      <w:r w:rsidRPr="00D35A29">
        <w:rPr>
          <w:rFonts w:ascii="Times New Roman" w:hAnsi="Times New Roman" w:cs="Times New Roman"/>
          <w:sz w:val="26"/>
          <w:szCs w:val="26"/>
        </w:rPr>
        <w:t>jpg</w:t>
      </w:r>
      <w:proofErr w:type="spellEnd"/>
      <w:r w:rsidRPr="00D35A29">
        <w:rPr>
          <w:rFonts w:ascii="Times New Roman" w:hAnsi="Times New Roman" w:cs="Times New Roman"/>
          <w:sz w:val="26"/>
          <w:szCs w:val="26"/>
        </w:rPr>
        <w:t xml:space="preserve">, </w:t>
      </w:r>
      <w:proofErr w:type="spellStart"/>
      <w:r w:rsidRPr="00D35A29">
        <w:rPr>
          <w:rFonts w:ascii="Times New Roman" w:hAnsi="Times New Roman" w:cs="Times New Roman"/>
          <w:sz w:val="26"/>
          <w:szCs w:val="26"/>
        </w:rPr>
        <w:t>jpeg</w:t>
      </w:r>
      <w:proofErr w:type="spellEnd"/>
      <w:r w:rsidRPr="00D35A29">
        <w:rPr>
          <w:rFonts w:ascii="Times New Roman" w:hAnsi="Times New Roman" w:cs="Times New Roman"/>
          <w:sz w:val="26"/>
          <w:szCs w:val="26"/>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016767" w:rsidRPr="00D35A29" w:rsidRDefault="00016767" w:rsidP="00016767">
      <w:pPr>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D35A29">
        <w:rPr>
          <w:rFonts w:ascii="Times New Roman" w:hAnsi="Times New Roman" w:cs="Times New Roman"/>
          <w:sz w:val="26"/>
          <w:szCs w:val="26"/>
        </w:rPr>
        <w:t>dpi</w:t>
      </w:r>
      <w:proofErr w:type="spellEnd"/>
      <w:r w:rsidRPr="00D35A29">
        <w:rPr>
          <w:rFonts w:ascii="Times New Roman" w:hAnsi="Times New Roman" w:cs="Times New Roman"/>
          <w:sz w:val="26"/>
          <w:szCs w:val="26"/>
        </w:rPr>
        <w:t xml:space="preserve"> (масштаб 1:1) с использованием следующих режимов:</w:t>
      </w:r>
    </w:p>
    <w:p w:rsidR="00016767" w:rsidRPr="00D35A29" w:rsidRDefault="00016767" w:rsidP="00016767">
      <w:pPr>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«черно-белый» (при отсутствии в документе графических изображений и (или) цветного текста);</w:t>
      </w:r>
    </w:p>
    <w:p w:rsidR="00016767" w:rsidRPr="00D35A29" w:rsidRDefault="00016767" w:rsidP="00016767">
      <w:pPr>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«оттенки серого» (при наличии в документе графических изображений, отличных от цветного графического изображения);</w:t>
      </w:r>
    </w:p>
    <w:p w:rsidR="00016767" w:rsidRPr="00D35A29" w:rsidRDefault="00016767" w:rsidP="00016767">
      <w:pPr>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«цветной» или «режим полной цветопередачи» (при наличии в документе цветных графических изображений либо цветного текста);</w:t>
      </w:r>
    </w:p>
    <w:p w:rsidR="00016767" w:rsidRPr="00D35A29" w:rsidRDefault="00016767" w:rsidP="00016767">
      <w:pPr>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сохранением всех аутентичных признаков подлинности, а именно: графической подписи лица, печати, углового штампа бланка;</w:t>
      </w:r>
    </w:p>
    <w:p w:rsidR="00016767" w:rsidRPr="00D35A29" w:rsidRDefault="00016767" w:rsidP="00016767">
      <w:pPr>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количество файлов должно соответствовать количеству документов, каждый из которых содержит текстовую и (или) графическую информацию.</w:t>
      </w:r>
    </w:p>
    <w:p w:rsidR="00016767" w:rsidRPr="00D35A29" w:rsidRDefault="00016767" w:rsidP="00016767">
      <w:pPr>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lastRenderedPageBreak/>
        <w:t>Электронные документы должны обеспечивать:</w:t>
      </w:r>
    </w:p>
    <w:p w:rsidR="00016767" w:rsidRPr="00D35A29" w:rsidRDefault="00016767" w:rsidP="00016767">
      <w:pPr>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возможность идентифицировать документ и количество листов в документе;</w:t>
      </w:r>
    </w:p>
    <w:p w:rsidR="00016767" w:rsidRPr="00D35A29" w:rsidRDefault="00016767" w:rsidP="00016767">
      <w:pPr>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016767" w:rsidRPr="00D35A29" w:rsidRDefault="00016767" w:rsidP="00016767">
      <w:pPr>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Документы, подлежащие представлению в форматах </w:t>
      </w:r>
      <w:proofErr w:type="spellStart"/>
      <w:r w:rsidRPr="00D35A29">
        <w:rPr>
          <w:rFonts w:ascii="Times New Roman" w:hAnsi="Times New Roman" w:cs="Times New Roman"/>
          <w:sz w:val="26"/>
          <w:szCs w:val="26"/>
        </w:rPr>
        <w:t>xls</w:t>
      </w:r>
      <w:proofErr w:type="spellEnd"/>
      <w:r w:rsidRPr="00D35A29">
        <w:rPr>
          <w:rFonts w:ascii="Times New Roman" w:hAnsi="Times New Roman" w:cs="Times New Roman"/>
          <w:sz w:val="26"/>
          <w:szCs w:val="26"/>
        </w:rPr>
        <w:t xml:space="preserve">, </w:t>
      </w:r>
      <w:proofErr w:type="spellStart"/>
      <w:r w:rsidRPr="00D35A29">
        <w:rPr>
          <w:rFonts w:ascii="Times New Roman" w:hAnsi="Times New Roman" w:cs="Times New Roman"/>
          <w:sz w:val="26"/>
          <w:szCs w:val="26"/>
        </w:rPr>
        <w:t>xlsx</w:t>
      </w:r>
      <w:proofErr w:type="spellEnd"/>
      <w:r w:rsidRPr="00D35A29">
        <w:rPr>
          <w:rFonts w:ascii="Times New Roman" w:hAnsi="Times New Roman" w:cs="Times New Roman"/>
          <w:sz w:val="26"/>
          <w:szCs w:val="26"/>
        </w:rPr>
        <w:t xml:space="preserve"> или </w:t>
      </w:r>
      <w:proofErr w:type="spellStart"/>
      <w:r w:rsidRPr="00D35A29">
        <w:rPr>
          <w:rFonts w:ascii="Times New Roman" w:hAnsi="Times New Roman" w:cs="Times New Roman"/>
          <w:sz w:val="26"/>
          <w:szCs w:val="26"/>
        </w:rPr>
        <w:t>ods</w:t>
      </w:r>
      <w:proofErr w:type="spellEnd"/>
      <w:r w:rsidRPr="00D35A29">
        <w:rPr>
          <w:rFonts w:ascii="Times New Roman" w:hAnsi="Times New Roman" w:cs="Times New Roman"/>
          <w:sz w:val="26"/>
          <w:szCs w:val="26"/>
        </w:rPr>
        <w:t>, формируются в виде отдельного электронного документа.</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p>
    <w:p w:rsidR="00D06183" w:rsidRDefault="00D06183" w:rsidP="00016767">
      <w:pPr>
        <w:widowControl w:val="0"/>
        <w:autoSpaceDE w:val="0"/>
        <w:autoSpaceDN w:val="0"/>
        <w:adjustRightInd w:val="0"/>
        <w:spacing w:line="240" w:lineRule="auto"/>
        <w:ind w:firstLine="709"/>
        <w:jc w:val="both"/>
        <w:rPr>
          <w:rFonts w:ascii="Times New Roman" w:hAnsi="Times New Roman" w:cs="Times New Roman"/>
          <w:sz w:val="26"/>
          <w:szCs w:val="26"/>
        </w:rPr>
      </w:pPr>
    </w:p>
    <w:p w:rsidR="00CE7654" w:rsidRDefault="00CE7654" w:rsidP="00016767">
      <w:pPr>
        <w:widowControl w:val="0"/>
        <w:autoSpaceDE w:val="0"/>
        <w:autoSpaceDN w:val="0"/>
        <w:adjustRightInd w:val="0"/>
        <w:spacing w:line="240" w:lineRule="auto"/>
        <w:ind w:firstLine="709"/>
        <w:jc w:val="both"/>
        <w:rPr>
          <w:rFonts w:ascii="Times New Roman" w:hAnsi="Times New Roman" w:cs="Times New Roman"/>
          <w:sz w:val="26"/>
          <w:szCs w:val="26"/>
        </w:rPr>
      </w:pPr>
    </w:p>
    <w:p w:rsidR="00CE7654" w:rsidRDefault="00CE7654" w:rsidP="00016767">
      <w:pPr>
        <w:widowControl w:val="0"/>
        <w:autoSpaceDE w:val="0"/>
        <w:autoSpaceDN w:val="0"/>
        <w:adjustRightInd w:val="0"/>
        <w:spacing w:line="240" w:lineRule="auto"/>
        <w:ind w:firstLine="709"/>
        <w:jc w:val="both"/>
        <w:rPr>
          <w:rFonts w:ascii="Times New Roman" w:hAnsi="Times New Roman" w:cs="Times New Roman"/>
          <w:sz w:val="26"/>
          <w:szCs w:val="26"/>
        </w:rPr>
      </w:pPr>
    </w:p>
    <w:p w:rsidR="00CE7654" w:rsidRPr="00D35A29" w:rsidRDefault="00CE7654" w:rsidP="00016767">
      <w:pPr>
        <w:widowControl w:val="0"/>
        <w:autoSpaceDE w:val="0"/>
        <w:autoSpaceDN w:val="0"/>
        <w:adjustRightInd w:val="0"/>
        <w:spacing w:line="240" w:lineRule="auto"/>
        <w:ind w:firstLine="709"/>
        <w:jc w:val="both"/>
        <w:rPr>
          <w:rFonts w:ascii="Times New Roman" w:hAnsi="Times New Roman" w:cs="Times New Roman"/>
          <w:sz w:val="26"/>
          <w:szCs w:val="26"/>
        </w:rPr>
      </w:pPr>
    </w:p>
    <w:p w:rsidR="00016767" w:rsidRPr="00D35A29" w:rsidRDefault="00016767" w:rsidP="00016767">
      <w:pPr>
        <w:widowControl w:val="0"/>
        <w:autoSpaceDE w:val="0"/>
        <w:autoSpaceDN w:val="0"/>
        <w:adjustRightInd w:val="0"/>
        <w:spacing w:line="240" w:lineRule="auto"/>
        <w:ind w:firstLine="709"/>
        <w:jc w:val="center"/>
        <w:rPr>
          <w:rFonts w:ascii="Times New Roman" w:hAnsi="Times New Roman" w:cs="Times New Roman"/>
          <w:b/>
          <w:sz w:val="26"/>
          <w:szCs w:val="26"/>
        </w:rPr>
      </w:pPr>
      <w:r w:rsidRPr="00D35A29">
        <w:rPr>
          <w:rFonts w:ascii="Times New Roman" w:hAnsi="Times New Roman" w:cs="Times New Roman"/>
          <w:b/>
          <w:sz w:val="26"/>
          <w:szCs w:val="26"/>
          <w:lang w:val="en-US"/>
        </w:rPr>
        <w:t>III</w:t>
      </w:r>
      <w:r w:rsidRPr="00D35A29">
        <w:rPr>
          <w:rFonts w:ascii="Times New Roman" w:hAnsi="Times New Roman" w:cs="Times New Roman"/>
          <w:b/>
          <w:sz w:val="26"/>
          <w:szCs w:val="26"/>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p>
    <w:p w:rsidR="00016767" w:rsidRPr="00D35A29" w:rsidRDefault="00016767" w:rsidP="00016767">
      <w:pPr>
        <w:widowControl w:val="0"/>
        <w:autoSpaceDE w:val="0"/>
        <w:autoSpaceDN w:val="0"/>
        <w:adjustRightInd w:val="0"/>
        <w:spacing w:line="240" w:lineRule="auto"/>
        <w:ind w:firstLine="709"/>
        <w:jc w:val="center"/>
        <w:rPr>
          <w:rFonts w:ascii="Times New Roman" w:hAnsi="Times New Roman" w:cs="Times New Roman"/>
          <w:b/>
          <w:bCs/>
          <w:sz w:val="26"/>
          <w:szCs w:val="26"/>
        </w:rPr>
      </w:pPr>
      <w:r w:rsidRPr="00D35A29">
        <w:rPr>
          <w:rFonts w:ascii="Times New Roman" w:hAnsi="Times New Roman" w:cs="Times New Roman"/>
          <w:b/>
          <w:bCs/>
          <w:sz w:val="26"/>
          <w:szCs w:val="26"/>
        </w:rPr>
        <w:t>Исчерпывающий перечень административных процедур</w:t>
      </w:r>
    </w:p>
    <w:p w:rsidR="00016767" w:rsidRPr="00D35A29" w:rsidRDefault="00016767" w:rsidP="00016767">
      <w:pPr>
        <w:widowControl w:val="0"/>
        <w:tabs>
          <w:tab w:val="left" w:pos="567"/>
        </w:tabs>
        <w:spacing w:line="240" w:lineRule="auto"/>
        <w:contextualSpacing/>
        <w:jc w:val="both"/>
        <w:rPr>
          <w:rFonts w:ascii="Times New Roman" w:hAnsi="Times New Roman" w:cs="Times New Roman"/>
          <w:sz w:val="26"/>
          <w:szCs w:val="26"/>
        </w:rPr>
      </w:pPr>
    </w:p>
    <w:p w:rsidR="00016767" w:rsidRPr="00D35A29" w:rsidRDefault="00016767" w:rsidP="00016767">
      <w:pPr>
        <w:widowControl w:val="0"/>
        <w:tabs>
          <w:tab w:val="left" w:pos="567"/>
        </w:tabs>
        <w:spacing w:line="240" w:lineRule="auto"/>
        <w:ind w:firstLine="709"/>
        <w:contextualSpacing/>
        <w:jc w:val="both"/>
        <w:rPr>
          <w:rFonts w:ascii="Times New Roman" w:hAnsi="Times New Roman" w:cs="Times New Roman"/>
          <w:sz w:val="26"/>
          <w:szCs w:val="26"/>
        </w:rPr>
      </w:pPr>
      <w:r w:rsidRPr="00D35A29">
        <w:rPr>
          <w:rFonts w:ascii="Times New Roman" w:hAnsi="Times New Roman" w:cs="Times New Roman"/>
          <w:sz w:val="26"/>
          <w:szCs w:val="26"/>
        </w:rPr>
        <w:t xml:space="preserve">3.1. Предоставление </w:t>
      </w:r>
      <w:r w:rsidR="00755A29">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включает в себя следующие административные процедуры:</w:t>
      </w:r>
    </w:p>
    <w:p w:rsidR="0025554D" w:rsidRPr="0025554D" w:rsidRDefault="0025554D" w:rsidP="0025554D">
      <w:pPr>
        <w:widowControl w:val="0"/>
        <w:autoSpaceDE w:val="0"/>
        <w:autoSpaceDN w:val="0"/>
        <w:adjustRightInd w:val="0"/>
        <w:ind w:firstLine="709"/>
        <w:jc w:val="both"/>
        <w:rPr>
          <w:rFonts w:ascii="Times New Roman" w:hAnsi="Times New Roman" w:cs="Times New Roman"/>
          <w:sz w:val="26"/>
          <w:szCs w:val="26"/>
        </w:rPr>
      </w:pPr>
      <w:r w:rsidRPr="0025554D">
        <w:rPr>
          <w:rFonts w:ascii="Times New Roman" w:hAnsi="Times New Roman" w:cs="Times New Roman"/>
          <w:sz w:val="26"/>
          <w:szCs w:val="26"/>
        </w:rPr>
        <w:t>а) прием, регистрация заявления и документов, подлежащих представлению заявителем;</w:t>
      </w:r>
    </w:p>
    <w:p w:rsidR="0025554D" w:rsidRPr="0025554D" w:rsidRDefault="0025554D" w:rsidP="0025554D">
      <w:pPr>
        <w:widowControl w:val="0"/>
        <w:autoSpaceDE w:val="0"/>
        <w:autoSpaceDN w:val="0"/>
        <w:adjustRightInd w:val="0"/>
        <w:ind w:firstLine="709"/>
        <w:jc w:val="both"/>
        <w:rPr>
          <w:rFonts w:ascii="Times New Roman" w:hAnsi="Times New Roman" w:cs="Times New Roman"/>
          <w:sz w:val="26"/>
          <w:szCs w:val="26"/>
        </w:rPr>
      </w:pPr>
      <w:r w:rsidRPr="0025554D">
        <w:rPr>
          <w:rFonts w:ascii="Times New Roman" w:hAnsi="Times New Roman" w:cs="Times New Roman"/>
          <w:sz w:val="26"/>
          <w:szCs w:val="26"/>
        </w:rPr>
        <w:t>б) формирование и направление межведомственных запросов в органы, участвующие в предоставлении муниципальной услуги;</w:t>
      </w:r>
    </w:p>
    <w:p w:rsidR="0025554D" w:rsidRPr="0025554D" w:rsidRDefault="0025554D" w:rsidP="0025554D">
      <w:pPr>
        <w:suppressAutoHyphens/>
        <w:autoSpaceDE w:val="0"/>
        <w:autoSpaceDN w:val="0"/>
        <w:adjustRightInd w:val="0"/>
        <w:ind w:firstLine="540"/>
        <w:jc w:val="both"/>
        <w:rPr>
          <w:rFonts w:ascii="Times New Roman" w:hAnsi="Times New Roman" w:cs="Times New Roman"/>
          <w:sz w:val="26"/>
          <w:szCs w:val="26"/>
        </w:rPr>
      </w:pPr>
      <w:r w:rsidRPr="0025554D">
        <w:rPr>
          <w:rFonts w:ascii="Times New Roman" w:hAnsi="Times New Roman" w:cs="Times New Roman"/>
          <w:sz w:val="26"/>
          <w:szCs w:val="26"/>
        </w:rPr>
        <w:t xml:space="preserve">  в) принятие решения о переводе или об отказе в переводе, выдача (направление) соответствующего решения.</w:t>
      </w:r>
    </w:p>
    <w:p w:rsidR="0025554D" w:rsidRPr="0025554D" w:rsidRDefault="0025554D" w:rsidP="0025554D">
      <w:pPr>
        <w:autoSpaceDE w:val="0"/>
        <w:autoSpaceDN w:val="0"/>
        <w:adjustRightInd w:val="0"/>
        <w:ind w:firstLine="709"/>
        <w:jc w:val="both"/>
        <w:rPr>
          <w:rFonts w:ascii="Times New Roman" w:hAnsi="Times New Roman" w:cs="Times New Roman"/>
          <w:sz w:val="26"/>
          <w:szCs w:val="26"/>
        </w:rPr>
      </w:pPr>
      <w:r w:rsidRPr="0025554D">
        <w:rPr>
          <w:rFonts w:ascii="Times New Roman" w:hAnsi="Times New Roman" w:cs="Times New Roman"/>
          <w:sz w:val="26"/>
          <w:szCs w:val="26"/>
        </w:rPr>
        <w:t>В случае необходимости проведения переустройства, и (или) перепланировки переводимого помещений, и (или) иных работ для обеспечения использования такого помещения в качестве жилого или нежилого помещения решение о переводе должно содержать требование об их проведении, перечень иных работ, если их проведение необходимо.</w:t>
      </w:r>
    </w:p>
    <w:p w:rsidR="0025554D" w:rsidRPr="0025554D" w:rsidRDefault="0025554D" w:rsidP="0025554D">
      <w:pPr>
        <w:autoSpaceDE w:val="0"/>
        <w:autoSpaceDN w:val="0"/>
        <w:adjustRightInd w:val="0"/>
        <w:ind w:firstLine="709"/>
        <w:jc w:val="both"/>
        <w:rPr>
          <w:rFonts w:ascii="Times New Roman" w:hAnsi="Times New Roman" w:cs="Times New Roman"/>
          <w:sz w:val="26"/>
          <w:szCs w:val="26"/>
        </w:rPr>
      </w:pPr>
      <w:r w:rsidRPr="0025554D">
        <w:rPr>
          <w:rFonts w:ascii="Times New Roman" w:hAnsi="Times New Roman" w:cs="Times New Roman"/>
          <w:sz w:val="26"/>
          <w:szCs w:val="26"/>
        </w:rPr>
        <w:t>Завершение работ по переустройству, и (или) перепланировки, и (или) иных работ подтверждается актом приемочной комиссии. Акт приемочной комиссии, подтверждающий завершение указанных работ, должен быть направлен уполномоченным органом в орган, осуществляющий государственный учет объектов недвижимого имущества в соответствии с Федеральным законом от 24 июля 2007 года № 221-ФЗ «О государственном кадастре недвижимости».</w:t>
      </w:r>
    </w:p>
    <w:p w:rsidR="0025554D" w:rsidRPr="0025554D" w:rsidRDefault="0025554D" w:rsidP="0025554D">
      <w:pPr>
        <w:widowControl w:val="0"/>
        <w:autoSpaceDE w:val="0"/>
        <w:autoSpaceDN w:val="0"/>
        <w:adjustRightInd w:val="0"/>
        <w:ind w:firstLine="709"/>
        <w:jc w:val="both"/>
        <w:rPr>
          <w:rFonts w:ascii="Times New Roman" w:hAnsi="Times New Roman" w:cs="Times New Roman"/>
          <w:sz w:val="26"/>
          <w:szCs w:val="26"/>
        </w:rPr>
      </w:pPr>
      <w:r w:rsidRPr="0025554D">
        <w:rPr>
          <w:rFonts w:ascii="Times New Roman" w:hAnsi="Times New Roman" w:cs="Times New Roman"/>
          <w:sz w:val="26"/>
          <w:szCs w:val="26"/>
        </w:rPr>
        <w:t xml:space="preserve">Форма </w:t>
      </w:r>
      <w:proofErr w:type="gramStart"/>
      <w:r w:rsidRPr="0025554D">
        <w:rPr>
          <w:rFonts w:ascii="Times New Roman" w:hAnsi="Times New Roman" w:cs="Times New Roman"/>
          <w:sz w:val="26"/>
          <w:szCs w:val="26"/>
        </w:rPr>
        <w:t>документа, подтверждающего принятие решения о переводе утверждена</w:t>
      </w:r>
      <w:proofErr w:type="gramEnd"/>
      <w:r w:rsidRPr="0025554D">
        <w:rPr>
          <w:rFonts w:ascii="Times New Roman" w:hAnsi="Times New Roman" w:cs="Times New Roman"/>
          <w:sz w:val="26"/>
          <w:szCs w:val="26"/>
        </w:rPr>
        <w:t xml:space="preserve"> Постановлением Правительства Российской Федерации от 10 августа 2005 года № </w:t>
      </w:r>
      <w:r w:rsidRPr="0025554D">
        <w:rPr>
          <w:rFonts w:ascii="Times New Roman" w:hAnsi="Times New Roman" w:cs="Times New Roman"/>
          <w:sz w:val="26"/>
          <w:szCs w:val="26"/>
        </w:rPr>
        <w:lastRenderedPageBreak/>
        <w:t>502.</w:t>
      </w:r>
    </w:p>
    <w:p w:rsidR="0025554D" w:rsidRPr="00212EFD" w:rsidRDefault="0025554D" w:rsidP="0025554D">
      <w:pPr>
        <w:suppressAutoHyphens/>
        <w:autoSpaceDE w:val="0"/>
        <w:autoSpaceDN w:val="0"/>
        <w:adjustRightInd w:val="0"/>
        <w:ind w:firstLine="540"/>
        <w:jc w:val="both"/>
        <w:rPr>
          <w:rFonts w:ascii="Times New Roman" w:hAnsi="Times New Roman" w:cs="Times New Roman"/>
          <w:sz w:val="26"/>
          <w:szCs w:val="26"/>
        </w:rPr>
      </w:pPr>
      <w:r w:rsidRPr="00212EFD">
        <w:rPr>
          <w:rFonts w:ascii="Times New Roman" w:hAnsi="Times New Roman" w:cs="Times New Roman"/>
          <w:sz w:val="26"/>
          <w:szCs w:val="26"/>
        </w:rPr>
        <w:t>3.1.2. Блок-схема последовательности действий по предоставлению муниципальной услуги представлена в приложении № 6.</w:t>
      </w:r>
    </w:p>
    <w:p w:rsidR="005A1582" w:rsidRPr="00212EFD" w:rsidRDefault="005A1582" w:rsidP="005A1582">
      <w:pPr>
        <w:suppressAutoHyphens/>
        <w:autoSpaceDE w:val="0"/>
        <w:autoSpaceDN w:val="0"/>
        <w:adjustRightInd w:val="0"/>
        <w:ind w:firstLine="540"/>
        <w:jc w:val="both"/>
        <w:rPr>
          <w:rFonts w:ascii="Times New Roman" w:hAnsi="Times New Roman" w:cs="Times New Roman"/>
          <w:b/>
          <w:sz w:val="26"/>
          <w:szCs w:val="26"/>
        </w:rPr>
      </w:pPr>
      <w:r w:rsidRPr="00212EFD">
        <w:rPr>
          <w:rFonts w:ascii="Times New Roman" w:hAnsi="Times New Roman" w:cs="Times New Roman"/>
          <w:b/>
          <w:sz w:val="26"/>
          <w:szCs w:val="26"/>
        </w:rPr>
        <w:t>3.2. Оказание консультации заявителю</w:t>
      </w:r>
    </w:p>
    <w:p w:rsidR="005A1582" w:rsidRPr="00212EFD" w:rsidRDefault="005A1582" w:rsidP="005A1582">
      <w:pPr>
        <w:suppressAutoHyphens/>
        <w:autoSpaceDE w:val="0"/>
        <w:autoSpaceDN w:val="0"/>
        <w:adjustRightInd w:val="0"/>
        <w:ind w:firstLine="540"/>
        <w:jc w:val="both"/>
        <w:rPr>
          <w:rFonts w:ascii="Times New Roman" w:hAnsi="Times New Roman" w:cs="Times New Roman"/>
          <w:sz w:val="26"/>
          <w:szCs w:val="26"/>
        </w:rPr>
      </w:pPr>
      <w:r w:rsidRPr="00212EFD">
        <w:rPr>
          <w:rFonts w:ascii="Times New Roman" w:hAnsi="Times New Roman" w:cs="Times New Roman"/>
          <w:sz w:val="26"/>
          <w:szCs w:val="26"/>
        </w:rPr>
        <w:t>3.2.1. Заявитель вправе обратиться в Отдел или МФЦ лично, по телефону и (или) электронной почте для получения консультаций о порядке получения муниципальной услуги.</w:t>
      </w:r>
    </w:p>
    <w:p w:rsidR="005A1582" w:rsidRPr="00212EFD" w:rsidRDefault="005A1582" w:rsidP="005A1582">
      <w:pPr>
        <w:suppressAutoHyphens/>
        <w:autoSpaceDE w:val="0"/>
        <w:autoSpaceDN w:val="0"/>
        <w:adjustRightInd w:val="0"/>
        <w:ind w:firstLine="540"/>
        <w:jc w:val="both"/>
        <w:rPr>
          <w:rFonts w:ascii="Times New Roman" w:hAnsi="Times New Roman" w:cs="Times New Roman"/>
          <w:sz w:val="26"/>
          <w:szCs w:val="26"/>
        </w:rPr>
      </w:pPr>
      <w:r w:rsidRPr="00212EFD">
        <w:rPr>
          <w:rFonts w:ascii="Times New Roman" w:hAnsi="Times New Roman" w:cs="Times New Roman"/>
          <w:sz w:val="26"/>
          <w:szCs w:val="26"/>
        </w:rPr>
        <w:t>Специалист Отдела или МФЦ консультирует заявителя, в том числе по составу, форме представляемой документации и другим вопросам для получения муниципальной услуги и при необходимости оказывает помощь в заполнении бланка заявления.</w:t>
      </w:r>
    </w:p>
    <w:p w:rsidR="005A1582" w:rsidRPr="00212EFD" w:rsidRDefault="005A1582" w:rsidP="005A1582">
      <w:pPr>
        <w:suppressAutoHyphens/>
        <w:autoSpaceDE w:val="0"/>
        <w:autoSpaceDN w:val="0"/>
        <w:adjustRightInd w:val="0"/>
        <w:ind w:firstLine="540"/>
        <w:jc w:val="both"/>
        <w:rPr>
          <w:rFonts w:ascii="Times New Roman" w:hAnsi="Times New Roman" w:cs="Times New Roman"/>
          <w:sz w:val="26"/>
          <w:szCs w:val="26"/>
        </w:rPr>
      </w:pPr>
      <w:r w:rsidRPr="00212EFD">
        <w:rPr>
          <w:rFonts w:ascii="Times New Roman" w:hAnsi="Times New Roman" w:cs="Times New Roman"/>
          <w:sz w:val="26"/>
          <w:szCs w:val="26"/>
        </w:rPr>
        <w:t xml:space="preserve">3.2.2. Результатом исполнения административной процедуры является консультация заявителя. </w:t>
      </w:r>
    </w:p>
    <w:p w:rsidR="005A1582" w:rsidRPr="006A0F21" w:rsidRDefault="005A1582" w:rsidP="00E90480">
      <w:pPr>
        <w:suppressAutoHyphens/>
        <w:autoSpaceDE w:val="0"/>
        <w:autoSpaceDN w:val="0"/>
        <w:adjustRightInd w:val="0"/>
        <w:ind w:firstLine="540"/>
        <w:jc w:val="both"/>
        <w:rPr>
          <w:sz w:val="28"/>
          <w:szCs w:val="28"/>
        </w:rPr>
      </w:pPr>
      <w:r w:rsidRPr="00212EFD">
        <w:rPr>
          <w:rFonts w:ascii="Times New Roman" w:hAnsi="Times New Roman" w:cs="Times New Roman"/>
          <w:sz w:val="26"/>
          <w:szCs w:val="26"/>
        </w:rPr>
        <w:t>3.2.3. Процедуры, устанавливаемые настоящим пунктом, осуществляются в день обращения заявителя</w:t>
      </w:r>
      <w:r w:rsidR="00E90480">
        <w:rPr>
          <w:sz w:val="28"/>
          <w:szCs w:val="28"/>
        </w:rPr>
        <w:t>.</w:t>
      </w:r>
    </w:p>
    <w:p w:rsidR="005A1582" w:rsidRPr="00212EFD" w:rsidRDefault="005A1582" w:rsidP="005A1582">
      <w:pPr>
        <w:autoSpaceDE w:val="0"/>
        <w:autoSpaceDN w:val="0"/>
        <w:adjustRightInd w:val="0"/>
        <w:ind w:firstLine="540"/>
        <w:jc w:val="both"/>
        <w:rPr>
          <w:rFonts w:ascii="Times New Roman" w:hAnsi="Times New Roman" w:cs="Times New Roman"/>
          <w:b/>
          <w:sz w:val="26"/>
          <w:szCs w:val="26"/>
        </w:rPr>
      </w:pPr>
      <w:r w:rsidRPr="00212EFD">
        <w:rPr>
          <w:rFonts w:ascii="Times New Roman" w:hAnsi="Times New Roman" w:cs="Times New Roman"/>
          <w:b/>
          <w:sz w:val="26"/>
          <w:szCs w:val="26"/>
        </w:rPr>
        <w:t>3.3. Принятие и регистрация заявления.</w:t>
      </w:r>
    </w:p>
    <w:p w:rsidR="005A1582" w:rsidRPr="00212EFD" w:rsidRDefault="005A1582" w:rsidP="005A1582">
      <w:pPr>
        <w:autoSpaceDE w:val="0"/>
        <w:autoSpaceDN w:val="0"/>
        <w:adjustRightInd w:val="0"/>
        <w:ind w:firstLine="540"/>
        <w:jc w:val="both"/>
        <w:rPr>
          <w:rFonts w:ascii="Times New Roman" w:hAnsi="Times New Roman" w:cs="Times New Roman"/>
          <w:sz w:val="26"/>
          <w:szCs w:val="26"/>
        </w:rPr>
      </w:pPr>
      <w:r w:rsidRPr="00212EFD">
        <w:rPr>
          <w:rFonts w:ascii="Times New Roman" w:hAnsi="Times New Roman" w:cs="Times New Roman"/>
          <w:sz w:val="26"/>
          <w:szCs w:val="26"/>
        </w:rPr>
        <w:t>3.3.1. Личное обращение в Администрацию.</w:t>
      </w:r>
    </w:p>
    <w:p w:rsidR="005A1582" w:rsidRPr="00212EFD" w:rsidRDefault="005A1582" w:rsidP="005A1582">
      <w:pPr>
        <w:autoSpaceDE w:val="0"/>
        <w:autoSpaceDN w:val="0"/>
        <w:adjustRightInd w:val="0"/>
        <w:ind w:firstLine="540"/>
        <w:jc w:val="both"/>
        <w:rPr>
          <w:rFonts w:ascii="Times New Roman" w:hAnsi="Times New Roman" w:cs="Times New Roman"/>
          <w:kern w:val="1"/>
          <w:sz w:val="26"/>
          <w:szCs w:val="26"/>
        </w:rPr>
      </w:pPr>
      <w:r w:rsidRPr="00212EFD">
        <w:rPr>
          <w:rFonts w:ascii="Times New Roman" w:hAnsi="Times New Roman" w:cs="Times New Roman"/>
          <w:sz w:val="26"/>
          <w:szCs w:val="26"/>
        </w:rPr>
        <w:t xml:space="preserve">3.3.1.1. </w:t>
      </w:r>
      <w:r w:rsidRPr="00212EFD">
        <w:rPr>
          <w:rFonts w:ascii="Times New Roman" w:hAnsi="Times New Roman" w:cs="Times New Roman"/>
          <w:kern w:val="1"/>
          <w:sz w:val="26"/>
          <w:szCs w:val="26"/>
        </w:rPr>
        <w:t>Основанием для начала предоставления Муниципальной услуги является обращение заявителя (его представителя, доверенного лица) с приложением всех необходимых документов, указанных в пункте 2.6. раздела 2 настоящего Регламента.</w:t>
      </w:r>
    </w:p>
    <w:p w:rsidR="005A1582" w:rsidRPr="00212EFD" w:rsidRDefault="005A1582" w:rsidP="005A1582">
      <w:pPr>
        <w:autoSpaceDE w:val="0"/>
        <w:autoSpaceDN w:val="0"/>
        <w:adjustRightInd w:val="0"/>
        <w:ind w:firstLine="540"/>
        <w:jc w:val="both"/>
        <w:rPr>
          <w:rFonts w:ascii="Times New Roman" w:hAnsi="Times New Roman" w:cs="Times New Roman"/>
          <w:sz w:val="26"/>
          <w:szCs w:val="26"/>
        </w:rPr>
      </w:pPr>
      <w:r w:rsidRPr="00212EFD">
        <w:rPr>
          <w:rFonts w:ascii="Times New Roman" w:hAnsi="Times New Roman" w:cs="Times New Roman"/>
          <w:sz w:val="26"/>
          <w:szCs w:val="26"/>
        </w:rPr>
        <w:t xml:space="preserve">3.3.1.2. Специалист канцелярии Администрации, ответственный за прием документов, предлагает заявителю заполнить </w:t>
      </w:r>
      <w:hyperlink r:id="rId11" w:history="1">
        <w:r w:rsidRPr="00212EFD">
          <w:rPr>
            <w:rFonts w:ascii="Times New Roman" w:hAnsi="Times New Roman" w:cs="Times New Roman"/>
            <w:sz w:val="26"/>
            <w:szCs w:val="26"/>
          </w:rPr>
          <w:t>заявление</w:t>
        </w:r>
      </w:hyperlink>
      <w:r w:rsidRPr="00212EFD">
        <w:rPr>
          <w:rFonts w:ascii="Times New Roman" w:hAnsi="Times New Roman" w:cs="Times New Roman"/>
          <w:sz w:val="26"/>
          <w:szCs w:val="26"/>
        </w:rPr>
        <w:t xml:space="preserve"> согласно приложению № 1 к настоящему Регламенту и может оказать помощь в заполнении. </w:t>
      </w:r>
    </w:p>
    <w:p w:rsidR="005A1582" w:rsidRPr="00212EFD" w:rsidRDefault="005A1582" w:rsidP="005A1582">
      <w:pPr>
        <w:autoSpaceDE w:val="0"/>
        <w:autoSpaceDN w:val="0"/>
        <w:adjustRightInd w:val="0"/>
        <w:ind w:firstLine="540"/>
        <w:jc w:val="both"/>
        <w:rPr>
          <w:rFonts w:ascii="Times New Roman" w:hAnsi="Times New Roman" w:cs="Times New Roman"/>
          <w:sz w:val="26"/>
          <w:szCs w:val="26"/>
        </w:rPr>
      </w:pPr>
      <w:r w:rsidRPr="00212EFD">
        <w:rPr>
          <w:rFonts w:ascii="Times New Roman" w:hAnsi="Times New Roman" w:cs="Times New Roman"/>
          <w:sz w:val="26"/>
          <w:szCs w:val="26"/>
        </w:rPr>
        <w:t>3.3.1.3. При приеме заявления и прилагаемых к нему документов специалист канцелярии Администрации, ответственный за прием документов:</w:t>
      </w:r>
    </w:p>
    <w:p w:rsidR="005A1582" w:rsidRPr="00212EFD" w:rsidRDefault="005A1582" w:rsidP="005A1582">
      <w:pPr>
        <w:autoSpaceDE w:val="0"/>
        <w:autoSpaceDN w:val="0"/>
        <w:adjustRightInd w:val="0"/>
        <w:ind w:firstLine="540"/>
        <w:jc w:val="both"/>
        <w:rPr>
          <w:rFonts w:ascii="Times New Roman" w:hAnsi="Times New Roman" w:cs="Times New Roman"/>
          <w:sz w:val="26"/>
          <w:szCs w:val="26"/>
        </w:rPr>
      </w:pPr>
      <w:r w:rsidRPr="00212EFD">
        <w:rPr>
          <w:rFonts w:ascii="Times New Roman" w:hAnsi="Times New Roman" w:cs="Times New Roman"/>
          <w:sz w:val="26"/>
          <w:szCs w:val="26"/>
        </w:rPr>
        <w:t>1) устанавливает предмет обращения, личность заявителя (полномочия представителя заявителя);</w:t>
      </w:r>
    </w:p>
    <w:p w:rsidR="005A1582" w:rsidRPr="00212EFD" w:rsidRDefault="005A1582" w:rsidP="005A1582">
      <w:pPr>
        <w:autoSpaceDE w:val="0"/>
        <w:autoSpaceDN w:val="0"/>
        <w:adjustRightInd w:val="0"/>
        <w:ind w:firstLine="540"/>
        <w:jc w:val="both"/>
        <w:rPr>
          <w:rFonts w:ascii="Times New Roman" w:hAnsi="Times New Roman" w:cs="Times New Roman"/>
          <w:sz w:val="26"/>
          <w:szCs w:val="26"/>
        </w:rPr>
      </w:pPr>
      <w:r w:rsidRPr="00212EFD">
        <w:rPr>
          <w:rFonts w:ascii="Times New Roman" w:hAnsi="Times New Roman" w:cs="Times New Roman"/>
          <w:sz w:val="26"/>
          <w:szCs w:val="26"/>
        </w:rPr>
        <w:t>2) 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w:t>
      </w:r>
    </w:p>
    <w:p w:rsidR="005A1582" w:rsidRPr="00212EFD" w:rsidRDefault="005A1582" w:rsidP="005A1582">
      <w:pPr>
        <w:autoSpaceDE w:val="0"/>
        <w:autoSpaceDN w:val="0"/>
        <w:adjustRightInd w:val="0"/>
        <w:ind w:firstLine="540"/>
        <w:jc w:val="both"/>
        <w:rPr>
          <w:rFonts w:ascii="Times New Roman" w:hAnsi="Times New Roman" w:cs="Times New Roman"/>
          <w:sz w:val="26"/>
          <w:szCs w:val="26"/>
        </w:rPr>
      </w:pPr>
      <w:r w:rsidRPr="00212EFD">
        <w:rPr>
          <w:rFonts w:ascii="Times New Roman" w:hAnsi="Times New Roman" w:cs="Times New Roman"/>
          <w:sz w:val="26"/>
          <w:szCs w:val="26"/>
        </w:rPr>
        <w:t>В случае обнаружения ошибок в представленных заявителем документах при личном обращении или иного несоответствия требованиям законодательства, специалист объясняет заявителю содержание ошибок и просит устранить ошибки или привести их в соответствие с требованиями законодательства.</w:t>
      </w:r>
    </w:p>
    <w:p w:rsidR="005A1582" w:rsidRPr="00212EFD" w:rsidRDefault="005A1582" w:rsidP="005A1582">
      <w:pPr>
        <w:autoSpaceDE w:val="0"/>
        <w:autoSpaceDN w:val="0"/>
        <w:adjustRightInd w:val="0"/>
        <w:ind w:firstLine="540"/>
        <w:jc w:val="both"/>
        <w:rPr>
          <w:rFonts w:ascii="Times New Roman" w:hAnsi="Times New Roman" w:cs="Times New Roman"/>
          <w:sz w:val="26"/>
          <w:szCs w:val="26"/>
        </w:rPr>
      </w:pPr>
      <w:r w:rsidRPr="00212EFD">
        <w:rPr>
          <w:rFonts w:ascii="Times New Roman" w:hAnsi="Times New Roman" w:cs="Times New Roman"/>
          <w:sz w:val="26"/>
          <w:szCs w:val="26"/>
        </w:rPr>
        <w:t>Максимальная длительность выполнения действия составляет 15 минут.</w:t>
      </w:r>
    </w:p>
    <w:p w:rsidR="005A1582" w:rsidRPr="00212EFD" w:rsidRDefault="005A1582" w:rsidP="005A1582">
      <w:pPr>
        <w:autoSpaceDE w:val="0"/>
        <w:autoSpaceDN w:val="0"/>
        <w:adjustRightInd w:val="0"/>
        <w:ind w:firstLine="540"/>
        <w:jc w:val="both"/>
        <w:rPr>
          <w:rFonts w:ascii="Times New Roman" w:hAnsi="Times New Roman" w:cs="Times New Roman"/>
          <w:sz w:val="26"/>
          <w:szCs w:val="26"/>
        </w:rPr>
      </w:pPr>
      <w:r w:rsidRPr="00212EFD">
        <w:rPr>
          <w:rFonts w:ascii="Times New Roman" w:hAnsi="Times New Roman" w:cs="Times New Roman"/>
          <w:sz w:val="26"/>
          <w:szCs w:val="26"/>
        </w:rPr>
        <w:t>3.3.1.4. Заявитель, представивший документы для получения муниципальной услуги, в обязательном порядке устно информируется специалистом канцелярии Администрации:</w:t>
      </w:r>
    </w:p>
    <w:p w:rsidR="005A1582" w:rsidRPr="00212EFD" w:rsidRDefault="005A1582" w:rsidP="005A1582">
      <w:pPr>
        <w:autoSpaceDE w:val="0"/>
        <w:autoSpaceDN w:val="0"/>
        <w:adjustRightInd w:val="0"/>
        <w:ind w:firstLine="540"/>
        <w:jc w:val="both"/>
        <w:rPr>
          <w:rFonts w:ascii="Times New Roman" w:hAnsi="Times New Roman" w:cs="Times New Roman"/>
          <w:sz w:val="26"/>
          <w:szCs w:val="26"/>
        </w:rPr>
      </w:pPr>
      <w:r w:rsidRPr="00212EFD">
        <w:rPr>
          <w:rFonts w:ascii="Times New Roman" w:hAnsi="Times New Roman" w:cs="Times New Roman"/>
          <w:sz w:val="26"/>
          <w:szCs w:val="26"/>
        </w:rPr>
        <w:lastRenderedPageBreak/>
        <w:t>- о сроке предоставления муниципальной услуги;</w:t>
      </w:r>
    </w:p>
    <w:p w:rsidR="005A1582" w:rsidRPr="00212EFD" w:rsidRDefault="005A1582" w:rsidP="005A1582">
      <w:pPr>
        <w:autoSpaceDE w:val="0"/>
        <w:autoSpaceDN w:val="0"/>
        <w:adjustRightInd w:val="0"/>
        <w:ind w:firstLine="540"/>
        <w:jc w:val="both"/>
        <w:rPr>
          <w:rFonts w:ascii="Times New Roman" w:hAnsi="Times New Roman" w:cs="Times New Roman"/>
          <w:sz w:val="26"/>
          <w:szCs w:val="26"/>
        </w:rPr>
      </w:pPr>
      <w:r w:rsidRPr="00212EFD">
        <w:rPr>
          <w:rFonts w:ascii="Times New Roman" w:hAnsi="Times New Roman" w:cs="Times New Roman"/>
          <w:sz w:val="26"/>
          <w:szCs w:val="26"/>
        </w:rPr>
        <w:t>- о возможности отказа в предоставлении муниципальной услуги.</w:t>
      </w:r>
    </w:p>
    <w:p w:rsidR="005A1582" w:rsidRPr="00212EFD" w:rsidRDefault="005A1582" w:rsidP="005A1582">
      <w:pPr>
        <w:autoSpaceDE w:val="0"/>
        <w:autoSpaceDN w:val="0"/>
        <w:adjustRightInd w:val="0"/>
        <w:ind w:firstLine="540"/>
        <w:jc w:val="both"/>
        <w:rPr>
          <w:rFonts w:ascii="Times New Roman" w:hAnsi="Times New Roman" w:cs="Times New Roman"/>
          <w:sz w:val="26"/>
          <w:szCs w:val="26"/>
        </w:rPr>
      </w:pPr>
      <w:r w:rsidRPr="00212EFD">
        <w:rPr>
          <w:rFonts w:ascii="Times New Roman" w:hAnsi="Times New Roman" w:cs="Times New Roman"/>
          <w:sz w:val="26"/>
          <w:szCs w:val="26"/>
        </w:rPr>
        <w:t>После чего специалист канцелярии Администрации осуществляет регистрацию заявления.</w:t>
      </w:r>
    </w:p>
    <w:p w:rsidR="005A1582" w:rsidRPr="00212EFD" w:rsidRDefault="005A1582" w:rsidP="005A1582">
      <w:pPr>
        <w:autoSpaceDE w:val="0"/>
        <w:autoSpaceDN w:val="0"/>
        <w:adjustRightInd w:val="0"/>
        <w:ind w:firstLine="540"/>
        <w:jc w:val="both"/>
        <w:rPr>
          <w:rFonts w:ascii="Times New Roman" w:hAnsi="Times New Roman" w:cs="Times New Roman"/>
          <w:sz w:val="26"/>
          <w:szCs w:val="26"/>
        </w:rPr>
      </w:pPr>
      <w:r w:rsidRPr="00212EFD">
        <w:rPr>
          <w:rFonts w:ascii="Times New Roman" w:hAnsi="Times New Roman" w:cs="Times New Roman"/>
          <w:sz w:val="26"/>
          <w:szCs w:val="26"/>
        </w:rPr>
        <w:t>3.3.2. Личное обращение в МФЦ</w:t>
      </w:r>
    </w:p>
    <w:p w:rsidR="005A1582" w:rsidRPr="00212EFD" w:rsidRDefault="005A1582" w:rsidP="005A1582">
      <w:pPr>
        <w:autoSpaceDE w:val="0"/>
        <w:autoSpaceDN w:val="0"/>
        <w:adjustRightInd w:val="0"/>
        <w:ind w:firstLine="540"/>
        <w:jc w:val="both"/>
        <w:rPr>
          <w:rFonts w:ascii="Times New Roman" w:hAnsi="Times New Roman" w:cs="Times New Roman"/>
          <w:sz w:val="26"/>
          <w:szCs w:val="26"/>
        </w:rPr>
      </w:pPr>
      <w:r w:rsidRPr="00212EFD">
        <w:rPr>
          <w:rFonts w:ascii="Times New Roman" w:hAnsi="Times New Roman" w:cs="Times New Roman"/>
          <w:sz w:val="26"/>
          <w:szCs w:val="26"/>
        </w:rPr>
        <w:t xml:space="preserve">3.3.2.1. При обращении заявителя через МФЦ, специалист Многофункционального центра принимает документы от заявителя </w:t>
      </w:r>
      <w:r w:rsidRPr="00212EFD">
        <w:rPr>
          <w:rFonts w:ascii="Times New Roman" w:hAnsi="Times New Roman" w:cs="Times New Roman"/>
          <w:kern w:val="1"/>
          <w:sz w:val="26"/>
          <w:szCs w:val="26"/>
        </w:rPr>
        <w:t>(его представителя, доверенного лица)</w:t>
      </w:r>
      <w:r w:rsidRPr="00212EFD">
        <w:rPr>
          <w:rFonts w:ascii="Times New Roman" w:hAnsi="Times New Roman" w:cs="Times New Roman"/>
          <w:sz w:val="26"/>
          <w:szCs w:val="26"/>
        </w:rPr>
        <w:t xml:space="preserve"> и передает в Администрацию в порядке и сроки, установленные заключенным между ними соглашением о взаимодействии. </w:t>
      </w:r>
    </w:p>
    <w:p w:rsidR="005A1582" w:rsidRPr="00212EFD" w:rsidRDefault="005A1582" w:rsidP="005A1582">
      <w:pPr>
        <w:autoSpaceDE w:val="0"/>
        <w:autoSpaceDN w:val="0"/>
        <w:adjustRightInd w:val="0"/>
        <w:ind w:firstLine="540"/>
        <w:jc w:val="both"/>
        <w:rPr>
          <w:rFonts w:ascii="Times New Roman" w:hAnsi="Times New Roman" w:cs="Times New Roman"/>
          <w:sz w:val="26"/>
          <w:szCs w:val="26"/>
        </w:rPr>
      </w:pPr>
      <w:r w:rsidRPr="00212EFD">
        <w:rPr>
          <w:rFonts w:ascii="Times New Roman" w:hAnsi="Times New Roman" w:cs="Times New Roman"/>
          <w:sz w:val="26"/>
          <w:szCs w:val="26"/>
        </w:rPr>
        <w:t>3.3.2.2. Документы, прилагаемые к заявлению, представляются в МФЦ в копиях и в подлинниках (если верность копий не удостоверена нотариально) для сверки. Сверка производится немедленно, после чего 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документы. При этом МФЦ гарантирует полную идентичность заверенных им копий оригиналам документов.</w:t>
      </w:r>
    </w:p>
    <w:p w:rsidR="005A1582" w:rsidRPr="00212EFD" w:rsidRDefault="005A1582" w:rsidP="005A1582">
      <w:pPr>
        <w:autoSpaceDE w:val="0"/>
        <w:autoSpaceDN w:val="0"/>
        <w:adjustRightInd w:val="0"/>
        <w:ind w:firstLine="540"/>
        <w:jc w:val="both"/>
        <w:rPr>
          <w:rFonts w:ascii="Times New Roman" w:hAnsi="Times New Roman" w:cs="Times New Roman"/>
          <w:sz w:val="26"/>
          <w:szCs w:val="26"/>
        </w:rPr>
      </w:pPr>
      <w:r w:rsidRPr="00212EFD">
        <w:rPr>
          <w:rFonts w:ascii="Times New Roman" w:hAnsi="Times New Roman" w:cs="Times New Roman"/>
          <w:sz w:val="26"/>
          <w:szCs w:val="26"/>
        </w:rPr>
        <w:t xml:space="preserve">Специалист канцелярии Администрации, ответственный за прием и регистрацию, принимает заявление и пакет документов из МФЦ и регистрирует их в журнале регистрации не позднее дня получения заявления. </w:t>
      </w:r>
    </w:p>
    <w:p w:rsidR="005A1582" w:rsidRPr="00212EFD" w:rsidRDefault="005A1582" w:rsidP="005A1582">
      <w:pPr>
        <w:autoSpaceDE w:val="0"/>
        <w:autoSpaceDN w:val="0"/>
        <w:adjustRightInd w:val="0"/>
        <w:ind w:firstLine="540"/>
        <w:jc w:val="both"/>
        <w:rPr>
          <w:rFonts w:ascii="Times New Roman" w:hAnsi="Times New Roman" w:cs="Times New Roman"/>
          <w:sz w:val="26"/>
          <w:szCs w:val="26"/>
        </w:rPr>
      </w:pPr>
      <w:r w:rsidRPr="00212EFD">
        <w:rPr>
          <w:rFonts w:ascii="Times New Roman" w:hAnsi="Times New Roman" w:cs="Times New Roman"/>
          <w:sz w:val="26"/>
          <w:szCs w:val="26"/>
        </w:rPr>
        <w:t>3.3.3. Обращение заявителя через Единый портал государственных и муниципальных услуг (функций).</w:t>
      </w:r>
    </w:p>
    <w:p w:rsidR="005A1582" w:rsidRPr="00212EFD" w:rsidRDefault="005A1582" w:rsidP="005A1582">
      <w:pPr>
        <w:autoSpaceDE w:val="0"/>
        <w:autoSpaceDN w:val="0"/>
        <w:adjustRightInd w:val="0"/>
        <w:ind w:firstLine="540"/>
        <w:jc w:val="both"/>
        <w:rPr>
          <w:rFonts w:ascii="Times New Roman" w:hAnsi="Times New Roman" w:cs="Times New Roman"/>
          <w:sz w:val="26"/>
          <w:szCs w:val="26"/>
        </w:rPr>
      </w:pPr>
      <w:r w:rsidRPr="00212EFD">
        <w:rPr>
          <w:rFonts w:ascii="Times New Roman" w:hAnsi="Times New Roman" w:cs="Times New Roman"/>
          <w:sz w:val="26"/>
          <w:szCs w:val="26"/>
        </w:rPr>
        <w:t xml:space="preserve">3.3.3.1. При обращении заявителя через Единый портал государственных и муниципальных услуг (функций) электронное заявление передается в систему электронного документооборота «Дело» (далее – СЭД) по системе межведомственного электронного взаимодействия. </w:t>
      </w:r>
    </w:p>
    <w:p w:rsidR="005A1582" w:rsidRPr="00212EFD" w:rsidRDefault="005A1582" w:rsidP="005A1582">
      <w:pPr>
        <w:autoSpaceDE w:val="0"/>
        <w:autoSpaceDN w:val="0"/>
        <w:adjustRightInd w:val="0"/>
        <w:ind w:firstLine="540"/>
        <w:jc w:val="both"/>
        <w:rPr>
          <w:rFonts w:ascii="Times New Roman" w:hAnsi="Times New Roman" w:cs="Times New Roman"/>
          <w:sz w:val="26"/>
          <w:szCs w:val="26"/>
        </w:rPr>
      </w:pPr>
      <w:r w:rsidRPr="00212EFD">
        <w:rPr>
          <w:rFonts w:ascii="Times New Roman" w:hAnsi="Times New Roman" w:cs="Times New Roman"/>
          <w:sz w:val="26"/>
          <w:szCs w:val="26"/>
        </w:rPr>
        <w:t xml:space="preserve">3.3.3.2. Специалист, ответственный за работу в СЭД, при обработке поступившего в СЭД электронного заявления: </w:t>
      </w:r>
    </w:p>
    <w:p w:rsidR="005A1582" w:rsidRPr="00212EFD" w:rsidRDefault="005A1582" w:rsidP="005A1582">
      <w:pPr>
        <w:autoSpaceDE w:val="0"/>
        <w:autoSpaceDN w:val="0"/>
        <w:adjustRightInd w:val="0"/>
        <w:ind w:firstLine="540"/>
        <w:jc w:val="both"/>
        <w:rPr>
          <w:rFonts w:ascii="Times New Roman" w:hAnsi="Times New Roman" w:cs="Times New Roman"/>
          <w:sz w:val="26"/>
          <w:szCs w:val="26"/>
        </w:rPr>
      </w:pPr>
      <w:r w:rsidRPr="00212EFD">
        <w:rPr>
          <w:rFonts w:ascii="Times New Roman" w:hAnsi="Times New Roman" w:cs="Times New Roman"/>
          <w:sz w:val="26"/>
          <w:szCs w:val="26"/>
        </w:rPr>
        <w:t>1) устанавливает предмет обращения, личность заявителя (полномочия представителя заявителя);</w:t>
      </w:r>
    </w:p>
    <w:p w:rsidR="005A1582" w:rsidRPr="00212EFD" w:rsidRDefault="005A1582" w:rsidP="005A1582">
      <w:pPr>
        <w:autoSpaceDE w:val="0"/>
        <w:autoSpaceDN w:val="0"/>
        <w:adjustRightInd w:val="0"/>
        <w:ind w:firstLine="540"/>
        <w:jc w:val="both"/>
        <w:rPr>
          <w:rFonts w:ascii="Times New Roman" w:hAnsi="Times New Roman" w:cs="Times New Roman"/>
          <w:sz w:val="26"/>
          <w:szCs w:val="26"/>
        </w:rPr>
      </w:pPr>
      <w:r w:rsidRPr="00212EFD">
        <w:rPr>
          <w:rFonts w:ascii="Times New Roman" w:hAnsi="Times New Roman" w:cs="Times New Roman"/>
          <w:sz w:val="26"/>
          <w:szCs w:val="26"/>
        </w:rPr>
        <w:t>2) 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w:t>
      </w:r>
    </w:p>
    <w:p w:rsidR="005A1582" w:rsidRPr="00212EFD" w:rsidRDefault="005A1582" w:rsidP="005A1582">
      <w:pPr>
        <w:autoSpaceDE w:val="0"/>
        <w:autoSpaceDN w:val="0"/>
        <w:adjustRightInd w:val="0"/>
        <w:ind w:firstLine="540"/>
        <w:jc w:val="both"/>
        <w:rPr>
          <w:rFonts w:ascii="Times New Roman" w:hAnsi="Times New Roman" w:cs="Times New Roman"/>
          <w:sz w:val="26"/>
          <w:szCs w:val="26"/>
        </w:rPr>
      </w:pPr>
      <w:r w:rsidRPr="00212EFD">
        <w:rPr>
          <w:rFonts w:ascii="Times New Roman" w:hAnsi="Times New Roman" w:cs="Times New Roman"/>
          <w:sz w:val="26"/>
          <w:szCs w:val="26"/>
        </w:rPr>
        <w:t>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получения заявления.</w:t>
      </w:r>
    </w:p>
    <w:p w:rsidR="005A1582" w:rsidRPr="00212EFD" w:rsidRDefault="005A1582" w:rsidP="005A1582">
      <w:pPr>
        <w:autoSpaceDE w:val="0"/>
        <w:autoSpaceDN w:val="0"/>
        <w:adjustRightInd w:val="0"/>
        <w:ind w:firstLine="540"/>
        <w:jc w:val="both"/>
        <w:rPr>
          <w:rFonts w:ascii="Times New Roman" w:hAnsi="Times New Roman" w:cs="Times New Roman"/>
          <w:sz w:val="26"/>
          <w:szCs w:val="26"/>
        </w:rPr>
      </w:pPr>
      <w:r w:rsidRPr="00212EFD">
        <w:rPr>
          <w:rFonts w:ascii="Times New Roman" w:hAnsi="Times New Roman" w:cs="Times New Roman"/>
          <w:sz w:val="26"/>
          <w:szCs w:val="26"/>
        </w:rPr>
        <w:t xml:space="preserve">СЭД автоматически формирует подтверждение о регистрации заявления (уведомление о статусе заявления) и направляет уведомление в «Личный кабинет» заявителя на Едином портале государственных и муниципальных услуг (функций). </w:t>
      </w:r>
    </w:p>
    <w:p w:rsidR="005A1582" w:rsidRPr="00212EFD" w:rsidRDefault="005A1582" w:rsidP="005A1582">
      <w:pPr>
        <w:widowControl w:val="0"/>
        <w:suppressAutoHyphens/>
        <w:autoSpaceDE w:val="0"/>
        <w:autoSpaceDN w:val="0"/>
        <w:adjustRightInd w:val="0"/>
        <w:ind w:firstLine="567"/>
        <w:jc w:val="both"/>
        <w:rPr>
          <w:rFonts w:ascii="Times New Roman" w:hAnsi="Times New Roman" w:cs="Times New Roman"/>
          <w:sz w:val="26"/>
          <w:szCs w:val="26"/>
        </w:rPr>
      </w:pPr>
      <w:r w:rsidRPr="00212EFD">
        <w:rPr>
          <w:rFonts w:ascii="Times New Roman" w:hAnsi="Times New Roman" w:cs="Times New Roman"/>
          <w:sz w:val="26"/>
          <w:szCs w:val="26"/>
        </w:rPr>
        <w:t xml:space="preserve">3.3.4. Результатом данной административной процедуры является регистрация </w:t>
      </w:r>
      <w:r w:rsidRPr="00212EFD">
        <w:rPr>
          <w:rFonts w:ascii="Times New Roman" w:hAnsi="Times New Roman" w:cs="Times New Roman"/>
          <w:sz w:val="26"/>
          <w:szCs w:val="26"/>
        </w:rPr>
        <w:lastRenderedPageBreak/>
        <w:t>поступившего заявления в электронном журнале регистрации входящей корреспонденции Администрации.</w:t>
      </w:r>
    </w:p>
    <w:p w:rsidR="005A1582" w:rsidRPr="00212EFD" w:rsidRDefault="005A1582" w:rsidP="005A1582">
      <w:pPr>
        <w:widowControl w:val="0"/>
        <w:suppressAutoHyphens/>
        <w:autoSpaceDE w:val="0"/>
        <w:autoSpaceDN w:val="0"/>
        <w:adjustRightInd w:val="0"/>
        <w:ind w:firstLine="567"/>
        <w:jc w:val="both"/>
        <w:rPr>
          <w:rFonts w:ascii="Times New Roman" w:hAnsi="Times New Roman" w:cs="Times New Roman"/>
          <w:sz w:val="26"/>
          <w:szCs w:val="26"/>
        </w:rPr>
      </w:pPr>
      <w:r w:rsidRPr="00212EFD">
        <w:rPr>
          <w:rFonts w:ascii="Times New Roman" w:hAnsi="Times New Roman" w:cs="Times New Roman"/>
          <w:sz w:val="26"/>
          <w:szCs w:val="26"/>
        </w:rPr>
        <w:t>3.3.5. Общий срок выполнения административной процедуры не может превышать 1 (один) рабочий день.</w:t>
      </w:r>
    </w:p>
    <w:p w:rsidR="005A1582" w:rsidRPr="00212EFD" w:rsidRDefault="005A1582" w:rsidP="005A1582">
      <w:pPr>
        <w:widowControl w:val="0"/>
        <w:suppressAutoHyphens/>
        <w:autoSpaceDE w:val="0"/>
        <w:autoSpaceDN w:val="0"/>
        <w:adjustRightInd w:val="0"/>
        <w:ind w:firstLine="567"/>
        <w:jc w:val="both"/>
        <w:rPr>
          <w:rFonts w:ascii="Times New Roman" w:hAnsi="Times New Roman" w:cs="Times New Roman"/>
          <w:b/>
          <w:sz w:val="26"/>
          <w:szCs w:val="26"/>
        </w:rPr>
      </w:pPr>
      <w:r w:rsidRPr="00212EFD">
        <w:rPr>
          <w:rFonts w:ascii="Times New Roman" w:hAnsi="Times New Roman" w:cs="Times New Roman"/>
          <w:b/>
          <w:sz w:val="26"/>
          <w:szCs w:val="26"/>
        </w:rPr>
        <w:t>3.4. Формирование и направление межведомственных запросов в органы, участвующие в предоставлении муниципальной услуги</w:t>
      </w:r>
    </w:p>
    <w:p w:rsidR="005A1582" w:rsidRPr="00212EFD" w:rsidRDefault="005A1582" w:rsidP="005A1582">
      <w:pPr>
        <w:widowControl w:val="0"/>
        <w:suppressAutoHyphens/>
        <w:autoSpaceDE w:val="0"/>
        <w:autoSpaceDN w:val="0"/>
        <w:adjustRightInd w:val="0"/>
        <w:ind w:firstLine="567"/>
        <w:jc w:val="both"/>
        <w:rPr>
          <w:rFonts w:ascii="Times New Roman" w:hAnsi="Times New Roman" w:cs="Times New Roman"/>
          <w:sz w:val="26"/>
          <w:szCs w:val="26"/>
        </w:rPr>
      </w:pPr>
      <w:r w:rsidRPr="00212EFD">
        <w:rPr>
          <w:rFonts w:ascii="Times New Roman" w:hAnsi="Times New Roman" w:cs="Times New Roman"/>
          <w:sz w:val="26"/>
          <w:szCs w:val="26"/>
        </w:rPr>
        <w:t>3.4.1. Основанием для формирования и направления межведомственных запросов является зарегистрированные заявление и документы.</w:t>
      </w:r>
    </w:p>
    <w:p w:rsidR="005A1582" w:rsidRPr="00212EFD" w:rsidRDefault="005A1582" w:rsidP="005A1582">
      <w:pPr>
        <w:widowControl w:val="0"/>
        <w:suppressAutoHyphens/>
        <w:autoSpaceDE w:val="0"/>
        <w:autoSpaceDN w:val="0"/>
        <w:adjustRightInd w:val="0"/>
        <w:ind w:firstLine="567"/>
        <w:jc w:val="both"/>
        <w:rPr>
          <w:rFonts w:ascii="Times New Roman" w:hAnsi="Times New Roman" w:cs="Times New Roman"/>
          <w:sz w:val="26"/>
          <w:szCs w:val="26"/>
        </w:rPr>
      </w:pPr>
      <w:r w:rsidRPr="00212EFD">
        <w:rPr>
          <w:rFonts w:ascii="Times New Roman" w:hAnsi="Times New Roman" w:cs="Times New Roman"/>
          <w:sz w:val="26"/>
          <w:szCs w:val="26"/>
        </w:rPr>
        <w:t>3.4.2. В случае непредставления документов, указанных в пункте 2.7 настоящего административного регламента, они должны быть получены уполномоченным органом в рамках межведомственного информационного взаимодействия с Федеральной службой государственной регистрации, кадастра и картографии.</w:t>
      </w:r>
    </w:p>
    <w:p w:rsidR="005A1582" w:rsidRPr="00212EFD" w:rsidRDefault="005A1582" w:rsidP="005A1582">
      <w:pPr>
        <w:widowControl w:val="0"/>
        <w:suppressAutoHyphens/>
        <w:autoSpaceDE w:val="0"/>
        <w:autoSpaceDN w:val="0"/>
        <w:adjustRightInd w:val="0"/>
        <w:ind w:firstLine="567"/>
        <w:jc w:val="both"/>
        <w:rPr>
          <w:rFonts w:ascii="Times New Roman" w:hAnsi="Times New Roman" w:cs="Times New Roman"/>
          <w:sz w:val="26"/>
          <w:szCs w:val="26"/>
        </w:rPr>
      </w:pPr>
      <w:proofErr w:type="gramStart"/>
      <w:r w:rsidRPr="00212EFD">
        <w:rPr>
          <w:rFonts w:ascii="Times New Roman" w:hAnsi="Times New Roman" w:cs="Times New Roman"/>
          <w:sz w:val="26"/>
          <w:szCs w:val="26"/>
        </w:rPr>
        <w:t>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2.7 настоящего административного регламента, в случае, если указанные документы не были представлены заявителем</w:t>
      </w:r>
      <w:proofErr w:type="gramEnd"/>
      <w:r w:rsidRPr="00212EFD">
        <w:rPr>
          <w:rFonts w:ascii="Times New Roman" w:hAnsi="Times New Roman" w:cs="Times New Roman"/>
          <w:sz w:val="26"/>
          <w:szCs w:val="26"/>
        </w:rPr>
        <w:t xml:space="preserve">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5A1582" w:rsidRPr="00212EFD" w:rsidRDefault="005A1582" w:rsidP="005A1582">
      <w:pPr>
        <w:widowControl w:val="0"/>
        <w:suppressAutoHyphens/>
        <w:autoSpaceDE w:val="0"/>
        <w:autoSpaceDN w:val="0"/>
        <w:adjustRightInd w:val="0"/>
        <w:ind w:firstLine="567"/>
        <w:jc w:val="both"/>
        <w:rPr>
          <w:rFonts w:ascii="Times New Roman" w:hAnsi="Times New Roman" w:cs="Times New Roman"/>
          <w:sz w:val="26"/>
          <w:szCs w:val="26"/>
        </w:rPr>
      </w:pPr>
      <w:r w:rsidRPr="00212EFD">
        <w:rPr>
          <w:rFonts w:ascii="Times New Roman" w:hAnsi="Times New Roman" w:cs="Times New Roman"/>
          <w:sz w:val="26"/>
          <w:szCs w:val="26"/>
        </w:rPr>
        <w:t>3.4.3. Направление межведомственного запроса и представление документов и информации, перечисленных в пункте 2.7 настоящего административного регламента, допускаются только в целях, связанных с предоставлением муниципальной услуги.</w:t>
      </w:r>
    </w:p>
    <w:p w:rsidR="005A1582" w:rsidRPr="00212EFD" w:rsidRDefault="005A1582" w:rsidP="005A1582">
      <w:pPr>
        <w:widowControl w:val="0"/>
        <w:suppressAutoHyphens/>
        <w:autoSpaceDE w:val="0"/>
        <w:autoSpaceDN w:val="0"/>
        <w:adjustRightInd w:val="0"/>
        <w:ind w:firstLine="567"/>
        <w:jc w:val="both"/>
        <w:rPr>
          <w:rFonts w:ascii="Times New Roman" w:hAnsi="Times New Roman" w:cs="Times New Roman"/>
          <w:sz w:val="26"/>
          <w:szCs w:val="26"/>
        </w:rPr>
      </w:pPr>
      <w:r w:rsidRPr="00212EFD">
        <w:rPr>
          <w:rFonts w:ascii="Times New Roman" w:hAnsi="Times New Roman" w:cs="Times New Roman"/>
          <w:sz w:val="26"/>
          <w:szCs w:val="26"/>
        </w:rPr>
        <w:t xml:space="preserve">3.4.4. Межведомственный запрос о представлении документов, указанных в пункте 2.7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2" w:history="1">
        <w:r w:rsidRPr="00212EFD">
          <w:rPr>
            <w:rFonts w:ascii="Times New Roman" w:hAnsi="Times New Roman" w:cs="Times New Roman"/>
            <w:sz w:val="26"/>
            <w:szCs w:val="26"/>
          </w:rPr>
          <w:t>статьи 7.2</w:t>
        </w:r>
      </w:hyperlink>
      <w:r w:rsidRPr="00212EFD">
        <w:rPr>
          <w:rFonts w:ascii="Times New Roman" w:hAnsi="Times New Roman" w:cs="Times New Roman"/>
          <w:sz w:val="26"/>
          <w:szCs w:val="26"/>
        </w:rPr>
        <w:t xml:space="preserve"> Федерального закона от 27 июля 2010 года № 210-ФЗ «Об организации предоставления государственных и муниципальных услуг».</w:t>
      </w:r>
    </w:p>
    <w:p w:rsidR="005A1582" w:rsidRPr="00212EFD" w:rsidRDefault="005A1582" w:rsidP="005A1582">
      <w:pPr>
        <w:widowControl w:val="0"/>
        <w:suppressAutoHyphens/>
        <w:autoSpaceDE w:val="0"/>
        <w:autoSpaceDN w:val="0"/>
        <w:adjustRightInd w:val="0"/>
        <w:ind w:firstLine="567"/>
        <w:jc w:val="both"/>
        <w:rPr>
          <w:rFonts w:ascii="Times New Roman" w:hAnsi="Times New Roman" w:cs="Times New Roman"/>
          <w:sz w:val="26"/>
          <w:szCs w:val="26"/>
        </w:rPr>
      </w:pPr>
      <w:r w:rsidRPr="00212EFD">
        <w:rPr>
          <w:rFonts w:ascii="Times New Roman" w:hAnsi="Times New Roman" w:cs="Times New Roman"/>
          <w:sz w:val="26"/>
          <w:szCs w:val="26"/>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5A1582" w:rsidRPr="00212EFD" w:rsidRDefault="005A1582" w:rsidP="005A1582">
      <w:pPr>
        <w:widowControl w:val="0"/>
        <w:suppressAutoHyphens/>
        <w:autoSpaceDE w:val="0"/>
        <w:autoSpaceDN w:val="0"/>
        <w:adjustRightInd w:val="0"/>
        <w:ind w:firstLine="567"/>
        <w:jc w:val="both"/>
        <w:rPr>
          <w:rFonts w:ascii="Times New Roman" w:hAnsi="Times New Roman" w:cs="Times New Roman"/>
          <w:sz w:val="26"/>
          <w:szCs w:val="26"/>
        </w:rPr>
      </w:pPr>
      <w:r w:rsidRPr="00212EFD">
        <w:rPr>
          <w:rFonts w:ascii="Times New Roman" w:hAnsi="Times New Roman" w:cs="Times New Roman"/>
          <w:sz w:val="26"/>
          <w:szCs w:val="26"/>
        </w:rPr>
        <w:t>3.4.5.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заявлению.</w:t>
      </w:r>
    </w:p>
    <w:p w:rsidR="005A1582" w:rsidRPr="00212EFD" w:rsidRDefault="005A1582" w:rsidP="005A1582">
      <w:pPr>
        <w:widowControl w:val="0"/>
        <w:suppressAutoHyphens/>
        <w:autoSpaceDE w:val="0"/>
        <w:autoSpaceDN w:val="0"/>
        <w:adjustRightInd w:val="0"/>
        <w:ind w:firstLine="567"/>
        <w:jc w:val="both"/>
        <w:rPr>
          <w:rFonts w:ascii="Times New Roman" w:hAnsi="Times New Roman" w:cs="Times New Roman"/>
          <w:sz w:val="26"/>
          <w:szCs w:val="26"/>
        </w:rPr>
      </w:pPr>
      <w:r w:rsidRPr="00212EFD">
        <w:rPr>
          <w:rFonts w:ascii="Times New Roman" w:hAnsi="Times New Roman" w:cs="Times New Roman"/>
          <w:sz w:val="26"/>
          <w:szCs w:val="26"/>
        </w:rPr>
        <w:t>3.4.6. В случае</w:t>
      </w:r>
      <w:proofErr w:type="gramStart"/>
      <w:r w:rsidRPr="00212EFD">
        <w:rPr>
          <w:rFonts w:ascii="Times New Roman" w:hAnsi="Times New Roman" w:cs="Times New Roman"/>
          <w:sz w:val="26"/>
          <w:szCs w:val="26"/>
        </w:rPr>
        <w:t>,</w:t>
      </w:r>
      <w:proofErr w:type="gramEnd"/>
      <w:r w:rsidRPr="00212EFD">
        <w:rPr>
          <w:rFonts w:ascii="Times New Roman" w:hAnsi="Times New Roman" w:cs="Times New Roman"/>
          <w:sz w:val="26"/>
          <w:szCs w:val="26"/>
        </w:rPr>
        <w:t xml:space="preserve"> если поступил ответ от органа об отсутствии документа и (или) информации, необходимых для перевода жилых помещений в нежилые помещения или нежилых помещений в жилые помещения, уполномоченный орган направляет </w:t>
      </w:r>
      <w:r w:rsidRPr="00212EFD">
        <w:rPr>
          <w:rFonts w:ascii="Times New Roman" w:hAnsi="Times New Roman" w:cs="Times New Roman"/>
          <w:sz w:val="26"/>
          <w:szCs w:val="26"/>
        </w:rPr>
        <w:lastRenderedPageBreak/>
        <w:t>(выдает) в течение одного рабочего дня, следующего за днем поступления ответа, уведомление о необходимости предоставления документов, предусмотренных пунктом 2.7 настоящего административного регламента.</w:t>
      </w:r>
    </w:p>
    <w:p w:rsidR="005A1582" w:rsidRPr="00212EFD" w:rsidRDefault="005A1582" w:rsidP="005A1582">
      <w:pPr>
        <w:widowControl w:val="0"/>
        <w:suppressAutoHyphens/>
        <w:autoSpaceDE w:val="0"/>
        <w:autoSpaceDN w:val="0"/>
        <w:adjustRightInd w:val="0"/>
        <w:ind w:firstLine="567"/>
        <w:jc w:val="both"/>
        <w:rPr>
          <w:rFonts w:ascii="Times New Roman" w:hAnsi="Times New Roman" w:cs="Times New Roman"/>
          <w:sz w:val="26"/>
          <w:szCs w:val="26"/>
        </w:rPr>
      </w:pPr>
      <w:r w:rsidRPr="00212EFD">
        <w:rPr>
          <w:rFonts w:ascii="Times New Roman" w:hAnsi="Times New Roman" w:cs="Times New Roman"/>
          <w:sz w:val="26"/>
          <w:szCs w:val="26"/>
        </w:rPr>
        <w:t xml:space="preserve">Заявитель должен в течение 15 календарных дней </w:t>
      </w:r>
      <w:proofErr w:type="gramStart"/>
      <w:r w:rsidRPr="00212EFD">
        <w:rPr>
          <w:rFonts w:ascii="Times New Roman" w:hAnsi="Times New Roman" w:cs="Times New Roman"/>
          <w:sz w:val="26"/>
          <w:szCs w:val="26"/>
        </w:rPr>
        <w:t>предоставить документы</w:t>
      </w:r>
      <w:proofErr w:type="gramEnd"/>
      <w:r w:rsidRPr="00212EFD">
        <w:rPr>
          <w:rFonts w:ascii="Times New Roman" w:hAnsi="Times New Roman" w:cs="Times New Roman"/>
          <w:sz w:val="26"/>
          <w:szCs w:val="26"/>
        </w:rPr>
        <w:t xml:space="preserve"> и (или) информацию, отсутствующие в органах. В случае не предоставления таких документов и (или) информации уполномоченный орган принимает решение об отказе в переводе в соответствии с пунктом 3.5 настоящего административного регламента.</w:t>
      </w:r>
    </w:p>
    <w:p w:rsidR="005A1582" w:rsidRPr="00212EFD" w:rsidRDefault="005A1582" w:rsidP="005A1582">
      <w:pPr>
        <w:widowControl w:val="0"/>
        <w:suppressAutoHyphens/>
        <w:autoSpaceDE w:val="0"/>
        <w:autoSpaceDN w:val="0"/>
        <w:adjustRightInd w:val="0"/>
        <w:ind w:firstLine="567"/>
        <w:jc w:val="both"/>
        <w:rPr>
          <w:rFonts w:ascii="Times New Roman" w:hAnsi="Times New Roman" w:cs="Times New Roman"/>
          <w:sz w:val="26"/>
          <w:szCs w:val="26"/>
        </w:rPr>
      </w:pPr>
      <w:r w:rsidRPr="00212EFD">
        <w:rPr>
          <w:rFonts w:ascii="Times New Roman" w:hAnsi="Times New Roman" w:cs="Times New Roman"/>
          <w:sz w:val="26"/>
          <w:szCs w:val="26"/>
        </w:rPr>
        <w:t>Решение об отказе в переводе отправляется заявителю не позднее 3 рабочих дней со дня принятия такого решения.</w:t>
      </w:r>
    </w:p>
    <w:p w:rsidR="005A1582" w:rsidRPr="00212EFD" w:rsidRDefault="005A1582" w:rsidP="005A1582">
      <w:pPr>
        <w:widowControl w:val="0"/>
        <w:suppressAutoHyphens/>
        <w:autoSpaceDE w:val="0"/>
        <w:autoSpaceDN w:val="0"/>
        <w:adjustRightInd w:val="0"/>
        <w:ind w:firstLine="567"/>
        <w:jc w:val="both"/>
        <w:rPr>
          <w:rFonts w:ascii="Times New Roman" w:hAnsi="Times New Roman" w:cs="Times New Roman"/>
          <w:sz w:val="26"/>
          <w:szCs w:val="26"/>
        </w:rPr>
      </w:pPr>
      <w:r w:rsidRPr="00212EFD">
        <w:rPr>
          <w:rFonts w:ascii="Times New Roman" w:hAnsi="Times New Roman" w:cs="Times New Roman"/>
          <w:sz w:val="26"/>
          <w:szCs w:val="26"/>
        </w:rPr>
        <w:t>. Результатом административной процедуры является получение документов, указанных в пункте 2.7 настоящего административного регламента.</w:t>
      </w:r>
    </w:p>
    <w:p w:rsidR="005A1582" w:rsidRPr="00212EFD" w:rsidRDefault="005A1582" w:rsidP="00E90480">
      <w:pPr>
        <w:widowControl w:val="0"/>
        <w:suppressAutoHyphens/>
        <w:autoSpaceDE w:val="0"/>
        <w:autoSpaceDN w:val="0"/>
        <w:adjustRightInd w:val="0"/>
        <w:ind w:firstLine="567"/>
        <w:jc w:val="both"/>
        <w:rPr>
          <w:rFonts w:ascii="Times New Roman" w:hAnsi="Times New Roman" w:cs="Times New Roman"/>
          <w:sz w:val="26"/>
          <w:szCs w:val="26"/>
        </w:rPr>
      </w:pPr>
      <w:proofErr w:type="gramStart"/>
      <w:r w:rsidRPr="00212EFD">
        <w:rPr>
          <w:rFonts w:ascii="Times New Roman" w:hAnsi="Times New Roman" w:cs="Times New Roman"/>
          <w:sz w:val="26"/>
          <w:szCs w:val="26"/>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 или внесение соответствующих сведений в информационною систему электронного управления документами </w:t>
      </w:r>
      <w:r w:rsidR="00E90480">
        <w:rPr>
          <w:rFonts w:ascii="Times New Roman" w:hAnsi="Times New Roman" w:cs="Times New Roman"/>
          <w:sz w:val="26"/>
          <w:szCs w:val="26"/>
        </w:rPr>
        <w:t>органа местного самоуправления.</w:t>
      </w:r>
      <w:proofErr w:type="gramEnd"/>
    </w:p>
    <w:p w:rsidR="005A1582" w:rsidRPr="00212EFD" w:rsidRDefault="005A1582" w:rsidP="005A1582">
      <w:pPr>
        <w:autoSpaceDE w:val="0"/>
        <w:autoSpaceDN w:val="0"/>
        <w:adjustRightInd w:val="0"/>
        <w:ind w:firstLine="567"/>
        <w:jc w:val="both"/>
        <w:rPr>
          <w:rFonts w:ascii="Times New Roman" w:hAnsi="Times New Roman" w:cs="Times New Roman"/>
          <w:b/>
          <w:sz w:val="26"/>
          <w:szCs w:val="26"/>
        </w:rPr>
      </w:pPr>
      <w:r w:rsidRPr="00212EFD">
        <w:rPr>
          <w:rFonts w:ascii="Times New Roman" w:hAnsi="Times New Roman" w:cs="Times New Roman"/>
          <w:b/>
          <w:sz w:val="26"/>
          <w:szCs w:val="26"/>
        </w:rPr>
        <w:t>3.5. Рассмотрение и проверка заявления и документов, подготовка результата предоставления муниципальной услуги.</w:t>
      </w:r>
    </w:p>
    <w:p w:rsidR="005A1582" w:rsidRPr="00212EFD" w:rsidRDefault="005A1582" w:rsidP="005A1582">
      <w:pPr>
        <w:autoSpaceDE w:val="0"/>
        <w:autoSpaceDN w:val="0"/>
        <w:adjustRightInd w:val="0"/>
        <w:ind w:firstLine="540"/>
        <w:jc w:val="both"/>
        <w:rPr>
          <w:rFonts w:ascii="Times New Roman" w:hAnsi="Times New Roman" w:cs="Times New Roman"/>
          <w:sz w:val="26"/>
          <w:szCs w:val="26"/>
        </w:rPr>
      </w:pPr>
      <w:r w:rsidRPr="00212EFD">
        <w:rPr>
          <w:rFonts w:ascii="Times New Roman" w:hAnsi="Times New Roman" w:cs="Times New Roman"/>
          <w:sz w:val="26"/>
          <w:szCs w:val="26"/>
        </w:rPr>
        <w:t>3.5.1. Специалист Отдела, ответственный за подготовку решения о переводе или об отказе в переводе жилых помещений в нежилые помещения или нежилых помещений в жилые помещения после получения документов осуществляет проверку полноты и достоверности документов, выявляет наличие оснований для отказа в предоставлении муниципальной услуги.</w:t>
      </w:r>
    </w:p>
    <w:p w:rsidR="005A1582" w:rsidRPr="00212EFD" w:rsidRDefault="005A1582" w:rsidP="005A1582">
      <w:pPr>
        <w:autoSpaceDE w:val="0"/>
        <w:autoSpaceDN w:val="0"/>
        <w:adjustRightInd w:val="0"/>
        <w:ind w:firstLine="540"/>
        <w:jc w:val="both"/>
        <w:rPr>
          <w:rFonts w:ascii="Times New Roman" w:hAnsi="Times New Roman" w:cs="Times New Roman"/>
          <w:sz w:val="26"/>
          <w:szCs w:val="26"/>
        </w:rPr>
      </w:pPr>
      <w:r w:rsidRPr="00212EFD">
        <w:rPr>
          <w:rFonts w:ascii="Times New Roman" w:hAnsi="Times New Roman" w:cs="Times New Roman"/>
          <w:sz w:val="26"/>
          <w:szCs w:val="26"/>
        </w:rPr>
        <w:t xml:space="preserve">При наличии оснований для отказа в предоставлении муниципальной услуги специалист Отдела, ответственный за подготовку о </w:t>
      </w:r>
      <w:proofErr w:type="gramStart"/>
      <w:r w:rsidRPr="00212EFD">
        <w:rPr>
          <w:rFonts w:ascii="Times New Roman" w:hAnsi="Times New Roman" w:cs="Times New Roman"/>
          <w:sz w:val="26"/>
          <w:szCs w:val="26"/>
        </w:rPr>
        <w:t>решения</w:t>
      </w:r>
      <w:proofErr w:type="gramEnd"/>
      <w:r w:rsidRPr="00212EFD">
        <w:rPr>
          <w:rFonts w:ascii="Times New Roman" w:hAnsi="Times New Roman" w:cs="Times New Roman"/>
          <w:sz w:val="26"/>
          <w:szCs w:val="26"/>
        </w:rPr>
        <w:t xml:space="preserve"> об отказе в переводе жилых помещений в нежилые помещения или нежилых помещений в жилые помещения, в течение 45 (сорока пяти) календарных дней со дня регистрации заявления готовит соответствующее </w:t>
      </w:r>
      <w:hyperlink r:id="rId13" w:history="1">
        <w:r w:rsidRPr="00212EFD">
          <w:rPr>
            <w:rFonts w:ascii="Times New Roman" w:hAnsi="Times New Roman" w:cs="Times New Roman"/>
            <w:sz w:val="26"/>
            <w:szCs w:val="26"/>
          </w:rPr>
          <w:t>уведомление</w:t>
        </w:r>
      </w:hyperlink>
      <w:r w:rsidRPr="00212EFD">
        <w:rPr>
          <w:rFonts w:ascii="Times New Roman" w:hAnsi="Times New Roman" w:cs="Times New Roman"/>
          <w:sz w:val="26"/>
          <w:szCs w:val="26"/>
        </w:rPr>
        <w:t xml:space="preserve"> с указанием оснований для отказа в предоставлении муниципальной услуги.</w:t>
      </w:r>
    </w:p>
    <w:p w:rsidR="005A1582" w:rsidRPr="00212EFD" w:rsidRDefault="005A1582" w:rsidP="005A1582">
      <w:pPr>
        <w:autoSpaceDE w:val="0"/>
        <w:autoSpaceDN w:val="0"/>
        <w:adjustRightInd w:val="0"/>
        <w:ind w:firstLine="540"/>
        <w:jc w:val="both"/>
        <w:rPr>
          <w:rFonts w:ascii="Times New Roman" w:hAnsi="Times New Roman" w:cs="Times New Roman"/>
          <w:sz w:val="26"/>
          <w:szCs w:val="26"/>
        </w:rPr>
      </w:pPr>
      <w:r w:rsidRPr="00212EFD">
        <w:rPr>
          <w:rFonts w:ascii="Times New Roman" w:hAnsi="Times New Roman" w:cs="Times New Roman"/>
          <w:sz w:val="26"/>
          <w:szCs w:val="26"/>
        </w:rPr>
        <w:t>Уведомление об отказе в предоставлении муниципальной услуги должно содержать ссылки на нормы действующего законодательства Российской Федерации, регламент.</w:t>
      </w:r>
    </w:p>
    <w:p w:rsidR="005A1582" w:rsidRPr="00212EFD" w:rsidRDefault="005A1582" w:rsidP="005A1582">
      <w:pPr>
        <w:autoSpaceDE w:val="0"/>
        <w:autoSpaceDN w:val="0"/>
        <w:adjustRightInd w:val="0"/>
        <w:ind w:firstLine="540"/>
        <w:jc w:val="both"/>
        <w:rPr>
          <w:rFonts w:ascii="Times New Roman" w:hAnsi="Times New Roman" w:cs="Times New Roman"/>
          <w:sz w:val="26"/>
          <w:szCs w:val="26"/>
        </w:rPr>
      </w:pPr>
      <w:r w:rsidRPr="00212EFD">
        <w:rPr>
          <w:rFonts w:ascii="Times New Roman" w:hAnsi="Times New Roman" w:cs="Times New Roman"/>
          <w:sz w:val="26"/>
          <w:szCs w:val="26"/>
        </w:rPr>
        <w:t xml:space="preserve">Проект уведомления об отказе в переводе жилых помещений в нежилые помещения или нежилых помещений в жилые помещения, визируется специалистом Отдела, ответственным за предоставление муниципальной услуги, начальником отдела ЖКХ и передается на подпись главе администрации МО </w:t>
      </w:r>
      <w:r w:rsidR="00156395" w:rsidRPr="00655C15">
        <w:rPr>
          <w:rFonts w:ascii="Times New Roman" w:hAnsi="Times New Roman" w:cs="Times New Roman"/>
          <w:bCs/>
          <w:iCs/>
          <w:sz w:val="26"/>
          <w:szCs w:val="26"/>
        </w:rPr>
        <w:t>«</w:t>
      </w:r>
      <w:r w:rsidR="00156395" w:rsidRPr="00655C15">
        <w:rPr>
          <w:rFonts w:ascii="Times New Roman" w:hAnsi="Times New Roman" w:cs="Times New Roman"/>
          <w:sz w:val="26"/>
          <w:szCs w:val="26"/>
        </w:rPr>
        <w:t>Зеленоградский муниципальный округ Калининградской области»</w:t>
      </w:r>
      <w:r w:rsidRPr="00212EFD">
        <w:rPr>
          <w:rFonts w:ascii="Times New Roman" w:hAnsi="Times New Roman" w:cs="Times New Roman"/>
          <w:sz w:val="26"/>
          <w:szCs w:val="26"/>
        </w:rPr>
        <w:t>.</w:t>
      </w:r>
    </w:p>
    <w:p w:rsidR="005A1582" w:rsidRPr="00212EFD" w:rsidRDefault="005A1582" w:rsidP="005A1582">
      <w:pPr>
        <w:pStyle w:val="ConsPlusNormal"/>
        <w:ind w:firstLine="540"/>
        <w:jc w:val="both"/>
        <w:rPr>
          <w:sz w:val="26"/>
          <w:szCs w:val="26"/>
        </w:rPr>
      </w:pPr>
      <w:r w:rsidRPr="00212EFD">
        <w:rPr>
          <w:sz w:val="26"/>
          <w:szCs w:val="26"/>
        </w:rPr>
        <w:lastRenderedPageBreak/>
        <w:t xml:space="preserve">3.5.2. </w:t>
      </w:r>
      <w:proofErr w:type="gramStart"/>
      <w:r w:rsidRPr="00212EFD">
        <w:rPr>
          <w:sz w:val="26"/>
          <w:szCs w:val="26"/>
        </w:rPr>
        <w:t>В случае отсутствия оснований для отказа в выдаче решения о переводе жилых помещений в нежилые помещения</w:t>
      </w:r>
      <w:proofErr w:type="gramEnd"/>
      <w:r w:rsidRPr="00212EFD">
        <w:rPr>
          <w:sz w:val="26"/>
          <w:szCs w:val="26"/>
        </w:rPr>
        <w:t xml:space="preserve"> или нежилых помещений в жилые помещения специалист Отдела, ответственный за подготовку решения готовит проект решения в установленном законом порядке.</w:t>
      </w:r>
    </w:p>
    <w:p w:rsidR="005A1582" w:rsidRPr="00212EFD" w:rsidRDefault="005A1582" w:rsidP="005A1582">
      <w:pPr>
        <w:autoSpaceDE w:val="0"/>
        <w:autoSpaceDN w:val="0"/>
        <w:adjustRightInd w:val="0"/>
        <w:ind w:firstLine="540"/>
        <w:jc w:val="both"/>
        <w:rPr>
          <w:rFonts w:ascii="Times New Roman" w:hAnsi="Times New Roman" w:cs="Times New Roman"/>
          <w:sz w:val="26"/>
          <w:szCs w:val="26"/>
        </w:rPr>
      </w:pPr>
      <w:r w:rsidRPr="00212EFD">
        <w:rPr>
          <w:rFonts w:ascii="Times New Roman" w:hAnsi="Times New Roman" w:cs="Times New Roman"/>
          <w:sz w:val="26"/>
          <w:szCs w:val="26"/>
        </w:rPr>
        <w:t>3.5.3. При обращении заявителя через Единый портал государственных и муниципальных услуг (функций) уведомление о принятом решении и о необходимости явиться за получением результата (уведомление о статусе заявления) направляется заявителю в «Личный кабинет» заявителя на Едином портале государственных и муниципальных услуг (функций) либо, по выбору заявителя, на электронную почту.</w:t>
      </w:r>
    </w:p>
    <w:p w:rsidR="005A1582" w:rsidRPr="00212EFD" w:rsidRDefault="005A1582" w:rsidP="005A1582">
      <w:pPr>
        <w:autoSpaceDE w:val="0"/>
        <w:autoSpaceDN w:val="0"/>
        <w:adjustRightInd w:val="0"/>
        <w:ind w:firstLine="540"/>
        <w:jc w:val="both"/>
        <w:rPr>
          <w:rFonts w:ascii="Times New Roman" w:hAnsi="Times New Roman" w:cs="Times New Roman"/>
          <w:sz w:val="26"/>
          <w:szCs w:val="26"/>
        </w:rPr>
      </w:pPr>
      <w:r w:rsidRPr="00212EFD">
        <w:rPr>
          <w:rFonts w:ascii="Times New Roman" w:hAnsi="Times New Roman" w:cs="Times New Roman"/>
          <w:sz w:val="26"/>
          <w:szCs w:val="26"/>
        </w:rPr>
        <w:t>При этом выдача результата муниципальной услуги осуществляется по личному обращению заявителя с предоставлением подлинников всех документов, сканированные копии которых направлены в электронной форме, для их сверки между собой.</w:t>
      </w:r>
    </w:p>
    <w:p w:rsidR="005A1582" w:rsidRPr="00212EFD" w:rsidRDefault="005A1582" w:rsidP="005A1582">
      <w:pPr>
        <w:autoSpaceDE w:val="0"/>
        <w:autoSpaceDN w:val="0"/>
        <w:adjustRightInd w:val="0"/>
        <w:ind w:firstLine="540"/>
        <w:jc w:val="both"/>
        <w:rPr>
          <w:rFonts w:ascii="Times New Roman" w:hAnsi="Times New Roman" w:cs="Times New Roman"/>
          <w:sz w:val="26"/>
          <w:szCs w:val="26"/>
        </w:rPr>
      </w:pPr>
      <w:r w:rsidRPr="00212EFD">
        <w:rPr>
          <w:rFonts w:ascii="Times New Roman" w:hAnsi="Times New Roman" w:cs="Times New Roman"/>
          <w:sz w:val="26"/>
          <w:szCs w:val="26"/>
        </w:rPr>
        <w:t xml:space="preserve">Сверка производится немедленно, после чего подлинники возвращаются заявителю уполномоченным специалистом. Копии документов после проверки их соответствия оригиналам заверяется уполномоченным специалистом. </w:t>
      </w:r>
    </w:p>
    <w:p w:rsidR="005A1582" w:rsidRPr="00212EFD" w:rsidRDefault="005A1582" w:rsidP="005A1582">
      <w:pPr>
        <w:autoSpaceDE w:val="0"/>
        <w:autoSpaceDN w:val="0"/>
        <w:adjustRightInd w:val="0"/>
        <w:ind w:firstLine="540"/>
        <w:jc w:val="both"/>
        <w:rPr>
          <w:rFonts w:ascii="Times New Roman" w:hAnsi="Times New Roman" w:cs="Times New Roman"/>
          <w:sz w:val="26"/>
          <w:szCs w:val="26"/>
        </w:rPr>
      </w:pPr>
      <w:r w:rsidRPr="00212EFD">
        <w:rPr>
          <w:rFonts w:ascii="Times New Roman" w:hAnsi="Times New Roman" w:cs="Times New Roman"/>
          <w:sz w:val="26"/>
          <w:szCs w:val="26"/>
        </w:rPr>
        <w:t>3.5.4. Результатом данной административной процедуры является подготовка и подписание решения о переводе жилых помещений в нежилые помещения или нежилых помещений в жилые помещения, уведомление об отказе в переводе жилых помещений в нежилые помещения или нежилых помещений в жилые помещения.</w:t>
      </w:r>
    </w:p>
    <w:p w:rsidR="005A1582" w:rsidRPr="00212EFD" w:rsidRDefault="005A1582" w:rsidP="005A1582">
      <w:pPr>
        <w:autoSpaceDE w:val="0"/>
        <w:autoSpaceDN w:val="0"/>
        <w:adjustRightInd w:val="0"/>
        <w:ind w:firstLine="540"/>
        <w:jc w:val="both"/>
        <w:rPr>
          <w:rFonts w:ascii="Times New Roman" w:hAnsi="Times New Roman" w:cs="Times New Roman"/>
          <w:sz w:val="26"/>
          <w:szCs w:val="26"/>
        </w:rPr>
      </w:pPr>
      <w:r w:rsidRPr="00212EFD">
        <w:rPr>
          <w:rFonts w:ascii="Times New Roman" w:hAnsi="Times New Roman" w:cs="Times New Roman"/>
          <w:sz w:val="26"/>
          <w:szCs w:val="26"/>
        </w:rPr>
        <w:t>3.5.5. Общий срок выполнения административной процедуры по вопросу решения о переводе жилых помещений в нежилые помещения или нежилых помещений в жилые помещения</w:t>
      </w:r>
      <w:r w:rsidRPr="00212EFD">
        <w:rPr>
          <w:rStyle w:val="blk"/>
          <w:rFonts w:ascii="Times New Roman" w:hAnsi="Times New Roman" w:cs="Times New Roman"/>
          <w:sz w:val="26"/>
          <w:szCs w:val="26"/>
        </w:rPr>
        <w:t xml:space="preserve"> </w:t>
      </w:r>
      <w:r w:rsidRPr="00212EFD">
        <w:rPr>
          <w:rFonts w:ascii="Times New Roman" w:hAnsi="Times New Roman" w:cs="Times New Roman"/>
          <w:sz w:val="26"/>
          <w:szCs w:val="26"/>
        </w:rPr>
        <w:t>не может превышать 45 (сорок пять) дней.</w:t>
      </w:r>
    </w:p>
    <w:p w:rsidR="005A1582" w:rsidRPr="00212EFD" w:rsidRDefault="005A1582" w:rsidP="005A1582">
      <w:pPr>
        <w:autoSpaceDE w:val="0"/>
        <w:autoSpaceDN w:val="0"/>
        <w:adjustRightInd w:val="0"/>
        <w:ind w:firstLine="540"/>
        <w:jc w:val="both"/>
        <w:rPr>
          <w:rFonts w:ascii="Times New Roman" w:hAnsi="Times New Roman" w:cs="Times New Roman"/>
          <w:b/>
          <w:sz w:val="26"/>
          <w:szCs w:val="26"/>
        </w:rPr>
      </w:pPr>
      <w:r w:rsidRPr="00212EFD">
        <w:rPr>
          <w:rFonts w:ascii="Times New Roman" w:hAnsi="Times New Roman" w:cs="Times New Roman"/>
          <w:b/>
          <w:sz w:val="26"/>
          <w:szCs w:val="26"/>
        </w:rPr>
        <w:t>3.6. Выдача заявителю результата муниципальной услуги.</w:t>
      </w:r>
    </w:p>
    <w:p w:rsidR="005A1582" w:rsidRPr="00212EFD" w:rsidRDefault="005A1582" w:rsidP="005A1582">
      <w:pPr>
        <w:autoSpaceDE w:val="0"/>
        <w:autoSpaceDN w:val="0"/>
        <w:adjustRightInd w:val="0"/>
        <w:ind w:firstLine="540"/>
        <w:jc w:val="both"/>
        <w:rPr>
          <w:rFonts w:ascii="Times New Roman" w:hAnsi="Times New Roman" w:cs="Times New Roman"/>
          <w:sz w:val="26"/>
          <w:szCs w:val="26"/>
        </w:rPr>
      </w:pPr>
      <w:r w:rsidRPr="00212EFD">
        <w:rPr>
          <w:rFonts w:ascii="Times New Roman" w:hAnsi="Times New Roman" w:cs="Times New Roman"/>
          <w:sz w:val="26"/>
          <w:szCs w:val="26"/>
        </w:rPr>
        <w:t>3.6.1. Выдача решения о переводе либо отказ в переводе жилых помещений в нежилые помещения или нежилых помещений в жилые помещения производится лично заявителю или уполномоченному им лицу при предъявлении документов, удостоверяющих личность и полномочия представителя юридического лица (доверенность).</w:t>
      </w:r>
    </w:p>
    <w:p w:rsidR="005A1582" w:rsidRPr="00212EFD" w:rsidRDefault="005A1582" w:rsidP="005A1582">
      <w:pPr>
        <w:autoSpaceDE w:val="0"/>
        <w:autoSpaceDN w:val="0"/>
        <w:adjustRightInd w:val="0"/>
        <w:ind w:firstLine="540"/>
        <w:jc w:val="both"/>
        <w:rPr>
          <w:rFonts w:ascii="Times New Roman" w:hAnsi="Times New Roman" w:cs="Times New Roman"/>
          <w:sz w:val="26"/>
          <w:szCs w:val="26"/>
        </w:rPr>
      </w:pPr>
      <w:r w:rsidRPr="00212EFD">
        <w:rPr>
          <w:rFonts w:ascii="Times New Roman" w:hAnsi="Times New Roman" w:cs="Times New Roman"/>
          <w:sz w:val="26"/>
          <w:szCs w:val="26"/>
        </w:rPr>
        <w:t>При выдаче документов специалист Отдела знакомит заявителя с содержанием документов и выдает их.</w:t>
      </w:r>
    </w:p>
    <w:p w:rsidR="005A1582" w:rsidRPr="00212EFD" w:rsidRDefault="005A1582" w:rsidP="005A1582">
      <w:pPr>
        <w:autoSpaceDE w:val="0"/>
        <w:autoSpaceDN w:val="0"/>
        <w:adjustRightInd w:val="0"/>
        <w:ind w:firstLine="540"/>
        <w:jc w:val="both"/>
        <w:rPr>
          <w:rFonts w:ascii="Times New Roman" w:hAnsi="Times New Roman" w:cs="Times New Roman"/>
          <w:sz w:val="26"/>
          <w:szCs w:val="26"/>
        </w:rPr>
      </w:pPr>
      <w:r w:rsidRPr="00212EFD">
        <w:rPr>
          <w:rFonts w:ascii="Times New Roman" w:hAnsi="Times New Roman" w:cs="Times New Roman"/>
          <w:sz w:val="26"/>
          <w:szCs w:val="26"/>
        </w:rPr>
        <w:t>3.6.2. Заявителю или уполномоченному представителю заявителя выдаются решения о переводе либо отказ в переводе жилых помещений в нежилые помещения или нежилых помещений в жилые помещения (два экземпляра) на бумажном носителе.</w:t>
      </w:r>
    </w:p>
    <w:p w:rsidR="005A1582" w:rsidRPr="00212EFD" w:rsidRDefault="005A1582" w:rsidP="005A1582">
      <w:pPr>
        <w:autoSpaceDE w:val="0"/>
        <w:autoSpaceDN w:val="0"/>
        <w:adjustRightInd w:val="0"/>
        <w:ind w:firstLine="540"/>
        <w:jc w:val="both"/>
        <w:rPr>
          <w:rFonts w:ascii="Times New Roman" w:hAnsi="Times New Roman" w:cs="Times New Roman"/>
          <w:sz w:val="26"/>
          <w:szCs w:val="26"/>
        </w:rPr>
      </w:pPr>
      <w:r w:rsidRPr="00212EFD">
        <w:rPr>
          <w:rFonts w:ascii="Times New Roman" w:hAnsi="Times New Roman" w:cs="Times New Roman"/>
          <w:sz w:val="26"/>
          <w:szCs w:val="26"/>
        </w:rPr>
        <w:t xml:space="preserve">3.6.3. Оригинал решения о переводе жилых помещений в нежилые помещения или нежилых помещений в жилые помещения, указанные в </w:t>
      </w:r>
      <w:hyperlink r:id="rId14" w:history="1">
        <w:r w:rsidRPr="00212EFD">
          <w:rPr>
            <w:rFonts w:ascii="Times New Roman" w:hAnsi="Times New Roman" w:cs="Times New Roman"/>
            <w:sz w:val="26"/>
            <w:szCs w:val="26"/>
          </w:rPr>
          <w:t>п. 2.6. раздела 2</w:t>
        </w:r>
      </w:hyperlink>
      <w:r w:rsidRPr="00212EFD">
        <w:rPr>
          <w:rFonts w:ascii="Times New Roman" w:hAnsi="Times New Roman" w:cs="Times New Roman"/>
          <w:sz w:val="26"/>
          <w:szCs w:val="26"/>
        </w:rPr>
        <w:t xml:space="preserve"> настоящего регламента, передаются специалистом Отдела, ответственным за предоставление муниципальной услуги, в установленном порядке на хранение в архив, вносятся в электронный архив.</w:t>
      </w:r>
    </w:p>
    <w:p w:rsidR="005A1582" w:rsidRPr="00212EFD" w:rsidRDefault="005A1582" w:rsidP="005A1582">
      <w:pPr>
        <w:autoSpaceDE w:val="0"/>
        <w:autoSpaceDN w:val="0"/>
        <w:adjustRightInd w:val="0"/>
        <w:ind w:firstLine="540"/>
        <w:jc w:val="both"/>
        <w:rPr>
          <w:rFonts w:ascii="Times New Roman" w:hAnsi="Times New Roman" w:cs="Times New Roman"/>
          <w:sz w:val="26"/>
          <w:szCs w:val="26"/>
        </w:rPr>
      </w:pPr>
      <w:r w:rsidRPr="00212EFD">
        <w:rPr>
          <w:rFonts w:ascii="Times New Roman" w:hAnsi="Times New Roman" w:cs="Times New Roman"/>
          <w:sz w:val="26"/>
          <w:szCs w:val="26"/>
        </w:rPr>
        <w:lastRenderedPageBreak/>
        <w:t xml:space="preserve">Не востребованные заявителем подготовленные решения о переводе жилых помещений в нежилые помещения или нежилых помещений в жилые помещения в течение месяца хранится специалистом Отдела, ответственным за выдачу решения о согласовании переустройства и (или) перепланировки жилого помещения. По истечении указанного срока документ передается в установленном порядке на хранение в архив. </w:t>
      </w:r>
    </w:p>
    <w:p w:rsidR="005A1582" w:rsidRPr="00212EFD" w:rsidRDefault="005A1582" w:rsidP="005A1582">
      <w:pPr>
        <w:autoSpaceDE w:val="0"/>
        <w:autoSpaceDN w:val="0"/>
        <w:adjustRightInd w:val="0"/>
        <w:ind w:firstLine="540"/>
        <w:jc w:val="both"/>
        <w:rPr>
          <w:rFonts w:ascii="Times New Roman" w:hAnsi="Times New Roman" w:cs="Times New Roman"/>
          <w:sz w:val="26"/>
          <w:szCs w:val="26"/>
        </w:rPr>
      </w:pPr>
      <w:r w:rsidRPr="00212EFD">
        <w:rPr>
          <w:rFonts w:ascii="Times New Roman" w:hAnsi="Times New Roman" w:cs="Times New Roman"/>
          <w:sz w:val="26"/>
          <w:szCs w:val="26"/>
        </w:rPr>
        <w:t>По истечении установленного срока хранения невостребованного документа указанный документ считается недействительным и подлежит уничтожению в установленном порядке, если иное не определено действующим законодательством Российской Федерации.</w:t>
      </w:r>
    </w:p>
    <w:p w:rsidR="005A1582" w:rsidRPr="00212EFD" w:rsidRDefault="005A1582" w:rsidP="005A1582">
      <w:pPr>
        <w:autoSpaceDE w:val="0"/>
        <w:autoSpaceDN w:val="0"/>
        <w:adjustRightInd w:val="0"/>
        <w:ind w:firstLine="540"/>
        <w:jc w:val="both"/>
        <w:rPr>
          <w:rFonts w:ascii="Times New Roman" w:hAnsi="Times New Roman" w:cs="Times New Roman"/>
          <w:sz w:val="26"/>
          <w:szCs w:val="26"/>
        </w:rPr>
      </w:pPr>
      <w:r w:rsidRPr="00212EFD">
        <w:rPr>
          <w:rFonts w:ascii="Times New Roman" w:hAnsi="Times New Roman" w:cs="Times New Roman"/>
          <w:sz w:val="26"/>
          <w:szCs w:val="26"/>
        </w:rPr>
        <w:t>3.6.4. При получении результата муниципальной услуги в МФЦ специалист Отдела:</w:t>
      </w:r>
    </w:p>
    <w:p w:rsidR="005A1582" w:rsidRPr="00212EFD" w:rsidRDefault="005A1582" w:rsidP="005A1582">
      <w:pPr>
        <w:autoSpaceDE w:val="0"/>
        <w:autoSpaceDN w:val="0"/>
        <w:adjustRightInd w:val="0"/>
        <w:ind w:firstLine="540"/>
        <w:jc w:val="both"/>
        <w:rPr>
          <w:rFonts w:ascii="Times New Roman" w:hAnsi="Times New Roman" w:cs="Times New Roman"/>
          <w:sz w:val="26"/>
          <w:szCs w:val="26"/>
        </w:rPr>
      </w:pPr>
      <w:r w:rsidRPr="00212EFD">
        <w:rPr>
          <w:rFonts w:ascii="Times New Roman" w:hAnsi="Times New Roman" w:cs="Times New Roman"/>
          <w:sz w:val="26"/>
          <w:szCs w:val="26"/>
        </w:rPr>
        <w:t>- регистрирует решение о выдаче разрешения (об отказе в выдаче разрешения) в канцелярии Администрации;</w:t>
      </w:r>
    </w:p>
    <w:p w:rsidR="005A1582" w:rsidRPr="00212EFD" w:rsidRDefault="005A1582" w:rsidP="005A1582">
      <w:pPr>
        <w:autoSpaceDE w:val="0"/>
        <w:autoSpaceDN w:val="0"/>
        <w:adjustRightInd w:val="0"/>
        <w:ind w:firstLine="540"/>
        <w:jc w:val="both"/>
        <w:rPr>
          <w:rFonts w:ascii="Times New Roman" w:hAnsi="Times New Roman" w:cs="Times New Roman"/>
          <w:sz w:val="26"/>
          <w:szCs w:val="26"/>
        </w:rPr>
      </w:pPr>
      <w:r w:rsidRPr="00212EFD">
        <w:rPr>
          <w:rFonts w:ascii="Times New Roman" w:hAnsi="Times New Roman" w:cs="Times New Roman"/>
          <w:sz w:val="26"/>
          <w:szCs w:val="26"/>
        </w:rPr>
        <w:t xml:space="preserve">- передает документы для выдачи в МФЦ в порядке и сроки, установленные заключенным между Администрацией и МФЦ соглашением о взаимодействии. </w:t>
      </w:r>
    </w:p>
    <w:p w:rsidR="005A1582" w:rsidRPr="00212EFD" w:rsidRDefault="005A1582" w:rsidP="005A1582">
      <w:pPr>
        <w:widowControl w:val="0"/>
        <w:suppressAutoHyphens/>
        <w:autoSpaceDE w:val="0"/>
        <w:autoSpaceDN w:val="0"/>
        <w:adjustRightInd w:val="0"/>
        <w:ind w:firstLine="567"/>
        <w:jc w:val="both"/>
        <w:rPr>
          <w:rFonts w:ascii="Times New Roman" w:hAnsi="Times New Roman" w:cs="Times New Roman"/>
          <w:sz w:val="26"/>
          <w:szCs w:val="26"/>
        </w:rPr>
      </w:pPr>
      <w:r w:rsidRPr="00212EFD">
        <w:rPr>
          <w:rFonts w:ascii="Times New Roman" w:hAnsi="Times New Roman" w:cs="Times New Roman"/>
          <w:sz w:val="26"/>
          <w:szCs w:val="26"/>
        </w:rPr>
        <w:t xml:space="preserve">3.6.5. Результатом данной административной процедуры является вручение результата муниципальной услуги заявителю. </w:t>
      </w:r>
    </w:p>
    <w:p w:rsidR="005A1582" w:rsidRPr="00212EFD" w:rsidRDefault="005A1582" w:rsidP="005A1582">
      <w:pPr>
        <w:ind w:firstLine="547"/>
        <w:jc w:val="both"/>
        <w:rPr>
          <w:rFonts w:ascii="Times New Roman" w:hAnsi="Times New Roman" w:cs="Times New Roman"/>
          <w:sz w:val="26"/>
          <w:szCs w:val="26"/>
        </w:rPr>
      </w:pPr>
      <w:r w:rsidRPr="00212EFD">
        <w:rPr>
          <w:rFonts w:ascii="Times New Roman" w:hAnsi="Times New Roman" w:cs="Times New Roman"/>
          <w:sz w:val="26"/>
          <w:szCs w:val="26"/>
        </w:rPr>
        <w:t>3.6.6. Общий срок выполнения административной процедуры не может превышать 1 (один) рабочий день.</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b/>
          <w:sz w:val="26"/>
          <w:szCs w:val="26"/>
        </w:rPr>
      </w:pPr>
    </w:p>
    <w:p w:rsidR="00016767" w:rsidRDefault="00016767" w:rsidP="00E90480">
      <w:pPr>
        <w:widowControl w:val="0"/>
        <w:autoSpaceDE w:val="0"/>
        <w:autoSpaceDN w:val="0"/>
        <w:adjustRightInd w:val="0"/>
        <w:spacing w:line="240" w:lineRule="auto"/>
        <w:ind w:firstLine="709"/>
        <w:jc w:val="center"/>
        <w:rPr>
          <w:rFonts w:ascii="Times New Roman" w:hAnsi="Times New Roman" w:cs="Times New Roman"/>
          <w:b/>
          <w:sz w:val="26"/>
          <w:szCs w:val="26"/>
        </w:rPr>
      </w:pPr>
      <w:r w:rsidRPr="00D35A29">
        <w:rPr>
          <w:rFonts w:ascii="Times New Roman" w:hAnsi="Times New Roman" w:cs="Times New Roman"/>
          <w:b/>
          <w:sz w:val="26"/>
          <w:szCs w:val="26"/>
        </w:rPr>
        <w:t xml:space="preserve">Перечень административных процедур (действий) при предоставлении </w:t>
      </w:r>
      <w:r w:rsidR="00032AF6">
        <w:rPr>
          <w:rFonts w:ascii="Times New Roman" w:hAnsi="Times New Roman" w:cs="Times New Roman"/>
          <w:b/>
          <w:sz w:val="26"/>
          <w:szCs w:val="26"/>
        </w:rPr>
        <w:t>муниципальной</w:t>
      </w:r>
      <w:r w:rsidRPr="00D35A29">
        <w:rPr>
          <w:rFonts w:ascii="Times New Roman" w:hAnsi="Times New Roman" w:cs="Times New Roman"/>
          <w:b/>
          <w:sz w:val="26"/>
          <w:szCs w:val="26"/>
        </w:rPr>
        <w:t xml:space="preserve"> у</w:t>
      </w:r>
      <w:r w:rsidR="00E90480">
        <w:rPr>
          <w:rFonts w:ascii="Times New Roman" w:hAnsi="Times New Roman" w:cs="Times New Roman"/>
          <w:b/>
          <w:sz w:val="26"/>
          <w:szCs w:val="26"/>
        </w:rPr>
        <w:t>слуги услуг в электронной форме</w:t>
      </w:r>
    </w:p>
    <w:p w:rsidR="00CE7654" w:rsidRPr="00D35A29" w:rsidRDefault="00CE7654" w:rsidP="00E90480">
      <w:pPr>
        <w:widowControl w:val="0"/>
        <w:autoSpaceDE w:val="0"/>
        <w:autoSpaceDN w:val="0"/>
        <w:adjustRightInd w:val="0"/>
        <w:spacing w:line="240" w:lineRule="auto"/>
        <w:ind w:firstLine="709"/>
        <w:jc w:val="center"/>
        <w:rPr>
          <w:rFonts w:ascii="Times New Roman" w:hAnsi="Times New Roman" w:cs="Times New Roman"/>
          <w:b/>
          <w:sz w:val="26"/>
          <w:szCs w:val="26"/>
        </w:rPr>
      </w:pPr>
    </w:p>
    <w:p w:rsidR="00016767" w:rsidRPr="00D35A29" w:rsidRDefault="00BF34E9" w:rsidP="00016767">
      <w:pPr>
        <w:autoSpaceDE w:val="0"/>
        <w:autoSpaceDN w:val="0"/>
        <w:adjustRightInd w:val="0"/>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3.7</w:t>
      </w:r>
      <w:r w:rsidR="00016767" w:rsidRPr="00D35A29">
        <w:rPr>
          <w:rFonts w:ascii="Times New Roman" w:hAnsi="Times New Roman" w:cs="Times New Roman"/>
          <w:sz w:val="26"/>
          <w:szCs w:val="26"/>
        </w:rPr>
        <w:t xml:space="preserve">. При предоставлении </w:t>
      </w:r>
      <w:r w:rsidR="00032AF6">
        <w:rPr>
          <w:rFonts w:ascii="Times New Roman" w:hAnsi="Times New Roman" w:cs="Times New Roman"/>
          <w:sz w:val="26"/>
          <w:szCs w:val="26"/>
        </w:rPr>
        <w:t>муниципальной</w:t>
      </w:r>
      <w:r w:rsidR="00016767" w:rsidRPr="00D35A29">
        <w:rPr>
          <w:rFonts w:ascii="Times New Roman" w:hAnsi="Times New Roman" w:cs="Times New Roman"/>
          <w:sz w:val="26"/>
          <w:szCs w:val="26"/>
        </w:rPr>
        <w:t xml:space="preserve"> услуги в электронной форме заявителю обеспечиваются:</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получение информации о порядке и сроках </w:t>
      </w:r>
      <w:r w:rsidR="00032AF6">
        <w:rPr>
          <w:rFonts w:ascii="Times New Roman" w:hAnsi="Times New Roman" w:cs="Times New Roman"/>
          <w:sz w:val="26"/>
          <w:szCs w:val="26"/>
        </w:rPr>
        <w:t>предоставления муниципальной</w:t>
      </w:r>
      <w:r w:rsidRPr="00D35A29">
        <w:rPr>
          <w:rFonts w:ascii="Times New Roman" w:hAnsi="Times New Roman" w:cs="Times New Roman"/>
          <w:sz w:val="26"/>
          <w:szCs w:val="26"/>
        </w:rPr>
        <w:t xml:space="preserve"> услуги;</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формирование заявления;</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прием и регистрация </w:t>
      </w:r>
      <w:r w:rsidR="00032AF6">
        <w:rPr>
          <w:rFonts w:ascii="Times New Roman" w:hAnsi="Times New Roman" w:cs="Times New Roman"/>
          <w:kern w:val="2"/>
          <w:sz w:val="26"/>
          <w:szCs w:val="26"/>
        </w:rPr>
        <w:t>Администрацией</w:t>
      </w:r>
      <w:r w:rsidR="00032AF6" w:rsidRPr="00D35A29">
        <w:rPr>
          <w:rFonts w:ascii="Times New Roman" w:hAnsi="Times New Roman" w:cs="Times New Roman"/>
          <w:sz w:val="26"/>
          <w:szCs w:val="26"/>
        </w:rPr>
        <w:t xml:space="preserve"> </w:t>
      </w:r>
      <w:r w:rsidRPr="00D35A29">
        <w:rPr>
          <w:rFonts w:ascii="Times New Roman" w:hAnsi="Times New Roman" w:cs="Times New Roman"/>
          <w:sz w:val="26"/>
          <w:szCs w:val="26"/>
        </w:rPr>
        <w:t xml:space="preserve">заявления и иных документов, необходимых для предоставления </w:t>
      </w:r>
      <w:r w:rsidR="00032AF6">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получение результата предоставления </w:t>
      </w:r>
      <w:r w:rsidR="00032AF6">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получение сведений о ходе рассмотрения заявления;</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осуществление оценки качества </w:t>
      </w:r>
      <w:r w:rsidR="00032AF6">
        <w:rPr>
          <w:rFonts w:ascii="Times New Roman" w:hAnsi="Times New Roman" w:cs="Times New Roman"/>
          <w:sz w:val="26"/>
          <w:szCs w:val="26"/>
        </w:rPr>
        <w:t>предоставления муниципальной</w:t>
      </w:r>
      <w:r w:rsidRPr="00D35A29">
        <w:rPr>
          <w:rFonts w:ascii="Times New Roman" w:hAnsi="Times New Roman" w:cs="Times New Roman"/>
          <w:sz w:val="26"/>
          <w:szCs w:val="26"/>
        </w:rPr>
        <w:t xml:space="preserve"> услуги;</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досудебное (внесудебное) обжалование решений и действий (бездействия) </w:t>
      </w:r>
      <w:r w:rsidR="00B85B82">
        <w:rPr>
          <w:rFonts w:ascii="Times New Roman" w:hAnsi="Times New Roman" w:cs="Times New Roman"/>
          <w:sz w:val="26"/>
          <w:szCs w:val="26"/>
        </w:rPr>
        <w:t>А</w:t>
      </w:r>
      <w:r w:rsidR="00B85B82" w:rsidRPr="0014250A">
        <w:rPr>
          <w:rFonts w:ascii="Times New Roman" w:hAnsi="Times New Roman" w:cs="Times New Roman"/>
          <w:sz w:val="26"/>
          <w:szCs w:val="26"/>
        </w:rPr>
        <w:t>дминистрации</w:t>
      </w:r>
      <w:r w:rsidR="00B85B82" w:rsidRPr="00D35A29">
        <w:rPr>
          <w:rFonts w:ascii="Times New Roman" w:hAnsi="Times New Roman" w:cs="Times New Roman"/>
          <w:sz w:val="26"/>
          <w:szCs w:val="26"/>
        </w:rPr>
        <w:t xml:space="preserve"> </w:t>
      </w:r>
      <w:r w:rsidRPr="00D35A29">
        <w:rPr>
          <w:rFonts w:ascii="Times New Roman" w:hAnsi="Times New Roman" w:cs="Times New Roman"/>
          <w:sz w:val="26"/>
          <w:szCs w:val="26"/>
        </w:rPr>
        <w:t xml:space="preserve">либо действия (бездействие) должностных лиц </w:t>
      </w:r>
      <w:r w:rsidR="00B85B82">
        <w:rPr>
          <w:rFonts w:ascii="Times New Roman" w:hAnsi="Times New Roman" w:cs="Times New Roman"/>
          <w:sz w:val="26"/>
          <w:szCs w:val="26"/>
        </w:rPr>
        <w:t>А</w:t>
      </w:r>
      <w:r w:rsidR="00B85B82" w:rsidRPr="0014250A">
        <w:rPr>
          <w:rFonts w:ascii="Times New Roman" w:hAnsi="Times New Roman" w:cs="Times New Roman"/>
          <w:sz w:val="26"/>
          <w:szCs w:val="26"/>
        </w:rPr>
        <w:t>дминистрации</w:t>
      </w:r>
      <w:r w:rsidRPr="00D35A29">
        <w:rPr>
          <w:rFonts w:ascii="Times New Roman" w:hAnsi="Times New Roman" w:cs="Times New Roman"/>
          <w:sz w:val="26"/>
          <w:szCs w:val="26"/>
        </w:rPr>
        <w:t xml:space="preserve">, предоставляющего </w:t>
      </w:r>
      <w:r w:rsidR="00032AF6">
        <w:rPr>
          <w:rFonts w:ascii="Times New Roman" w:hAnsi="Times New Roman" w:cs="Times New Roman"/>
          <w:sz w:val="26"/>
          <w:szCs w:val="26"/>
        </w:rPr>
        <w:t>муниципальную</w:t>
      </w:r>
      <w:r w:rsidRPr="00D35A29">
        <w:rPr>
          <w:rFonts w:ascii="Times New Roman" w:hAnsi="Times New Roman" w:cs="Times New Roman"/>
          <w:sz w:val="26"/>
          <w:szCs w:val="26"/>
        </w:rPr>
        <w:t xml:space="preserve"> услугу, либо </w:t>
      </w:r>
      <w:r w:rsidR="00032AF6">
        <w:rPr>
          <w:rFonts w:ascii="Times New Roman" w:hAnsi="Times New Roman" w:cs="Times New Roman"/>
          <w:sz w:val="26"/>
          <w:szCs w:val="26"/>
        </w:rPr>
        <w:t>муниципального</w:t>
      </w:r>
      <w:r w:rsidRPr="00D35A29">
        <w:rPr>
          <w:rFonts w:ascii="Times New Roman" w:hAnsi="Times New Roman" w:cs="Times New Roman"/>
          <w:sz w:val="26"/>
          <w:szCs w:val="26"/>
        </w:rPr>
        <w:t xml:space="preserve"> служащего.</w:t>
      </w:r>
    </w:p>
    <w:p w:rsidR="00016767" w:rsidRPr="00D35A29" w:rsidRDefault="00016767" w:rsidP="00016767">
      <w:pPr>
        <w:autoSpaceDE w:val="0"/>
        <w:autoSpaceDN w:val="0"/>
        <w:adjustRightInd w:val="0"/>
        <w:spacing w:line="240" w:lineRule="auto"/>
        <w:jc w:val="center"/>
        <w:rPr>
          <w:rFonts w:ascii="Times New Roman" w:hAnsi="Times New Roman" w:cs="Times New Roman"/>
          <w:b/>
          <w:sz w:val="26"/>
          <w:szCs w:val="26"/>
        </w:rPr>
      </w:pPr>
    </w:p>
    <w:p w:rsidR="00D06183" w:rsidRDefault="00D06183" w:rsidP="00016767">
      <w:pPr>
        <w:autoSpaceDE w:val="0"/>
        <w:autoSpaceDN w:val="0"/>
        <w:adjustRightInd w:val="0"/>
        <w:spacing w:line="240" w:lineRule="auto"/>
        <w:jc w:val="center"/>
        <w:rPr>
          <w:rFonts w:ascii="Times New Roman" w:hAnsi="Times New Roman" w:cs="Times New Roman"/>
          <w:b/>
          <w:sz w:val="26"/>
          <w:szCs w:val="26"/>
        </w:rPr>
      </w:pPr>
    </w:p>
    <w:p w:rsidR="00CE7654" w:rsidRDefault="00CE7654" w:rsidP="00016767">
      <w:pPr>
        <w:autoSpaceDE w:val="0"/>
        <w:autoSpaceDN w:val="0"/>
        <w:adjustRightInd w:val="0"/>
        <w:spacing w:line="240" w:lineRule="auto"/>
        <w:jc w:val="center"/>
        <w:rPr>
          <w:rFonts w:ascii="Times New Roman" w:hAnsi="Times New Roman" w:cs="Times New Roman"/>
          <w:b/>
          <w:sz w:val="26"/>
          <w:szCs w:val="26"/>
        </w:rPr>
      </w:pPr>
    </w:p>
    <w:p w:rsidR="00CE7654" w:rsidRPr="00D35A29" w:rsidRDefault="00CE7654" w:rsidP="00016767">
      <w:pPr>
        <w:autoSpaceDE w:val="0"/>
        <w:autoSpaceDN w:val="0"/>
        <w:adjustRightInd w:val="0"/>
        <w:spacing w:line="240" w:lineRule="auto"/>
        <w:jc w:val="center"/>
        <w:rPr>
          <w:rFonts w:ascii="Times New Roman" w:hAnsi="Times New Roman" w:cs="Times New Roman"/>
          <w:b/>
          <w:sz w:val="26"/>
          <w:szCs w:val="26"/>
        </w:rPr>
      </w:pPr>
    </w:p>
    <w:p w:rsidR="00CE7654" w:rsidRDefault="00CE7654" w:rsidP="00016767">
      <w:pPr>
        <w:autoSpaceDE w:val="0"/>
        <w:autoSpaceDN w:val="0"/>
        <w:adjustRightInd w:val="0"/>
        <w:spacing w:line="240" w:lineRule="auto"/>
        <w:jc w:val="center"/>
        <w:rPr>
          <w:rFonts w:ascii="Times New Roman" w:hAnsi="Times New Roman" w:cs="Times New Roman"/>
          <w:b/>
          <w:sz w:val="26"/>
          <w:szCs w:val="26"/>
        </w:rPr>
      </w:pPr>
    </w:p>
    <w:p w:rsidR="00CE7654" w:rsidRDefault="00CE7654" w:rsidP="00016767">
      <w:pPr>
        <w:autoSpaceDE w:val="0"/>
        <w:autoSpaceDN w:val="0"/>
        <w:adjustRightInd w:val="0"/>
        <w:spacing w:line="240" w:lineRule="auto"/>
        <w:jc w:val="center"/>
        <w:rPr>
          <w:rFonts w:ascii="Times New Roman" w:hAnsi="Times New Roman" w:cs="Times New Roman"/>
          <w:b/>
          <w:sz w:val="26"/>
          <w:szCs w:val="26"/>
        </w:rPr>
      </w:pPr>
    </w:p>
    <w:p w:rsidR="00016767" w:rsidRPr="00D35A29" w:rsidRDefault="00016767" w:rsidP="00016767">
      <w:pPr>
        <w:autoSpaceDE w:val="0"/>
        <w:autoSpaceDN w:val="0"/>
        <w:adjustRightInd w:val="0"/>
        <w:spacing w:line="240" w:lineRule="auto"/>
        <w:jc w:val="center"/>
        <w:rPr>
          <w:rFonts w:ascii="Times New Roman" w:hAnsi="Times New Roman" w:cs="Times New Roman"/>
          <w:b/>
          <w:sz w:val="26"/>
          <w:szCs w:val="26"/>
        </w:rPr>
      </w:pPr>
      <w:r w:rsidRPr="00D35A29">
        <w:rPr>
          <w:rFonts w:ascii="Times New Roman" w:hAnsi="Times New Roman" w:cs="Times New Roman"/>
          <w:b/>
          <w:sz w:val="26"/>
          <w:szCs w:val="26"/>
        </w:rPr>
        <w:t>Порядок осуществления административных процедур (действий)</w:t>
      </w:r>
      <w:r w:rsidRPr="00D35A29">
        <w:rPr>
          <w:rFonts w:ascii="Times New Roman" w:hAnsi="Times New Roman" w:cs="Times New Roman"/>
          <w:sz w:val="26"/>
          <w:szCs w:val="26"/>
        </w:rPr>
        <w:t xml:space="preserve"> </w:t>
      </w:r>
      <w:r w:rsidRPr="00D35A29">
        <w:rPr>
          <w:rFonts w:ascii="Times New Roman" w:hAnsi="Times New Roman" w:cs="Times New Roman"/>
          <w:b/>
          <w:sz w:val="26"/>
          <w:szCs w:val="26"/>
        </w:rPr>
        <w:t>в электронной форме</w:t>
      </w:r>
      <w:r w:rsidRPr="00D35A29">
        <w:rPr>
          <w:rFonts w:ascii="Times New Roman" w:hAnsi="Times New Roman" w:cs="Times New Roman"/>
          <w:sz w:val="26"/>
          <w:szCs w:val="26"/>
        </w:rPr>
        <w:t xml:space="preserve"> </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p>
    <w:p w:rsidR="00016767" w:rsidRPr="00D35A29" w:rsidRDefault="00BF34E9"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3.8</w:t>
      </w:r>
      <w:r w:rsidR="00016767" w:rsidRPr="00D35A29">
        <w:rPr>
          <w:rFonts w:ascii="Times New Roman" w:hAnsi="Times New Roman" w:cs="Times New Roman"/>
          <w:sz w:val="26"/>
          <w:szCs w:val="26"/>
        </w:rPr>
        <w:t>. Формирование заявления.</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w:t>
      </w:r>
      <w:r w:rsidRPr="00D35A29" w:rsidDel="0050003A">
        <w:rPr>
          <w:rFonts w:ascii="Times New Roman" w:hAnsi="Times New Roman" w:cs="Times New Roman"/>
          <w:sz w:val="26"/>
          <w:szCs w:val="26"/>
        </w:rPr>
        <w:t xml:space="preserve"> </w:t>
      </w:r>
      <w:r w:rsidRPr="00D35A29">
        <w:rPr>
          <w:rFonts w:ascii="Times New Roman" w:hAnsi="Times New Roman" w:cs="Times New Roman"/>
          <w:sz w:val="26"/>
          <w:szCs w:val="26"/>
        </w:rPr>
        <w:t>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При формировании заявления заявителю обеспечивается:</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а) возможность копирования и сохранения заявления и иных документов, указанных в пунктах 2.9 – 2.12 настоящего Административного регламента, необходимых для предоставления </w:t>
      </w:r>
      <w:r w:rsidR="00BF34E9">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б) возможность печати на бумажном носителе копии электронной формы заявления;</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w:t>
      </w:r>
      <w:r w:rsidR="00BF34E9">
        <w:rPr>
          <w:rFonts w:ascii="Times New Roman" w:hAnsi="Times New Roman" w:cs="Times New Roman"/>
          <w:sz w:val="26"/>
          <w:szCs w:val="26"/>
        </w:rPr>
        <w:t xml:space="preserve">, </w:t>
      </w:r>
      <w:r w:rsidRPr="00D35A29">
        <w:rPr>
          <w:rFonts w:ascii="Times New Roman" w:hAnsi="Times New Roman" w:cs="Times New Roman"/>
          <w:sz w:val="26"/>
          <w:szCs w:val="26"/>
        </w:rPr>
        <w:t>в части, касающейся сведений, отсутствующих в ЕСИА;</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д) возможность вернуться на любой из этапов заполнения электронной формы заявления без </w:t>
      </w:r>
      <w:proofErr w:type="gramStart"/>
      <w:r w:rsidRPr="00D35A29">
        <w:rPr>
          <w:rFonts w:ascii="Times New Roman" w:hAnsi="Times New Roman" w:cs="Times New Roman"/>
          <w:sz w:val="26"/>
          <w:szCs w:val="26"/>
        </w:rPr>
        <w:t>потери</w:t>
      </w:r>
      <w:proofErr w:type="gramEnd"/>
      <w:r w:rsidRPr="00D35A29">
        <w:rPr>
          <w:rFonts w:ascii="Times New Roman" w:hAnsi="Times New Roman" w:cs="Times New Roman"/>
          <w:sz w:val="26"/>
          <w:szCs w:val="26"/>
        </w:rPr>
        <w:t xml:space="preserve"> ранее введенной информации;</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е) возможность доступа заявителя на ЕПГУ</w:t>
      </w:r>
      <w:r w:rsidR="00E90480">
        <w:rPr>
          <w:rFonts w:ascii="Times New Roman" w:hAnsi="Times New Roman" w:cs="Times New Roman"/>
          <w:sz w:val="26"/>
          <w:szCs w:val="26"/>
        </w:rPr>
        <w:t xml:space="preserve"> </w:t>
      </w:r>
      <w:r w:rsidRPr="00D35A29">
        <w:rPr>
          <w:rFonts w:ascii="Times New Roman" w:hAnsi="Times New Roman" w:cs="Times New Roman"/>
          <w:sz w:val="26"/>
          <w:szCs w:val="26"/>
        </w:rPr>
        <w:t>к ранее поданным им заявлениям в течение не менее одного года, а также частично сформированных заявлений – в течение не менее 3 месяцев.</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Сформированное и подписанное </w:t>
      </w:r>
      <w:r w:rsidR="00B85B82" w:rsidRPr="00D35A29">
        <w:rPr>
          <w:rFonts w:ascii="Times New Roman" w:hAnsi="Times New Roman" w:cs="Times New Roman"/>
          <w:sz w:val="26"/>
          <w:szCs w:val="26"/>
        </w:rPr>
        <w:t>заявление,</w:t>
      </w:r>
      <w:r w:rsidRPr="00D35A29">
        <w:rPr>
          <w:rFonts w:ascii="Times New Roman" w:hAnsi="Times New Roman" w:cs="Times New Roman"/>
          <w:sz w:val="26"/>
          <w:szCs w:val="26"/>
        </w:rPr>
        <w:t xml:space="preserve"> и иные документы, необходимые для предоставления </w:t>
      </w:r>
      <w:r w:rsidR="002B2AFA">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направляются в </w:t>
      </w:r>
      <w:r w:rsidR="00B85B82">
        <w:rPr>
          <w:rFonts w:ascii="Times New Roman" w:hAnsi="Times New Roman" w:cs="Times New Roman"/>
          <w:sz w:val="26"/>
          <w:szCs w:val="26"/>
        </w:rPr>
        <w:t xml:space="preserve">Администрацию </w:t>
      </w:r>
      <w:r w:rsidRPr="00D35A29">
        <w:rPr>
          <w:rFonts w:ascii="Times New Roman" w:hAnsi="Times New Roman" w:cs="Times New Roman"/>
          <w:sz w:val="26"/>
          <w:szCs w:val="26"/>
        </w:rPr>
        <w:t>посредством ЕПГУ</w:t>
      </w:r>
      <w:r w:rsidR="00E90480">
        <w:rPr>
          <w:rFonts w:ascii="Times New Roman" w:hAnsi="Times New Roman" w:cs="Times New Roman"/>
          <w:sz w:val="26"/>
          <w:szCs w:val="26"/>
        </w:rPr>
        <w:t>.</w:t>
      </w:r>
    </w:p>
    <w:p w:rsidR="00016767" w:rsidRPr="00D35A29" w:rsidRDefault="00BF34E9" w:rsidP="00016767">
      <w:pPr>
        <w:autoSpaceDE w:val="0"/>
        <w:autoSpaceDN w:val="0"/>
        <w:adjustRightInd w:val="0"/>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3.9</w:t>
      </w:r>
      <w:r w:rsidR="00016767" w:rsidRPr="00D35A29">
        <w:rPr>
          <w:rFonts w:ascii="Times New Roman" w:hAnsi="Times New Roman" w:cs="Times New Roman"/>
          <w:sz w:val="26"/>
          <w:szCs w:val="26"/>
        </w:rPr>
        <w:t xml:space="preserve">. </w:t>
      </w:r>
      <w:r w:rsidR="00B85B82">
        <w:rPr>
          <w:rFonts w:ascii="Times New Roman" w:hAnsi="Times New Roman" w:cs="Times New Roman"/>
          <w:sz w:val="26"/>
          <w:szCs w:val="26"/>
        </w:rPr>
        <w:t>Администрация</w:t>
      </w:r>
      <w:r w:rsidR="00B85B82" w:rsidRPr="00D35A29">
        <w:rPr>
          <w:rFonts w:ascii="Times New Roman" w:hAnsi="Times New Roman" w:cs="Times New Roman"/>
          <w:sz w:val="26"/>
          <w:szCs w:val="26"/>
        </w:rPr>
        <w:t xml:space="preserve"> </w:t>
      </w:r>
      <w:r w:rsidR="00016767" w:rsidRPr="00D35A29">
        <w:rPr>
          <w:rFonts w:ascii="Times New Roman" w:hAnsi="Times New Roman" w:cs="Times New Roman"/>
          <w:sz w:val="26"/>
          <w:szCs w:val="26"/>
        </w:rPr>
        <w:t>обеспечивает в срок не позднее 1 рабочего дня с момента подачи заявления на ЕПГУ</w:t>
      </w:r>
      <w:r>
        <w:rPr>
          <w:rFonts w:ascii="Times New Roman" w:hAnsi="Times New Roman" w:cs="Times New Roman"/>
          <w:sz w:val="26"/>
          <w:szCs w:val="26"/>
        </w:rPr>
        <w:t xml:space="preserve">, </w:t>
      </w:r>
      <w:r w:rsidR="00016767" w:rsidRPr="00D35A29">
        <w:rPr>
          <w:rFonts w:ascii="Times New Roman" w:hAnsi="Times New Roman" w:cs="Times New Roman"/>
          <w:sz w:val="26"/>
          <w:szCs w:val="26"/>
        </w:rPr>
        <w:t>а в случае его поступления в нерабочий или праздничный день, – в следующий за ним первый рабочий день:</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lastRenderedPageBreak/>
        <w:t xml:space="preserve">а) прием документов, необходимых для предоставления </w:t>
      </w:r>
      <w:r w:rsidR="002B2AFA">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и направление заявителю электронного сообщения о поступлении заявления;</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rsidR="00016767" w:rsidRPr="00D35A29" w:rsidRDefault="00BF34E9" w:rsidP="00016767">
      <w:pPr>
        <w:autoSpaceDE w:val="0"/>
        <w:autoSpaceDN w:val="0"/>
        <w:adjustRightInd w:val="0"/>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3.10</w:t>
      </w:r>
      <w:r w:rsidR="00016767" w:rsidRPr="00D35A29">
        <w:rPr>
          <w:rFonts w:ascii="Times New Roman" w:hAnsi="Times New Roman" w:cs="Times New Roman"/>
          <w:sz w:val="26"/>
          <w:szCs w:val="26"/>
        </w:rPr>
        <w:t xml:space="preserve">. Электронное заявление становится доступным для должностного лица </w:t>
      </w:r>
      <w:r w:rsidR="00B85B82">
        <w:rPr>
          <w:rFonts w:ascii="Times New Roman" w:hAnsi="Times New Roman" w:cs="Times New Roman"/>
          <w:sz w:val="26"/>
          <w:szCs w:val="26"/>
        </w:rPr>
        <w:t>А</w:t>
      </w:r>
      <w:r w:rsidR="00B85B82" w:rsidRPr="0014250A">
        <w:rPr>
          <w:rFonts w:ascii="Times New Roman" w:hAnsi="Times New Roman" w:cs="Times New Roman"/>
          <w:sz w:val="26"/>
          <w:szCs w:val="26"/>
        </w:rPr>
        <w:t>дминистрации</w:t>
      </w:r>
      <w:r w:rsidR="00016767" w:rsidRPr="00D35A29">
        <w:rPr>
          <w:rFonts w:ascii="Times New Roman" w:hAnsi="Times New Roman" w:cs="Times New Roman"/>
          <w:sz w:val="26"/>
          <w:szCs w:val="26"/>
        </w:rPr>
        <w:t xml:space="preserve">, ответственного за прием и регистрацию заявления (далее – ответственное должностное лицо), в государственной информационной системе, используемой </w:t>
      </w:r>
      <w:r w:rsidR="00B85B82">
        <w:rPr>
          <w:rFonts w:ascii="Times New Roman" w:hAnsi="Times New Roman" w:cs="Times New Roman"/>
          <w:sz w:val="26"/>
          <w:szCs w:val="26"/>
        </w:rPr>
        <w:t>Администрацией</w:t>
      </w:r>
      <w:r w:rsidR="00B85B82" w:rsidRPr="00D35A29">
        <w:rPr>
          <w:rFonts w:ascii="Times New Roman" w:hAnsi="Times New Roman" w:cs="Times New Roman"/>
          <w:sz w:val="26"/>
          <w:szCs w:val="26"/>
        </w:rPr>
        <w:t xml:space="preserve"> </w:t>
      </w:r>
      <w:r w:rsidR="00016767" w:rsidRPr="00D35A29">
        <w:rPr>
          <w:rFonts w:ascii="Times New Roman" w:hAnsi="Times New Roman" w:cs="Times New Roman"/>
          <w:sz w:val="26"/>
          <w:szCs w:val="26"/>
        </w:rPr>
        <w:t xml:space="preserve">для </w:t>
      </w:r>
      <w:r w:rsidR="002B2AFA">
        <w:rPr>
          <w:rFonts w:ascii="Times New Roman" w:hAnsi="Times New Roman" w:cs="Times New Roman"/>
          <w:sz w:val="26"/>
          <w:szCs w:val="26"/>
        </w:rPr>
        <w:t>предоставления муниципальной</w:t>
      </w:r>
      <w:r w:rsidR="00016767" w:rsidRPr="00D35A29">
        <w:rPr>
          <w:rFonts w:ascii="Times New Roman" w:hAnsi="Times New Roman" w:cs="Times New Roman"/>
          <w:sz w:val="26"/>
          <w:szCs w:val="26"/>
        </w:rPr>
        <w:t xml:space="preserve"> услуги (далее – ГИС).</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Ответственное должностное лицо:</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проверяет наличие электронных заявлений, поступивших с ЕПГУ, с периодом не реже 2 раз в день;</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рассматривает поступившие заявления и приложенные образы документов (документы);</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производит действия в соответствии с пунктом 3.4 настоящего Административного регламента.</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 Заявителю в качестве результата предоставления </w:t>
      </w:r>
      <w:r w:rsidR="004A70BF">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обеспечивается возможность получения документа: </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bCs/>
          <w:sz w:val="26"/>
          <w:szCs w:val="26"/>
        </w:rPr>
      </w:pPr>
      <w:r w:rsidRPr="00D35A29">
        <w:rPr>
          <w:rFonts w:ascii="Times New Roman" w:hAnsi="Times New Roman" w:cs="Times New Roman"/>
          <w:bCs/>
          <w:sz w:val="26"/>
          <w:szCs w:val="26"/>
        </w:rPr>
        <w:t xml:space="preserve">в форме электронного документа, подписанного усиленной квалифицированной электронной подписью уполномоченного должностного лица </w:t>
      </w:r>
      <w:r w:rsidR="00B85B82">
        <w:rPr>
          <w:rFonts w:ascii="Times New Roman" w:hAnsi="Times New Roman" w:cs="Times New Roman"/>
          <w:sz w:val="26"/>
          <w:szCs w:val="26"/>
        </w:rPr>
        <w:t>А</w:t>
      </w:r>
      <w:r w:rsidR="00B85B82" w:rsidRPr="0014250A">
        <w:rPr>
          <w:rFonts w:ascii="Times New Roman" w:hAnsi="Times New Roman" w:cs="Times New Roman"/>
          <w:sz w:val="26"/>
          <w:szCs w:val="26"/>
        </w:rPr>
        <w:t>дминистрации</w:t>
      </w:r>
      <w:r w:rsidRPr="00D35A29">
        <w:rPr>
          <w:rFonts w:ascii="Times New Roman" w:hAnsi="Times New Roman" w:cs="Times New Roman"/>
          <w:bCs/>
          <w:sz w:val="26"/>
          <w:szCs w:val="26"/>
        </w:rPr>
        <w:t>, направленного заявителю в личный кабинет на ЕПГУ;</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bCs/>
          <w:sz w:val="26"/>
          <w:szCs w:val="26"/>
        </w:rPr>
      </w:pPr>
      <w:r w:rsidRPr="00D35A29">
        <w:rPr>
          <w:rFonts w:ascii="Times New Roman" w:hAnsi="Times New Roman" w:cs="Times New Roman"/>
          <w:bCs/>
          <w:sz w:val="26"/>
          <w:szCs w:val="26"/>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016767" w:rsidRPr="00D35A29" w:rsidRDefault="00BF34E9"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3.11</w:t>
      </w:r>
      <w:r w:rsidR="00016767" w:rsidRPr="00D35A29">
        <w:rPr>
          <w:rFonts w:ascii="Times New Roman" w:hAnsi="Times New Roman" w:cs="Times New Roman"/>
          <w:sz w:val="26"/>
          <w:szCs w:val="26"/>
        </w:rPr>
        <w:t xml:space="preserve">. Получение информации о ходе рассмотрения заявления и о результате предоставления </w:t>
      </w:r>
      <w:r w:rsidR="004A70BF">
        <w:rPr>
          <w:rFonts w:ascii="Times New Roman" w:hAnsi="Times New Roman" w:cs="Times New Roman"/>
          <w:sz w:val="26"/>
          <w:szCs w:val="26"/>
        </w:rPr>
        <w:t>муниципальной</w:t>
      </w:r>
      <w:r w:rsidR="00016767" w:rsidRPr="00D35A29">
        <w:rPr>
          <w:rFonts w:ascii="Times New Roman" w:hAnsi="Times New Roman" w:cs="Times New Roman"/>
          <w:sz w:val="26"/>
          <w:szCs w:val="26"/>
        </w:rPr>
        <w:t xml:space="preserve"> услуги производится в личном кабинете на ЕПГУ</w:t>
      </w:r>
      <w:r>
        <w:rPr>
          <w:rFonts w:ascii="Times New Roman" w:hAnsi="Times New Roman" w:cs="Times New Roman"/>
          <w:sz w:val="26"/>
          <w:szCs w:val="26"/>
        </w:rPr>
        <w:t xml:space="preserve">, </w:t>
      </w:r>
      <w:r w:rsidR="00016767" w:rsidRPr="00D35A29">
        <w:rPr>
          <w:rFonts w:ascii="Times New Roman" w:hAnsi="Times New Roman" w:cs="Times New Roman"/>
          <w:sz w:val="26"/>
          <w:szCs w:val="26"/>
        </w:rPr>
        <w:t>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При предоставлении </w:t>
      </w:r>
      <w:r w:rsidR="00BF34E9">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в электронной форме заявителю направляется:</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proofErr w:type="gramStart"/>
      <w:r w:rsidRPr="00D35A29">
        <w:rPr>
          <w:rFonts w:ascii="Times New Roman" w:hAnsi="Times New Roman" w:cs="Times New Roman"/>
          <w:sz w:val="26"/>
          <w:szCs w:val="26"/>
        </w:rPr>
        <w:t xml:space="preserve">а) уведомление о приеме и регистрации заявления и иных документов, необходимых для предоставления </w:t>
      </w:r>
      <w:r w:rsidR="00BF34E9">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содержащее сведения о факте приема заявления и документов, необходимых для предоставления </w:t>
      </w:r>
      <w:r w:rsidR="00BF34E9">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и начале процедуры предоставления </w:t>
      </w:r>
      <w:r w:rsidR="00BF34E9">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а также сведения о дате и времени окончания предоставления </w:t>
      </w:r>
      <w:r w:rsidR="00BF34E9">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либо мотивированный отказ в приеме документов, необходимых для предоставления </w:t>
      </w:r>
      <w:r w:rsidR="00BF34E9">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w:t>
      </w:r>
      <w:proofErr w:type="gramEnd"/>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б) уведомление о результатах рассмотрения документов, необходимых для предоставления </w:t>
      </w:r>
      <w:r w:rsidR="00BF34E9">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содержащее сведения о принятии положительного решения о предоставлении </w:t>
      </w:r>
      <w:r w:rsidR="00BF34E9">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и возможности получить результат предоставления </w:t>
      </w:r>
      <w:r w:rsidR="00BF34E9">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либо мотивированный </w:t>
      </w:r>
      <w:r w:rsidRPr="00D35A29">
        <w:rPr>
          <w:rFonts w:ascii="Times New Roman" w:hAnsi="Times New Roman" w:cs="Times New Roman"/>
          <w:sz w:val="26"/>
          <w:szCs w:val="26"/>
        </w:rPr>
        <w:lastRenderedPageBreak/>
        <w:t>отказ в предоставлении муниципальн</w:t>
      </w:r>
      <w:r w:rsidR="00BF34E9">
        <w:rPr>
          <w:rFonts w:ascii="Times New Roman" w:hAnsi="Times New Roman" w:cs="Times New Roman"/>
          <w:sz w:val="26"/>
          <w:szCs w:val="26"/>
        </w:rPr>
        <w:t>ой</w:t>
      </w:r>
      <w:r w:rsidRPr="00D35A29">
        <w:rPr>
          <w:rFonts w:ascii="Times New Roman" w:hAnsi="Times New Roman" w:cs="Times New Roman"/>
          <w:sz w:val="26"/>
          <w:szCs w:val="26"/>
        </w:rPr>
        <w:t xml:space="preserve"> услуги.</w:t>
      </w:r>
    </w:p>
    <w:p w:rsidR="00016767" w:rsidRPr="00D35A29" w:rsidRDefault="00BF34E9" w:rsidP="00016767">
      <w:pPr>
        <w:autoSpaceDE w:val="0"/>
        <w:autoSpaceDN w:val="0"/>
        <w:adjustRightInd w:val="0"/>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3.12</w:t>
      </w:r>
      <w:r w:rsidR="00016767" w:rsidRPr="00D35A29">
        <w:rPr>
          <w:rFonts w:ascii="Times New Roman" w:hAnsi="Times New Roman" w:cs="Times New Roman"/>
          <w:sz w:val="26"/>
          <w:szCs w:val="26"/>
        </w:rPr>
        <w:t>. Оценка качества предоставления муниципальной услуги.</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color w:val="FF0000"/>
          <w:sz w:val="26"/>
          <w:szCs w:val="26"/>
        </w:rPr>
      </w:pPr>
      <w:proofErr w:type="gramStart"/>
      <w:r w:rsidRPr="00D35A29">
        <w:rPr>
          <w:rFonts w:ascii="Times New Roman" w:hAnsi="Times New Roman" w:cs="Times New Roman"/>
          <w:sz w:val="26"/>
          <w:szCs w:val="26"/>
        </w:rPr>
        <w:t xml:space="preserve">Оценка качества предоставления </w:t>
      </w:r>
      <w:r w:rsidR="004A70BF">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осуществляется в соответствии с </w:t>
      </w:r>
      <w:hyperlink r:id="rId15" w:history="1">
        <w:r w:rsidRPr="00D35A29">
          <w:rPr>
            <w:rFonts w:ascii="Times New Roman" w:hAnsi="Times New Roman" w:cs="Times New Roman"/>
            <w:sz w:val="26"/>
            <w:szCs w:val="26"/>
          </w:rPr>
          <w:t>Правилами</w:t>
        </w:r>
      </w:hyperlink>
      <w:r w:rsidRPr="00D35A29">
        <w:rPr>
          <w:rFonts w:ascii="Times New Roman" w:hAnsi="Times New Roman" w:cs="Times New Roman"/>
          <w:sz w:val="26"/>
          <w:szCs w:val="26"/>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D35A29">
        <w:rPr>
          <w:rFonts w:ascii="Times New Roman" w:hAnsi="Times New Roman" w:cs="Times New Roman"/>
          <w:sz w:val="26"/>
          <w:szCs w:val="26"/>
        </w:rPr>
        <w:t xml:space="preserve"> </w:t>
      </w:r>
      <w:proofErr w:type="gramStart"/>
      <w:r w:rsidRPr="00D35A29">
        <w:rPr>
          <w:rFonts w:ascii="Times New Roman" w:hAnsi="Times New Roman" w:cs="Times New Roman"/>
          <w:sz w:val="26"/>
          <w:szCs w:val="26"/>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D35A29">
        <w:rPr>
          <w:rFonts w:ascii="Times New Roman" w:hAnsi="Times New Roman" w:cs="Times New Roman"/>
          <w:sz w:val="26"/>
          <w:szCs w:val="26"/>
        </w:rPr>
        <w:t xml:space="preserve"> решений о досрочном прекращении исполнения соответствующими руководителями своих должностных обязанностей».</w:t>
      </w:r>
    </w:p>
    <w:p w:rsidR="00016767" w:rsidRDefault="00BF34E9" w:rsidP="006B669D">
      <w:pPr>
        <w:widowControl w:val="0"/>
        <w:autoSpaceDE w:val="0"/>
        <w:autoSpaceDN w:val="0"/>
        <w:adjustRightInd w:val="0"/>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3.13</w:t>
      </w:r>
      <w:r w:rsidR="00016767" w:rsidRPr="00D35A29">
        <w:rPr>
          <w:rFonts w:ascii="Times New Roman" w:hAnsi="Times New Roman" w:cs="Times New Roman"/>
          <w:sz w:val="26"/>
          <w:szCs w:val="26"/>
        </w:rPr>
        <w:t xml:space="preserve">. </w:t>
      </w:r>
      <w:proofErr w:type="gramStart"/>
      <w:r w:rsidR="00016767" w:rsidRPr="00D35A29">
        <w:rPr>
          <w:rFonts w:ascii="Times New Roman" w:hAnsi="Times New Roman" w:cs="Times New Roman"/>
          <w:sz w:val="26"/>
          <w:szCs w:val="26"/>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муниципал</w:t>
      </w:r>
      <w:r w:rsidR="006B669D">
        <w:rPr>
          <w:rFonts w:ascii="Times New Roman" w:hAnsi="Times New Roman" w:cs="Times New Roman"/>
          <w:sz w:val="26"/>
          <w:szCs w:val="26"/>
        </w:rPr>
        <w:t>ьных услуг.</w:t>
      </w:r>
      <w:proofErr w:type="gramEnd"/>
    </w:p>
    <w:p w:rsidR="00E90480" w:rsidRPr="006B669D" w:rsidRDefault="00E90480" w:rsidP="006B669D">
      <w:pPr>
        <w:widowControl w:val="0"/>
        <w:autoSpaceDE w:val="0"/>
        <w:autoSpaceDN w:val="0"/>
        <w:adjustRightInd w:val="0"/>
        <w:spacing w:line="240" w:lineRule="auto"/>
        <w:ind w:firstLine="709"/>
        <w:jc w:val="both"/>
        <w:rPr>
          <w:rFonts w:ascii="Times New Roman" w:hAnsi="Times New Roman" w:cs="Times New Roman"/>
          <w:sz w:val="26"/>
          <w:szCs w:val="26"/>
        </w:rPr>
      </w:pPr>
    </w:p>
    <w:p w:rsidR="00016767" w:rsidRDefault="00016767" w:rsidP="006B669D">
      <w:pPr>
        <w:widowControl w:val="0"/>
        <w:autoSpaceDE w:val="0"/>
        <w:autoSpaceDN w:val="0"/>
        <w:adjustRightInd w:val="0"/>
        <w:spacing w:line="240" w:lineRule="auto"/>
        <w:ind w:firstLine="709"/>
        <w:jc w:val="center"/>
        <w:rPr>
          <w:rFonts w:ascii="Times New Roman" w:hAnsi="Times New Roman" w:cs="Times New Roman"/>
          <w:b/>
          <w:bCs/>
          <w:sz w:val="26"/>
          <w:szCs w:val="26"/>
        </w:rPr>
      </w:pPr>
      <w:r w:rsidRPr="00D35A29">
        <w:rPr>
          <w:rFonts w:ascii="Times New Roman" w:hAnsi="Times New Roman" w:cs="Times New Roman"/>
          <w:b/>
          <w:bCs/>
          <w:sz w:val="26"/>
          <w:szCs w:val="26"/>
        </w:rPr>
        <w:t>Порядок исправления допущенных оп</w:t>
      </w:r>
      <w:r w:rsidR="00D06183" w:rsidRPr="00D35A29">
        <w:rPr>
          <w:rFonts w:ascii="Times New Roman" w:hAnsi="Times New Roman" w:cs="Times New Roman"/>
          <w:b/>
          <w:bCs/>
          <w:sz w:val="26"/>
          <w:szCs w:val="26"/>
        </w:rPr>
        <w:t xml:space="preserve">ечаток и ошибок в </w:t>
      </w:r>
      <w:r w:rsidRPr="00D35A29">
        <w:rPr>
          <w:rFonts w:ascii="Times New Roman" w:hAnsi="Times New Roman" w:cs="Times New Roman"/>
          <w:b/>
          <w:bCs/>
          <w:sz w:val="26"/>
          <w:szCs w:val="26"/>
        </w:rPr>
        <w:t xml:space="preserve">выданных в результате предоставления </w:t>
      </w:r>
      <w:r w:rsidR="00BF34E9">
        <w:rPr>
          <w:rFonts w:ascii="Times New Roman" w:hAnsi="Times New Roman" w:cs="Times New Roman"/>
          <w:b/>
          <w:bCs/>
          <w:sz w:val="26"/>
          <w:szCs w:val="26"/>
        </w:rPr>
        <w:t>муниципальной</w:t>
      </w:r>
      <w:r w:rsidR="006B669D">
        <w:rPr>
          <w:rFonts w:ascii="Times New Roman" w:hAnsi="Times New Roman" w:cs="Times New Roman"/>
          <w:b/>
          <w:bCs/>
          <w:sz w:val="26"/>
          <w:szCs w:val="26"/>
        </w:rPr>
        <w:t xml:space="preserve"> услуги документах</w:t>
      </w:r>
    </w:p>
    <w:p w:rsidR="00CE7654" w:rsidRPr="006B669D" w:rsidRDefault="00CE7654" w:rsidP="006B669D">
      <w:pPr>
        <w:widowControl w:val="0"/>
        <w:autoSpaceDE w:val="0"/>
        <w:autoSpaceDN w:val="0"/>
        <w:adjustRightInd w:val="0"/>
        <w:spacing w:line="240" w:lineRule="auto"/>
        <w:ind w:firstLine="709"/>
        <w:jc w:val="center"/>
        <w:rPr>
          <w:rFonts w:ascii="Times New Roman" w:hAnsi="Times New Roman" w:cs="Times New Roman"/>
          <w:b/>
          <w:bCs/>
          <w:sz w:val="26"/>
          <w:szCs w:val="26"/>
        </w:rPr>
      </w:pPr>
    </w:p>
    <w:p w:rsidR="00016767" w:rsidRPr="00D35A29" w:rsidRDefault="00BF34E9"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3.14</w:t>
      </w:r>
      <w:r w:rsidR="00016767" w:rsidRPr="00D35A29">
        <w:rPr>
          <w:rFonts w:ascii="Times New Roman" w:hAnsi="Times New Roman" w:cs="Times New Roman"/>
          <w:sz w:val="26"/>
          <w:szCs w:val="26"/>
        </w:rPr>
        <w:t xml:space="preserve">. В случае выявления опечаток и ошибок заявитель вправе обратиться в </w:t>
      </w:r>
      <w:r w:rsidR="00B85B82">
        <w:rPr>
          <w:rFonts w:ascii="Times New Roman" w:hAnsi="Times New Roman" w:cs="Times New Roman"/>
          <w:sz w:val="26"/>
          <w:szCs w:val="26"/>
        </w:rPr>
        <w:t>Администрацию</w:t>
      </w:r>
      <w:r w:rsidR="00B85B82" w:rsidRPr="00D35A29">
        <w:rPr>
          <w:rFonts w:ascii="Times New Roman" w:hAnsi="Times New Roman" w:cs="Times New Roman"/>
          <w:sz w:val="26"/>
          <w:szCs w:val="26"/>
        </w:rPr>
        <w:t xml:space="preserve"> </w:t>
      </w:r>
      <w:r w:rsidR="00016767" w:rsidRPr="00D35A29">
        <w:rPr>
          <w:rFonts w:ascii="Times New Roman" w:hAnsi="Times New Roman" w:cs="Times New Roman"/>
          <w:sz w:val="26"/>
          <w:szCs w:val="26"/>
        </w:rPr>
        <w:t xml:space="preserve"> с заявлением с приложением документов, указанных в пункте 2.9. настоящего Административного регламента.</w:t>
      </w:r>
    </w:p>
    <w:p w:rsidR="00016767" w:rsidRPr="00D35A29" w:rsidRDefault="00BF34E9"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3.15</w:t>
      </w:r>
      <w:r w:rsidR="00016767" w:rsidRPr="00D35A29">
        <w:rPr>
          <w:rFonts w:ascii="Times New Roman" w:hAnsi="Times New Roman" w:cs="Times New Roman"/>
          <w:sz w:val="26"/>
          <w:szCs w:val="26"/>
        </w:rPr>
        <w:t>. Основания отказа в приеме заявления об исправлении опечато</w:t>
      </w:r>
      <w:r w:rsidR="000A7641">
        <w:rPr>
          <w:rFonts w:ascii="Times New Roman" w:hAnsi="Times New Roman" w:cs="Times New Roman"/>
          <w:sz w:val="26"/>
          <w:szCs w:val="26"/>
        </w:rPr>
        <w:t>к и ошибок указаны в пункте 2.15</w:t>
      </w:r>
      <w:r w:rsidR="00016767" w:rsidRPr="00D35A29">
        <w:rPr>
          <w:rFonts w:ascii="Times New Roman" w:hAnsi="Times New Roman" w:cs="Times New Roman"/>
          <w:sz w:val="26"/>
          <w:szCs w:val="26"/>
        </w:rPr>
        <w:t xml:space="preserve"> настоящего Административного регламента.</w:t>
      </w:r>
    </w:p>
    <w:p w:rsidR="00016767" w:rsidRPr="00D35A29" w:rsidRDefault="00BF34E9"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3.16</w:t>
      </w:r>
      <w:r w:rsidR="00016767" w:rsidRPr="00D35A29">
        <w:rPr>
          <w:rFonts w:ascii="Times New Roman" w:hAnsi="Times New Roman" w:cs="Times New Roman"/>
          <w:sz w:val="26"/>
          <w:szCs w:val="26"/>
        </w:rPr>
        <w:t xml:space="preserve">. Исправление допущенных опечаток и ошибок в выданных в результате предоставления </w:t>
      </w:r>
      <w:r>
        <w:rPr>
          <w:rFonts w:ascii="Times New Roman" w:hAnsi="Times New Roman" w:cs="Times New Roman"/>
          <w:sz w:val="26"/>
          <w:szCs w:val="26"/>
        </w:rPr>
        <w:t>муниципальной</w:t>
      </w:r>
      <w:r w:rsidR="00016767" w:rsidRPr="00D35A29">
        <w:rPr>
          <w:rFonts w:ascii="Times New Roman" w:hAnsi="Times New Roman" w:cs="Times New Roman"/>
          <w:sz w:val="26"/>
          <w:szCs w:val="26"/>
        </w:rPr>
        <w:t xml:space="preserve"> услуги документах осуществляется в следующем порядке:</w:t>
      </w:r>
    </w:p>
    <w:p w:rsidR="00016767" w:rsidRPr="00D35A29" w:rsidRDefault="00BF34E9"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3.16</w:t>
      </w:r>
      <w:r w:rsidR="00016767" w:rsidRPr="00D35A29">
        <w:rPr>
          <w:rFonts w:ascii="Times New Roman" w:hAnsi="Times New Roman" w:cs="Times New Roman"/>
          <w:sz w:val="26"/>
          <w:szCs w:val="26"/>
        </w:rPr>
        <w:t xml:space="preserve">.1. Заявитель при обнаружении опечаток и ошибок в документах, выданных в результате предоставления </w:t>
      </w:r>
      <w:r>
        <w:rPr>
          <w:rFonts w:ascii="Times New Roman" w:hAnsi="Times New Roman" w:cs="Times New Roman"/>
          <w:sz w:val="26"/>
          <w:szCs w:val="26"/>
        </w:rPr>
        <w:t>муниципальной</w:t>
      </w:r>
      <w:r w:rsidR="00016767" w:rsidRPr="00D35A29">
        <w:rPr>
          <w:rFonts w:ascii="Times New Roman" w:hAnsi="Times New Roman" w:cs="Times New Roman"/>
          <w:sz w:val="26"/>
          <w:szCs w:val="26"/>
        </w:rPr>
        <w:t xml:space="preserve"> услуги, обращается лично в </w:t>
      </w:r>
      <w:r w:rsidR="00B85B82">
        <w:rPr>
          <w:rFonts w:ascii="Times New Roman" w:hAnsi="Times New Roman" w:cs="Times New Roman"/>
          <w:sz w:val="26"/>
          <w:szCs w:val="26"/>
        </w:rPr>
        <w:t>Администрацию</w:t>
      </w:r>
      <w:r w:rsidR="00B85B82" w:rsidRPr="00D35A29">
        <w:rPr>
          <w:rFonts w:ascii="Times New Roman" w:hAnsi="Times New Roman" w:cs="Times New Roman"/>
          <w:sz w:val="26"/>
          <w:szCs w:val="26"/>
        </w:rPr>
        <w:t xml:space="preserve"> </w:t>
      </w:r>
      <w:r w:rsidR="00016767" w:rsidRPr="00D35A29">
        <w:rPr>
          <w:rFonts w:ascii="Times New Roman" w:hAnsi="Times New Roman" w:cs="Times New Roman"/>
          <w:sz w:val="26"/>
          <w:szCs w:val="26"/>
        </w:rPr>
        <w:t>с заявлением о необходимости исправления опечаток и ошибок, в котором содержится указание на их описание.</w:t>
      </w:r>
    </w:p>
    <w:p w:rsidR="00016767" w:rsidRPr="00D35A29" w:rsidRDefault="00BF34E9"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3.16</w:t>
      </w:r>
      <w:r w:rsidR="00016767" w:rsidRPr="00D35A29">
        <w:rPr>
          <w:rFonts w:ascii="Times New Roman" w:hAnsi="Times New Roman" w:cs="Times New Roman"/>
          <w:sz w:val="26"/>
          <w:szCs w:val="26"/>
        </w:rPr>
        <w:t xml:space="preserve">.2. </w:t>
      </w:r>
      <w:r w:rsidR="00B85B82">
        <w:rPr>
          <w:rFonts w:ascii="Times New Roman" w:hAnsi="Times New Roman" w:cs="Times New Roman"/>
          <w:sz w:val="26"/>
          <w:szCs w:val="26"/>
        </w:rPr>
        <w:t xml:space="preserve">Администрация </w:t>
      </w:r>
      <w:r w:rsidR="00016767" w:rsidRPr="00D35A29">
        <w:rPr>
          <w:rFonts w:ascii="Times New Roman" w:hAnsi="Times New Roman" w:cs="Times New Roman"/>
          <w:sz w:val="26"/>
          <w:szCs w:val="26"/>
        </w:rPr>
        <w:t>при получении заявления, указанного в подпунк</w:t>
      </w:r>
      <w:r>
        <w:rPr>
          <w:rFonts w:ascii="Times New Roman" w:hAnsi="Times New Roman" w:cs="Times New Roman"/>
          <w:sz w:val="26"/>
          <w:szCs w:val="26"/>
        </w:rPr>
        <w:t>те 3.16.1 пункта 3.16</w:t>
      </w:r>
      <w:r w:rsidR="00016767" w:rsidRPr="00D35A29">
        <w:rPr>
          <w:rFonts w:ascii="Times New Roman" w:hAnsi="Times New Roman" w:cs="Times New Roman"/>
          <w:sz w:val="26"/>
          <w:szCs w:val="26"/>
        </w:rPr>
        <w:t xml:space="preserve"> настоящего подраздела, рассматривает необходимость внесения соответствующих изменений в документы, являющиеся результатом предоставления </w:t>
      </w:r>
      <w:r>
        <w:rPr>
          <w:rFonts w:ascii="Times New Roman" w:hAnsi="Times New Roman" w:cs="Times New Roman"/>
          <w:sz w:val="26"/>
          <w:szCs w:val="26"/>
        </w:rPr>
        <w:t>муниципальной</w:t>
      </w:r>
      <w:r w:rsidR="00016767" w:rsidRPr="00D35A29">
        <w:rPr>
          <w:rFonts w:ascii="Times New Roman" w:hAnsi="Times New Roman" w:cs="Times New Roman"/>
          <w:sz w:val="26"/>
          <w:szCs w:val="26"/>
        </w:rPr>
        <w:t xml:space="preserve"> услуги.</w:t>
      </w:r>
    </w:p>
    <w:p w:rsidR="00016767" w:rsidRPr="00D35A29" w:rsidRDefault="00BF34E9"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3.16</w:t>
      </w:r>
      <w:r w:rsidR="00016767" w:rsidRPr="00D35A29">
        <w:rPr>
          <w:rFonts w:ascii="Times New Roman" w:hAnsi="Times New Roman" w:cs="Times New Roman"/>
          <w:sz w:val="26"/>
          <w:szCs w:val="26"/>
        </w:rPr>
        <w:t xml:space="preserve">.3. </w:t>
      </w:r>
      <w:r w:rsidR="00B85B82">
        <w:rPr>
          <w:rFonts w:ascii="Times New Roman" w:hAnsi="Times New Roman" w:cs="Times New Roman"/>
          <w:sz w:val="26"/>
          <w:szCs w:val="26"/>
        </w:rPr>
        <w:t>Администрация</w:t>
      </w:r>
      <w:r w:rsidR="00B85B82" w:rsidRPr="00D35A29">
        <w:rPr>
          <w:rFonts w:ascii="Times New Roman" w:hAnsi="Times New Roman" w:cs="Times New Roman"/>
          <w:sz w:val="26"/>
          <w:szCs w:val="26"/>
        </w:rPr>
        <w:t xml:space="preserve"> </w:t>
      </w:r>
      <w:r w:rsidR="00016767" w:rsidRPr="00D35A29">
        <w:rPr>
          <w:rFonts w:ascii="Times New Roman" w:hAnsi="Times New Roman" w:cs="Times New Roman"/>
          <w:sz w:val="26"/>
          <w:szCs w:val="26"/>
        </w:rPr>
        <w:t xml:space="preserve">обеспечивает устранение опечаток и ошибок в документах, являющихся результатом предоставления </w:t>
      </w:r>
      <w:r>
        <w:rPr>
          <w:rFonts w:ascii="Times New Roman" w:hAnsi="Times New Roman" w:cs="Times New Roman"/>
          <w:sz w:val="26"/>
          <w:szCs w:val="26"/>
        </w:rPr>
        <w:t>муниципальной</w:t>
      </w:r>
      <w:r w:rsidR="00016767" w:rsidRPr="00D35A29">
        <w:rPr>
          <w:rFonts w:ascii="Times New Roman" w:hAnsi="Times New Roman" w:cs="Times New Roman"/>
          <w:sz w:val="26"/>
          <w:szCs w:val="26"/>
        </w:rPr>
        <w:t xml:space="preserve"> услуги.</w:t>
      </w:r>
    </w:p>
    <w:p w:rsidR="00016767" w:rsidRPr="00D35A29" w:rsidRDefault="00BF34E9"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3.16</w:t>
      </w:r>
      <w:r w:rsidR="00016767" w:rsidRPr="00D35A29">
        <w:rPr>
          <w:rFonts w:ascii="Times New Roman" w:hAnsi="Times New Roman" w:cs="Times New Roman"/>
          <w:sz w:val="26"/>
          <w:szCs w:val="26"/>
        </w:rPr>
        <w:t xml:space="preserve">.4. Срок устранения опечаток и ошибок не должен превышать 3 (трех) рабочих дней </w:t>
      </w:r>
      <w:proofErr w:type="gramStart"/>
      <w:r w:rsidR="00016767" w:rsidRPr="00D35A29">
        <w:rPr>
          <w:rFonts w:ascii="Times New Roman" w:hAnsi="Times New Roman" w:cs="Times New Roman"/>
          <w:sz w:val="26"/>
          <w:szCs w:val="26"/>
        </w:rPr>
        <w:t>с даты регистрации</w:t>
      </w:r>
      <w:proofErr w:type="gramEnd"/>
      <w:r w:rsidR="00016767" w:rsidRPr="00D35A29">
        <w:rPr>
          <w:rFonts w:ascii="Times New Roman" w:hAnsi="Times New Roman" w:cs="Times New Roman"/>
          <w:sz w:val="26"/>
          <w:szCs w:val="26"/>
        </w:rPr>
        <w:t xml:space="preserve"> заявле</w:t>
      </w:r>
      <w:r>
        <w:rPr>
          <w:rFonts w:ascii="Times New Roman" w:hAnsi="Times New Roman" w:cs="Times New Roman"/>
          <w:sz w:val="26"/>
          <w:szCs w:val="26"/>
        </w:rPr>
        <w:t>ния, указанного в подпункте 3.16</w:t>
      </w:r>
      <w:r w:rsidR="00016767" w:rsidRPr="00D35A29">
        <w:rPr>
          <w:rFonts w:ascii="Times New Roman" w:hAnsi="Times New Roman" w:cs="Times New Roman"/>
          <w:sz w:val="26"/>
          <w:szCs w:val="26"/>
        </w:rPr>
        <w:t>.1 пункта</w:t>
      </w:r>
      <w:r>
        <w:rPr>
          <w:rFonts w:ascii="Times New Roman" w:hAnsi="Times New Roman" w:cs="Times New Roman"/>
          <w:sz w:val="26"/>
          <w:szCs w:val="26"/>
        </w:rPr>
        <w:t xml:space="preserve"> 3.16</w:t>
      </w:r>
      <w:r w:rsidR="00016767" w:rsidRPr="00D35A29">
        <w:rPr>
          <w:rFonts w:ascii="Times New Roman" w:hAnsi="Times New Roman" w:cs="Times New Roman"/>
          <w:sz w:val="26"/>
          <w:szCs w:val="26"/>
        </w:rPr>
        <w:t xml:space="preserve"> настоящего подраздела.</w:t>
      </w:r>
    </w:p>
    <w:p w:rsidR="00016767" w:rsidRDefault="00016767" w:rsidP="00016767">
      <w:pPr>
        <w:spacing w:line="240" w:lineRule="auto"/>
        <w:jc w:val="both"/>
        <w:rPr>
          <w:rFonts w:ascii="Times New Roman" w:hAnsi="Times New Roman" w:cs="Times New Roman"/>
          <w:sz w:val="26"/>
          <w:szCs w:val="26"/>
        </w:rPr>
      </w:pPr>
    </w:p>
    <w:p w:rsidR="00E32A26" w:rsidRPr="00D35A29" w:rsidRDefault="00E32A26" w:rsidP="00016767">
      <w:pPr>
        <w:spacing w:line="240" w:lineRule="auto"/>
        <w:jc w:val="both"/>
        <w:rPr>
          <w:rFonts w:ascii="Times New Roman" w:hAnsi="Times New Roman" w:cs="Times New Roman"/>
          <w:sz w:val="26"/>
          <w:szCs w:val="26"/>
        </w:rPr>
      </w:pPr>
    </w:p>
    <w:p w:rsidR="00016767" w:rsidRDefault="00016767" w:rsidP="00CE7654">
      <w:pPr>
        <w:widowControl w:val="0"/>
        <w:autoSpaceDE w:val="0"/>
        <w:autoSpaceDN w:val="0"/>
        <w:adjustRightInd w:val="0"/>
        <w:spacing w:after="0" w:line="240" w:lineRule="auto"/>
        <w:ind w:firstLine="709"/>
        <w:jc w:val="both"/>
        <w:rPr>
          <w:rFonts w:ascii="Times New Roman" w:hAnsi="Times New Roman" w:cs="Times New Roman"/>
          <w:b/>
          <w:sz w:val="26"/>
          <w:szCs w:val="26"/>
        </w:rPr>
      </w:pPr>
      <w:r w:rsidRPr="00D35A29">
        <w:rPr>
          <w:rFonts w:ascii="Times New Roman" w:hAnsi="Times New Roman" w:cs="Times New Roman"/>
          <w:b/>
          <w:sz w:val="26"/>
          <w:szCs w:val="26"/>
          <w:lang w:val="en-US"/>
        </w:rPr>
        <w:t>IV</w:t>
      </w:r>
      <w:r w:rsidRPr="00D35A29">
        <w:rPr>
          <w:rFonts w:ascii="Times New Roman" w:hAnsi="Times New Roman" w:cs="Times New Roman"/>
          <w:b/>
          <w:sz w:val="26"/>
          <w:szCs w:val="26"/>
        </w:rPr>
        <w:t>. Формы контроля за исполнени</w:t>
      </w:r>
      <w:r w:rsidR="00465E6C">
        <w:rPr>
          <w:rFonts w:ascii="Times New Roman" w:hAnsi="Times New Roman" w:cs="Times New Roman"/>
          <w:b/>
          <w:sz w:val="26"/>
          <w:szCs w:val="26"/>
        </w:rPr>
        <w:t>ем административного регламента</w:t>
      </w:r>
    </w:p>
    <w:p w:rsidR="00CE7654" w:rsidRPr="00D35A29" w:rsidRDefault="00CE7654" w:rsidP="00CE7654">
      <w:pPr>
        <w:widowControl w:val="0"/>
        <w:autoSpaceDE w:val="0"/>
        <w:autoSpaceDN w:val="0"/>
        <w:adjustRightInd w:val="0"/>
        <w:spacing w:after="0" w:line="240" w:lineRule="auto"/>
        <w:ind w:firstLine="709"/>
        <w:jc w:val="both"/>
        <w:rPr>
          <w:rFonts w:ascii="Times New Roman" w:hAnsi="Times New Roman" w:cs="Times New Roman"/>
          <w:b/>
          <w:sz w:val="26"/>
          <w:szCs w:val="26"/>
        </w:rPr>
      </w:pPr>
    </w:p>
    <w:p w:rsidR="00016767" w:rsidRDefault="00016767" w:rsidP="00CE7654">
      <w:pPr>
        <w:autoSpaceDE w:val="0"/>
        <w:autoSpaceDN w:val="0"/>
        <w:adjustRightInd w:val="0"/>
        <w:spacing w:after="0" w:line="240" w:lineRule="auto"/>
        <w:jc w:val="center"/>
        <w:outlineLvl w:val="0"/>
        <w:rPr>
          <w:rFonts w:ascii="Times New Roman" w:hAnsi="Times New Roman" w:cs="Times New Roman"/>
          <w:b/>
          <w:sz w:val="26"/>
          <w:szCs w:val="26"/>
        </w:rPr>
      </w:pPr>
      <w:r w:rsidRPr="00D35A29">
        <w:rPr>
          <w:rFonts w:ascii="Times New Roman" w:hAnsi="Times New Roman" w:cs="Times New Roman"/>
          <w:b/>
          <w:sz w:val="26"/>
          <w:szCs w:val="26"/>
        </w:rPr>
        <w:t xml:space="preserve">Порядок осуществления текущего </w:t>
      </w:r>
      <w:proofErr w:type="gramStart"/>
      <w:r w:rsidRPr="00D35A29">
        <w:rPr>
          <w:rFonts w:ascii="Times New Roman" w:hAnsi="Times New Roman" w:cs="Times New Roman"/>
          <w:b/>
          <w:sz w:val="26"/>
          <w:szCs w:val="26"/>
        </w:rPr>
        <w:t>контроля за</w:t>
      </w:r>
      <w:proofErr w:type="gramEnd"/>
      <w:r w:rsidRPr="00D35A29">
        <w:rPr>
          <w:rFonts w:ascii="Times New Roman" w:hAnsi="Times New Roman" w:cs="Times New Roman"/>
          <w:b/>
          <w:sz w:val="26"/>
          <w:szCs w:val="26"/>
        </w:rPr>
        <w:t xml:space="preserve"> соблюдением</w:t>
      </w:r>
      <w:r w:rsidR="00D06183" w:rsidRPr="00D35A29">
        <w:rPr>
          <w:rFonts w:ascii="Times New Roman" w:hAnsi="Times New Roman" w:cs="Times New Roman"/>
          <w:b/>
          <w:sz w:val="26"/>
          <w:szCs w:val="26"/>
        </w:rPr>
        <w:t xml:space="preserve"> </w:t>
      </w:r>
      <w:r w:rsidRPr="00D35A29">
        <w:rPr>
          <w:rFonts w:ascii="Times New Roman" w:hAnsi="Times New Roman" w:cs="Times New Roman"/>
          <w:b/>
          <w:sz w:val="26"/>
          <w:szCs w:val="26"/>
        </w:rPr>
        <w:t>и исполнением ответственными должностными лицами положений</w:t>
      </w:r>
      <w:r w:rsidR="00D06183" w:rsidRPr="00D35A29">
        <w:rPr>
          <w:rFonts w:ascii="Times New Roman" w:hAnsi="Times New Roman" w:cs="Times New Roman"/>
          <w:b/>
          <w:sz w:val="26"/>
          <w:szCs w:val="26"/>
        </w:rPr>
        <w:t xml:space="preserve"> </w:t>
      </w:r>
      <w:r w:rsidRPr="00D35A29">
        <w:rPr>
          <w:rFonts w:ascii="Times New Roman" w:hAnsi="Times New Roman" w:cs="Times New Roman"/>
          <w:b/>
          <w:sz w:val="26"/>
          <w:szCs w:val="26"/>
        </w:rPr>
        <w:t>регламента и иных нормативных правовых актов,</w:t>
      </w:r>
      <w:r w:rsidR="00D06183" w:rsidRPr="00D35A29">
        <w:rPr>
          <w:rFonts w:ascii="Times New Roman" w:hAnsi="Times New Roman" w:cs="Times New Roman"/>
          <w:b/>
          <w:sz w:val="26"/>
          <w:szCs w:val="26"/>
        </w:rPr>
        <w:t xml:space="preserve"> </w:t>
      </w:r>
      <w:r w:rsidRPr="00D35A29">
        <w:rPr>
          <w:rFonts w:ascii="Times New Roman" w:hAnsi="Times New Roman" w:cs="Times New Roman"/>
          <w:b/>
          <w:sz w:val="26"/>
          <w:szCs w:val="26"/>
        </w:rPr>
        <w:t>устанавливающ</w:t>
      </w:r>
      <w:r w:rsidR="00465E6C">
        <w:rPr>
          <w:rFonts w:ascii="Times New Roman" w:hAnsi="Times New Roman" w:cs="Times New Roman"/>
          <w:b/>
          <w:sz w:val="26"/>
          <w:szCs w:val="26"/>
        </w:rPr>
        <w:t>их требования к предоставлению муниципальной</w:t>
      </w:r>
      <w:r w:rsidRPr="00D35A29">
        <w:rPr>
          <w:rFonts w:ascii="Times New Roman" w:hAnsi="Times New Roman" w:cs="Times New Roman"/>
          <w:b/>
          <w:sz w:val="26"/>
          <w:szCs w:val="26"/>
        </w:rPr>
        <w:t xml:space="preserve"> услуги</w:t>
      </w:r>
      <w:r w:rsidR="00E90480">
        <w:rPr>
          <w:rFonts w:ascii="Times New Roman" w:hAnsi="Times New Roman" w:cs="Times New Roman"/>
          <w:b/>
          <w:sz w:val="26"/>
          <w:szCs w:val="26"/>
        </w:rPr>
        <w:t>, а также принятием ими решений</w:t>
      </w:r>
    </w:p>
    <w:p w:rsidR="00CE7654" w:rsidRPr="00D35A29" w:rsidRDefault="00CE7654" w:rsidP="00E90480">
      <w:pPr>
        <w:autoSpaceDE w:val="0"/>
        <w:autoSpaceDN w:val="0"/>
        <w:adjustRightInd w:val="0"/>
        <w:spacing w:line="240" w:lineRule="auto"/>
        <w:jc w:val="center"/>
        <w:outlineLvl w:val="0"/>
        <w:rPr>
          <w:rFonts w:ascii="Times New Roman" w:hAnsi="Times New Roman" w:cs="Times New Roman"/>
          <w:b/>
          <w:sz w:val="26"/>
          <w:szCs w:val="26"/>
        </w:rPr>
      </w:pPr>
    </w:p>
    <w:p w:rsidR="00016767" w:rsidRPr="00D35A29" w:rsidRDefault="00016767" w:rsidP="00016767">
      <w:pPr>
        <w:autoSpaceDE w:val="0"/>
        <w:autoSpaceDN w:val="0"/>
        <w:adjustRightInd w:val="0"/>
        <w:spacing w:line="240" w:lineRule="auto"/>
        <w:ind w:firstLine="540"/>
        <w:jc w:val="both"/>
        <w:rPr>
          <w:rFonts w:ascii="Times New Roman" w:hAnsi="Times New Roman" w:cs="Times New Roman"/>
          <w:sz w:val="26"/>
          <w:szCs w:val="26"/>
        </w:rPr>
      </w:pPr>
      <w:r w:rsidRPr="00D35A29">
        <w:rPr>
          <w:rFonts w:ascii="Times New Roman" w:hAnsi="Times New Roman" w:cs="Times New Roman"/>
          <w:sz w:val="26"/>
          <w:szCs w:val="26"/>
        </w:rPr>
        <w:t xml:space="preserve">4.1. Текущий </w:t>
      </w:r>
      <w:proofErr w:type="gramStart"/>
      <w:r w:rsidRPr="00D35A29">
        <w:rPr>
          <w:rFonts w:ascii="Times New Roman" w:hAnsi="Times New Roman" w:cs="Times New Roman"/>
          <w:sz w:val="26"/>
          <w:szCs w:val="26"/>
        </w:rPr>
        <w:t>контроль за</w:t>
      </w:r>
      <w:proofErr w:type="gramEnd"/>
      <w:r w:rsidRPr="00D35A29">
        <w:rPr>
          <w:rFonts w:ascii="Times New Roman" w:hAnsi="Times New Roman" w:cs="Times New Roman"/>
          <w:sz w:val="26"/>
          <w:szCs w:val="26"/>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016767" w:rsidRPr="00D35A29" w:rsidRDefault="00016767" w:rsidP="00016767">
      <w:pPr>
        <w:autoSpaceDE w:val="0"/>
        <w:autoSpaceDN w:val="0"/>
        <w:adjustRightInd w:val="0"/>
        <w:spacing w:line="240" w:lineRule="auto"/>
        <w:ind w:firstLine="540"/>
        <w:jc w:val="both"/>
        <w:rPr>
          <w:rFonts w:ascii="Times New Roman" w:hAnsi="Times New Roman" w:cs="Times New Roman"/>
          <w:sz w:val="26"/>
          <w:szCs w:val="26"/>
        </w:rPr>
      </w:pPr>
      <w:r w:rsidRPr="00D35A29">
        <w:rPr>
          <w:rFonts w:ascii="Times New Roman" w:hAnsi="Times New Roman" w:cs="Times New Roman"/>
          <w:sz w:val="26"/>
          <w:szCs w:val="26"/>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016767" w:rsidRPr="00D35A29" w:rsidRDefault="00016767" w:rsidP="00016767">
      <w:pPr>
        <w:autoSpaceDE w:val="0"/>
        <w:autoSpaceDN w:val="0"/>
        <w:adjustRightInd w:val="0"/>
        <w:spacing w:line="240" w:lineRule="auto"/>
        <w:ind w:firstLine="540"/>
        <w:jc w:val="both"/>
        <w:rPr>
          <w:rFonts w:ascii="Times New Roman" w:hAnsi="Times New Roman" w:cs="Times New Roman"/>
          <w:sz w:val="26"/>
          <w:szCs w:val="26"/>
        </w:rPr>
      </w:pPr>
      <w:r w:rsidRPr="00D35A29">
        <w:rPr>
          <w:rFonts w:ascii="Times New Roman" w:hAnsi="Times New Roman" w:cs="Times New Roman"/>
          <w:sz w:val="26"/>
          <w:szCs w:val="26"/>
        </w:rPr>
        <w:t>Текущий контроль осуществляется путем проведения проверок:</w:t>
      </w:r>
    </w:p>
    <w:p w:rsidR="00016767" w:rsidRPr="00D35A29" w:rsidRDefault="00016767" w:rsidP="00016767">
      <w:pPr>
        <w:autoSpaceDE w:val="0"/>
        <w:autoSpaceDN w:val="0"/>
        <w:adjustRightInd w:val="0"/>
        <w:spacing w:line="240" w:lineRule="auto"/>
        <w:ind w:firstLine="540"/>
        <w:jc w:val="both"/>
        <w:rPr>
          <w:rFonts w:ascii="Times New Roman" w:hAnsi="Times New Roman" w:cs="Times New Roman"/>
          <w:sz w:val="26"/>
          <w:szCs w:val="26"/>
        </w:rPr>
      </w:pPr>
      <w:r w:rsidRPr="00D35A29">
        <w:rPr>
          <w:rFonts w:ascii="Times New Roman" w:hAnsi="Times New Roman" w:cs="Times New Roman"/>
          <w:sz w:val="26"/>
          <w:szCs w:val="26"/>
        </w:rPr>
        <w:t xml:space="preserve">решений о предоставлении (об отказе в предоставлении) </w:t>
      </w:r>
      <w:r w:rsidR="004A70BF">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w:t>
      </w:r>
    </w:p>
    <w:p w:rsidR="00016767" w:rsidRPr="00D35A29" w:rsidRDefault="00016767" w:rsidP="00016767">
      <w:pPr>
        <w:autoSpaceDE w:val="0"/>
        <w:autoSpaceDN w:val="0"/>
        <w:adjustRightInd w:val="0"/>
        <w:spacing w:line="240" w:lineRule="auto"/>
        <w:ind w:firstLine="540"/>
        <w:jc w:val="both"/>
        <w:rPr>
          <w:rFonts w:ascii="Times New Roman" w:hAnsi="Times New Roman" w:cs="Times New Roman"/>
          <w:sz w:val="26"/>
          <w:szCs w:val="26"/>
        </w:rPr>
      </w:pPr>
      <w:r w:rsidRPr="00D35A29">
        <w:rPr>
          <w:rFonts w:ascii="Times New Roman" w:hAnsi="Times New Roman" w:cs="Times New Roman"/>
          <w:sz w:val="26"/>
          <w:szCs w:val="26"/>
        </w:rPr>
        <w:t>выявления и устранения нарушений прав граждан;</w:t>
      </w:r>
    </w:p>
    <w:p w:rsidR="00016767" w:rsidRPr="00D35A29" w:rsidRDefault="00016767" w:rsidP="00016767">
      <w:pPr>
        <w:autoSpaceDE w:val="0"/>
        <w:autoSpaceDN w:val="0"/>
        <w:adjustRightInd w:val="0"/>
        <w:spacing w:line="240" w:lineRule="auto"/>
        <w:ind w:firstLine="540"/>
        <w:jc w:val="both"/>
        <w:rPr>
          <w:rFonts w:ascii="Times New Roman" w:hAnsi="Times New Roman" w:cs="Times New Roman"/>
          <w:sz w:val="26"/>
          <w:szCs w:val="26"/>
        </w:rPr>
      </w:pPr>
      <w:r w:rsidRPr="00D35A29">
        <w:rPr>
          <w:rFonts w:ascii="Times New Roman" w:hAnsi="Times New Roman" w:cs="Times New Roman"/>
          <w:sz w:val="26"/>
          <w:szCs w:val="26"/>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D06183" w:rsidRPr="00D35A29" w:rsidRDefault="00D06183" w:rsidP="00016767">
      <w:pPr>
        <w:autoSpaceDE w:val="0"/>
        <w:autoSpaceDN w:val="0"/>
        <w:adjustRightInd w:val="0"/>
        <w:spacing w:line="240" w:lineRule="auto"/>
        <w:jc w:val="both"/>
        <w:rPr>
          <w:rFonts w:ascii="Times New Roman" w:hAnsi="Times New Roman" w:cs="Times New Roman"/>
          <w:sz w:val="26"/>
          <w:szCs w:val="26"/>
        </w:rPr>
      </w:pPr>
    </w:p>
    <w:p w:rsidR="00016767" w:rsidRDefault="00016767" w:rsidP="00E90480">
      <w:pPr>
        <w:autoSpaceDE w:val="0"/>
        <w:autoSpaceDN w:val="0"/>
        <w:adjustRightInd w:val="0"/>
        <w:spacing w:line="240" w:lineRule="auto"/>
        <w:jc w:val="center"/>
        <w:outlineLvl w:val="0"/>
        <w:rPr>
          <w:rFonts w:ascii="Times New Roman" w:hAnsi="Times New Roman" w:cs="Times New Roman"/>
          <w:b/>
          <w:sz w:val="26"/>
          <w:szCs w:val="26"/>
        </w:rPr>
      </w:pPr>
      <w:r w:rsidRPr="00D35A29">
        <w:rPr>
          <w:rFonts w:ascii="Times New Roman" w:hAnsi="Times New Roman" w:cs="Times New Roman"/>
          <w:b/>
          <w:sz w:val="26"/>
          <w:szCs w:val="26"/>
        </w:rPr>
        <w:t>Порядок и периодичность осуществления плановых и внеплановых</w:t>
      </w:r>
      <w:r w:rsidR="00D06183" w:rsidRPr="00D35A29">
        <w:rPr>
          <w:rFonts w:ascii="Times New Roman" w:hAnsi="Times New Roman" w:cs="Times New Roman"/>
          <w:b/>
          <w:sz w:val="26"/>
          <w:szCs w:val="26"/>
        </w:rPr>
        <w:t xml:space="preserve"> </w:t>
      </w:r>
      <w:r w:rsidRPr="00D35A29">
        <w:rPr>
          <w:rFonts w:ascii="Times New Roman" w:hAnsi="Times New Roman" w:cs="Times New Roman"/>
          <w:b/>
          <w:sz w:val="26"/>
          <w:szCs w:val="26"/>
        </w:rPr>
        <w:t xml:space="preserve">проверок полноты и качества предоставления </w:t>
      </w:r>
      <w:r w:rsidR="00465E6C">
        <w:rPr>
          <w:rFonts w:ascii="Times New Roman" w:hAnsi="Times New Roman" w:cs="Times New Roman"/>
          <w:b/>
          <w:sz w:val="26"/>
          <w:szCs w:val="26"/>
        </w:rPr>
        <w:t>муниципальной</w:t>
      </w:r>
      <w:r w:rsidRPr="00D35A29">
        <w:rPr>
          <w:rFonts w:ascii="Times New Roman" w:hAnsi="Times New Roman" w:cs="Times New Roman"/>
          <w:b/>
          <w:sz w:val="26"/>
          <w:szCs w:val="26"/>
        </w:rPr>
        <w:t xml:space="preserve"> </w:t>
      </w:r>
      <w:r w:rsidR="00D06183" w:rsidRPr="00D35A29">
        <w:rPr>
          <w:rFonts w:ascii="Times New Roman" w:hAnsi="Times New Roman" w:cs="Times New Roman"/>
          <w:b/>
          <w:sz w:val="26"/>
          <w:szCs w:val="26"/>
        </w:rPr>
        <w:t xml:space="preserve">услуги, в </w:t>
      </w:r>
      <w:r w:rsidRPr="00D35A29">
        <w:rPr>
          <w:rFonts w:ascii="Times New Roman" w:hAnsi="Times New Roman" w:cs="Times New Roman"/>
          <w:b/>
          <w:sz w:val="26"/>
          <w:szCs w:val="26"/>
        </w:rPr>
        <w:t xml:space="preserve">том числе порядок и формы </w:t>
      </w:r>
      <w:proofErr w:type="gramStart"/>
      <w:r w:rsidRPr="00D35A29">
        <w:rPr>
          <w:rFonts w:ascii="Times New Roman" w:hAnsi="Times New Roman" w:cs="Times New Roman"/>
          <w:b/>
          <w:sz w:val="26"/>
          <w:szCs w:val="26"/>
        </w:rPr>
        <w:t>контроля за</w:t>
      </w:r>
      <w:proofErr w:type="gramEnd"/>
      <w:r w:rsidRPr="00D35A29">
        <w:rPr>
          <w:rFonts w:ascii="Times New Roman" w:hAnsi="Times New Roman" w:cs="Times New Roman"/>
          <w:b/>
          <w:sz w:val="26"/>
          <w:szCs w:val="26"/>
        </w:rPr>
        <w:t xml:space="preserve"> полнотой</w:t>
      </w:r>
      <w:r w:rsidR="00D06183" w:rsidRPr="00D35A29">
        <w:rPr>
          <w:rFonts w:ascii="Times New Roman" w:hAnsi="Times New Roman" w:cs="Times New Roman"/>
          <w:b/>
          <w:sz w:val="26"/>
          <w:szCs w:val="26"/>
        </w:rPr>
        <w:t xml:space="preserve"> </w:t>
      </w:r>
      <w:r w:rsidRPr="00D35A29">
        <w:rPr>
          <w:rFonts w:ascii="Times New Roman" w:hAnsi="Times New Roman" w:cs="Times New Roman"/>
          <w:b/>
          <w:sz w:val="26"/>
          <w:szCs w:val="26"/>
        </w:rPr>
        <w:t>и качеством пред</w:t>
      </w:r>
      <w:r w:rsidR="00E90480">
        <w:rPr>
          <w:rFonts w:ascii="Times New Roman" w:hAnsi="Times New Roman" w:cs="Times New Roman"/>
          <w:b/>
          <w:sz w:val="26"/>
          <w:szCs w:val="26"/>
        </w:rPr>
        <w:t>оставления муниципальной услуги</w:t>
      </w:r>
    </w:p>
    <w:p w:rsidR="00CE7654" w:rsidRPr="00D35A29" w:rsidRDefault="00CE7654" w:rsidP="00E90480">
      <w:pPr>
        <w:autoSpaceDE w:val="0"/>
        <w:autoSpaceDN w:val="0"/>
        <w:adjustRightInd w:val="0"/>
        <w:spacing w:line="240" w:lineRule="auto"/>
        <w:jc w:val="center"/>
        <w:outlineLvl w:val="0"/>
        <w:rPr>
          <w:rFonts w:ascii="Times New Roman" w:hAnsi="Times New Roman" w:cs="Times New Roman"/>
          <w:b/>
          <w:sz w:val="26"/>
          <w:szCs w:val="26"/>
        </w:rPr>
      </w:pPr>
    </w:p>
    <w:p w:rsidR="00016767" w:rsidRPr="00D35A29" w:rsidRDefault="00016767" w:rsidP="00016767">
      <w:pPr>
        <w:autoSpaceDE w:val="0"/>
        <w:autoSpaceDN w:val="0"/>
        <w:adjustRightInd w:val="0"/>
        <w:spacing w:line="240" w:lineRule="auto"/>
        <w:ind w:firstLine="540"/>
        <w:jc w:val="both"/>
        <w:rPr>
          <w:rFonts w:ascii="Times New Roman" w:hAnsi="Times New Roman" w:cs="Times New Roman"/>
          <w:sz w:val="26"/>
          <w:szCs w:val="26"/>
        </w:rPr>
      </w:pPr>
      <w:r w:rsidRPr="00D35A29">
        <w:rPr>
          <w:rFonts w:ascii="Times New Roman" w:hAnsi="Times New Roman" w:cs="Times New Roman"/>
          <w:sz w:val="26"/>
          <w:szCs w:val="26"/>
        </w:rPr>
        <w:t xml:space="preserve">4.2. </w:t>
      </w:r>
      <w:proofErr w:type="gramStart"/>
      <w:r w:rsidRPr="00D35A29">
        <w:rPr>
          <w:rFonts w:ascii="Times New Roman" w:hAnsi="Times New Roman" w:cs="Times New Roman"/>
          <w:sz w:val="26"/>
          <w:szCs w:val="26"/>
        </w:rPr>
        <w:t>Контроль за</w:t>
      </w:r>
      <w:proofErr w:type="gramEnd"/>
      <w:r w:rsidRPr="00D35A29">
        <w:rPr>
          <w:rFonts w:ascii="Times New Roman" w:hAnsi="Times New Roman" w:cs="Times New Roman"/>
          <w:sz w:val="26"/>
          <w:szCs w:val="26"/>
        </w:rPr>
        <w:t xml:space="preserve"> полно</w:t>
      </w:r>
      <w:r w:rsidR="00465E6C">
        <w:rPr>
          <w:rFonts w:ascii="Times New Roman" w:hAnsi="Times New Roman" w:cs="Times New Roman"/>
          <w:sz w:val="26"/>
          <w:szCs w:val="26"/>
        </w:rPr>
        <w:t>той и качеством предоставления  муниципальной</w:t>
      </w:r>
      <w:r w:rsidRPr="00D35A29">
        <w:rPr>
          <w:rFonts w:ascii="Times New Roman" w:hAnsi="Times New Roman" w:cs="Times New Roman"/>
          <w:sz w:val="26"/>
          <w:szCs w:val="26"/>
        </w:rPr>
        <w:t xml:space="preserve"> услуги включает в себя проведение плановых и внеплановых проверок.</w:t>
      </w:r>
    </w:p>
    <w:p w:rsidR="00016767" w:rsidRPr="00D35A29" w:rsidRDefault="00016767" w:rsidP="00016767">
      <w:pPr>
        <w:autoSpaceDE w:val="0"/>
        <w:autoSpaceDN w:val="0"/>
        <w:adjustRightInd w:val="0"/>
        <w:spacing w:line="240" w:lineRule="auto"/>
        <w:ind w:firstLine="540"/>
        <w:jc w:val="both"/>
        <w:rPr>
          <w:rFonts w:ascii="Times New Roman" w:hAnsi="Times New Roman" w:cs="Times New Roman"/>
          <w:sz w:val="26"/>
          <w:szCs w:val="26"/>
        </w:rPr>
      </w:pPr>
      <w:r w:rsidRPr="00D35A29">
        <w:rPr>
          <w:rFonts w:ascii="Times New Roman" w:hAnsi="Times New Roman" w:cs="Times New Roman"/>
          <w:sz w:val="26"/>
          <w:szCs w:val="26"/>
        </w:rPr>
        <w:lastRenderedPageBreak/>
        <w:t xml:space="preserve">4.3. Плановые проверки осуществляются на основании годовых планов работы Уполномоченного органа, утверждаемых </w:t>
      </w:r>
      <w:r w:rsidR="00465E6C" w:rsidRPr="0014250A">
        <w:rPr>
          <w:rFonts w:ascii="Times New Roman" w:hAnsi="Times New Roman" w:cs="Times New Roman"/>
          <w:sz w:val="26"/>
          <w:szCs w:val="26"/>
        </w:rPr>
        <w:t>главой Администрации</w:t>
      </w:r>
      <w:r w:rsidRPr="00D35A29">
        <w:rPr>
          <w:rFonts w:ascii="Times New Roman" w:hAnsi="Times New Roman" w:cs="Times New Roman"/>
          <w:sz w:val="26"/>
          <w:szCs w:val="26"/>
        </w:rPr>
        <w:t xml:space="preserve">. При плановой проверке полноты и качества предоставления </w:t>
      </w:r>
      <w:r w:rsidR="00465E6C">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контролю подлежат:</w:t>
      </w:r>
    </w:p>
    <w:p w:rsidR="00016767" w:rsidRPr="00D35A29" w:rsidRDefault="00016767" w:rsidP="00016767">
      <w:pPr>
        <w:autoSpaceDE w:val="0"/>
        <w:autoSpaceDN w:val="0"/>
        <w:adjustRightInd w:val="0"/>
        <w:spacing w:line="240" w:lineRule="auto"/>
        <w:ind w:firstLine="540"/>
        <w:jc w:val="both"/>
        <w:rPr>
          <w:rFonts w:ascii="Times New Roman" w:hAnsi="Times New Roman" w:cs="Times New Roman"/>
          <w:sz w:val="26"/>
          <w:szCs w:val="26"/>
        </w:rPr>
      </w:pPr>
      <w:r w:rsidRPr="00D35A29">
        <w:rPr>
          <w:rFonts w:ascii="Times New Roman" w:hAnsi="Times New Roman" w:cs="Times New Roman"/>
          <w:sz w:val="26"/>
          <w:szCs w:val="26"/>
        </w:rPr>
        <w:t xml:space="preserve">соблюдение сроков предоставления </w:t>
      </w:r>
      <w:r w:rsidR="00465E6C">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w:t>
      </w:r>
    </w:p>
    <w:p w:rsidR="00016767" w:rsidRPr="00D35A29" w:rsidRDefault="00016767" w:rsidP="00016767">
      <w:pPr>
        <w:autoSpaceDE w:val="0"/>
        <w:autoSpaceDN w:val="0"/>
        <w:adjustRightInd w:val="0"/>
        <w:spacing w:line="240" w:lineRule="auto"/>
        <w:ind w:firstLine="540"/>
        <w:jc w:val="both"/>
        <w:rPr>
          <w:rFonts w:ascii="Times New Roman" w:hAnsi="Times New Roman" w:cs="Times New Roman"/>
          <w:sz w:val="26"/>
          <w:szCs w:val="26"/>
        </w:rPr>
      </w:pPr>
      <w:r w:rsidRPr="00D35A29">
        <w:rPr>
          <w:rFonts w:ascii="Times New Roman" w:hAnsi="Times New Roman" w:cs="Times New Roman"/>
          <w:sz w:val="26"/>
          <w:szCs w:val="26"/>
        </w:rPr>
        <w:t>соблюдение положений настоящего Административного регламента;</w:t>
      </w:r>
    </w:p>
    <w:p w:rsidR="00016767" w:rsidRPr="00D35A29" w:rsidRDefault="00016767" w:rsidP="00016767">
      <w:pPr>
        <w:autoSpaceDE w:val="0"/>
        <w:autoSpaceDN w:val="0"/>
        <w:adjustRightInd w:val="0"/>
        <w:spacing w:line="240" w:lineRule="auto"/>
        <w:ind w:firstLine="540"/>
        <w:jc w:val="both"/>
        <w:rPr>
          <w:rFonts w:ascii="Times New Roman" w:hAnsi="Times New Roman" w:cs="Times New Roman"/>
          <w:sz w:val="26"/>
          <w:szCs w:val="26"/>
        </w:rPr>
      </w:pPr>
      <w:r w:rsidRPr="00D35A29">
        <w:rPr>
          <w:rFonts w:ascii="Times New Roman" w:hAnsi="Times New Roman" w:cs="Times New Roman"/>
          <w:sz w:val="26"/>
          <w:szCs w:val="26"/>
        </w:rPr>
        <w:t>правильность и обоснованность принятого решени</w:t>
      </w:r>
      <w:r w:rsidR="00465E6C">
        <w:rPr>
          <w:rFonts w:ascii="Times New Roman" w:hAnsi="Times New Roman" w:cs="Times New Roman"/>
          <w:sz w:val="26"/>
          <w:szCs w:val="26"/>
        </w:rPr>
        <w:t>я об отказе в предоставлении муниципальной</w:t>
      </w:r>
      <w:r w:rsidRPr="00D35A29">
        <w:rPr>
          <w:rFonts w:ascii="Times New Roman" w:hAnsi="Times New Roman" w:cs="Times New Roman"/>
          <w:sz w:val="26"/>
          <w:szCs w:val="26"/>
        </w:rPr>
        <w:t xml:space="preserve"> услуги.</w:t>
      </w:r>
    </w:p>
    <w:p w:rsidR="00016767" w:rsidRPr="00D35A29" w:rsidRDefault="00016767" w:rsidP="00016767">
      <w:pPr>
        <w:autoSpaceDE w:val="0"/>
        <w:autoSpaceDN w:val="0"/>
        <w:adjustRightInd w:val="0"/>
        <w:spacing w:line="240" w:lineRule="auto"/>
        <w:ind w:firstLine="540"/>
        <w:jc w:val="both"/>
        <w:rPr>
          <w:rFonts w:ascii="Times New Roman" w:hAnsi="Times New Roman" w:cs="Times New Roman"/>
          <w:sz w:val="26"/>
          <w:szCs w:val="26"/>
        </w:rPr>
      </w:pPr>
      <w:r w:rsidRPr="00D35A29">
        <w:rPr>
          <w:rFonts w:ascii="Times New Roman" w:hAnsi="Times New Roman" w:cs="Times New Roman"/>
          <w:sz w:val="26"/>
          <w:szCs w:val="26"/>
        </w:rPr>
        <w:t>Основанием для проведения внеплановых проверок являются:</w:t>
      </w:r>
    </w:p>
    <w:p w:rsidR="00465E6C" w:rsidRPr="0014250A" w:rsidRDefault="00016767" w:rsidP="00465E6C">
      <w:pPr>
        <w:autoSpaceDE w:val="0"/>
        <w:autoSpaceDN w:val="0"/>
        <w:adjustRightInd w:val="0"/>
        <w:spacing w:line="240" w:lineRule="auto"/>
        <w:ind w:firstLine="540"/>
        <w:jc w:val="both"/>
        <w:rPr>
          <w:rFonts w:ascii="Times New Roman" w:hAnsi="Times New Roman" w:cs="Times New Roman"/>
          <w:i/>
          <w:iCs/>
          <w:sz w:val="26"/>
          <w:szCs w:val="26"/>
        </w:rPr>
      </w:pPr>
      <w:r w:rsidRPr="00D35A29">
        <w:rPr>
          <w:rFonts w:ascii="Times New Roman" w:hAnsi="Times New Roman" w:cs="Times New Roman"/>
          <w:sz w:val="26"/>
          <w:szCs w:val="26"/>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465E6C" w:rsidRPr="002C0157">
        <w:rPr>
          <w:rFonts w:ascii="Times New Roman" w:hAnsi="Times New Roman" w:cs="Times New Roman"/>
          <w:sz w:val="26"/>
          <w:szCs w:val="26"/>
        </w:rPr>
        <w:t>Калининградской области</w:t>
      </w:r>
      <w:r w:rsidR="00465E6C" w:rsidRPr="0014250A">
        <w:rPr>
          <w:rFonts w:ascii="Times New Roman" w:hAnsi="Times New Roman" w:cs="Times New Roman"/>
          <w:sz w:val="26"/>
          <w:szCs w:val="26"/>
        </w:rPr>
        <w:t xml:space="preserve"> и нормативных правовых актов </w:t>
      </w:r>
      <w:r w:rsidR="00465E6C">
        <w:rPr>
          <w:rFonts w:ascii="Times New Roman" w:hAnsi="Times New Roman" w:cs="Times New Roman"/>
          <w:sz w:val="26"/>
          <w:szCs w:val="26"/>
        </w:rPr>
        <w:t xml:space="preserve">муниципального образования </w:t>
      </w:r>
      <w:r w:rsidR="00156395" w:rsidRPr="00655C15">
        <w:rPr>
          <w:rFonts w:ascii="Times New Roman" w:hAnsi="Times New Roman" w:cs="Times New Roman"/>
          <w:bCs/>
          <w:iCs/>
          <w:sz w:val="26"/>
          <w:szCs w:val="26"/>
        </w:rPr>
        <w:t>«</w:t>
      </w:r>
      <w:r w:rsidR="00156395" w:rsidRPr="00655C15">
        <w:rPr>
          <w:rFonts w:ascii="Times New Roman" w:hAnsi="Times New Roman" w:cs="Times New Roman"/>
          <w:sz w:val="26"/>
          <w:szCs w:val="26"/>
        </w:rPr>
        <w:t>Зеленоградский муниципальный округ Калининградской области»</w:t>
      </w:r>
      <w:r w:rsidR="00465E6C" w:rsidRPr="0014250A">
        <w:rPr>
          <w:rFonts w:ascii="Times New Roman" w:hAnsi="Times New Roman" w:cs="Times New Roman"/>
          <w:i/>
          <w:iCs/>
          <w:sz w:val="26"/>
          <w:szCs w:val="26"/>
        </w:rPr>
        <w:t>;</w:t>
      </w:r>
    </w:p>
    <w:p w:rsidR="00016767" w:rsidRPr="00D35A29" w:rsidRDefault="00016767" w:rsidP="00016767">
      <w:pPr>
        <w:autoSpaceDE w:val="0"/>
        <w:autoSpaceDN w:val="0"/>
        <w:adjustRightInd w:val="0"/>
        <w:spacing w:line="240" w:lineRule="auto"/>
        <w:ind w:firstLine="540"/>
        <w:jc w:val="both"/>
        <w:rPr>
          <w:rFonts w:ascii="Times New Roman" w:hAnsi="Times New Roman" w:cs="Times New Roman"/>
          <w:sz w:val="26"/>
          <w:szCs w:val="26"/>
        </w:rPr>
      </w:pPr>
      <w:r w:rsidRPr="00D35A29">
        <w:rPr>
          <w:rFonts w:ascii="Times New Roman" w:hAnsi="Times New Roman" w:cs="Times New Roman"/>
          <w:sz w:val="26"/>
          <w:szCs w:val="26"/>
        </w:rPr>
        <w:t xml:space="preserve">обращения граждан и юридических лиц на нарушения законодательства, в том числе на качество предоставления </w:t>
      </w:r>
      <w:r w:rsidR="00465E6C">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w:t>
      </w:r>
    </w:p>
    <w:p w:rsidR="00016767" w:rsidRPr="00D35A29" w:rsidRDefault="00016767" w:rsidP="00016767">
      <w:pPr>
        <w:autoSpaceDE w:val="0"/>
        <w:autoSpaceDN w:val="0"/>
        <w:adjustRightInd w:val="0"/>
        <w:spacing w:line="240" w:lineRule="auto"/>
        <w:jc w:val="both"/>
        <w:rPr>
          <w:rFonts w:ascii="Times New Roman" w:hAnsi="Times New Roman" w:cs="Times New Roman"/>
          <w:sz w:val="26"/>
          <w:szCs w:val="26"/>
        </w:rPr>
      </w:pPr>
    </w:p>
    <w:p w:rsidR="00016767" w:rsidRDefault="00465E6C" w:rsidP="00E90480">
      <w:pPr>
        <w:autoSpaceDE w:val="0"/>
        <w:autoSpaceDN w:val="0"/>
        <w:adjustRightInd w:val="0"/>
        <w:spacing w:line="240" w:lineRule="auto"/>
        <w:jc w:val="center"/>
        <w:outlineLvl w:val="0"/>
        <w:rPr>
          <w:rFonts w:ascii="Times New Roman" w:hAnsi="Times New Roman" w:cs="Times New Roman"/>
          <w:b/>
          <w:sz w:val="26"/>
          <w:szCs w:val="26"/>
        </w:rPr>
      </w:pPr>
      <w:r>
        <w:rPr>
          <w:rFonts w:ascii="Times New Roman" w:hAnsi="Times New Roman" w:cs="Times New Roman"/>
          <w:b/>
          <w:sz w:val="26"/>
          <w:szCs w:val="26"/>
        </w:rPr>
        <w:t xml:space="preserve">     </w:t>
      </w:r>
      <w:r w:rsidR="00016767" w:rsidRPr="00D35A29">
        <w:rPr>
          <w:rFonts w:ascii="Times New Roman" w:hAnsi="Times New Roman" w:cs="Times New Roman"/>
          <w:b/>
          <w:sz w:val="26"/>
          <w:szCs w:val="26"/>
        </w:rPr>
        <w:t>Ответственность должностных лиц за решения и действия</w:t>
      </w:r>
      <w:r w:rsidR="00D06183" w:rsidRPr="00D35A29">
        <w:rPr>
          <w:rFonts w:ascii="Times New Roman" w:hAnsi="Times New Roman" w:cs="Times New Roman"/>
          <w:b/>
          <w:sz w:val="26"/>
          <w:szCs w:val="26"/>
        </w:rPr>
        <w:t xml:space="preserve"> </w:t>
      </w:r>
      <w:r w:rsidR="00016767" w:rsidRPr="00D35A29">
        <w:rPr>
          <w:rFonts w:ascii="Times New Roman" w:hAnsi="Times New Roman" w:cs="Times New Roman"/>
          <w:b/>
          <w:sz w:val="26"/>
          <w:szCs w:val="26"/>
        </w:rPr>
        <w:t>(бездействие), принимаемые (осуществляемые) ими в ходе</w:t>
      </w:r>
      <w:r w:rsidR="00D06183" w:rsidRPr="00D35A29">
        <w:rPr>
          <w:rFonts w:ascii="Times New Roman" w:hAnsi="Times New Roman" w:cs="Times New Roman"/>
          <w:b/>
          <w:sz w:val="26"/>
          <w:szCs w:val="26"/>
        </w:rPr>
        <w:t xml:space="preserve"> </w:t>
      </w:r>
      <w:r w:rsidR="00016767" w:rsidRPr="00D35A29">
        <w:rPr>
          <w:rFonts w:ascii="Times New Roman" w:hAnsi="Times New Roman" w:cs="Times New Roman"/>
          <w:b/>
          <w:sz w:val="26"/>
          <w:szCs w:val="26"/>
        </w:rPr>
        <w:t xml:space="preserve">предоставления </w:t>
      </w:r>
      <w:r>
        <w:rPr>
          <w:rFonts w:ascii="Times New Roman" w:hAnsi="Times New Roman" w:cs="Times New Roman"/>
          <w:b/>
          <w:sz w:val="26"/>
          <w:szCs w:val="26"/>
        </w:rPr>
        <w:t>муниципальной</w:t>
      </w:r>
      <w:r w:rsidR="00E90480">
        <w:rPr>
          <w:rFonts w:ascii="Times New Roman" w:hAnsi="Times New Roman" w:cs="Times New Roman"/>
          <w:b/>
          <w:sz w:val="26"/>
          <w:szCs w:val="26"/>
        </w:rPr>
        <w:t xml:space="preserve"> услуги</w:t>
      </w:r>
    </w:p>
    <w:p w:rsidR="00CE7654" w:rsidRPr="00D35A29" w:rsidRDefault="00CE7654" w:rsidP="00E90480">
      <w:pPr>
        <w:autoSpaceDE w:val="0"/>
        <w:autoSpaceDN w:val="0"/>
        <w:adjustRightInd w:val="0"/>
        <w:spacing w:line="240" w:lineRule="auto"/>
        <w:jc w:val="center"/>
        <w:outlineLvl w:val="0"/>
        <w:rPr>
          <w:rFonts w:ascii="Times New Roman" w:hAnsi="Times New Roman" w:cs="Times New Roman"/>
          <w:b/>
          <w:sz w:val="26"/>
          <w:szCs w:val="26"/>
        </w:rPr>
      </w:pPr>
    </w:p>
    <w:p w:rsidR="00016767" w:rsidRPr="00D35A29" w:rsidRDefault="00016767" w:rsidP="00016767">
      <w:pPr>
        <w:autoSpaceDE w:val="0"/>
        <w:autoSpaceDN w:val="0"/>
        <w:adjustRightInd w:val="0"/>
        <w:spacing w:line="240" w:lineRule="auto"/>
        <w:ind w:firstLine="540"/>
        <w:jc w:val="both"/>
        <w:rPr>
          <w:rFonts w:ascii="Times New Roman" w:hAnsi="Times New Roman" w:cs="Times New Roman"/>
          <w:i/>
          <w:iCs/>
          <w:sz w:val="26"/>
          <w:szCs w:val="26"/>
        </w:rPr>
      </w:pPr>
      <w:r w:rsidRPr="00D35A29">
        <w:rPr>
          <w:rFonts w:ascii="Times New Roman" w:hAnsi="Times New Roman" w:cs="Times New Roman"/>
          <w:sz w:val="26"/>
          <w:szCs w:val="26"/>
        </w:rPr>
        <w:t xml:space="preserve">4.5.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465E6C">
        <w:rPr>
          <w:rFonts w:ascii="Times New Roman" w:hAnsi="Times New Roman" w:cs="Times New Roman"/>
          <w:sz w:val="26"/>
          <w:szCs w:val="26"/>
        </w:rPr>
        <w:t xml:space="preserve">муниципального образования </w:t>
      </w:r>
      <w:r w:rsidR="00156395" w:rsidRPr="00655C15">
        <w:rPr>
          <w:rFonts w:ascii="Times New Roman" w:hAnsi="Times New Roman" w:cs="Times New Roman"/>
          <w:bCs/>
          <w:iCs/>
          <w:sz w:val="26"/>
          <w:szCs w:val="26"/>
        </w:rPr>
        <w:t>«</w:t>
      </w:r>
      <w:r w:rsidR="00156395" w:rsidRPr="00655C15">
        <w:rPr>
          <w:rFonts w:ascii="Times New Roman" w:hAnsi="Times New Roman" w:cs="Times New Roman"/>
          <w:sz w:val="26"/>
          <w:szCs w:val="26"/>
        </w:rPr>
        <w:t>Зеленоградский муниципальный округ Калининградской области»</w:t>
      </w:r>
      <w:r w:rsidR="00156395">
        <w:rPr>
          <w:rFonts w:ascii="Times New Roman" w:hAnsi="Times New Roman" w:cs="Times New Roman"/>
          <w:sz w:val="26"/>
          <w:szCs w:val="26"/>
        </w:rPr>
        <w:t xml:space="preserve"> </w:t>
      </w:r>
      <w:r w:rsidRPr="00465E6C">
        <w:rPr>
          <w:rFonts w:ascii="Times New Roman" w:hAnsi="Times New Roman" w:cs="Times New Roman"/>
          <w:sz w:val="26"/>
          <w:szCs w:val="26"/>
        </w:rPr>
        <w:t>осуществляется привлечение виновных лиц к ответственности</w:t>
      </w:r>
      <w:r w:rsidRPr="00D35A29">
        <w:rPr>
          <w:rFonts w:ascii="Times New Roman" w:hAnsi="Times New Roman" w:cs="Times New Roman"/>
          <w:sz w:val="26"/>
          <w:szCs w:val="26"/>
        </w:rPr>
        <w:t xml:space="preserve"> в соответствии с законодательством Российской Федерации.</w:t>
      </w:r>
    </w:p>
    <w:p w:rsidR="00016767" w:rsidRPr="00D35A29" w:rsidRDefault="00016767" w:rsidP="00016767">
      <w:pPr>
        <w:autoSpaceDE w:val="0"/>
        <w:autoSpaceDN w:val="0"/>
        <w:adjustRightInd w:val="0"/>
        <w:spacing w:line="240" w:lineRule="auto"/>
        <w:ind w:firstLine="540"/>
        <w:jc w:val="both"/>
        <w:rPr>
          <w:rFonts w:ascii="Times New Roman" w:hAnsi="Times New Roman" w:cs="Times New Roman"/>
          <w:sz w:val="26"/>
          <w:szCs w:val="26"/>
        </w:rPr>
      </w:pPr>
      <w:r w:rsidRPr="00D35A29">
        <w:rPr>
          <w:rFonts w:ascii="Times New Roman" w:hAnsi="Times New Roman" w:cs="Times New Roman"/>
          <w:sz w:val="26"/>
          <w:szCs w:val="26"/>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465E6C">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закрепляется в их должностных регламентах в соответствии с требованиями законодательства.</w:t>
      </w:r>
    </w:p>
    <w:p w:rsidR="00D06183" w:rsidRPr="00D35A29" w:rsidRDefault="00D06183" w:rsidP="00016767">
      <w:pPr>
        <w:autoSpaceDE w:val="0"/>
        <w:autoSpaceDN w:val="0"/>
        <w:adjustRightInd w:val="0"/>
        <w:spacing w:line="240" w:lineRule="auto"/>
        <w:ind w:firstLine="540"/>
        <w:jc w:val="both"/>
        <w:rPr>
          <w:rFonts w:ascii="Times New Roman" w:hAnsi="Times New Roman" w:cs="Times New Roman"/>
          <w:b/>
          <w:sz w:val="26"/>
          <w:szCs w:val="26"/>
        </w:rPr>
      </w:pPr>
    </w:p>
    <w:p w:rsidR="00016767" w:rsidRDefault="00016767" w:rsidP="00E90480">
      <w:pPr>
        <w:autoSpaceDE w:val="0"/>
        <w:autoSpaceDN w:val="0"/>
        <w:adjustRightInd w:val="0"/>
        <w:spacing w:line="240" w:lineRule="auto"/>
        <w:jc w:val="center"/>
        <w:outlineLvl w:val="0"/>
        <w:rPr>
          <w:rFonts w:ascii="Times New Roman" w:hAnsi="Times New Roman" w:cs="Times New Roman"/>
          <w:b/>
          <w:sz w:val="26"/>
          <w:szCs w:val="26"/>
        </w:rPr>
      </w:pPr>
      <w:r w:rsidRPr="00D35A29">
        <w:rPr>
          <w:rFonts w:ascii="Times New Roman" w:hAnsi="Times New Roman" w:cs="Times New Roman"/>
          <w:b/>
          <w:sz w:val="26"/>
          <w:szCs w:val="26"/>
        </w:rPr>
        <w:t xml:space="preserve">Требования к порядку и формам </w:t>
      </w:r>
      <w:proofErr w:type="gramStart"/>
      <w:r w:rsidRPr="00D35A29">
        <w:rPr>
          <w:rFonts w:ascii="Times New Roman" w:hAnsi="Times New Roman" w:cs="Times New Roman"/>
          <w:b/>
          <w:sz w:val="26"/>
          <w:szCs w:val="26"/>
        </w:rPr>
        <w:t>контроля за</w:t>
      </w:r>
      <w:proofErr w:type="gramEnd"/>
      <w:r w:rsidRPr="00D35A29">
        <w:rPr>
          <w:rFonts w:ascii="Times New Roman" w:hAnsi="Times New Roman" w:cs="Times New Roman"/>
          <w:b/>
          <w:sz w:val="26"/>
          <w:szCs w:val="26"/>
        </w:rPr>
        <w:t xml:space="preserve"> предоставлением</w:t>
      </w:r>
      <w:r w:rsidR="00D06183" w:rsidRPr="00D35A29">
        <w:rPr>
          <w:rFonts w:ascii="Times New Roman" w:hAnsi="Times New Roman" w:cs="Times New Roman"/>
          <w:b/>
          <w:sz w:val="26"/>
          <w:szCs w:val="26"/>
        </w:rPr>
        <w:t xml:space="preserve"> </w:t>
      </w:r>
      <w:r w:rsidR="00465E6C">
        <w:rPr>
          <w:rFonts w:ascii="Times New Roman" w:hAnsi="Times New Roman" w:cs="Times New Roman"/>
          <w:b/>
          <w:sz w:val="26"/>
          <w:szCs w:val="26"/>
        </w:rPr>
        <w:t xml:space="preserve"> </w:t>
      </w:r>
      <w:r w:rsidRPr="00D35A29">
        <w:rPr>
          <w:rFonts w:ascii="Times New Roman" w:hAnsi="Times New Roman" w:cs="Times New Roman"/>
          <w:b/>
          <w:sz w:val="26"/>
          <w:szCs w:val="26"/>
        </w:rPr>
        <w:t>муниципальной услуги, в том числе со стороны граждан,</w:t>
      </w:r>
      <w:r w:rsidR="00D06183" w:rsidRPr="00D35A29">
        <w:rPr>
          <w:rFonts w:ascii="Times New Roman" w:hAnsi="Times New Roman" w:cs="Times New Roman"/>
          <w:b/>
          <w:sz w:val="26"/>
          <w:szCs w:val="26"/>
        </w:rPr>
        <w:t xml:space="preserve"> </w:t>
      </w:r>
      <w:r w:rsidR="00E90480">
        <w:rPr>
          <w:rFonts w:ascii="Times New Roman" w:hAnsi="Times New Roman" w:cs="Times New Roman"/>
          <w:b/>
          <w:sz w:val="26"/>
          <w:szCs w:val="26"/>
        </w:rPr>
        <w:t>их объединений и организаций</w:t>
      </w:r>
    </w:p>
    <w:p w:rsidR="00CE7654" w:rsidRPr="00D35A29" w:rsidRDefault="00CE7654" w:rsidP="00E90480">
      <w:pPr>
        <w:autoSpaceDE w:val="0"/>
        <w:autoSpaceDN w:val="0"/>
        <w:adjustRightInd w:val="0"/>
        <w:spacing w:line="240" w:lineRule="auto"/>
        <w:jc w:val="center"/>
        <w:outlineLvl w:val="0"/>
        <w:rPr>
          <w:rFonts w:ascii="Times New Roman" w:hAnsi="Times New Roman" w:cs="Times New Roman"/>
          <w:b/>
          <w:sz w:val="26"/>
          <w:szCs w:val="26"/>
        </w:rPr>
      </w:pPr>
    </w:p>
    <w:p w:rsidR="00016767" w:rsidRPr="00D35A29" w:rsidRDefault="00016767" w:rsidP="00016767">
      <w:pPr>
        <w:autoSpaceDE w:val="0"/>
        <w:autoSpaceDN w:val="0"/>
        <w:adjustRightInd w:val="0"/>
        <w:spacing w:line="240" w:lineRule="auto"/>
        <w:ind w:firstLine="540"/>
        <w:jc w:val="both"/>
        <w:rPr>
          <w:rFonts w:ascii="Times New Roman" w:hAnsi="Times New Roman" w:cs="Times New Roman"/>
          <w:sz w:val="26"/>
          <w:szCs w:val="26"/>
        </w:rPr>
      </w:pPr>
      <w:r w:rsidRPr="00D35A29">
        <w:rPr>
          <w:rFonts w:ascii="Times New Roman" w:hAnsi="Times New Roman" w:cs="Times New Roman"/>
          <w:sz w:val="26"/>
          <w:szCs w:val="26"/>
        </w:rPr>
        <w:t xml:space="preserve">4.6. Граждане, их объединения и организации имеют право осуществлять </w:t>
      </w:r>
      <w:proofErr w:type="gramStart"/>
      <w:r w:rsidRPr="00D35A29">
        <w:rPr>
          <w:rFonts w:ascii="Times New Roman" w:hAnsi="Times New Roman" w:cs="Times New Roman"/>
          <w:sz w:val="26"/>
          <w:szCs w:val="26"/>
        </w:rPr>
        <w:t>контроль за</w:t>
      </w:r>
      <w:proofErr w:type="gramEnd"/>
      <w:r w:rsidRPr="00D35A29">
        <w:rPr>
          <w:rFonts w:ascii="Times New Roman" w:hAnsi="Times New Roman" w:cs="Times New Roman"/>
          <w:sz w:val="26"/>
          <w:szCs w:val="26"/>
        </w:rPr>
        <w:t xml:space="preserve"> предоставлением </w:t>
      </w:r>
      <w:r w:rsidR="00465E6C">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путем получения информации о ходе предоставления </w:t>
      </w:r>
      <w:r w:rsidR="00465E6C">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в том числе о сроках завершения административных процедур (действий).</w:t>
      </w:r>
    </w:p>
    <w:p w:rsidR="00016767" w:rsidRPr="00D35A29" w:rsidRDefault="00016767" w:rsidP="00016767">
      <w:pPr>
        <w:autoSpaceDE w:val="0"/>
        <w:autoSpaceDN w:val="0"/>
        <w:adjustRightInd w:val="0"/>
        <w:spacing w:line="240" w:lineRule="auto"/>
        <w:ind w:firstLine="540"/>
        <w:jc w:val="both"/>
        <w:rPr>
          <w:rFonts w:ascii="Times New Roman" w:hAnsi="Times New Roman" w:cs="Times New Roman"/>
          <w:sz w:val="26"/>
          <w:szCs w:val="26"/>
        </w:rPr>
      </w:pPr>
      <w:r w:rsidRPr="00D35A29">
        <w:rPr>
          <w:rFonts w:ascii="Times New Roman" w:hAnsi="Times New Roman" w:cs="Times New Roman"/>
          <w:sz w:val="26"/>
          <w:szCs w:val="26"/>
        </w:rPr>
        <w:t>Граждане, их объединения и организации также имеют право:</w:t>
      </w:r>
    </w:p>
    <w:p w:rsidR="00016767" w:rsidRPr="00D35A29" w:rsidRDefault="00016767" w:rsidP="00016767">
      <w:pPr>
        <w:autoSpaceDE w:val="0"/>
        <w:autoSpaceDN w:val="0"/>
        <w:adjustRightInd w:val="0"/>
        <w:spacing w:line="240" w:lineRule="auto"/>
        <w:ind w:firstLine="540"/>
        <w:jc w:val="both"/>
        <w:rPr>
          <w:rFonts w:ascii="Times New Roman" w:hAnsi="Times New Roman" w:cs="Times New Roman"/>
          <w:sz w:val="26"/>
          <w:szCs w:val="26"/>
        </w:rPr>
      </w:pPr>
      <w:r w:rsidRPr="00D35A29">
        <w:rPr>
          <w:rFonts w:ascii="Times New Roman" w:hAnsi="Times New Roman" w:cs="Times New Roman"/>
          <w:sz w:val="26"/>
          <w:szCs w:val="26"/>
        </w:rPr>
        <w:t xml:space="preserve">направлять замечания и предложения по улучшению доступности и качества предоставления </w:t>
      </w:r>
      <w:r w:rsidR="004A70BF">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w:t>
      </w:r>
    </w:p>
    <w:p w:rsidR="00016767" w:rsidRPr="00D35A29" w:rsidRDefault="00016767" w:rsidP="00016767">
      <w:pPr>
        <w:autoSpaceDE w:val="0"/>
        <w:autoSpaceDN w:val="0"/>
        <w:adjustRightInd w:val="0"/>
        <w:spacing w:line="240" w:lineRule="auto"/>
        <w:ind w:firstLine="540"/>
        <w:jc w:val="both"/>
        <w:rPr>
          <w:rFonts w:ascii="Times New Roman" w:hAnsi="Times New Roman" w:cs="Times New Roman"/>
          <w:sz w:val="26"/>
          <w:szCs w:val="26"/>
        </w:rPr>
      </w:pPr>
      <w:r w:rsidRPr="00D35A29">
        <w:rPr>
          <w:rFonts w:ascii="Times New Roman" w:hAnsi="Times New Roman" w:cs="Times New Roman"/>
          <w:sz w:val="26"/>
          <w:szCs w:val="26"/>
        </w:rPr>
        <w:lastRenderedPageBreak/>
        <w:t>вносить предложения о мерах по устранению нарушений настоящего Административного регламента.</w:t>
      </w:r>
    </w:p>
    <w:p w:rsidR="00016767" w:rsidRPr="00D35A29" w:rsidRDefault="00016767" w:rsidP="00016767">
      <w:pPr>
        <w:autoSpaceDE w:val="0"/>
        <w:autoSpaceDN w:val="0"/>
        <w:adjustRightInd w:val="0"/>
        <w:spacing w:line="240" w:lineRule="auto"/>
        <w:ind w:firstLine="540"/>
        <w:jc w:val="both"/>
        <w:rPr>
          <w:rFonts w:ascii="Times New Roman" w:hAnsi="Times New Roman" w:cs="Times New Roman"/>
          <w:sz w:val="26"/>
          <w:szCs w:val="26"/>
        </w:rPr>
      </w:pPr>
      <w:r w:rsidRPr="00D35A29">
        <w:rPr>
          <w:rFonts w:ascii="Times New Roman" w:hAnsi="Times New Roman" w:cs="Times New Roman"/>
          <w:sz w:val="26"/>
          <w:szCs w:val="26"/>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D06183" w:rsidRDefault="00016767" w:rsidP="000A7641">
      <w:pPr>
        <w:autoSpaceDE w:val="0"/>
        <w:autoSpaceDN w:val="0"/>
        <w:adjustRightInd w:val="0"/>
        <w:spacing w:line="240" w:lineRule="auto"/>
        <w:ind w:firstLine="540"/>
        <w:jc w:val="both"/>
        <w:rPr>
          <w:rFonts w:ascii="Times New Roman" w:hAnsi="Times New Roman" w:cs="Times New Roman"/>
          <w:sz w:val="26"/>
          <w:szCs w:val="26"/>
        </w:rPr>
      </w:pPr>
      <w:r w:rsidRPr="00D35A29">
        <w:rPr>
          <w:rFonts w:ascii="Times New Roman" w:hAnsi="Times New Roman" w:cs="Times New Roman"/>
          <w:sz w:val="26"/>
          <w:szCs w:val="26"/>
        </w:rPr>
        <w:t>Информация о результатах рассмотрения замечаний и предложений граждан, их объединений и организаций доводится до сведения лиц, направивш</w:t>
      </w:r>
      <w:r w:rsidR="000A7641">
        <w:rPr>
          <w:rFonts w:ascii="Times New Roman" w:hAnsi="Times New Roman" w:cs="Times New Roman"/>
          <w:sz w:val="26"/>
          <w:szCs w:val="26"/>
        </w:rPr>
        <w:t>их эти замечания и предложения.</w:t>
      </w:r>
    </w:p>
    <w:p w:rsidR="00E90480" w:rsidRPr="00D35A29" w:rsidRDefault="00E90480" w:rsidP="000A7641">
      <w:pPr>
        <w:autoSpaceDE w:val="0"/>
        <w:autoSpaceDN w:val="0"/>
        <w:adjustRightInd w:val="0"/>
        <w:spacing w:line="240" w:lineRule="auto"/>
        <w:ind w:firstLine="540"/>
        <w:jc w:val="both"/>
        <w:rPr>
          <w:rFonts w:ascii="Times New Roman" w:hAnsi="Times New Roman" w:cs="Times New Roman"/>
          <w:sz w:val="26"/>
          <w:szCs w:val="26"/>
        </w:rPr>
      </w:pPr>
    </w:p>
    <w:p w:rsidR="00D06183" w:rsidRDefault="00016767" w:rsidP="000A7641">
      <w:pPr>
        <w:widowControl w:val="0"/>
        <w:autoSpaceDE w:val="0"/>
        <w:autoSpaceDN w:val="0"/>
        <w:adjustRightInd w:val="0"/>
        <w:spacing w:line="240" w:lineRule="auto"/>
        <w:ind w:firstLine="709"/>
        <w:jc w:val="center"/>
        <w:outlineLvl w:val="1"/>
        <w:rPr>
          <w:rFonts w:ascii="Times New Roman" w:hAnsi="Times New Roman" w:cs="Times New Roman"/>
          <w:b/>
          <w:sz w:val="26"/>
          <w:szCs w:val="26"/>
        </w:rPr>
      </w:pPr>
      <w:r w:rsidRPr="00D35A29">
        <w:rPr>
          <w:rFonts w:ascii="Times New Roman" w:hAnsi="Times New Roman" w:cs="Times New Roman"/>
          <w:b/>
          <w:sz w:val="26"/>
          <w:szCs w:val="26"/>
          <w:lang w:val="en-US"/>
        </w:rPr>
        <w:t>V</w:t>
      </w:r>
      <w:r w:rsidRPr="00D35A29">
        <w:rPr>
          <w:rFonts w:ascii="Times New Roman" w:hAnsi="Times New Roman" w:cs="Times New Roman"/>
          <w:b/>
          <w:sz w:val="26"/>
          <w:szCs w:val="26"/>
        </w:rPr>
        <w:t xml:space="preserve">. Досудебный (внесудебный) порядок обжалования решений и действий (бездействия) органа, предоставляющего </w:t>
      </w:r>
      <w:r w:rsidR="004A70BF">
        <w:rPr>
          <w:rFonts w:ascii="Times New Roman" w:hAnsi="Times New Roman" w:cs="Times New Roman"/>
          <w:b/>
          <w:sz w:val="26"/>
          <w:szCs w:val="26"/>
        </w:rPr>
        <w:t>муниципальную</w:t>
      </w:r>
      <w:r w:rsidRPr="00D35A29">
        <w:rPr>
          <w:rFonts w:ascii="Times New Roman" w:hAnsi="Times New Roman" w:cs="Times New Roman"/>
          <w:b/>
          <w:sz w:val="26"/>
          <w:szCs w:val="26"/>
        </w:rPr>
        <w:t xml:space="preserve"> услугу, а также их должностных лиц, государственных (муниципальных) служащих</w:t>
      </w:r>
    </w:p>
    <w:p w:rsidR="00CE7654" w:rsidRPr="00D35A29" w:rsidRDefault="00CE7654" w:rsidP="000A7641">
      <w:pPr>
        <w:widowControl w:val="0"/>
        <w:autoSpaceDE w:val="0"/>
        <w:autoSpaceDN w:val="0"/>
        <w:adjustRightInd w:val="0"/>
        <w:spacing w:line="240" w:lineRule="auto"/>
        <w:ind w:firstLine="709"/>
        <w:jc w:val="center"/>
        <w:outlineLvl w:val="1"/>
        <w:rPr>
          <w:rFonts w:ascii="Times New Roman" w:hAnsi="Times New Roman" w:cs="Times New Roman"/>
          <w:b/>
          <w:sz w:val="26"/>
          <w:szCs w:val="26"/>
        </w:rPr>
      </w:pPr>
    </w:p>
    <w:p w:rsidR="005A1582" w:rsidRPr="00E32A26" w:rsidRDefault="00016767" w:rsidP="005A1582">
      <w:pPr>
        <w:ind w:right="-1" w:firstLine="360"/>
        <w:jc w:val="both"/>
        <w:rPr>
          <w:rFonts w:ascii="Times New Roman" w:hAnsi="Times New Roman" w:cs="Times New Roman"/>
          <w:sz w:val="26"/>
          <w:szCs w:val="26"/>
        </w:rPr>
      </w:pPr>
      <w:r w:rsidRPr="00E32A26">
        <w:rPr>
          <w:rFonts w:ascii="Times New Roman" w:hAnsi="Times New Roman" w:cs="Times New Roman"/>
          <w:sz w:val="26"/>
          <w:szCs w:val="26"/>
        </w:rPr>
        <w:t xml:space="preserve">5.1. </w:t>
      </w:r>
      <w:proofErr w:type="gramStart"/>
      <w:r w:rsidR="00465E6C" w:rsidRPr="00E32A26">
        <w:rPr>
          <w:rFonts w:ascii="Times New Roman" w:hAnsi="Times New Roman" w:cs="Times New Roman"/>
          <w:sz w:val="26"/>
          <w:szCs w:val="26"/>
        </w:rPr>
        <w:t>Заявитель имеет право на обжалование решения и (или) действий (бездействия) Администрации, должностных лиц Администрации, государственных (муниципальных) служащих, многофункционального центра, а также работника многофункционального центра при предоставлении муниципальной услуги</w:t>
      </w:r>
      <w:r w:rsidR="00465E6C" w:rsidRPr="00E32A26">
        <w:rPr>
          <w:rFonts w:ascii="Times New Roman" w:hAnsi="Times New Roman" w:cs="Times New Roman"/>
          <w:bCs/>
          <w:sz w:val="26"/>
          <w:szCs w:val="26"/>
        </w:rPr>
        <w:t xml:space="preserve"> </w:t>
      </w:r>
      <w:r w:rsidR="00465E6C" w:rsidRPr="00E32A26">
        <w:rPr>
          <w:rFonts w:ascii="Times New Roman" w:hAnsi="Times New Roman" w:cs="Times New Roman"/>
          <w:sz w:val="26"/>
          <w:szCs w:val="26"/>
        </w:rPr>
        <w:t>в досудебном (внесудебном) порядке (далее – жалоба).</w:t>
      </w:r>
      <w:r w:rsidR="005A1582" w:rsidRPr="00E32A26">
        <w:rPr>
          <w:rFonts w:ascii="Times New Roman" w:hAnsi="Times New Roman" w:cs="Times New Roman"/>
          <w:sz w:val="26"/>
          <w:szCs w:val="26"/>
        </w:rPr>
        <w:t xml:space="preserve"> </w:t>
      </w:r>
      <w:proofErr w:type="gramEnd"/>
    </w:p>
    <w:p w:rsidR="005A1582" w:rsidRPr="00E32A26" w:rsidRDefault="005A1582" w:rsidP="005A1582">
      <w:pPr>
        <w:ind w:right="-1" w:firstLine="360"/>
        <w:jc w:val="both"/>
        <w:rPr>
          <w:rFonts w:ascii="Times New Roman" w:eastAsia="Calibri" w:hAnsi="Times New Roman" w:cs="Times New Roman"/>
          <w:sz w:val="26"/>
          <w:szCs w:val="26"/>
        </w:rPr>
      </w:pPr>
      <w:r w:rsidRPr="00E32A26">
        <w:rPr>
          <w:rFonts w:ascii="Times New Roman" w:hAnsi="Times New Roman" w:cs="Times New Roman"/>
          <w:sz w:val="26"/>
          <w:szCs w:val="26"/>
        </w:rPr>
        <w:t xml:space="preserve">5.1.1. </w:t>
      </w:r>
      <w:r w:rsidRPr="00E32A26">
        <w:rPr>
          <w:rFonts w:ascii="Times New Roman" w:eastAsia="Calibri" w:hAnsi="Times New Roman" w:cs="Times New Roman"/>
          <w:sz w:val="26"/>
          <w:szCs w:val="26"/>
        </w:rPr>
        <w:t>Предметом досудебного (внесудебного) обжалования являются:</w:t>
      </w:r>
    </w:p>
    <w:p w:rsidR="005A1582" w:rsidRPr="00E32A26" w:rsidRDefault="005A1582" w:rsidP="005A1582">
      <w:pPr>
        <w:ind w:right="-1" w:firstLine="708"/>
        <w:jc w:val="both"/>
        <w:rPr>
          <w:rFonts w:ascii="Times New Roman" w:hAnsi="Times New Roman" w:cs="Times New Roman"/>
          <w:sz w:val="26"/>
          <w:szCs w:val="26"/>
        </w:rPr>
      </w:pPr>
      <w:r w:rsidRPr="00E32A26">
        <w:rPr>
          <w:rFonts w:ascii="Times New Roman" w:hAnsi="Times New Roman" w:cs="Times New Roman"/>
          <w:sz w:val="26"/>
          <w:szCs w:val="26"/>
        </w:rPr>
        <w:t>1) Нарушение срока регистрации запроса заявителя о предоставлении муниципальной услуги;</w:t>
      </w:r>
    </w:p>
    <w:p w:rsidR="005A1582" w:rsidRPr="00E32A26" w:rsidRDefault="005A1582" w:rsidP="005A1582">
      <w:pPr>
        <w:ind w:right="-1" w:firstLine="708"/>
        <w:jc w:val="both"/>
        <w:rPr>
          <w:rFonts w:ascii="Times New Roman" w:hAnsi="Times New Roman" w:cs="Times New Roman"/>
          <w:sz w:val="26"/>
          <w:szCs w:val="26"/>
        </w:rPr>
      </w:pPr>
      <w:r w:rsidRPr="00E32A26">
        <w:rPr>
          <w:rFonts w:ascii="Times New Roman" w:hAnsi="Times New Roman" w:cs="Times New Roman"/>
          <w:sz w:val="26"/>
          <w:szCs w:val="26"/>
        </w:rPr>
        <w:t>2) Нарушение срока предоставления муниципальной услуги;</w:t>
      </w:r>
    </w:p>
    <w:p w:rsidR="005A1582" w:rsidRPr="00E32A26" w:rsidRDefault="005A1582" w:rsidP="005A1582">
      <w:pPr>
        <w:ind w:right="-1" w:firstLine="708"/>
        <w:jc w:val="both"/>
        <w:rPr>
          <w:rFonts w:ascii="Times New Roman" w:hAnsi="Times New Roman" w:cs="Times New Roman"/>
          <w:sz w:val="26"/>
          <w:szCs w:val="26"/>
        </w:rPr>
      </w:pPr>
      <w:r w:rsidRPr="00E32A26">
        <w:rPr>
          <w:rFonts w:ascii="Times New Roman" w:hAnsi="Times New Roman" w:cs="Times New Roman"/>
          <w:sz w:val="26"/>
          <w:szCs w:val="26"/>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настоящим административным регламентом для предоставления муниципальной услуги;</w:t>
      </w:r>
    </w:p>
    <w:p w:rsidR="005A1582" w:rsidRPr="00E32A26" w:rsidRDefault="005A1582" w:rsidP="005A1582">
      <w:pPr>
        <w:ind w:right="-1" w:firstLine="708"/>
        <w:jc w:val="both"/>
        <w:rPr>
          <w:rFonts w:ascii="Times New Roman" w:hAnsi="Times New Roman" w:cs="Times New Roman"/>
          <w:sz w:val="26"/>
          <w:szCs w:val="26"/>
        </w:rPr>
      </w:pPr>
      <w:r w:rsidRPr="00E32A26">
        <w:rPr>
          <w:rFonts w:ascii="Times New Roman" w:hAnsi="Times New Roman" w:cs="Times New Roman"/>
          <w:sz w:val="26"/>
          <w:szCs w:val="2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настоящим административным регламентом для предоставления муниципальной услуги, у заявителя;</w:t>
      </w:r>
    </w:p>
    <w:p w:rsidR="005A1582" w:rsidRPr="00E32A26" w:rsidRDefault="005A1582" w:rsidP="005A1582">
      <w:pPr>
        <w:ind w:right="-1" w:firstLine="708"/>
        <w:jc w:val="both"/>
        <w:rPr>
          <w:rFonts w:ascii="Times New Roman" w:hAnsi="Times New Roman" w:cs="Times New Roman"/>
          <w:sz w:val="26"/>
          <w:szCs w:val="26"/>
        </w:rPr>
      </w:pPr>
      <w:proofErr w:type="gramStart"/>
      <w:r w:rsidRPr="00E32A26">
        <w:rPr>
          <w:rFonts w:ascii="Times New Roman" w:hAnsi="Times New Roman" w:cs="Times New Roman"/>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настоящим административным регламентом;</w:t>
      </w:r>
      <w:proofErr w:type="gramEnd"/>
    </w:p>
    <w:p w:rsidR="005A1582" w:rsidRPr="00E32A26" w:rsidRDefault="005A1582" w:rsidP="005A1582">
      <w:pPr>
        <w:ind w:right="-1" w:firstLine="708"/>
        <w:jc w:val="both"/>
        <w:rPr>
          <w:rFonts w:ascii="Times New Roman" w:hAnsi="Times New Roman" w:cs="Times New Roman"/>
          <w:sz w:val="26"/>
          <w:szCs w:val="26"/>
        </w:rPr>
      </w:pPr>
      <w:r w:rsidRPr="00E32A26">
        <w:rPr>
          <w:rFonts w:ascii="Times New Roman" w:hAnsi="Times New Roman" w:cs="Times New Roman"/>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настоящим административным регламентом;</w:t>
      </w:r>
    </w:p>
    <w:p w:rsidR="005A1582" w:rsidRPr="00E32A26" w:rsidRDefault="005A1582" w:rsidP="005A1582">
      <w:pPr>
        <w:ind w:right="-1" w:firstLine="708"/>
        <w:jc w:val="both"/>
        <w:rPr>
          <w:rFonts w:ascii="Times New Roman" w:hAnsi="Times New Roman" w:cs="Times New Roman"/>
          <w:sz w:val="26"/>
          <w:szCs w:val="26"/>
        </w:rPr>
      </w:pPr>
      <w:proofErr w:type="gramStart"/>
      <w:r w:rsidRPr="00E32A26">
        <w:rPr>
          <w:rFonts w:ascii="Times New Roman" w:hAnsi="Times New Roman" w:cs="Times New Roman"/>
          <w:sz w:val="26"/>
          <w:szCs w:val="26"/>
        </w:rPr>
        <w:lastRenderedPageBreak/>
        <w:t xml:space="preserve">7) Отказ администрации МО </w:t>
      </w:r>
      <w:r w:rsidR="00156395" w:rsidRPr="00655C15">
        <w:rPr>
          <w:rFonts w:ascii="Times New Roman" w:hAnsi="Times New Roman" w:cs="Times New Roman"/>
          <w:bCs/>
          <w:iCs/>
          <w:sz w:val="26"/>
          <w:szCs w:val="26"/>
        </w:rPr>
        <w:t>«</w:t>
      </w:r>
      <w:r w:rsidR="00156395" w:rsidRPr="00655C15">
        <w:rPr>
          <w:rFonts w:ascii="Times New Roman" w:hAnsi="Times New Roman" w:cs="Times New Roman"/>
          <w:sz w:val="26"/>
          <w:szCs w:val="26"/>
        </w:rPr>
        <w:t>Зеленоградский муниципальный округ Калининградской области»</w:t>
      </w:r>
      <w:r w:rsidRPr="00E32A26">
        <w:rPr>
          <w:rFonts w:ascii="Times New Roman" w:hAnsi="Times New Roman" w:cs="Times New Roman"/>
          <w:sz w:val="26"/>
          <w:szCs w:val="26"/>
        </w:rPr>
        <w:t xml:space="preserve">, должностного лица, либо муниципального служащего администрации МО </w:t>
      </w:r>
      <w:r w:rsidR="00156395" w:rsidRPr="00655C15">
        <w:rPr>
          <w:rFonts w:ascii="Times New Roman" w:hAnsi="Times New Roman" w:cs="Times New Roman"/>
          <w:bCs/>
          <w:iCs/>
          <w:sz w:val="26"/>
          <w:szCs w:val="26"/>
        </w:rPr>
        <w:t>«</w:t>
      </w:r>
      <w:r w:rsidR="00156395" w:rsidRPr="00655C15">
        <w:rPr>
          <w:rFonts w:ascii="Times New Roman" w:hAnsi="Times New Roman" w:cs="Times New Roman"/>
          <w:sz w:val="26"/>
          <w:szCs w:val="26"/>
        </w:rPr>
        <w:t>Зеленоградский муниципальный округ Калининградской области»</w:t>
      </w:r>
      <w:r w:rsidR="00156395">
        <w:rPr>
          <w:rFonts w:ascii="Times New Roman" w:hAnsi="Times New Roman" w:cs="Times New Roman"/>
          <w:sz w:val="26"/>
          <w:szCs w:val="26"/>
        </w:rPr>
        <w:t xml:space="preserve"> </w:t>
      </w:r>
      <w:r w:rsidRPr="00E32A26">
        <w:rPr>
          <w:rFonts w:ascii="Times New Roman" w:hAnsi="Times New Roman" w:cs="Times New Roman"/>
          <w:sz w:val="26"/>
          <w:szCs w:val="26"/>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65E6C" w:rsidRPr="000A7641" w:rsidRDefault="00465E6C" w:rsidP="000A7641">
      <w:pPr>
        <w:autoSpaceDE w:val="0"/>
        <w:autoSpaceDN w:val="0"/>
        <w:adjustRightInd w:val="0"/>
        <w:spacing w:line="240" w:lineRule="auto"/>
        <w:ind w:firstLine="709"/>
        <w:jc w:val="both"/>
        <w:rPr>
          <w:rFonts w:ascii="Times New Roman" w:hAnsi="Times New Roman" w:cs="Times New Roman"/>
          <w:sz w:val="26"/>
          <w:szCs w:val="26"/>
        </w:rPr>
      </w:pPr>
    </w:p>
    <w:p w:rsidR="00016767" w:rsidRDefault="00016767" w:rsidP="000A7641">
      <w:pPr>
        <w:autoSpaceDE w:val="0"/>
        <w:autoSpaceDN w:val="0"/>
        <w:adjustRightInd w:val="0"/>
        <w:spacing w:line="240" w:lineRule="auto"/>
        <w:jc w:val="center"/>
        <w:rPr>
          <w:rFonts w:ascii="Times New Roman" w:hAnsi="Times New Roman" w:cs="Times New Roman"/>
          <w:b/>
          <w:bCs/>
          <w:sz w:val="26"/>
          <w:szCs w:val="26"/>
        </w:rPr>
      </w:pPr>
      <w:r w:rsidRPr="00D35A29">
        <w:rPr>
          <w:rFonts w:ascii="Times New Roman" w:hAnsi="Times New Roman" w:cs="Times New Roman"/>
          <w:b/>
          <w:bCs/>
          <w:sz w:val="26"/>
          <w:szCs w:val="26"/>
        </w:rPr>
        <w:t>Органы местного самоуправления, организации и уполномоченные на рассмотрение жалобы лица, которым может быть направлена жалоба заявителя в до</w:t>
      </w:r>
      <w:r w:rsidR="00CE7654">
        <w:rPr>
          <w:rFonts w:ascii="Times New Roman" w:hAnsi="Times New Roman" w:cs="Times New Roman"/>
          <w:b/>
          <w:bCs/>
          <w:sz w:val="26"/>
          <w:szCs w:val="26"/>
        </w:rPr>
        <w:t>судебном (внесудебном) порядке</w:t>
      </w:r>
    </w:p>
    <w:p w:rsidR="00CE7654" w:rsidRPr="000A7641" w:rsidRDefault="00CE7654" w:rsidP="000A7641">
      <w:pPr>
        <w:autoSpaceDE w:val="0"/>
        <w:autoSpaceDN w:val="0"/>
        <w:adjustRightInd w:val="0"/>
        <w:spacing w:line="240" w:lineRule="auto"/>
        <w:jc w:val="center"/>
        <w:rPr>
          <w:rFonts w:ascii="Times New Roman" w:hAnsi="Times New Roman" w:cs="Times New Roman"/>
          <w:b/>
          <w:bCs/>
          <w:sz w:val="26"/>
          <w:szCs w:val="26"/>
        </w:rPr>
      </w:pP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bCs/>
          <w:sz w:val="26"/>
          <w:szCs w:val="26"/>
        </w:rPr>
      </w:pPr>
      <w:r w:rsidRPr="00D35A29">
        <w:rPr>
          <w:rFonts w:ascii="Times New Roman" w:hAnsi="Times New Roman" w:cs="Times New Roman"/>
          <w:bCs/>
          <w:sz w:val="26"/>
          <w:szCs w:val="26"/>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bCs/>
          <w:sz w:val="26"/>
          <w:szCs w:val="26"/>
        </w:rPr>
      </w:pPr>
      <w:proofErr w:type="gramStart"/>
      <w:r w:rsidRPr="00D35A29">
        <w:rPr>
          <w:rFonts w:ascii="Times New Roman" w:hAnsi="Times New Roman" w:cs="Times New Roman"/>
          <w:bCs/>
          <w:sz w:val="26"/>
          <w:szCs w:val="26"/>
        </w:rPr>
        <w:t xml:space="preserve">в </w:t>
      </w:r>
      <w:r w:rsidR="00E65BAF" w:rsidRPr="0014250A">
        <w:rPr>
          <w:rFonts w:ascii="Times New Roman" w:hAnsi="Times New Roman" w:cs="Times New Roman"/>
          <w:bCs/>
          <w:sz w:val="26"/>
          <w:szCs w:val="26"/>
        </w:rPr>
        <w:t>Администрацию</w:t>
      </w:r>
      <w:r w:rsidR="00E65BAF" w:rsidRPr="00D35A29">
        <w:rPr>
          <w:rFonts w:ascii="Times New Roman" w:hAnsi="Times New Roman" w:cs="Times New Roman"/>
          <w:bCs/>
          <w:sz w:val="26"/>
          <w:szCs w:val="26"/>
        </w:rPr>
        <w:t xml:space="preserve"> </w:t>
      </w:r>
      <w:r w:rsidRPr="00D35A29">
        <w:rPr>
          <w:rFonts w:ascii="Times New Roman" w:hAnsi="Times New Roman" w:cs="Times New Roman"/>
          <w:bCs/>
          <w:sz w:val="26"/>
          <w:szCs w:val="26"/>
        </w:rPr>
        <w:t xml:space="preserve">– на решение и (или) действия (бездействие) должностного лица, руководителя структурного подразделения </w:t>
      </w:r>
      <w:r w:rsidR="00E65BAF">
        <w:rPr>
          <w:rFonts w:ascii="Times New Roman" w:hAnsi="Times New Roman" w:cs="Times New Roman"/>
          <w:bCs/>
          <w:sz w:val="26"/>
          <w:szCs w:val="26"/>
        </w:rPr>
        <w:t>Администрации</w:t>
      </w:r>
      <w:r w:rsidRPr="00D35A29">
        <w:rPr>
          <w:rFonts w:ascii="Times New Roman" w:hAnsi="Times New Roman" w:cs="Times New Roman"/>
          <w:bCs/>
          <w:sz w:val="26"/>
          <w:szCs w:val="26"/>
        </w:rPr>
        <w:t xml:space="preserve">, на решение и действия (бездействие) </w:t>
      </w:r>
      <w:r w:rsidR="00E65BAF">
        <w:rPr>
          <w:rFonts w:ascii="Times New Roman" w:hAnsi="Times New Roman" w:cs="Times New Roman"/>
          <w:bCs/>
          <w:sz w:val="26"/>
          <w:szCs w:val="26"/>
        </w:rPr>
        <w:t>Администрации</w:t>
      </w:r>
      <w:r w:rsidRPr="00D35A29">
        <w:rPr>
          <w:rFonts w:ascii="Times New Roman" w:hAnsi="Times New Roman" w:cs="Times New Roman"/>
          <w:bCs/>
          <w:sz w:val="26"/>
          <w:szCs w:val="26"/>
        </w:rPr>
        <w:t xml:space="preserve">, руководителя </w:t>
      </w:r>
      <w:r w:rsidR="00E65BAF">
        <w:rPr>
          <w:rFonts w:ascii="Times New Roman" w:hAnsi="Times New Roman" w:cs="Times New Roman"/>
          <w:bCs/>
          <w:sz w:val="26"/>
          <w:szCs w:val="26"/>
        </w:rPr>
        <w:t>Администрации</w:t>
      </w:r>
      <w:r w:rsidRPr="00D35A29">
        <w:rPr>
          <w:rFonts w:ascii="Times New Roman" w:hAnsi="Times New Roman" w:cs="Times New Roman"/>
          <w:bCs/>
          <w:sz w:val="26"/>
          <w:szCs w:val="26"/>
        </w:rPr>
        <w:t>;</w:t>
      </w:r>
      <w:proofErr w:type="gramEnd"/>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bCs/>
          <w:sz w:val="26"/>
          <w:szCs w:val="26"/>
        </w:rPr>
      </w:pPr>
      <w:r w:rsidRPr="00D35A29">
        <w:rPr>
          <w:rFonts w:ascii="Times New Roman" w:hAnsi="Times New Roman" w:cs="Times New Roman"/>
          <w:bCs/>
          <w:sz w:val="26"/>
          <w:szCs w:val="26"/>
        </w:rPr>
        <w:t xml:space="preserve">в вышестоящий орган на решение и (или) действия (бездействие) должностного лица, руководителя структурного подразделения </w:t>
      </w:r>
      <w:r w:rsidR="00E65BAF">
        <w:rPr>
          <w:rFonts w:ascii="Times New Roman" w:hAnsi="Times New Roman" w:cs="Times New Roman"/>
          <w:bCs/>
          <w:sz w:val="26"/>
          <w:szCs w:val="26"/>
        </w:rPr>
        <w:t>Администрации</w:t>
      </w:r>
      <w:r w:rsidRPr="00D35A29">
        <w:rPr>
          <w:rFonts w:ascii="Times New Roman" w:hAnsi="Times New Roman" w:cs="Times New Roman"/>
          <w:bCs/>
          <w:sz w:val="26"/>
          <w:szCs w:val="26"/>
        </w:rPr>
        <w:t>;</w:t>
      </w:r>
    </w:p>
    <w:p w:rsidR="00016767" w:rsidRDefault="00016767" w:rsidP="00016767">
      <w:pPr>
        <w:autoSpaceDE w:val="0"/>
        <w:autoSpaceDN w:val="0"/>
        <w:adjustRightInd w:val="0"/>
        <w:spacing w:line="240" w:lineRule="auto"/>
        <w:ind w:firstLine="709"/>
        <w:jc w:val="both"/>
        <w:rPr>
          <w:rFonts w:ascii="Times New Roman" w:hAnsi="Times New Roman" w:cs="Times New Roman"/>
          <w:bCs/>
          <w:sz w:val="26"/>
          <w:szCs w:val="26"/>
        </w:rPr>
      </w:pPr>
      <w:r w:rsidRPr="00D35A29">
        <w:rPr>
          <w:rFonts w:ascii="Times New Roman" w:hAnsi="Times New Roman" w:cs="Times New Roman"/>
          <w:bCs/>
          <w:sz w:val="26"/>
          <w:szCs w:val="26"/>
        </w:rPr>
        <w:t>к руководителю многофункционального центра – на решения и действия (бездействие) работника многофункционального центра;</w:t>
      </w:r>
    </w:p>
    <w:p w:rsidR="00E90480" w:rsidRPr="00D35A29" w:rsidRDefault="00E90480" w:rsidP="00E90480">
      <w:pPr>
        <w:autoSpaceDE w:val="0"/>
        <w:autoSpaceDN w:val="0"/>
        <w:adjustRightInd w:val="0"/>
        <w:spacing w:line="240" w:lineRule="auto"/>
        <w:ind w:firstLine="709"/>
        <w:jc w:val="both"/>
        <w:rPr>
          <w:rFonts w:ascii="Times New Roman" w:hAnsi="Times New Roman" w:cs="Times New Roman"/>
          <w:bCs/>
          <w:sz w:val="26"/>
          <w:szCs w:val="26"/>
        </w:rPr>
      </w:pPr>
      <w:r w:rsidRPr="0029220E">
        <w:rPr>
          <w:rFonts w:ascii="Times New Roman" w:hAnsi="Times New Roman"/>
          <w:color w:val="000000" w:themeColor="text1"/>
          <w:sz w:val="26"/>
          <w:szCs w:val="26"/>
        </w:rPr>
        <w:t>через систему досудебных обжалований: www.do.gosuslugi.ru;</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bCs/>
          <w:sz w:val="26"/>
          <w:szCs w:val="26"/>
        </w:rPr>
      </w:pPr>
      <w:r w:rsidRPr="00D35A29">
        <w:rPr>
          <w:rFonts w:ascii="Times New Roman" w:hAnsi="Times New Roman" w:cs="Times New Roman"/>
          <w:bCs/>
          <w:sz w:val="26"/>
          <w:szCs w:val="26"/>
        </w:rPr>
        <w:t>к учредителю многофункционального центра – на решение и действия (бездействие) многофункционального центра.</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В </w:t>
      </w:r>
      <w:r w:rsidR="00E65BAF">
        <w:rPr>
          <w:rFonts w:ascii="Times New Roman" w:hAnsi="Times New Roman" w:cs="Times New Roman"/>
          <w:bCs/>
          <w:sz w:val="26"/>
          <w:szCs w:val="26"/>
        </w:rPr>
        <w:t>Администрации</w:t>
      </w:r>
      <w:r w:rsidRPr="00D35A29">
        <w:rPr>
          <w:rFonts w:ascii="Times New Roman" w:hAnsi="Times New Roman" w:cs="Times New Roman"/>
          <w:sz w:val="26"/>
          <w:szCs w:val="26"/>
        </w:rPr>
        <w:t>, многофункциональном центре, у учредителя многофункционального центра определяются уполномоченные на рассмотрение жалоб должностные лица.</w:t>
      </w:r>
    </w:p>
    <w:p w:rsidR="00D06183" w:rsidRPr="00D35A29" w:rsidRDefault="00D06183" w:rsidP="00016767">
      <w:pPr>
        <w:autoSpaceDE w:val="0"/>
        <w:autoSpaceDN w:val="0"/>
        <w:adjustRightInd w:val="0"/>
        <w:spacing w:line="240" w:lineRule="auto"/>
        <w:ind w:firstLine="709"/>
        <w:jc w:val="both"/>
        <w:rPr>
          <w:rFonts w:ascii="Times New Roman" w:hAnsi="Times New Roman" w:cs="Times New Roman"/>
          <w:bCs/>
          <w:sz w:val="26"/>
          <w:szCs w:val="26"/>
        </w:rPr>
      </w:pPr>
    </w:p>
    <w:p w:rsidR="00016767" w:rsidRDefault="00016767" w:rsidP="00E90480">
      <w:pPr>
        <w:autoSpaceDE w:val="0"/>
        <w:autoSpaceDN w:val="0"/>
        <w:adjustRightInd w:val="0"/>
        <w:spacing w:before="280" w:line="240" w:lineRule="auto"/>
        <w:jc w:val="center"/>
        <w:rPr>
          <w:rFonts w:ascii="Times New Roman" w:hAnsi="Times New Roman" w:cs="Times New Roman"/>
          <w:b/>
          <w:bCs/>
          <w:sz w:val="26"/>
          <w:szCs w:val="26"/>
        </w:rPr>
      </w:pPr>
      <w:r w:rsidRPr="00D35A29">
        <w:rPr>
          <w:rFonts w:ascii="Times New Roman" w:hAnsi="Times New Roman" w:cs="Times New Roman"/>
          <w:b/>
          <w:bCs/>
          <w:sz w:val="26"/>
          <w:szCs w:val="26"/>
        </w:rPr>
        <w:t>Способы информирования заявителей о порядке подачи и рассмотрения жалобы, в том числе с использованием Единого портала государственных и</w:t>
      </w:r>
      <w:r w:rsidR="00E90480">
        <w:rPr>
          <w:rFonts w:ascii="Times New Roman" w:hAnsi="Times New Roman" w:cs="Times New Roman"/>
          <w:b/>
          <w:bCs/>
          <w:sz w:val="26"/>
          <w:szCs w:val="26"/>
        </w:rPr>
        <w:t xml:space="preserve"> муниципальных услуг (функций) </w:t>
      </w:r>
    </w:p>
    <w:p w:rsidR="00CE7654" w:rsidRPr="00E90480" w:rsidRDefault="00CE7654" w:rsidP="00E90480">
      <w:pPr>
        <w:autoSpaceDE w:val="0"/>
        <w:autoSpaceDN w:val="0"/>
        <w:adjustRightInd w:val="0"/>
        <w:spacing w:before="280" w:line="240" w:lineRule="auto"/>
        <w:jc w:val="center"/>
        <w:rPr>
          <w:rFonts w:ascii="Times New Roman" w:hAnsi="Times New Roman" w:cs="Times New Roman"/>
          <w:b/>
          <w:bCs/>
          <w:sz w:val="26"/>
          <w:szCs w:val="26"/>
        </w:rPr>
      </w:pP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5.3. Информация о порядке подачи и рассмотрения жалобы размещается на информационных стендах в местах предоставления </w:t>
      </w:r>
      <w:r w:rsidR="004A70BF">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на сайте </w:t>
      </w:r>
      <w:r w:rsidR="00B85B82">
        <w:rPr>
          <w:rFonts w:ascii="Times New Roman" w:hAnsi="Times New Roman" w:cs="Times New Roman"/>
          <w:sz w:val="26"/>
          <w:szCs w:val="26"/>
        </w:rPr>
        <w:t>А</w:t>
      </w:r>
      <w:r w:rsidR="00B85B82" w:rsidRPr="0014250A">
        <w:rPr>
          <w:rFonts w:ascii="Times New Roman" w:hAnsi="Times New Roman" w:cs="Times New Roman"/>
          <w:sz w:val="26"/>
          <w:szCs w:val="26"/>
        </w:rPr>
        <w:t>дминистрации</w:t>
      </w:r>
      <w:r w:rsidRPr="00D35A29">
        <w:rPr>
          <w:rFonts w:ascii="Times New Roman" w:hAnsi="Times New Roman" w:cs="Times New Roman"/>
          <w:sz w:val="26"/>
          <w:szCs w:val="26"/>
        </w:rPr>
        <w:t>, ЕПГУ</w:t>
      </w:r>
      <w:r w:rsidR="00E90480">
        <w:rPr>
          <w:rFonts w:ascii="Times New Roman" w:hAnsi="Times New Roman" w:cs="Times New Roman"/>
          <w:sz w:val="26"/>
          <w:szCs w:val="26"/>
        </w:rPr>
        <w:t xml:space="preserve">, </w:t>
      </w:r>
      <w:r w:rsidRPr="00D35A29">
        <w:rPr>
          <w:rFonts w:ascii="Times New Roman" w:hAnsi="Times New Roman" w:cs="Times New Roman"/>
          <w:sz w:val="26"/>
          <w:szCs w:val="26"/>
        </w:rPr>
        <w:t>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b/>
          <w:bCs/>
          <w:sz w:val="26"/>
          <w:szCs w:val="26"/>
        </w:rPr>
      </w:pPr>
    </w:p>
    <w:p w:rsidR="00016767" w:rsidRDefault="00016767" w:rsidP="00355032">
      <w:pPr>
        <w:autoSpaceDE w:val="0"/>
        <w:autoSpaceDN w:val="0"/>
        <w:adjustRightInd w:val="0"/>
        <w:spacing w:before="280" w:line="240" w:lineRule="auto"/>
        <w:jc w:val="center"/>
        <w:rPr>
          <w:rFonts w:ascii="Times New Roman" w:hAnsi="Times New Roman" w:cs="Times New Roman"/>
          <w:b/>
          <w:bCs/>
          <w:sz w:val="26"/>
          <w:szCs w:val="26"/>
        </w:rPr>
      </w:pPr>
      <w:proofErr w:type="gramStart"/>
      <w:r w:rsidRPr="00D35A29">
        <w:rPr>
          <w:rFonts w:ascii="Times New Roman" w:hAnsi="Times New Roman" w:cs="Times New Roman"/>
          <w:b/>
          <w:bCs/>
          <w:sz w:val="26"/>
          <w:szCs w:val="26"/>
        </w:rPr>
        <w:lastRenderedPageBreak/>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r w:rsidR="00355032">
        <w:rPr>
          <w:rFonts w:ascii="Times New Roman" w:hAnsi="Times New Roman" w:cs="Times New Roman"/>
          <w:b/>
          <w:bCs/>
          <w:sz w:val="26"/>
          <w:szCs w:val="26"/>
        </w:rPr>
        <w:t>муниципальной услуги</w:t>
      </w:r>
      <w:proofErr w:type="gramEnd"/>
    </w:p>
    <w:p w:rsidR="00CE7654" w:rsidRPr="00355032" w:rsidRDefault="00CE7654" w:rsidP="00355032">
      <w:pPr>
        <w:autoSpaceDE w:val="0"/>
        <w:autoSpaceDN w:val="0"/>
        <w:adjustRightInd w:val="0"/>
        <w:spacing w:before="280" w:line="240" w:lineRule="auto"/>
        <w:jc w:val="center"/>
        <w:rPr>
          <w:rFonts w:ascii="Times New Roman" w:hAnsi="Times New Roman" w:cs="Times New Roman"/>
          <w:b/>
          <w:bCs/>
          <w:sz w:val="26"/>
          <w:szCs w:val="26"/>
        </w:rPr>
      </w:pP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5.4. Порядок досудебного (внесудебного) обжалования решений и действий (бездействия) Уполномоченного органа, предоставляющего </w:t>
      </w:r>
      <w:r w:rsidR="004A70BF">
        <w:rPr>
          <w:rFonts w:ascii="Times New Roman" w:hAnsi="Times New Roman" w:cs="Times New Roman"/>
          <w:sz w:val="26"/>
          <w:szCs w:val="26"/>
        </w:rPr>
        <w:t>муниципальную</w:t>
      </w:r>
      <w:r w:rsidRPr="00D35A29">
        <w:rPr>
          <w:rFonts w:ascii="Times New Roman" w:hAnsi="Times New Roman" w:cs="Times New Roman"/>
          <w:sz w:val="26"/>
          <w:szCs w:val="26"/>
        </w:rPr>
        <w:t xml:space="preserve"> услугу, а также его должностных лиц регулируется:</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Федеральным </w:t>
      </w:r>
      <w:hyperlink r:id="rId16" w:history="1">
        <w:r w:rsidRPr="00D35A29">
          <w:rPr>
            <w:rFonts w:ascii="Times New Roman" w:hAnsi="Times New Roman" w:cs="Times New Roman"/>
            <w:sz w:val="26"/>
            <w:szCs w:val="26"/>
          </w:rPr>
          <w:t>законом</w:t>
        </w:r>
      </w:hyperlink>
      <w:r w:rsidRPr="00D35A29">
        <w:rPr>
          <w:rFonts w:ascii="Times New Roman" w:hAnsi="Times New Roman" w:cs="Times New Roman"/>
          <w:sz w:val="26"/>
          <w:szCs w:val="26"/>
        </w:rPr>
        <w:t xml:space="preserve"> «Об организации предоставления государственных и муниципальных услуг»;</w:t>
      </w:r>
    </w:p>
    <w:p w:rsidR="00016767" w:rsidRDefault="009E618D" w:rsidP="00D06183">
      <w:pPr>
        <w:autoSpaceDE w:val="0"/>
        <w:autoSpaceDN w:val="0"/>
        <w:adjustRightInd w:val="0"/>
        <w:spacing w:line="240" w:lineRule="auto"/>
        <w:ind w:firstLine="709"/>
        <w:jc w:val="both"/>
        <w:rPr>
          <w:rFonts w:ascii="Times New Roman" w:hAnsi="Times New Roman" w:cs="Times New Roman"/>
          <w:sz w:val="26"/>
          <w:szCs w:val="26"/>
        </w:rPr>
      </w:pPr>
      <w:hyperlink r:id="rId17" w:history="1">
        <w:r w:rsidR="00016767" w:rsidRPr="00D35A29">
          <w:rPr>
            <w:rFonts w:ascii="Times New Roman" w:hAnsi="Times New Roman" w:cs="Times New Roman"/>
            <w:sz w:val="26"/>
            <w:szCs w:val="26"/>
          </w:rPr>
          <w:t>постановлением</w:t>
        </w:r>
      </w:hyperlink>
      <w:r w:rsidR="00016767" w:rsidRPr="00D35A29">
        <w:rPr>
          <w:rFonts w:ascii="Times New Roman" w:hAnsi="Times New Roman" w:cs="Times New Roman"/>
          <w:sz w:val="26"/>
          <w:szCs w:val="26"/>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90480" w:rsidRPr="00D35A29" w:rsidRDefault="00E90480" w:rsidP="00D06183">
      <w:pPr>
        <w:autoSpaceDE w:val="0"/>
        <w:autoSpaceDN w:val="0"/>
        <w:adjustRightInd w:val="0"/>
        <w:spacing w:line="240" w:lineRule="auto"/>
        <w:ind w:firstLine="709"/>
        <w:jc w:val="both"/>
        <w:rPr>
          <w:rFonts w:ascii="Times New Roman" w:hAnsi="Times New Roman" w:cs="Times New Roman"/>
          <w:sz w:val="26"/>
          <w:szCs w:val="26"/>
        </w:rPr>
      </w:pPr>
    </w:p>
    <w:p w:rsidR="00016767" w:rsidRPr="00D35A29" w:rsidRDefault="00016767" w:rsidP="00016767">
      <w:pPr>
        <w:widowControl w:val="0"/>
        <w:tabs>
          <w:tab w:val="left" w:pos="567"/>
        </w:tabs>
        <w:spacing w:line="240" w:lineRule="auto"/>
        <w:contextualSpacing/>
        <w:jc w:val="center"/>
        <w:rPr>
          <w:rFonts w:ascii="Times New Roman" w:hAnsi="Times New Roman" w:cs="Times New Roman"/>
          <w:b/>
          <w:sz w:val="26"/>
          <w:szCs w:val="26"/>
        </w:rPr>
      </w:pPr>
      <w:r w:rsidRPr="00D35A29">
        <w:rPr>
          <w:rFonts w:ascii="Times New Roman" w:hAnsi="Times New Roman" w:cs="Times New Roman"/>
          <w:b/>
          <w:sz w:val="26"/>
          <w:szCs w:val="26"/>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016767" w:rsidRPr="00D35A29" w:rsidRDefault="00016767" w:rsidP="00016767">
      <w:pPr>
        <w:spacing w:line="240" w:lineRule="auto"/>
        <w:rPr>
          <w:rFonts w:ascii="Times New Roman" w:hAnsi="Times New Roman" w:cs="Times New Roman"/>
          <w:sz w:val="26"/>
          <w:szCs w:val="26"/>
        </w:rPr>
      </w:pPr>
    </w:p>
    <w:p w:rsidR="00D06183" w:rsidRDefault="00016767" w:rsidP="00E90480">
      <w:pPr>
        <w:autoSpaceDE w:val="0"/>
        <w:autoSpaceDN w:val="0"/>
        <w:adjustRightInd w:val="0"/>
        <w:spacing w:line="240" w:lineRule="auto"/>
        <w:jc w:val="center"/>
        <w:rPr>
          <w:rFonts w:ascii="Times New Roman" w:hAnsi="Times New Roman" w:cs="Times New Roman"/>
          <w:b/>
          <w:sz w:val="26"/>
          <w:szCs w:val="26"/>
        </w:rPr>
      </w:pPr>
      <w:r w:rsidRPr="00D35A29">
        <w:rPr>
          <w:rFonts w:ascii="Times New Roman" w:hAnsi="Times New Roman" w:cs="Times New Roman"/>
          <w:b/>
          <w:sz w:val="26"/>
          <w:szCs w:val="26"/>
        </w:rPr>
        <w:t xml:space="preserve">Исчерпывающий перечень административных процедур (действий) при предоставлении </w:t>
      </w:r>
      <w:r w:rsidR="006F32F7">
        <w:rPr>
          <w:rFonts w:ascii="Times New Roman" w:hAnsi="Times New Roman" w:cs="Times New Roman"/>
          <w:b/>
          <w:sz w:val="26"/>
          <w:szCs w:val="26"/>
        </w:rPr>
        <w:t>муниципальной</w:t>
      </w:r>
      <w:r w:rsidRPr="00D35A29">
        <w:rPr>
          <w:rFonts w:ascii="Times New Roman" w:hAnsi="Times New Roman" w:cs="Times New Roman"/>
          <w:b/>
          <w:sz w:val="26"/>
          <w:szCs w:val="26"/>
        </w:rPr>
        <w:t xml:space="preserve"> услуги, выполняемых многофункциональными центр</w:t>
      </w:r>
      <w:r w:rsidR="00E90480">
        <w:rPr>
          <w:rFonts w:ascii="Times New Roman" w:hAnsi="Times New Roman" w:cs="Times New Roman"/>
          <w:b/>
          <w:sz w:val="26"/>
          <w:szCs w:val="26"/>
        </w:rPr>
        <w:t xml:space="preserve">ами </w:t>
      </w:r>
    </w:p>
    <w:p w:rsidR="00CE7654" w:rsidRPr="00D35A29" w:rsidRDefault="00CE7654" w:rsidP="00E90480">
      <w:pPr>
        <w:autoSpaceDE w:val="0"/>
        <w:autoSpaceDN w:val="0"/>
        <w:adjustRightInd w:val="0"/>
        <w:spacing w:line="240" w:lineRule="auto"/>
        <w:jc w:val="center"/>
        <w:rPr>
          <w:rFonts w:ascii="Times New Roman" w:hAnsi="Times New Roman" w:cs="Times New Roman"/>
          <w:b/>
          <w:sz w:val="26"/>
          <w:szCs w:val="26"/>
        </w:rPr>
      </w:pP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6.1 Многофункциональный центр осуществляет:</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информирование заяви</w:t>
      </w:r>
      <w:r w:rsidR="006F32F7">
        <w:rPr>
          <w:rFonts w:ascii="Times New Roman" w:hAnsi="Times New Roman" w:cs="Times New Roman"/>
          <w:sz w:val="26"/>
          <w:szCs w:val="26"/>
        </w:rPr>
        <w:t>телей о порядке предоставления  муниципальной</w:t>
      </w:r>
      <w:r w:rsidRPr="00D35A29">
        <w:rPr>
          <w:rFonts w:ascii="Times New Roman" w:hAnsi="Times New Roman" w:cs="Times New Roman"/>
          <w:sz w:val="26"/>
          <w:szCs w:val="26"/>
        </w:rPr>
        <w:t xml:space="preserve"> услуги в многофункциональном центре, по иным вопросам, связанным с предоставлением </w:t>
      </w:r>
      <w:r w:rsidR="006F32F7">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а также консультирование заявителей о порядке предоставления </w:t>
      </w:r>
      <w:r w:rsidR="006F32F7">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в многофункциональном центре;</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выдачу заявителю результата </w:t>
      </w:r>
      <w:r w:rsidR="006F32F7">
        <w:rPr>
          <w:rFonts w:ascii="Times New Roman" w:hAnsi="Times New Roman" w:cs="Times New Roman"/>
          <w:sz w:val="26"/>
          <w:szCs w:val="26"/>
        </w:rPr>
        <w:t xml:space="preserve">предоставления </w:t>
      </w:r>
      <w:r w:rsidRPr="00D35A29">
        <w:rPr>
          <w:rFonts w:ascii="Times New Roman" w:hAnsi="Times New Roman" w:cs="Times New Roman"/>
          <w:sz w:val="26"/>
          <w:szCs w:val="26"/>
        </w:rPr>
        <w:t xml:space="preserve">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sidR="006F32F7">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w:t>
      </w:r>
      <w:proofErr w:type="gramStart"/>
      <w:r w:rsidRPr="00D35A29">
        <w:rPr>
          <w:rFonts w:ascii="Times New Roman" w:hAnsi="Times New Roman" w:cs="Times New Roman"/>
          <w:sz w:val="26"/>
          <w:szCs w:val="26"/>
        </w:rPr>
        <w:t>услуги</w:t>
      </w:r>
      <w:proofErr w:type="gramEnd"/>
      <w:r w:rsidRPr="00D35A29">
        <w:rPr>
          <w:rFonts w:ascii="Times New Roman" w:hAnsi="Times New Roman" w:cs="Times New Roman"/>
          <w:sz w:val="26"/>
          <w:szCs w:val="26"/>
        </w:rPr>
        <w:t xml:space="preserve"> а также выдача документов, включая составление на бумажном носителе и заверение выписок из информационных систем органов, предоставляющих </w:t>
      </w:r>
      <w:r w:rsidR="006F32F7">
        <w:rPr>
          <w:rFonts w:ascii="Times New Roman" w:hAnsi="Times New Roman" w:cs="Times New Roman"/>
          <w:sz w:val="26"/>
          <w:szCs w:val="26"/>
        </w:rPr>
        <w:t>муниципальных</w:t>
      </w:r>
      <w:r w:rsidRPr="00D35A29">
        <w:rPr>
          <w:rFonts w:ascii="Times New Roman" w:hAnsi="Times New Roman" w:cs="Times New Roman"/>
          <w:sz w:val="26"/>
          <w:szCs w:val="26"/>
        </w:rPr>
        <w:t xml:space="preserve"> услуг;</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иные процедуры и действия, предусмотренные Федеральным законом № 210-ФЗ.</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016767" w:rsidRPr="00D35A29" w:rsidRDefault="00016767" w:rsidP="00016767">
      <w:pPr>
        <w:spacing w:line="240" w:lineRule="auto"/>
        <w:ind w:firstLine="709"/>
        <w:jc w:val="both"/>
        <w:rPr>
          <w:rFonts w:ascii="Times New Roman" w:hAnsi="Times New Roman" w:cs="Times New Roman"/>
          <w:sz w:val="26"/>
          <w:szCs w:val="26"/>
        </w:rPr>
      </w:pPr>
    </w:p>
    <w:p w:rsidR="00D06183" w:rsidRDefault="00E90480" w:rsidP="00E90480">
      <w:pPr>
        <w:spacing w:line="240" w:lineRule="auto"/>
        <w:jc w:val="center"/>
        <w:rPr>
          <w:rFonts w:ascii="Times New Roman" w:hAnsi="Times New Roman" w:cs="Times New Roman"/>
          <w:b/>
          <w:sz w:val="26"/>
          <w:szCs w:val="26"/>
        </w:rPr>
      </w:pPr>
      <w:r>
        <w:rPr>
          <w:rFonts w:ascii="Times New Roman" w:hAnsi="Times New Roman" w:cs="Times New Roman"/>
          <w:b/>
          <w:sz w:val="26"/>
          <w:szCs w:val="26"/>
        </w:rPr>
        <w:t>Информирование заявителей</w:t>
      </w:r>
    </w:p>
    <w:p w:rsidR="00CE7654" w:rsidRPr="00D35A29" w:rsidRDefault="00CE7654" w:rsidP="00E90480">
      <w:pPr>
        <w:spacing w:line="240" w:lineRule="auto"/>
        <w:jc w:val="center"/>
        <w:rPr>
          <w:rFonts w:ascii="Times New Roman" w:hAnsi="Times New Roman" w:cs="Times New Roman"/>
          <w:b/>
          <w:sz w:val="26"/>
          <w:szCs w:val="26"/>
        </w:rPr>
      </w:pPr>
    </w:p>
    <w:p w:rsidR="00016767" w:rsidRPr="00D35A29" w:rsidRDefault="00016767" w:rsidP="00016767">
      <w:pPr>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6.2. Информирование заявителя многофункциональными центрами осуществляется следующими способами: </w:t>
      </w:r>
    </w:p>
    <w:p w:rsidR="00016767" w:rsidRPr="00D35A29" w:rsidRDefault="00016767" w:rsidP="00016767">
      <w:pPr>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016767" w:rsidRPr="00D35A29" w:rsidRDefault="00016767" w:rsidP="00016767">
      <w:pPr>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б) при обращении заявителя в многофункциональный центр лично, по телефону, посредством почтовых отправлений, либо по электронной почте.</w:t>
      </w:r>
    </w:p>
    <w:p w:rsidR="00016767" w:rsidRPr="00D35A29" w:rsidRDefault="00016767" w:rsidP="00016767">
      <w:pPr>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При личном обращении работник многофункционального центра</w:t>
      </w:r>
      <w:r w:rsidRPr="00D35A29" w:rsidDel="006864D0">
        <w:rPr>
          <w:rFonts w:ascii="Times New Roman" w:hAnsi="Times New Roman" w:cs="Times New Roman"/>
          <w:sz w:val="26"/>
          <w:szCs w:val="26"/>
        </w:rPr>
        <w:t xml:space="preserve"> </w:t>
      </w:r>
      <w:r w:rsidRPr="00D35A29">
        <w:rPr>
          <w:rFonts w:ascii="Times New Roman" w:hAnsi="Times New Roman" w:cs="Times New Roman"/>
          <w:sz w:val="26"/>
          <w:szCs w:val="26"/>
        </w:rPr>
        <w:t>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016767" w:rsidRPr="00D35A29" w:rsidRDefault="00016767" w:rsidP="00016767">
      <w:pPr>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sidRPr="00D35A29" w:rsidDel="006864D0">
        <w:rPr>
          <w:rFonts w:ascii="Times New Roman" w:hAnsi="Times New Roman" w:cs="Times New Roman"/>
          <w:sz w:val="26"/>
          <w:szCs w:val="26"/>
        </w:rPr>
        <w:t xml:space="preserve"> </w:t>
      </w:r>
      <w:r w:rsidRPr="00D35A29">
        <w:rPr>
          <w:rFonts w:ascii="Times New Roman" w:hAnsi="Times New Roman" w:cs="Times New Roman"/>
          <w:sz w:val="26"/>
          <w:szCs w:val="26"/>
        </w:rPr>
        <w:t xml:space="preserve">осуществляет не более 10 минут; </w:t>
      </w:r>
    </w:p>
    <w:p w:rsidR="00016767" w:rsidRPr="00D35A29" w:rsidRDefault="00016767" w:rsidP="00016767">
      <w:pPr>
        <w:tabs>
          <w:tab w:val="left" w:pos="7920"/>
        </w:tabs>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016767" w:rsidRPr="00D35A29" w:rsidRDefault="00016767" w:rsidP="00016767">
      <w:pPr>
        <w:tabs>
          <w:tab w:val="left" w:pos="7920"/>
        </w:tabs>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изложить обращение в письменной форме (ответ направляется Заявителю в соответствии со способом, указанным в обращении);</w:t>
      </w:r>
    </w:p>
    <w:p w:rsidR="00016767" w:rsidRPr="00D35A29" w:rsidRDefault="00016767" w:rsidP="00016767">
      <w:pPr>
        <w:tabs>
          <w:tab w:val="left" w:pos="7920"/>
        </w:tabs>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назначить другое время для консультаций.</w:t>
      </w:r>
    </w:p>
    <w:p w:rsidR="00016767" w:rsidRPr="00D35A29" w:rsidRDefault="00016767" w:rsidP="00016767">
      <w:pPr>
        <w:spacing w:line="240" w:lineRule="auto"/>
        <w:ind w:firstLine="709"/>
        <w:jc w:val="both"/>
        <w:rPr>
          <w:rFonts w:ascii="Times New Roman" w:hAnsi="Times New Roman" w:cs="Times New Roman"/>
          <w:sz w:val="26"/>
          <w:szCs w:val="26"/>
        </w:rPr>
      </w:pPr>
      <w:proofErr w:type="gramStart"/>
      <w:r w:rsidRPr="00D35A29">
        <w:rPr>
          <w:rFonts w:ascii="Times New Roman" w:hAnsi="Times New Roman" w:cs="Times New Roman"/>
          <w:sz w:val="26"/>
          <w:szCs w:val="26"/>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Pr="00D35A29" w:rsidDel="006864D0">
        <w:rPr>
          <w:rFonts w:ascii="Times New Roman" w:hAnsi="Times New Roman" w:cs="Times New Roman"/>
          <w:sz w:val="26"/>
          <w:szCs w:val="26"/>
        </w:rPr>
        <w:t xml:space="preserve"> </w:t>
      </w:r>
      <w:r w:rsidRPr="00D35A29">
        <w:rPr>
          <w:rFonts w:ascii="Times New Roman" w:hAnsi="Times New Roman" w:cs="Times New Roman"/>
          <w:sz w:val="26"/>
          <w:szCs w:val="26"/>
        </w:rPr>
        <w:t>в форме электронного документа, и в письменной форме по почтовому адресу, указанному в обращении, поступившем в многофункциональный центр</w:t>
      </w:r>
      <w:r w:rsidRPr="00D35A29" w:rsidDel="006864D0">
        <w:rPr>
          <w:rFonts w:ascii="Times New Roman" w:hAnsi="Times New Roman" w:cs="Times New Roman"/>
          <w:sz w:val="26"/>
          <w:szCs w:val="26"/>
        </w:rPr>
        <w:t xml:space="preserve"> </w:t>
      </w:r>
      <w:r w:rsidRPr="00D35A29">
        <w:rPr>
          <w:rFonts w:ascii="Times New Roman" w:hAnsi="Times New Roman" w:cs="Times New Roman"/>
          <w:sz w:val="26"/>
          <w:szCs w:val="26"/>
        </w:rPr>
        <w:t>в письменной форме.</w:t>
      </w:r>
      <w:proofErr w:type="gramEnd"/>
    </w:p>
    <w:p w:rsidR="00016767" w:rsidRPr="00D35A29" w:rsidRDefault="00016767" w:rsidP="00016767">
      <w:pPr>
        <w:autoSpaceDE w:val="0"/>
        <w:autoSpaceDN w:val="0"/>
        <w:adjustRightInd w:val="0"/>
        <w:spacing w:line="240" w:lineRule="auto"/>
        <w:jc w:val="both"/>
        <w:rPr>
          <w:rFonts w:ascii="Times New Roman" w:hAnsi="Times New Roman" w:cs="Times New Roman"/>
          <w:sz w:val="26"/>
          <w:szCs w:val="26"/>
        </w:rPr>
      </w:pPr>
    </w:p>
    <w:p w:rsidR="005A1582" w:rsidRPr="00E32A26" w:rsidRDefault="005A1582" w:rsidP="00156395">
      <w:pPr>
        <w:rPr>
          <w:rFonts w:ascii="Times New Roman" w:hAnsi="Times New Roman" w:cs="Times New Roman"/>
        </w:rPr>
      </w:pPr>
    </w:p>
    <w:p w:rsidR="005A1582" w:rsidRDefault="005A1582" w:rsidP="00E32A26">
      <w:pPr>
        <w:spacing w:after="0"/>
        <w:ind w:left="4560"/>
        <w:jc w:val="right"/>
        <w:rPr>
          <w:rFonts w:ascii="Times New Roman" w:hAnsi="Times New Roman" w:cs="Times New Roman"/>
        </w:rPr>
      </w:pPr>
    </w:p>
    <w:p w:rsidR="00CE7654" w:rsidRPr="00E32A26" w:rsidRDefault="00CE7654" w:rsidP="00E32A26">
      <w:pPr>
        <w:spacing w:after="0"/>
        <w:ind w:left="4560"/>
        <w:jc w:val="right"/>
        <w:rPr>
          <w:rFonts w:ascii="Times New Roman" w:hAnsi="Times New Roman" w:cs="Times New Roman"/>
        </w:rPr>
      </w:pPr>
    </w:p>
    <w:p w:rsidR="005A1582" w:rsidRPr="00E32A26" w:rsidRDefault="005A1582" w:rsidP="00E32A26">
      <w:pPr>
        <w:shd w:val="clear" w:color="auto" w:fill="FFFFFF"/>
        <w:tabs>
          <w:tab w:val="left" w:pos="4820"/>
        </w:tabs>
        <w:suppressAutoHyphens/>
        <w:spacing w:after="0"/>
        <w:ind w:left="4962"/>
        <w:jc w:val="right"/>
        <w:rPr>
          <w:rFonts w:ascii="Times New Roman" w:hAnsi="Times New Roman" w:cs="Times New Roman"/>
          <w:spacing w:val="-1"/>
          <w:szCs w:val="26"/>
          <w:lang w:eastAsia="ar-SA"/>
        </w:rPr>
      </w:pPr>
      <w:r w:rsidRPr="00E32A26">
        <w:rPr>
          <w:rFonts w:ascii="Times New Roman" w:hAnsi="Times New Roman" w:cs="Times New Roman"/>
          <w:spacing w:val="-1"/>
          <w:szCs w:val="26"/>
          <w:lang w:eastAsia="ar-SA"/>
        </w:rPr>
        <w:t>Приложение № 1</w:t>
      </w:r>
    </w:p>
    <w:p w:rsidR="005A1582" w:rsidRPr="00E32A26" w:rsidRDefault="005A1582" w:rsidP="00E32A26">
      <w:pPr>
        <w:shd w:val="clear" w:color="auto" w:fill="FFFFFF"/>
        <w:tabs>
          <w:tab w:val="left" w:pos="4820"/>
        </w:tabs>
        <w:suppressAutoHyphens/>
        <w:spacing w:after="0"/>
        <w:ind w:left="4962"/>
        <w:jc w:val="right"/>
        <w:rPr>
          <w:rFonts w:ascii="Times New Roman" w:hAnsi="Times New Roman" w:cs="Times New Roman"/>
          <w:spacing w:val="5"/>
          <w:szCs w:val="26"/>
          <w:lang w:eastAsia="ar-SA"/>
        </w:rPr>
      </w:pPr>
      <w:r w:rsidRPr="00E32A26">
        <w:rPr>
          <w:rFonts w:ascii="Times New Roman" w:hAnsi="Times New Roman" w:cs="Times New Roman"/>
          <w:spacing w:val="5"/>
          <w:szCs w:val="26"/>
          <w:lang w:eastAsia="ar-SA"/>
        </w:rPr>
        <w:t>к административному регламенту</w:t>
      </w:r>
    </w:p>
    <w:p w:rsidR="005A1582" w:rsidRPr="00E32A26" w:rsidRDefault="005A1582" w:rsidP="00E32A26">
      <w:pPr>
        <w:widowControl w:val="0"/>
        <w:tabs>
          <w:tab w:val="left" w:pos="4962"/>
        </w:tabs>
        <w:suppressAutoHyphens/>
        <w:autoSpaceDE w:val="0"/>
        <w:spacing w:after="0"/>
        <w:ind w:left="4962"/>
        <w:jc w:val="right"/>
        <w:rPr>
          <w:rFonts w:ascii="Times New Roman" w:eastAsia="Arial" w:hAnsi="Times New Roman" w:cs="Times New Roman"/>
          <w:bCs/>
          <w:szCs w:val="26"/>
          <w:lang w:eastAsia="ar-SA"/>
        </w:rPr>
      </w:pPr>
      <w:r w:rsidRPr="00E32A26">
        <w:rPr>
          <w:rFonts w:ascii="Times New Roman" w:eastAsia="Arial" w:hAnsi="Times New Roman" w:cs="Times New Roman"/>
          <w:bCs/>
          <w:spacing w:val="4"/>
          <w:szCs w:val="26"/>
          <w:lang w:eastAsia="ar-SA"/>
        </w:rPr>
        <w:t>предоставления муниципальной услуги</w:t>
      </w:r>
      <w:r w:rsidRPr="00E32A26">
        <w:rPr>
          <w:rFonts w:ascii="Times New Roman" w:eastAsia="Arial" w:hAnsi="Times New Roman" w:cs="Times New Roman"/>
          <w:b/>
          <w:bCs/>
          <w:spacing w:val="4"/>
          <w:szCs w:val="26"/>
          <w:lang w:eastAsia="ar-SA"/>
        </w:rPr>
        <w:t xml:space="preserve"> </w:t>
      </w:r>
      <w:r w:rsidR="00E90480" w:rsidRPr="00E90480">
        <w:rPr>
          <w:rFonts w:ascii="Times New Roman" w:eastAsia="Arial" w:hAnsi="Times New Roman" w:cs="Times New Roman"/>
          <w:bCs/>
          <w:sz w:val="24"/>
          <w:szCs w:val="28"/>
          <w:lang w:eastAsia="ar-SA"/>
        </w:rPr>
        <w:t>перевод жилого помещения в нежилое помещение или нежилое помещение в жилое помещение</w:t>
      </w:r>
    </w:p>
    <w:p w:rsidR="005A1582" w:rsidRPr="00E32A26" w:rsidRDefault="005A1582" w:rsidP="005A1582">
      <w:pPr>
        <w:tabs>
          <w:tab w:val="left" w:pos="4820"/>
        </w:tabs>
        <w:suppressAutoHyphens/>
        <w:autoSpaceDE w:val="0"/>
        <w:ind w:firstLine="709"/>
        <w:jc w:val="both"/>
        <w:rPr>
          <w:rFonts w:ascii="Times New Roman" w:eastAsia="Arial" w:hAnsi="Times New Roman" w:cs="Times New Roman"/>
          <w:sz w:val="28"/>
          <w:szCs w:val="28"/>
          <w:lang w:eastAsia="ar-SA"/>
        </w:rPr>
      </w:pPr>
    </w:p>
    <w:p w:rsidR="005A1582" w:rsidRPr="00156395" w:rsidRDefault="005A1582" w:rsidP="005A1582">
      <w:pPr>
        <w:autoSpaceDE w:val="0"/>
        <w:autoSpaceDN w:val="0"/>
        <w:adjustRightInd w:val="0"/>
        <w:ind w:left="5387" w:right="-426"/>
        <w:rPr>
          <w:rFonts w:ascii="Times New Roman" w:hAnsi="Times New Roman" w:cs="Times New Roman"/>
          <w:szCs w:val="24"/>
        </w:rPr>
      </w:pPr>
      <w:r w:rsidRPr="00E32A26">
        <w:rPr>
          <w:rFonts w:ascii="Times New Roman" w:hAnsi="Times New Roman" w:cs="Times New Roman"/>
          <w:sz w:val="24"/>
          <w:szCs w:val="24"/>
        </w:rPr>
        <w:lastRenderedPageBreak/>
        <w:t xml:space="preserve">Главе администрации МО </w:t>
      </w:r>
      <w:r w:rsidR="00156395" w:rsidRPr="00156395">
        <w:rPr>
          <w:rFonts w:ascii="Times New Roman" w:hAnsi="Times New Roman" w:cs="Times New Roman"/>
          <w:bCs/>
          <w:iCs/>
          <w:sz w:val="24"/>
          <w:szCs w:val="26"/>
        </w:rPr>
        <w:t>«</w:t>
      </w:r>
      <w:r w:rsidR="00156395" w:rsidRPr="00156395">
        <w:rPr>
          <w:rFonts w:ascii="Times New Roman" w:hAnsi="Times New Roman" w:cs="Times New Roman"/>
          <w:sz w:val="24"/>
          <w:szCs w:val="26"/>
        </w:rPr>
        <w:t>Зеленоградский муниципальный округ Калининградской области»</w:t>
      </w:r>
    </w:p>
    <w:p w:rsidR="005A1582" w:rsidRPr="00E32A26" w:rsidRDefault="005A1582" w:rsidP="005A1582">
      <w:pPr>
        <w:autoSpaceDE w:val="0"/>
        <w:autoSpaceDN w:val="0"/>
        <w:adjustRightInd w:val="0"/>
        <w:ind w:left="5387" w:right="-426"/>
        <w:rPr>
          <w:rFonts w:ascii="Times New Roman" w:hAnsi="Times New Roman" w:cs="Times New Roman"/>
          <w:sz w:val="24"/>
          <w:szCs w:val="24"/>
        </w:rPr>
      </w:pPr>
      <w:r w:rsidRPr="00E32A26">
        <w:rPr>
          <w:rFonts w:ascii="Times New Roman" w:hAnsi="Times New Roman" w:cs="Times New Roman"/>
          <w:sz w:val="24"/>
          <w:szCs w:val="24"/>
        </w:rPr>
        <w:t>от_______________________________________________________________________</w:t>
      </w:r>
    </w:p>
    <w:p w:rsidR="005A1582" w:rsidRPr="00E32A26" w:rsidRDefault="005A1582" w:rsidP="005A1582">
      <w:pPr>
        <w:autoSpaceDE w:val="0"/>
        <w:autoSpaceDN w:val="0"/>
        <w:adjustRightInd w:val="0"/>
        <w:ind w:left="5387" w:right="-426"/>
        <w:rPr>
          <w:rFonts w:ascii="Times New Roman" w:hAnsi="Times New Roman" w:cs="Times New Roman"/>
          <w:sz w:val="24"/>
          <w:szCs w:val="24"/>
        </w:rPr>
      </w:pPr>
      <w:r w:rsidRPr="00E32A26">
        <w:rPr>
          <w:rFonts w:ascii="Times New Roman" w:hAnsi="Times New Roman" w:cs="Times New Roman"/>
          <w:sz w:val="24"/>
          <w:szCs w:val="24"/>
        </w:rPr>
        <w:t>адрес: __________________________________________________________________________</w:t>
      </w:r>
    </w:p>
    <w:p w:rsidR="005A1582" w:rsidRPr="00E32A26" w:rsidRDefault="005A1582" w:rsidP="005A1582">
      <w:pPr>
        <w:autoSpaceDE w:val="0"/>
        <w:autoSpaceDN w:val="0"/>
        <w:adjustRightInd w:val="0"/>
        <w:ind w:left="5387" w:right="-426"/>
        <w:rPr>
          <w:rFonts w:ascii="Times New Roman" w:hAnsi="Times New Roman" w:cs="Times New Roman"/>
          <w:sz w:val="24"/>
          <w:szCs w:val="24"/>
        </w:rPr>
      </w:pPr>
      <w:r w:rsidRPr="00E32A26">
        <w:rPr>
          <w:rFonts w:ascii="Times New Roman" w:hAnsi="Times New Roman" w:cs="Times New Roman"/>
          <w:sz w:val="24"/>
          <w:szCs w:val="24"/>
        </w:rPr>
        <w:t>телефон:____________________________</w:t>
      </w:r>
    </w:p>
    <w:p w:rsidR="005A1582" w:rsidRPr="00E32A26" w:rsidRDefault="005A1582" w:rsidP="005A1582">
      <w:pPr>
        <w:autoSpaceDE w:val="0"/>
        <w:autoSpaceDN w:val="0"/>
        <w:adjustRightInd w:val="0"/>
        <w:ind w:left="5387" w:right="-426"/>
        <w:rPr>
          <w:rFonts w:ascii="Times New Roman" w:hAnsi="Times New Roman" w:cs="Times New Roman"/>
          <w:sz w:val="24"/>
          <w:szCs w:val="24"/>
        </w:rPr>
      </w:pPr>
    </w:p>
    <w:p w:rsidR="005A1582" w:rsidRPr="00E32A26" w:rsidRDefault="005A1582" w:rsidP="005A1582">
      <w:pPr>
        <w:autoSpaceDE w:val="0"/>
        <w:autoSpaceDN w:val="0"/>
        <w:adjustRightInd w:val="0"/>
        <w:ind w:left="5387" w:right="-426"/>
        <w:rPr>
          <w:rFonts w:ascii="Times New Roman" w:hAnsi="Times New Roman" w:cs="Times New Roman"/>
          <w:sz w:val="24"/>
          <w:szCs w:val="24"/>
        </w:rPr>
      </w:pPr>
    </w:p>
    <w:p w:rsidR="005A1582" w:rsidRPr="00E32A26" w:rsidRDefault="005A1582" w:rsidP="005A1582">
      <w:pPr>
        <w:autoSpaceDE w:val="0"/>
        <w:autoSpaceDN w:val="0"/>
        <w:adjustRightInd w:val="0"/>
        <w:ind w:left="5387" w:right="-426"/>
        <w:rPr>
          <w:rFonts w:ascii="Times New Roman" w:hAnsi="Times New Roman" w:cs="Times New Roman"/>
          <w:sz w:val="24"/>
          <w:szCs w:val="24"/>
        </w:rPr>
      </w:pPr>
    </w:p>
    <w:p w:rsidR="005A1582" w:rsidRPr="00E32A26" w:rsidRDefault="005A1582" w:rsidP="005A1582">
      <w:pPr>
        <w:widowControl w:val="0"/>
        <w:autoSpaceDE w:val="0"/>
        <w:autoSpaceDN w:val="0"/>
        <w:adjustRightInd w:val="0"/>
        <w:jc w:val="center"/>
        <w:rPr>
          <w:rFonts w:ascii="Times New Roman" w:hAnsi="Times New Roman" w:cs="Times New Roman"/>
          <w:b/>
        </w:rPr>
      </w:pPr>
      <w:r w:rsidRPr="00E32A26">
        <w:rPr>
          <w:rFonts w:ascii="Times New Roman" w:hAnsi="Times New Roman" w:cs="Times New Roman"/>
          <w:b/>
        </w:rPr>
        <w:t>Заявление</w:t>
      </w:r>
    </w:p>
    <w:p w:rsidR="005A1582" w:rsidRPr="00E32A26" w:rsidRDefault="005A1582" w:rsidP="005A1582">
      <w:pPr>
        <w:widowControl w:val="0"/>
        <w:autoSpaceDE w:val="0"/>
        <w:autoSpaceDN w:val="0"/>
        <w:adjustRightInd w:val="0"/>
        <w:jc w:val="center"/>
        <w:rPr>
          <w:rFonts w:ascii="Times New Roman" w:hAnsi="Times New Roman" w:cs="Times New Roman"/>
          <w:b/>
        </w:rPr>
      </w:pPr>
      <w:r w:rsidRPr="00E32A26">
        <w:rPr>
          <w:rFonts w:ascii="Times New Roman" w:hAnsi="Times New Roman" w:cs="Times New Roman"/>
          <w:b/>
        </w:rPr>
        <w:t xml:space="preserve">о </w:t>
      </w:r>
      <w:r w:rsidRPr="00E32A26">
        <w:rPr>
          <w:rFonts w:ascii="Times New Roman" w:hAnsi="Times New Roman" w:cs="Times New Roman"/>
          <w:b/>
          <w:bCs/>
        </w:rPr>
        <w:t>переводе жилых помещений в нежилые помещения или нежилых помещений в жилые помещения</w:t>
      </w:r>
    </w:p>
    <w:p w:rsidR="005A1582" w:rsidRPr="00E32A26" w:rsidRDefault="005A1582" w:rsidP="005A1582">
      <w:pPr>
        <w:widowControl w:val="0"/>
        <w:autoSpaceDE w:val="0"/>
        <w:autoSpaceDN w:val="0"/>
        <w:adjustRightInd w:val="0"/>
        <w:rPr>
          <w:rFonts w:ascii="Times New Roman" w:hAnsi="Times New Roman" w:cs="Times New Roman"/>
        </w:rPr>
      </w:pPr>
      <w:r w:rsidRPr="00E32A26">
        <w:rPr>
          <w:rFonts w:ascii="Times New Roman" w:hAnsi="Times New Roman" w:cs="Times New Roman"/>
        </w:rPr>
        <w:t>от _____________________________________________________________________________________________</w:t>
      </w:r>
    </w:p>
    <w:p w:rsidR="005A1582" w:rsidRPr="00E32A26" w:rsidRDefault="005A1582" w:rsidP="005A1582">
      <w:pPr>
        <w:widowControl w:val="0"/>
        <w:autoSpaceDE w:val="0"/>
        <w:autoSpaceDN w:val="0"/>
        <w:adjustRightInd w:val="0"/>
        <w:jc w:val="center"/>
        <w:rPr>
          <w:rFonts w:ascii="Times New Roman" w:hAnsi="Times New Roman" w:cs="Times New Roman"/>
        </w:rPr>
      </w:pPr>
      <w:proofErr w:type="gramStart"/>
      <w:r w:rsidRPr="00E32A26">
        <w:rPr>
          <w:rFonts w:ascii="Times New Roman" w:hAnsi="Times New Roman" w:cs="Times New Roman"/>
        </w:rPr>
        <w:t>(собственник жилого (нежилого) помещения, либо уполномоченное им лицо, либо собственники жилого</w:t>
      </w:r>
      <w:proofErr w:type="gramEnd"/>
    </w:p>
    <w:p w:rsidR="005A1582" w:rsidRPr="00E32A26" w:rsidRDefault="005A1582" w:rsidP="005A1582">
      <w:pPr>
        <w:widowControl w:val="0"/>
        <w:autoSpaceDE w:val="0"/>
        <w:autoSpaceDN w:val="0"/>
        <w:adjustRightInd w:val="0"/>
        <w:rPr>
          <w:rFonts w:ascii="Times New Roman" w:hAnsi="Times New Roman" w:cs="Times New Roman"/>
        </w:rPr>
      </w:pPr>
      <w:r w:rsidRPr="00E32A26">
        <w:rPr>
          <w:rFonts w:ascii="Times New Roman" w:hAnsi="Times New Roman" w:cs="Times New Roman"/>
        </w:rPr>
        <w:t>____________________________________________________________________________________________</w:t>
      </w:r>
    </w:p>
    <w:p w:rsidR="005A1582" w:rsidRPr="00E32A26" w:rsidRDefault="005A1582" w:rsidP="005A1582">
      <w:pPr>
        <w:widowControl w:val="0"/>
        <w:autoSpaceDE w:val="0"/>
        <w:autoSpaceDN w:val="0"/>
        <w:adjustRightInd w:val="0"/>
        <w:jc w:val="center"/>
        <w:rPr>
          <w:rFonts w:ascii="Times New Roman" w:hAnsi="Times New Roman" w:cs="Times New Roman"/>
        </w:rPr>
      </w:pPr>
      <w:r w:rsidRPr="00E32A26">
        <w:rPr>
          <w:rFonts w:ascii="Times New Roman" w:hAnsi="Times New Roman" w:cs="Times New Roman"/>
        </w:rPr>
        <w:t>(нежилого) помещения (</w:t>
      </w:r>
      <w:proofErr w:type="gramStart"/>
      <w:r w:rsidRPr="00E32A26">
        <w:rPr>
          <w:rFonts w:ascii="Times New Roman" w:hAnsi="Times New Roman" w:cs="Times New Roman"/>
        </w:rPr>
        <w:t>нужное</w:t>
      </w:r>
      <w:proofErr w:type="gramEnd"/>
      <w:r w:rsidRPr="00E32A26">
        <w:rPr>
          <w:rFonts w:ascii="Times New Roman" w:hAnsi="Times New Roman" w:cs="Times New Roman"/>
        </w:rPr>
        <w:t xml:space="preserve"> подчеркнуть), находящегося в общей собственности двух и более лиц,</w:t>
      </w:r>
    </w:p>
    <w:p w:rsidR="005A1582" w:rsidRPr="00E32A26" w:rsidRDefault="005A1582" w:rsidP="005A1582">
      <w:pPr>
        <w:widowControl w:val="0"/>
        <w:autoSpaceDE w:val="0"/>
        <w:autoSpaceDN w:val="0"/>
        <w:adjustRightInd w:val="0"/>
        <w:rPr>
          <w:rFonts w:ascii="Times New Roman" w:hAnsi="Times New Roman" w:cs="Times New Roman"/>
        </w:rPr>
      </w:pPr>
      <w:r w:rsidRPr="00E32A26">
        <w:rPr>
          <w:rFonts w:ascii="Times New Roman" w:hAnsi="Times New Roman" w:cs="Times New Roman"/>
        </w:rPr>
        <w:t>_____________________________________________________________________________________________</w:t>
      </w:r>
    </w:p>
    <w:p w:rsidR="005A1582" w:rsidRPr="00E32A26" w:rsidRDefault="005A1582" w:rsidP="005A1582">
      <w:pPr>
        <w:widowControl w:val="0"/>
        <w:autoSpaceDE w:val="0"/>
        <w:autoSpaceDN w:val="0"/>
        <w:adjustRightInd w:val="0"/>
        <w:jc w:val="center"/>
        <w:rPr>
          <w:rFonts w:ascii="Times New Roman" w:hAnsi="Times New Roman" w:cs="Times New Roman"/>
        </w:rPr>
      </w:pPr>
      <w:r w:rsidRPr="00E32A26">
        <w:rPr>
          <w:rFonts w:ascii="Times New Roman" w:hAnsi="Times New Roman" w:cs="Times New Roman"/>
        </w:rPr>
        <w:t>в случае</w:t>
      </w:r>
      <w:proofErr w:type="gramStart"/>
      <w:r w:rsidRPr="00E32A26">
        <w:rPr>
          <w:rFonts w:ascii="Times New Roman" w:hAnsi="Times New Roman" w:cs="Times New Roman"/>
        </w:rPr>
        <w:t>,</w:t>
      </w:r>
      <w:proofErr w:type="gramEnd"/>
      <w:r w:rsidRPr="00E32A26">
        <w:rPr>
          <w:rFonts w:ascii="Times New Roman" w:hAnsi="Times New Roman" w:cs="Times New Roman"/>
        </w:rPr>
        <w:t xml:space="preserve"> если ни один из собственников либо иных лиц не уполномочен в установленном</w:t>
      </w:r>
    </w:p>
    <w:p w:rsidR="005A1582" w:rsidRPr="00E32A26" w:rsidRDefault="005A1582" w:rsidP="005A1582">
      <w:pPr>
        <w:widowControl w:val="0"/>
        <w:autoSpaceDE w:val="0"/>
        <w:autoSpaceDN w:val="0"/>
        <w:adjustRightInd w:val="0"/>
        <w:rPr>
          <w:rFonts w:ascii="Times New Roman" w:hAnsi="Times New Roman" w:cs="Times New Roman"/>
        </w:rPr>
      </w:pPr>
      <w:r w:rsidRPr="00E32A26">
        <w:rPr>
          <w:rFonts w:ascii="Times New Roman" w:hAnsi="Times New Roman" w:cs="Times New Roman"/>
        </w:rPr>
        <w:t>_____________________________________________________________________________________________</w:t>
      </w:r>
    </w:p>
    <w:p w:rsidR="005A1582" w:rsidRPr="00E32A26" w:rsidRDefault="005A1582" w:rsidP="005A1582">
      <w:pPr>
        <w:widowControl w:val="0"/>
        <w:autoSpaceDE w:val="0"/>
        <w:autoSpaceDN w:val="0"/>
        <w:adjustRightInd w:val="0"/>
        <w:jc w:val="center"/>
        <w:rPr>
          <w:rFonts w:ascii="Times New Roman" w:hAnsi="Times New Roman" w:cs="Times New Roman"/>
        </w:rPr>
      </w:pPr>
      <w:proofErr w:type="gramStart"/>
      <w:r w:rsidRPr="00E32A26">
        <w:rPr>
          <w:rFonts w:ascii="Times New Roman" w:hAnsi="Times New Roman" w:cs="Times New Roman"/>
        </w:rPr>
        <w:t>порядке</w:t>
      </w:r>
      <w:proofErr w:type="gramEnd"/>
      <w:r w:rsidRPr="00E32A26">
        <w:rPr>
          <w:rFonts w:ascii="Times New Roman" w:hAnsi="Times New Roman" w:cs="Times New Roman"/>
        </w:rPr>
        <w:t xml:space="preserve"> представлять интерес других собственников)</w:t>
      </w:r>
    </w:p>
    <w:p w:rsidR="005A1582" w:rsidRPr="00E32A26" w:rsidRDefault="005A1582" w:rsidP="005A1582">
      <w:pPr>
        <w:widowControl w:val="0"/>
        <w:autoSpaceDE w:val="0"/>
        <w:autoSpaceDN w:val="0"/>
        <w:adjustRightInd w:val="0"/>
        <w:jc w:val="both"/>
        <w:rPr>
          <w:rFonts w:ascii="Times New Roman" w:hAnsi="Times New Roman" w:cs="Times New Roman"/>
        </w:rPr>
      </w:pPr>
      <w:r w:rsidRPr="00E32A26">
        <w:rPr>
          <w:rFonts w:ascii="Times New Roman" w:hAnsi="Times New Roman" w:cs="Times New Roman"/>
        </w:rPr>
        <w:t xml:space="preserve">Примечание. </w:t>
      </w:r>
      <w:proofErr w:type="gramStart"/>
      <w:r w:rsidRPr="00E32A26">
        <w:rPr>
          <w:rFonts w:ascii="Times New Roman" w:hAnsi="Times New Roman" w:cs="Times New Roman"/>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ДШI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r w:rsidRPr="00E32A26">
        <w:rPr>
          <w:rFonts w:ascii="Times New Roman" w:hAnsi="Times New Roman" w:cs="Times New Roman"/>
        </w:rPr>
        <w:t xml:space="preserve"> Для юридических лиц указываются: наименование, организационно-</w:t>
      </w:r>
      <w:r w:rsidRPr="00E32A26">
        <w:rPr>
          <w:rFonts w:ascii="Times New Roman" w:hAnsi="Times New Roman" w:cs="Times New Roman"/>
        </w:rPr>
        <w:softHyphen/>
        <w:t xml:space="preserve">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полномочия и прилагаемого к заявлению. </w:t>
      </w:r>
    </w:p>
    <w:p w:rsidR="005A1582" w:rsidRPr="00E32A26" w:rsidRDefault="005A1582" w:rsidP="005A1582">
      <w:pPr>
        <w:widowControl w:val="0"/>
        <w:autoSpaceDE w:val="0"/>
        <w:autoSpaceDN w:val="0"/>
        <w:adjustRightInd w:val="0"/>
        <w:jc w:val="both"/>
        <w:rPr>
          <w:rFonts w:ascii="Times New Roman" w:hAnsi="Times New Roman" w:cs="Times New Roman"/>
        </w:rPr>
      </w:pPr>
      <w:r w:rsidRPr="00E32A26">
        <w:rPr>
          <w:rFonts w:ascii="Times New Roman" w:hAnsi="Times New Roman" w:cs="Times New Roman"/>
        </w:rPr>
        <w:t xml:space="preserve">Место нахождения жилого помещения (нежилого помещения): </w:t>
      </w:r>
    </w:p>
    <w:p w:rsidR="005A1582" w:rsidRPr="00E32A26" w:rsidRDefault="005A1582" w:rsidP="005A1582">
      <w:pPr>
        <w:widowControl w:val="0"/>
        <w:autoSpaceDE w:val="0"/>
        <w:autoSpaceDN w:val="0"/>
        <w:adjustRightInd w:val="0"/>
        <w:jc w:val="both"/>
        <w:rPr>
          <w:rFonts w:ascii="Times New Roman" w:hAnsi="Times New Roman" w:cs="Times New Roman"/>
        </w:rPr>
      </w:pPr>
      <w:r w:rsidRPr="00E32A26">
        <w:rPr>
          <w:rFonts w:ascii="Times New Roman" w:hAnsi="Times New Roman" w:cs="Times New Roman"/>
        </w:rPr>
        <w:t xml:space="preserve">_____________________________________________________________________________________________ </w:t>
      </w:r>
    </w:p>
    <w:p w:rsidR="005A1582" w:rsidRPr="00E32A26" w:rsidRDefault="005A1582" w:rsidP="005A1582">
      <w:pPr>
        <w:widowControl w:val="0"/>
        <w:autoSpaceDE w:val="0"/>
        <w:autoSpaceDN w:val="0"/>
        <w:adjustRightInd w:val="0"/>
        <w:jc w:val="center"/>
        <w:rPr>
          <w:rFonts w:ascii="Times New Roman" w:hAnsi="Times New Roman" w:cs="Times New Roman"/>
        </w:rPr>
      </w:pPr>
      <w:proofErr w:type="gramStart"/>
      <w:r w:rsidRPr="00E32A26">
        <w:rPr>
          <w:rFonts w:ascii="Times New Roman" w:hAnsi="Times New Roman" w:cs="Times New Roman"/>
        </w:rPr>
        <w:t>(нужное подчеркнуть) (указывается полный адрес: область,</w:t>
      </w:r>
      <w:proofErr w:type="gramEnd"/>
    </w:p>
    <w:p w:rsidR="005A1582" w:rsidRPr="00E32A26" w:rsidRDefault="005A1582" w:rsidP="005A1582">
      <w:pPr>
        <w:widowControl w:val="0"/>
        <w:autoSpaceDE w:val="0"/>
        <w:autoSpaceDN w:val="0"/>
        <w:adjustRightInd w:val="0"/>
        <w:jc w:val="center"/>
        <w:rPr>
          <w:rFonts w:ascii="Times New Roman" w:hAnsi="Times New Roman" w:cs="Times New Roman"/>
        </w:rPr>
      </w:pPr>
      <w:r w:rsidRPr="00E32A26">
        <w:rPr>
          <w:rFonts w:ascii="Times New Roman" w:hAnsi="Times New Roman" w:cs="Times New Roman"/>
        </w:rPr>
        <w:lastRenderedPageBreak/>
        <w:t>_____________________________________________________________________________________________</w:t>
      </w:r>
    </w:p>
    <w:p w:rsidR="005A1582" w:rsidRPr="00E32A26" w:rsidRDefault="005A1582" w:rsidP="005A1582">
      <w:pPr>
        <w:widowControl w:val="0"/>
        <w:autoSpaceDE w:val="0"/>
        <w:autoSpaceDN w:val="0"/>
        <w:adjustRightInd w:val="0"/>
        <w:jc w:val="center"/>
        <w:rPr>
          <w:rFonts w:ascii="Times New Roman" w:hAnsi="Times New Roman" w:cs="Times New Roman"/>
        </w:rPr>
      </w:pPr>
      <w:r w:rsidRPr="00E32A26">
        <w:rPr>
          <w:rFonts w:ascii="Times New Roman" w:hAnsi="Times New Roman" w:cs="Times New Roman"/>
        </w:rPr>
        <w:t>муниципальное образование, район, населенный пункт, улица, дом,</w:t>
      </w:r>
    </w:p>
    <w:p w:rsidR="005A1582" w:rsidRPr="00E32A26" w:rsidRDefault="005A1582" w:rsidP="005A1582">
      <w:pPr>
        <w:widowControl w:val="0"/>
        <w:autoSpaceDE w:val="0"/>
        <w:autoSpaceDN w:val="0"/>
        <w:adjustRightInd w:val="0"/>
        <w:jc w:val="center"/>
        <w:rPr>
          <w:rFonts w:ascii="Times New Roman" w:hAnsi="Times New Roman" w:cs="Times New Roman"/>
        </w:rPr>
      </w:pPr>
      <w:r w:rsidRPr="00E32A26">
        <w:rPr>
          <w:rFonts w:ascii="Times New Roman" w:hAnsi="Times New Roman" w:cs="Times New Roman"/>
        </w:rPr>
        <w:t>_____________________________________________________________________________________________</w:t>
      </w:r>
    </w:p>
    <w:p w:rsidR="005A1582" w:rsidRPr="00E32A26" w:rsidRDefault="005A1582" w:rsidP="005A1582">
      <w:pPr>
        <w:widowControl w:val="0"/>
        <w:autoSpaceDE w:val="0"/>
        <w:autoSpaceDN w:val="0"/>
        <w:adjustRightInd w:val="0"/>
        <w:jc w:val="center"/>
        <w:rPr>
          <w:rFonts w:ascii="Times New Roman" w:hAnsi="Times New Roman" w:cs="Times New Roman"/>
        </w:rPr>
      </w:pPr>
      <w:r w:rsidRPr="00E32A26">
        <w:rPr>
          <w:rFonts w:ascii="Times New Roman" w:hAnsi="Times New Roman" w:cs="Times New Roman"/>
        </w:rPr>
        <w:t>корпус, строение, квартира (комната), подъезд, этаж)</w:t>
      </w:r>
    </w:p>
    <w:p w:rsidR="005A1582" w:rsidRPr="00E32A26" w:rsidRDefault="005A1582" w:rsidP="005A1582">
      <w:pPr>
        <w:widowControl w:val="0"/>
        <w:autoSpaceDE w:val="0"/>
        <w:autoSpaceDN w:val="0"/>
        <w:adjustRightInd w:val="0"/>
        <w:jc w:val="both"/>
        <w:rPr>
          <w:rFonts w:ascii="Times New Roman" w:hAnsi="Times New Roman" w:cs="Times New Roman"/>
        </w:rPr>
      </w:pPr>
      <w:r w:rsidRPr="00E32A26">
        <w:rPr>
          <w:rFonts w:ascii="Times New Roman" w:hAnsi="Times New Roman" w:cs="Times New Roman"/>
        </w:rPr>
        <w:t xml:space="preserve">Прошу разрешить </w:t>
      </w:r>
    </w:p>
    <w:p w:rsidR="005A1582" w:rsidRPr="00E32A26" w:rsidRDefault="005A1582" w:rsidP="005A1582">
      <w:pPr>
        <w:widowControl w:val="0"/>
        <w:autoSpaceDE w:val="0"/>
        <w:autoSpaceDN w:val="0"/>
        <w:adjustRightInd w:val="0"/>
        <w:jc w:val="both"/>
        <w:rPr>
          <w:rFonts w:ascii="Times New Roman" w:hAnsi="Times New Roman" w:cs="Times New Roman"/>
        </w:rPr>
      </w:pPr>
      <w:r w:rsidRPr="00E32A26">
        <w:rPr>
          <w:rFonts w:ascii="Times New Roman" w:hAnsi="Times New Roman" w:cs="Times New Roman"/>
        </w:rPr>
        <w:t>_____________________________________________________________________________________________</w:t>
      </w:r>
    </w:p>
    <w:p w:rsidR="005A1582" w:rsidRPr="00E32A26" w:rsidRDefault="005A1582" w:rsidP="005A1582">
      <w:pPr>
        <w:widowControl w:val="0"/>
        <w:autoSpaceDE w:val="0"/>
        <w:autoSpaceDN w:val="0"/>
        <w:adjustRightInd w:val="0"/>
        <w:jc w:val="center"/>
        <w:rPr>
          <w:rFonts w:ascii="Times New Roman" w:hAnsi="Times New Roman" w:cs="Times New Roman"/>
        </w:rPr>
      </w:pPr>
      <w:r w:rsidRPr="00E32A26">
        <w:rPr>
          <w:rFonts w:ascii="Times New Roman" w:hAnsi="Times New Roman" w:cs="Times New Roman"/>
        </w:rPr>
        <w:t xml:space="preserve">(перевод жилого (нежило </w:t>
      </w:r>
      <w:proofErr w:type="spellStart"/>
      <w:r w:rsidRPr="00E32A26">
        <w:rPr>
          <w:rFonts w:ascii="Times New Roman" w:hAnsi="Times New Roman" w:cs="Times New Roman"/>
        </w:rPr>
        <w:t>го</w:t>
      </w:r>
      <w:proofErr w:type="spellEnd"/>
      <w:r w:rsidRPr="00E32A26">
        <w:rPr>
          <w:rFonts w:ascii="Times New Roman" w:hAnsi="Times New Roman" w:cs="Times New Roman"/>
        </w:rPr>
        <w:t xml:space="preserve">) помещения в нежилое (жилое) помещение без проведения его переустройства и (или) перепланировки, и (или) иных ремонтно-строительных работ (с проведением переустройства и (или) перепланировки в соответствии с представленным проектом (проектной документацией), и (или) иных ремонтно-строительных работ </w:t>
      </w:r>
      <w:proofErr w:type="gramStart"/>
      <w:r w:rsidRPr="00E32A26">
        <w:rPr>
          <w:rFonts w:ascii="Times New Roman" w:hAnsi="Times New Roman" w:cs="Times New Roman"/>
        </w:rPr>
        <w:t>–н</w:t>
      </w:r>
      <w:proofErr w:type="gramEnd"/>
      <w:r w:rsidRPr="00E32A26">
        <w:rPr>
          <w:rFonts w:ascii="Times New Roman" w:hAnsi="Times New Roman" w:cs="Times New Roman"/>
        </w:rPr>
        <w:t>ужное указать)</w:t>
      </w:r>
    </w:p>
    <w:p w:rsidR="005A1582" w:rsidRPr="00E32A26" w:rsidRDefault="005A1582" w:rsidP="005A1582">
      <w:pPr>
        <w:widowControl w:val="0"/>
        <w:autoSpaceDE w:val="0"/>
        <w:autoSpaceDN w:val="0"/>
        <w:adjustRightInd w:val="0"/>
        <w:jc w:val="both"/>
        <w:rPr>
          <w:rFonts w:ascii="Times New Roman" w:hAnsi="Times New Roman" w:cs="Times New Roman"/>
        </w:rPr>
      </w:pPr>
      <w:r w:rsidRPr="00E32A26">
        <w:rPr>
          <w:rFonts w:ascii="Times New Roman" w:hAnsi="Times New Roman" w:cs="Times New Roman"/>
        </w:rPr>
        <w:t xml:space="preserve">в целях использования помещения в качестве </w:t>
      </w:r>
    </w:p>
    <w:p w:rsidR="005A1582" w:rsidRPr="00E32A26" w:rsidRDefault="005A1582" w:rsidP="005A1582">
      <w:pPr>
        <w:widowControl w:val="0"/>
        <w:autoSpaceDE w:val="0"/>
        <w:autoSpaceDN w:val="0"/>
        <w:adjustRightInd w:val="0"/>
        <w:jc w:val="both"/>
        <w:rPr>
          <w:rFonts w:ascii="Times New Roman" w:hAnsi="Times New Roman" w:cs="Times New Roman"/>
        </w:rPr>
      </w:pPr>
      <w:r w:rsidRPr="00E32A26">
        <w:rPr>
          <w:rFonts w:ascii="Times New Roman" w:hAnsi="Times New Roman" w:cs="Times New Roman"/>
        </w:rPr>
        <w:t>_____________________________________________________________________________________________</w:t>
      </w:r>
    </w:p>
    <w:p w:rsidR="005A1582" w:rsidRPr="00E32A26" w:rsidRDefault="005A1582" w:rsidP="005A1582">
      <w:pPr>
        <w:widowControl w:val="0"/>
        <w:autoSpaceDE w:val="0"/>
        <w:autoSpaceDN w:val="0"/>
        <w:adjustRightInd w:val="0"/>
        <w:jc w:val="center"/>
        <w:rPr>
          <w:rFonts w:ascii="Times New Roman" w:hAnsi="Times New Roman" w:cs="Times New Roman"/>
        </w:rPr>
      </w:pPr>
      <w:r w:rsidRPr="00E32A26">
        <w:rPr>
          <w:rFonts w:ascii="Times New Roman" w:hAnsi="Times New Roman" w:cs="Times New Roman"/>
        </w:rPr>
        <w:t>(функциональное назначение, а для торговых помещений - перечень реализуемой продукции (товаров))</w:t>
      </w:r>
    </w:p>
    <w:p w:rsidR="005A1582" w:rsidRPr="00E32A26" w:rsidRDefault="005A1582" w:rsidP="005A1582">
      <w:pPr>
        <w:widowControl w:val="0"/>
        <w:autoSpaceDE w:val="0"/>
        <w:autoSpaceDN w:val="0"/>
        <w:adjustRightInd w:val="0"/>
        <w:jc w:val="both"/>
        <w:rPr>
          <w:rFonts w:ascii="Times New Roman" w:hAnsi="Times New Roman" w:cs="Times New Roman"/>
        </w:rPr>
      </w:pPr>
      <w:r w:rsidRPr="00E32A26">
        <w:rPr>
          <w:rFonts w:ascii="Times New Roman" w:hAnsi="Times New Roman" w:cs="Times New Roman"/>
        </w:rPr>
        <w:t xml:space="preserve">Срок производства ремонтно-строительных работ с" __ " 201__ г. по «____»  _______ 201___ г. </w:t>
      </w:r>
    </w:p>
    <w:p w:rsidR="005A1582" w:rsidRPr="00E32A26" w:rsidRDefault="005A1582" w:rsidP="005A1582">
      <w:pPr>
        <w:widowControl w:val="0"/>
        <w:autoSpaceDE w:val="0"/>
        <w:autoSpaceDN w:val="0"/>
        <w:adjustRightInd w:val="0"/>
        <w:jc w:val="both"/>
        <w:rPr>
          <w:rFonts w:ascii="Times New Roman" w:hAnsi="Times New Roman" w:cs="Times New Roman"/>
        </w:rPr>
      </w:pPr>
      <w:r w:rsidRPr="00E32A26">
        <w:rPr>
          <w:rFonts w:ascii="Times New Roman" w:hAnsi="Times New Roman" w:cs="Times New Roman"/>
        </w:rPr>
        <w:t xml:space="preserve">Режим производства ремонтно-строительных работ с «____»  </w:t>
      </w:r>
      <w:proofErr w:type="gramStart"/>
      <w:r w:rsidRPr="00E32A26">
        <w:rPr>
          <w:rFonts w:ascii="Times New Roman" w:hAnsi="Times New Roman" w:cs="Times New Roman"/>
        </w:rPr>
        <w:t>по</w:t>
      </w:r>
      <w:proofErr w:type="gramEnd"/>
      <w:r w:rsidRPr="00E32A26">
        <w:rPr>
          <w:rFonts w:ascii="Times New Roman" w:hAnsi="Times New Roman" w:cs="Times New Roman"/>
        </w:rPr>
        <w:t xml:space="preserve"> «_____»  часов в ________________ дни. </w:t>
      </w:r>
    </w:p>
    <w:p w:rsidR="005A1582" w:rsidRPr="00E32A26" w:rsidRDefault="005A1582" w:rsidP="005A1582">
      <w:pPr>
        <w:widowControl w:val="0"/>
        <w:autoSpaceDE w:val="0"/>
        <w:autoSpaceDN w:val="0"/>
        <w:adjustRightInd w:val="0"/>
        <w:jc w:val="both"/>
        <w:rPr>
          <w:rFonts w:ascii="Times New Roman" w:hAnsi="Times New Roman" w:cs="Times New Roman"/>
        </w:rPr>
      </w:pPr>
      <w:r w:rsidRPr="00E32A26">
        <w:rPr>
          <w:rFonts w:ascii="Times New Roman" w:hAnsi="Times New Roman" w:cs="Times New Roman"/>
        </w:rPr>
        <w:t xml:space="preserve">Обязуюсь: </w:t>
      </w:r>
    </w:p>
    <w:p w:rsidR="005A1582" w:rsidRPr="00E32A26" w:rsidRDefault="005A1582" w:rsidP="005A1582">
      <w:pPr>
        <w:widowControl w:val="0"/>
        <w:autoSpaceDE w:val="0"/>
        <w:autoSpaceDN w:val="0"/>
        <w:adjustRightInd w:val="0"/>
        <w:jc w:val="both"/>
        <w:rPr>
          <w:rFonts w:ascii="Times New Roman" w:hAnsi="Times New Roman" w:cs="Times New Roman"/>
        </w:rPr>
      </w:pPr>
      <w:r w:rsidRPr="00E32A26">
        <w:rPr>
          <w:rFonts w:ascii="Times New Roman" w:hAnsi="Times New Roman" w:cs="Times New Roman"/>
        </w:rPr>
        <w:t xml:space="preserve">         осуществить ремонтно-строительные работы в соответствии с проектом (проектной документацией) переустройства и (или) перепланировки переводимого помещения; </w:t>
      </w:r>
    </w:p>
    <w:p w:rsidR="005A1582" w:rsidRPr="00E32A26" w:rsidRDefault="005A1582" w:rsidP="005A1582">
      <w:pPr>
        <w:widowControl w:val="0"/>
        <w:autoSpaceDE w:val="0"/>
        <w:autoSpaceDN w:val="0"/>
        <w:adjustRightInd w:val="0"/>
        <w:jc w:val="both"/>
        <w:rPr>
          <w:rFonts w:ascii="Times New Roman" w:hAnsi="Times New Roman" w:cs="Times New Roman"/>
        </w:rPr>
      </w:pPr>
      <w:r w:rsidRPr="00E32A26">
        <w:rPr>
          <w:rFonts w:ascii="Times New Roman" w:hAnsi="Times New Roman" w:cs="Times New Roman"/>
        </w:rPr>
        <w:t xml:space="preserve">        обеспечить свободный доступ к месту проведения ремонтно-строительных работ уполномоченных должностных лиц администрации муниципального образования для  проверки хода работ; </w:t>
      </w:r>
    </w:p>
    <w:p w:rsidR="005A1582" w:rsidRPr="00E32A26" w:rsidRDefault="005A1582" w:rsidP="005A1582">
      <w:pPr>
        <w:widowControl w:val="0"/>
        <w:autoSpaceDE w:val="0"/>
        <w:autoSpaceDN w:val="0"/>
        <w:adjustRightInd w:val="0"/>
        <w:jc w:val="both"/>
        <w:rPr>
          <w:rFonts w:ascii="Times New Roman" w:hAnsi="Times New Roman" w:cs="Times New Roman"/>
        </w:rPr>
      </w:pPr>
      <w:r w:rsidRPr="00E32A26">
        <w:rPr>
          <w:rFonts w:ascii="Times New Roman" w:hAnsi="Times New Roman" w:cs="Times New Roman"/>
        </w:rPr>
        <w:t xml:space="preserve">        осуществить работы в установленные сроки и с соблюдением согласованного режима производства ремонтно-строительных работ. </w:t>
      </w:r>
    </w:p>
    <w:p w:rsidR="005A1582" w:rsidRPr="00E32A26" w:rsidRDefault="005A1582" w:rsidP="005A1582">
      <w:pPr>
        <w:widowControl w:val="0"/>
        <w:autoSpaceDE w:val="0"/>
        <w:autoSpaceDN w:val="0"/>
        <w:adjustRightInd w:val="0"/>
        <w:jc w:val="both"/>
        <w:rPr>
          <w:rFonts w:ascii="Times New Roman" w:hAnsi="Times New Roman" w:cs="Times New Roman"/>
        </w:rPr>
      </w:pPr>
      <w:r w:rsidRPr="00E32A26">
        <w:rPr>
          <w:rFonts w:ascii="Times New Roman" w:hAnsi="Times New Roman" w:cs="Times New Roman"/>
        </w:rPr>
        <w:t>__________________________________</w:t>
      </w:r>
    </w:p>
    <w:p w:rsidR="005A1582" w:rsidRPr="00E32A26" w:rsidRDefault="005A1582" w:rsidP="005A1582">
      <w:pPr>
        <w:widowControl w:val="0"/>
        <w:autoSpaceDE w:val="0"/>
        <w:autoSpaceDN w:val="0"/>
        <w:adjustRightInd w:val="0"/>
        <w:jc w:val="both"/>
        <w:rPr>
          <w:rFonts w:ascii="Times New Roman" w:hAnsi="Times New Roman" w:cs="Times New Roman"/>
        </w:rPr>
      </w:pPr>
    </w:p>
    <w:p w:rsidR="005A1582" w:rsidRPr="00E32A26" w:rsidRDefault="005A1582" w:rsidP="005A1582">
      <w:pPr>
        <w:widowControl w:val="0"/>
        <w:autoSpaceDE w:val="0"/>
        <w:autoSpaceDN w:val="0"/>
        <w:adjustRightInd w:val="0"/>
        <w:jc w:val="both"/>
        <w:rPr>
          <w:rFonts w:ascii="Times New Roman" w:hAnsi="Times New Roman" w:cs="Times New Roman"/>
        </w:rPr>
      </w:pPr>
      <w:r w:rsidRPr="00E32A26">
        <w:rPr>
          <w:rFonts w:ascii="Times New Roman" w:hAnsi="Times New Roman" w:cs="Times New Roman"/>
        </w:rPr>
        <w:t xml:space="preserve">К заявлению прилагаются следующие документы: </w:t>
      </w:r>
    </w:p>
    <w:p w:rsidR="005A1582" w:rsidRPr="00E32A26" w:rsidRDefault="005A1582" w:rsidP="005A1582">
      <w:pPr>
        <w:widowControl w:val="0"/>
        <w:autoSpaceDE w:val="0"/>
        <w:autoSpaceDN w:val="0"/>
        <w:adjustRightInd w:val="0"/>
        <w:jc w:val="both"/>
        <w:rPr>
          <w:rFonts w:ascii="Times New Roman" w:hAnsi="Times New Roman" w:cs="Times New Roman"/>
        </w:rPr>
      </w:pPr>
      <w:r w:rsidRPr="00E32A26">
        <w:rPr>
          <w:rFonts w:ascii="Times New Roman" w:hAnsi="Times New Roman" w:cs="Times New Roman"/>
        </w:rPr>
        <w:t>1) _____________________________________________________________________________________________</w:t>
      </w:r>
    </w:p>
    <w:p w:rsidR="005A1582" w:rsidRPr="00E32A26" w:rsidRDefault="005A1582" w:rsidP="005A1582">
      <w:pPr>
        <w:widowControl w:val="0"/>
        <w:autoSpaceDE w:val="0"/>
        <w:autoSpaceDN w:val="0"/>
        <w:adjustRightInd w:val="0"/>
        <w:jc w:val="center"/>
        <w:rPr>
          <w:rFonts w:ascii="Times New Roman" w:hAnsi="Times New Roman" w:cs="Times New Roman"/>
        </w:rPr>
      </w:pPr>
      <w:proofErr w:type="gramStart"/>
      <w:r w:rsidRPr="00E32A26">
        <w:rPr>
          <w:rFonts w:ascii="Times New Roman" w:hAnsi="Times New Roman" w:cs="Times New Roman"/>
        </w:rPr>
        <w:t>(указываются вид и реквизиты правоустанавливающего документа на переводимое помещение</w:t>
      </w:r>
      <w:proofErr w:type="gramEnd"/>
    </w:p>
    <w:p w:rsidR="005A1582" w:rsidRPr="00E32A26" w:rsidRDefault="005A1582" w:rsidP="005A1582">
      <w:pPr>
        <w:widowControl w:val="0"/>
        <w:autoSpaceDE w:val="0"/>
        <w:autoSpaceDN w:val="0"/>
        <w:adjustRightInd w:val="0"/>
        <w:jc w:val="center"/>
        <w:rPr>
          <w:rFonts w:ascii="Times New Roman" w:hAnsi="Times New Roman" w:cs="Times New Roman"/>
        </w:rPr>
      </w:pPr>
      <w:r w:rsidRPr="00E32A26">
        <w:rPr>
          <w:rFonts w:ascii="Times New Roman" w:hAnsi="Times New Roman" w:cs="Times New Roman"/>
        </w:rPr>
        <w:t>_____________________________________________________________________________________________</w:t>
      </w:r>
    </w:p>
    <w:p w:rsidR="005A1582" w:rsidRPr="00E32A26" w:rsidRDefault="005A1582" w:rsidP="005A1582">
      <w:pPr>
        <w:widowControl w:val="0"/>
        <w:autoSpaceDE w:val="0"/>
        <w:autoSpaceDN w:val="0"/>
        <w:adjustRightInd w:val="0"/>
        <w:jc w:val="center"/>
        <w:rPr>
          <w:rFonts w:ascii="Times New Roman" w:hAnsi="Times New Roman" w:cs="Times New Roman"/>
        </w:rPr>
      </w:pPr>
      <w:r w:rsidRPr="00E32A26">
        <w:rPr>
          <w:rFonts w:ascii="Times New Roman" w:hAnsi="Times New Roman" w:cs="Times New Roman"/>
        </w:rPr>
        <w:t>(с отметкой: подлинник или засвидетельствованная в нотариальном порядке копия)</w:t>
      </w:r>
    </w:p>
    <w:p w:rsidR="005A1582" w:rsidRPr="00E32A26" w:rsidRDefault="005A1582" w:rsidP="005A1582">
      <w:pPr>
        <w:widowControl w:val="0"/>
        <w:autoSpaceDE w:val="0"/>
        <w:autoSpaceDN w:val="0"/>
        <w:adjustRightInd w:val="0"/>
        <w:jc w:val="both"/>
        <w:rPr>
          <w:rFonts w:ascii="Times New Roman" w:hAnsi="Times New Roman" w:cs="Times New Roman"/>
        </w:rPr>
      </w:pPr>
      <w:r w:rsidRPr="00E32A26">
        <w:rPr>
          <w:rFonts w:ascii="Times New Roman" w:hAnsi="Times New Roman" w:cs="Times New Roman"/>
        </w:rPr>
        <w:t xml:space="preserve">2) проект (проектная документация) переустройства и (или) перепланировки переводимого помещения на ______________листах (если требуется переустройство и (или) перепланировка); </w:t>
      </w:r>
    </w:p>
    <w:p w:rsidR="005A1582" w:rsidRPr="00E32A26" w:rsidRDefault="005A1582" w:rsidP="005A1582">
      <w:pPr>
        <w:widowControl w:val="0"/>
        <w:autoSpaceDE w:val="0"/>
        <w:autoSpaceDN w:val="0"/>
        <w:adjustRightInd w:val="0"/>
        <w:jc w:val="both"/>
        <w:rPr>
          <w:rFonts w:ascii="Times New Roman" w:hAnsi="Times New Roman" w:cs="Times New Roman"/>
        </w:rPr>
      </w:pPr>
      <w:r w:rsidRPr="00E32A26">
        <w:rPr>
          <w:rFonts w:ascii="Times New Roman" w:hAnsi="Times New Roman" w:cs="Times New Roman"/>
        </w:rPr>
        <w:lastRenderedPageBreak/>
        <w:t xml:space="preserve">3) план переводимого нежилого помещения с его техническим описанием (технический паспорт помещения - если переводимое помещение жилое); </w:t>
      </w:r>
    </w:p>
    <w:p w:rsidR="005A1582" w:rsidRPr="00E32A26" w:rsidRDefault="005A1582" w:rsidP="005A1582">
      <w:pPr>
        <w:widowControl w:val="0"/>
        <w:autoSpaceDE w:val="0"/>
        <w:autoSpaceDN w:val="0"/>
        <w:adjustRightInd w:val="0"/>
        <w:jc w:val="both"/>
        <w:rPr>
          <w:rFonts w:ascii="Times New Roman" w:hAnsi="Times New Roman" w:cs="Times New Roman"/>
        </w:rPr>
      </w:pPr>
      <w:r w:rsidRPr="00E32A26">
        <w:rPr>
          <w:rFonts w:ascii="Times New Roman" w:hAnsi="Times New Roman" w:cs="Times New Roman"/>
        </w:rPr>
        <w:t xml:space="preserve">4) поэтажный план дома, в котором находится переводимое помещение; </w:t>
      </w:r>
    </w:p>
    <w:p w:rsidR="005A1582" w:rsidRPr="00E32A26" w:rsidRDefault="005A1582" w:rsidP="005A1582">
      <w:pPr>
        <w:widowControl w:val="0"/>
        <w:autoSpaceDE w:val="0"/>
        <w:autoSpaceDN w:val="0"/>
        <w:adjustRightInd w:val="0"/>
        <w:ind w:left="254" w:hanging="254"/>
        <w:jc w:val="both"/>
        <w:rPr>
          <w:rFonts w:ascii="Times New Roman" w:hAnsi="Times New Roman" w:cs="Times New Roman"/>
        </w:rPr>
      </w:pPr>
      <w:r w:rsidRPr="00E32A26">
        <w:rPr>
          <w:rFonts w:ascii="Times New Roman" w:hAnsi="Times New Roman" w:cs="Times New Roman"/>
        </w:rPr>
        <w:t>5) иные документы: ___________________________________________________________________________________________</w:t>
      </w:r>
    </w:p>
    <w:p w:rsidR="005A1582" w:rsidRPr="00E32A26" w:rsidRDefault="005A1582" w:rsidP="005A1582">
      <w:pPr>
        <w:widowControl w:val="0"/>
        <w:autoSpaceDE w:val="0"/>
        <w:autoSpaceDN w:val="0"/>
        <w:adjustRightInd w:val="0"/>
        <w:ind w:left="254" w:hanging="254"/>
        <w:jc w:val="center"/>
        <w:rPr>
          <w:rFonts w:ascii="Times New Roman" w:hAnsi="Times New Roman" w:cs="Times New Roman"/>
        </w:rPr>
      </w:pPr>
      <w:r w:rsidRPr="00E32A26">
        <w:rPr>
          <w:rFonts w:ascii="Times New Roman" w:hAnsi="Times New Roman" w:cs="Times New Roman"/>
        </w:rPr>
        <w:t>(доверенности, выписки из уставов и др.)</w:t>
      </w:r>
    </w:p>
    <w:p w:rsidR="005A1582" w:rsidRPr="00E32A26" w:rsidRDefault="005A1582" w:rsidP="005A1582">
      <w:pPr>
        <w:widowControl w:val="0"/>
        <w:autoSpaceDE w:val="0"/>
        <w:autoSpaceDN w:val="0"/>
        <w:adjustRightInd w:val="0"/>
        <w:ind w:left="254" w:hanging="254"/>
        <w:jc w:val="both"/>
        <w:rPr>
          <w:rFonts w:ascii="Times New Roman" w:hAnsi="Times New Roman" w:cs="Times New Roman"/>
        </w:rPr>
      </w:pPr>
      <w:r w:rsidRPr="00E32A26">
        <w:rPr>
          <w:rFonts w:ascii="Times New Roman" w:hAnsi="Times New Roman" w:cs="Times New Roman"/>
        </w:rPr>
        <w:t xml:space="preserve"> </w:t>
      </w:r>
    </w:p>
    <w:tbl>
      <w:tblPr>
        <w:tblW w:w="0" w:type="auto"/>
        <w:tblLayout w:type="fixed"/>
        <w:tblCellMar>
          <w:left w:w="0" w:type="dxa"/>
          <w:right w:w="0" w:type="dxa"/>
        </w:tblCellMar>
        <w:tblLook w:val="0000" w:firstRow="0" w:lastRow="0" w:firstColumn="0" w:lastColumn="0" w:noHBand="0" w:noVBand="0"/>
      </w:tblPr>
      <w:tblGrid>
        <w:gridCol w:w="234"/>
        <w:gridCol w:w="932"/>
        <w:gridCol w:w="1317"/>
        <w:gridCol w:w="871"/>
        <w:gridCol w:w="3879"/>
        <w:gridCol w:w="3241"/>
      </w:tblGrid>
      <w:tr w:rsidR="005A1582" w:rsidRPr="00E32A26" w:rsidTr="00212EFD">
        <w:trPr>
          <w:trHeight w:val="393"/>
        </w:trPr>
        <w:tc>
          <w:tcPr>
            <w:tcW w:w="234" w:type="dxa"/>
            <w:tcBorders>
              <w:top w:val="nil"/>
              <w:left w:val="nil"/>
              <w:bottom w:val="nil"/>
              <w:right w:val="nil"/>
            </w:tcBorders>
            <w:vAlign w:val="center"/>
          </w:tcPr>
          <w:p w:rsidR="005A1582" w:rsidRPr="00E32A26" w:rsidRDefault="005A1582" w:rsidP="00212EFD">
            <w:pPr>
              <w:widowControl w:val="0"/>
              <w:autoSpaceDE w:val="0"/>
              <w:autoSpaceDN w:val="0"/>
              <w:adjustRightInd w:val="0"/>
              <w:jc w:val="both"/>
              <w:rPr>
                <w:rFonts w:ascii="Times New Roman" w:hAnsi="Times New Roman" w:cs="Times New Roman"/>
              </w:rPr>
            </w:pPr>
          </w:p>
        </w:tc>
        <w:tc>
          <w:tcPr>
            <w:tcW w:w="6999" w:type="dxa"/>
            <w:gridSpan w:val="4"/>
            <w:tcBorders>
              <w:top w:val="nil"/>
              <w:left w:val="nil"/>
              <w:bottom w:val="nil"/>
              <w:right w:val="nil"/>
            </w:tcBorders>
            <w:vAlign w:val="center"/>
          </w:tcPr>
          <w:p w:rsidR="005A1582" w:rsidRPr="00E32A26" w:rsidRDefault="005A1582" w:rsidP="00212EFD">
            <w:pPr>
              <w:widowControl w:val="0"/>
              <w:autoSpaceDE w:val="0"/>
              <w:autoSpaceDN w:val="0"/>
              <w:adjustRightInd w:val="0"/>
              <w:ind w:left="81"/>
              <w:jc w:val="both"/>
              <w:rPr>
                <w:rFonts w:ascii="Times New Roman" w:hAnsi="Times New Roman" w:cs="Times New Roman"/>
              </w:rPr>
            </w:pPr>
            <w:r w:rsidRPr="00E32A26">
              <w:rPr>
                <w:rFonts w:ascii="Times New Roman" w:hAnsi="Times New Roman" w:cs="Times New Roman"/>
              </w:rPr>
              <w:t xml:space="preserve">Подписи лиц, подавших заявление: </w:t>
            </w:r>
          </w:p>
        </w:tc>
        <w:tc>
          <w:tcPr>
            <w:tcW w:w="3241" w:type="dxa"/>
            <w:tcBorders>
              <w:top w:val="nil"/>
              <w:left w:val="nil"/>
              <w:bottom w:val="nil"/>
              <w:right w:val="nil"/>
            </w:tcBorders>
            <w:vAlign w:val="center"/>
          </w:tcPr>
          <w:p w:rsidR="005A1582" w:rsidRPr="00E32A26" w:rsidRDefault="005A1582" w:rsidP="00212EFD">
            <w:pPr>
              <w:widowControl w:val="0"/>
              <w:autoSpaceDE w:val="0"/>
              <w:autoSpaceDN w:val="0"/>
              <w:adjustRightInd w:val="0"/>
              <w:jc w:val="both"/>
              <w:rPr>
                <w:rFonts w:ascii="Times New Roman" w:hAnsi="Times New Roman" w:cs="Times New Roman"/>
              </w:rPr>
            </w:pPr>
          </w:p>
        </w:tc>
      </w:tr>
      <w:tr w:rsidR="005A1582" w:rsidRPr="00E32A26" w:rsidTr="00212EFD">
        <w:trPr>
          <w:trHeight w:val="257"/>
        </w:trPr>
        <w:tc>
          <w:tcPr>
            <w:tcW w:w="234" w:type="dxa"/>
            <w:tcBorders>
              <w:top w:val="nil"/>
              <w:left w:val="nil"/>
              <w:bottom w:val="nil"/>
              <w:right w:val="nil"/>
            </w:tcBorders>
            <w:vAlign w:val="center"/>
          </w:tcPr>
          <w:p w:rsidR="005A1582" w:rsidRPr="00E32A26" w:rsidRDefault="005A1582" w:rsidP="00212EFD">
            <w:pPr>
              <w:widowControl w:val="0"/>
              <w:autoSpaceDE w:val="0"/>
              <w:autoSpaceDN w:val="0"/>
              <w:adjustRightInd w:val="0"/>
              <w:jc w:val="both"/>
              <w:rPr>
                <w:rFonts w:ascii="Times New Roman" w:hAnsi="Times New Roman" w:cs="Times New Roman"/>
              </w:rPr>
            </w:pPr>
            <w:r w:rsidRPr="00E32A26">
              <w:rPr>
                <w:rFonts w:ascii="Times New Roman" w:hAnsi="Times New Roman" w:cs="Times New Roman"/>
              </w:rPr>
              <w:t xml:space="preserve">" </w:t>
            </w:r>
          </w:p>
        </w:tc>
        <w:tc>
          <w:tcPr>
            <w:tcW w:w="932" w:type="dxa"/>
            <w:tcBorders>
              <w:top w:val="nil"/>
              <w:left w:val="nil"/>
              <w:bottom w:val="nil"/>
              <w:right w:val="nil"/>
            </w:tcBorders>
            <w:vAlign w:val="center"/>
          </w:tcPr>
          <w:p w:rsidR="005A1582" w:rsidRPr="00E32A26" w:rsidRDefault="00E32A26" w:rsidP="00212EFD">
            <w:pPr>
              <w:widowControl w:val="0"/>
              <w:autoSpaceDE w:val="0"/>
              <w:autoSpaceDN w:val="0"/>
              <w:adjustRightInd w:val="0"/>
              <w:ind w:right="211"/>
              <w:jc w:val="both"/>
              <w:rPr>
                <w:rFonts w:ascii="Times New Roman" w:hAnsi="Times New Roman" w:cs="Times New Roman"/>
              </w:rPr>
            </w:pPr>
            <w:r>
              <w:rPr>
                <w:rFonts w:ascii="Times New Roman" w:hAnsi="Times New Roman" w:cs="Times New Roman"/>
              </w:rPr>
              <w:t>"</w:t>
            </w:r>
          </w:p>
        </w:tc>
        <w:tc>
          <w:tcPr>
            <w:tcW w:w="1317" w:type="dxa"/>
            <w:tcBorders>
              <w:top w:val="nil"/>
              <w:left w:val="nil"/>
              <w:bottom w:val="single" w:sz="4" w:space="0" w:color="auto"/>
              <w:right w:val="nil"/>
            </w:tcBorders>
            <w:vAlign w:val="center"/>
          </w:tcPr>
          <w:p w:rsidR="005A1582" w:rsidRPr="00E32A26" w:rsidRDefault="005A1582" w:rsidP="00212EFD">
            <w:pPr>
              <w:widowControl w:val="0"/>
              <w:autoSpaceDE w:val="0"/>
              <w:autoSpaceDN w:val="0"/>
              <w:adjustRightInd w:val="0"/>
              <w:jc w:val="both"/>
              <w:rPr>
                <w:rFonts w:ascii="Times New Roman" w:hAnsi="Times New Roman" w:cs="Times New Roman"/>
              </w:rPr>
            </w:pPr>
          </w:p>
        </w:tc>
        <w:tc>
          <w:tcPr>
            <w:tcW w:w="871" w:type="dxa"/>
            <w:tcBorders>
              <w:top w:val="nil"/>
              <w:left w:val="nil"/>
              <w:bottom w:val="nil"/>
              <w:right w:val="nil"/>
            </w:tcBorders>
            <w:vAlign w:val="center"/>
          </w:tcPr>
          <w:p w:rsidR="005A1582" w:rsidRPr="00E32A26" w:rsidRDefault="005A1582" w:rsidP="00212EFD">
            <w:pPr>
              <w:widowControl w:val="0"/>
              <w:autoSpaceDE w:val="0"/>
              <w:autoSpaceDN w:val="0"/>
              <w:adjustRightInd w:val="0"/>
              <w:ind w:left="43"/>
              <w:jc w:val="both"/>
              <w:rPr>
                <w:rFonts w:ascii="Times New Roman" w:hAnsi="Times New Roman" w:cs="Times New Roman"/>
              </w:rPr>
            </w:pPr>
            <w:r w:rsidRPr="00E32A26">
              <w:rPr>
                <w:rFonts w:ascii="Times New Roman" w:hAnsi="Times New Roman" w:cs="Times New Roman"/>
              </w:rPr>
              <w:t>201___ г.</w:t>
            </w:r>
          </w:p>
        </w:tc>
        <w:tc>
          <w:tcPr>
            <w:tcW w:w="3879" w:type="dxa"/>
            <w:tcBorders>
              <w:top w:val="nil"/>
              <w:left w:val="nil"/>
              <w:bottom w:val="single" w:sz="4" w:space="0" w:color="auto"/>
              <w:right w:val="nil"/>
            </w:tcBorders>
            <w:vAlign w:val="center"/>
          </w:tcPr>
          <w:p w:rsidR="005A1582" w:rsidRPr="00E32A26" w:rsidRDefault="005A1582" w:rsidP="00212EFD">
            <w:pPr>
              <w:widowControl w:val="0"/>
              <w:autoSpaceDE w:val="0"/>
              <w:autoSpaceDN w:val="0"/>
              <w:adjustRightInd w:val="0"/>
              <w:ind w:left="158"/>
              <w:jc w:val="both"/>
              <w:rPr>
                <w:rFonts w:ascii="Times New Roman" w:hAnsi="Times New Roman" w:cs="Times New Roman"/>
              </w:rPr>
            </w:pPr>
          </w:p>
        </w:tc>
        <w:tc>
          <w:tcPr>
            <w:tcW w:w="3241" w:type="dxa"/>
            <w:tcBorders>
              <w:top w:val="nil"/>
              <w:left w:val="nil"/>
              <w:bottom w:val="nil"/>
              <w:right w:val="nil"/>
            </w:tcBorders>
            <w:vAlign w:val="center"/>
          </w:tcPr>
          <w:p w:rsidR="005A1582" w:rsidRPr="00E32A26" w:rsidRDefault="005A1582" w:rsidP="00212EFD">
            <w:pPr>
              <w:widowControl w:val="0"/>
              <w:autoSpaceDE w:val="0"/>
              <w:autoSpaceDN w:val="0"/>
              <w:adjustRightInd w:val="0"/>
              <w:jc w:val="both"/>
              <w:rPr>
                <w:rFonts w:ascii="Times New Roman" w:hAnsi="Times New Roman" w:cs="Times New Roman"/>
              </w:rPr>
            </w:pPr>
          </w:p>
        </w:tc>
      </w:tr>
      <w:tr w:rsidR="005A1582" w:rsidRPr="00E32A26" w:rsidTr="00212EFD">
        <w:trPr>
          <w:trHeight w:val="335"/>
        </w:trPr>
        <w:tc>
          <w:tcPr>
            <w:tcW w:w="234" w:type="dxa"/>
            <w:tcBorders>
              <w:top w:val="nil"/>
              <w:left w:val="nil"/>
              <w:bottom w:val="nil"/>
              <w:right w:val="nil"/>
            </w:tcBorders>
            <w:vAlign w:val="center"/>
          </w:tcPr>
          <w:p w:rsidR="005A1582" w:rsidRPr="00E32A26" w:rsidRDefault="005A1582" w:rsidP="00212EFD">
            <w:pPr>
              <w:widowControl w:val="0"/>
              <w:autoSpaceDE w:val="0"/>
              <w:autoSpaceDN w:val="0"/>
              <w:adjustRightInd w:val="0"/>
              <w:jc w:val="both"/>
              <w:rPr>
                <w:rFonts w:ascii="Times New Roman" w:hAnsi="Times New Roman" w:cs="Times New Roman"/>
              </w:rPr>
            </w:pPr>
          </w:p>
        </w:tc>
        <w:tc>
          <w:tcPr>
            <w:tcW w:w="932" w:type="dxa"/>
            <w:tcBorders>
              <w:top w:val="nil"/>
              <w:left w:val="nil"/>
              <w:bottom w:val="nil"/>
              <w:right w:val="nil"/>
            </w:tcBorders>
            <w:vAlign w:val="center"/>
          </w:tcPr>
          <w:p w:rsidR="005A1582" w:rsidRPr="00E32A26" w:rsidRDefault="005A1582" w:rsidP="00212EFD">
            <w:pPr>
              <w:widowControl w:val="0"/>
              <w:autoSpaceDE w:val="0"/>
              <w:autoSpaceDN w:val="0"/>
              <w:adjustRightInd w:val="0"/>
              <w:jc w:val="both"/>
              <w:rPr>
                <w:rFonts w:ascii="Times New Roman" w:hAnsi="Times New Roman" w:cs="Times New Roman"/>
              </w:rPr>
            </w:pPr>
          </w:p>
        </w:tc>
        <w:tc>
          <w:tcPr>
            <w:tcW w:w="1317" w:type="dxa"/>
            <w:tcBorders>
              <w:top w:val="single" w:sz="4" w:space="0" w:color="auto"/>
              <w:left w:val="nil"/>
              <w:bottom w:val="nil"/>
              <w:right w:val="nil"/>
            </w:tcBorders>
            <w:vAlign w:val="center"/>
          </w:tcPr>
          <w:p w:rsidR="005A1582" w:rsidRPr="00E32A26" w:rsidRDefault="005A1582" w:rsidP="00212EFD">
            <w:pPr>
              <w:widowControl w:val="0"/>
              <w:autoSpaceDE w:val="0"/>
              <w:autoSpaceDN w:val="0"/>
              <w:adjustRightInd w:val="0"/>
              <w:ind w:right="43"/>
              <w:jc w:val="both"/>
              <w:rPr>
                <w:rFonts w:ascii="Times New Roman" w:hAnsi="Times New Roman" w:cs="Times New Roman"/>
              </w:rPr>
            </w:pPr>
            <w:r w:rsidRPr="00E32A26">
              <w:rPr>
                <w:rFonts w:ascii="Times New Roman" w:hAnsi="Times New Roman" w:cs="Times New Roman"/>
              </w:rPr>
              <w:t xml:space="preserve">(дата) </w:t>
            </w:r>
          </w:p>
        </w:tc>
        <w:tc>
          <w:tcPr>
            <w:tcW w:w="871" w:type="dxa"/>
            <w:tcBorders>
              <w:top w:val="nil"/>
              <w:left w:val="nil"/>
              <w:bottom w:val="nil"/>
              <w:right w:val="nil"/>
            </w:tcBorders>
            <w:vAlign w:val="center"/>
          </w:tcPr>
          <w:p w:rsidR="005A1582" w:rsidRPr="00E32A26" w:rsidRDefault="005A1582" w:rsidP="00212EFD">
            <w:pPr>
              <w:widowControl w:val="0"/>
              <w:autoSpaceDE w:val="0"/>
              <w:autoSpaceDN w:val="0"/>
              <w:adjustRightInd w:val="0"/>
              <w:jc w:val="both"/>
              <w:rPr>
                <w:rFonts w:ascii="Times New Roman" w:hAnsi="Times New Roman" w:cs="Times New Roman"/>
              </w:rPr>
            </w:pPr>
          </w:p>
        </w:tc>
        <w:tc>
          <w:tcPr>
            <w:tcW w:w="3879" w:type="dxa"/>
            <w:tcBorders>
              <w:top w:val="single" w:sz="4" w:space="0" w:color="auto"/>
              <w:left w:val="nil"/>
              <w:bottom w:val="nil"/>
              <w:right w:val="nil"/>
            </w:tcBorders>
            <w:vAlign w:val="center"/>
          </w:tcPr>
          <w:p w:rsidR="005A1582" w:rsidRPr="00E32A26" w:rsidRDefault="005A1582" w:rsidP="00212EFD">
            <w:pPr>
              <w:widowControl w:val="0"/>
              <w:autoSpaceDE w:val="0"/>
              <w:autoSpaceDN w:val="0"/>
              <w:adjustRightInd w:val="0"/>
              <w:ind w:right="124"/>
              <w:jc w:val="center"/>
              <w:rPr>
                <w:rFonts w:ascii="Times New Roman" w:hAnsi="Times New Roman" w:cs="Times New Roman"/>
              </w:rPr>
            </w:pPr>
            <w:r w:rsidRPr="00E32A26">
              <w:rPr>
                <w:rFonts w:ascii="Times New Roman" w:hAnsi="Times New Roman" w:cs="Times New Roman"/>
              </w:rPr>
              <w:t>(подпись заявителя)</w:t>
            </w:r>
          </w:p>
        </w:tc>
        <w:tc>
          <w:tcPr>
            <w:tcW w:w="3241" w:type="dxa"/>
            <w:tcBorders>
              <w:top w:val="nil"/>
              <w:left w:val="nil"/>
              <w:bottom w:val="nil"/>
              <w:right w:val="nil"/>
            </w:tcBorders>
            <w:vAlign w:val="center"/>
          </w:tcPr>
          <w:p w:rsidR="005A1582" w:rsidRPr="00E32A26" w:rsidRDefault="005A1582" w:rsidP="00212EFD">
            <w:pPr>
              <w:widowControl w:val="0"/>
              <w:autoSpaceDE w:val="0"/>
              <w:autoSpaceDN w:val="0"/>
              <w:adjustRightInd w:val="0"/>
              <w:jc w:val="both"/>
              <w:rPr>
                <w:rFonts w:ascii="Times New Roman" w:hAnsi="Times New Roman" w:cs="Times New Roman"/>
              </w:rPr>
            </w:pPr>
            <w:r w:rsidRPr="00E32A26">
              <w:rPr>
                <w:rFonts w:ascii="Times New Roman" w:hAnsi="Times New Roman" w:cs="Times New Roman"/>
              </w:rPr>
              <w:t xml:space="preserve">(Ф.И.О. заявителя) </w:t>
            </w:r>
          </w:p>
        </w:tc>
      </w:tr>
      <w:tr w:rsidR="005A1582" w:rsidRPr="00E32A26" w:rsidTr="00212EFD">
        <w:trPr>
          <w:trHeight w:val="247"/>
        </w:trPr>
        <w:tc>
          <w:tcPr>
            <w:tcW w:w="234" w:type="dxa"/>
            <w:tcBorders>
              <w:top w:val="nil"/>
              <w:left w:val="nil"/>
              <w:bottom w:val="nil"/>
              <w:right w:val="nil"/>
            </w:tcBorders>
            <w:vAlign w:val="center"/>
          </w:tcPr>
          <w:p w:rsidR="005A1582" w:rsidRPr="00E32A26" w:rsidRDefault="005A1582" w:rsidP="00212EFD">
            <w:pPr>
              <w:widowControl w:val="0"/>
              <w:autoSpaceDE w:val="0"/>
              <w:autoSpaceDN w:val="0"/>
              <w:adjustRightInd w:val="0"/>
              <w:jc w:val="both"/>
              <w:rPr>
                <w:rFonts w:ascii="Times New Roman" w:hAnsi="Times New Roman" w:cs="Times New Roman"/>
              </w:rPr>
            </w:pPr>
            <w:r w:rsidRPr="00E32A26">
              <w:rPr>
                <w:rFonts w:ascii="Times New Roman" w:hAnsi="Times New Roman" w:cs="Times New Roman"/>
              </w:rPr>
              <w:t xml:space="preserve">" </w:t>
            </w:r>
          </w:p>
        </w:tc>
        <w:tc>
          <w:tcPr>
            <w:tcW w:w="932" w:type="dxa"/>
            <w:tcBorders>
              <w:top w:val="nil"/>
              <w:left w:val="nil"/>
              <w:bottom w:val="nil"/>
              <w:right w:val="nil"/>
            </w:tcBorders>
            <w:vAlign w:val="center"/>
          </w:tcPr>
          <w:p w:rsidR="005A1582" w:rsidRPr="00E32A26" w:rsidRDefault="005A1582" w:rsidP="00212EFD">
            <w:pPr>
              <w:widowControl w:val="0"/>
              <w:autoSpaceDE w:val="0"/>
              <w:autoSpaceDN w:val="0"/>
              <w:adjustRightInd w:val="0"/>
              <w:ind w:right="211"/>
              <w:jc w:val="both"/>
              <w:rPr>
                <w:rFonts w:ascii="Times New Roman" w:hAnsi="Times New Roman" w:cs="Times New Roman"/>
              </w:rPr>
            </w:pPr>
            <w:r w:rsidRPr="00E32A26">
              <w:rPr>
                <w:rFonts w:ascii="Times New Roman" w:hAnsi="Times New Roman" w:cs="Times New Roman"/>
              </w:rPr>
              <w:t xml:space="preserve">" </w:t>
            </w:r>
          </w:p>
        </w:tc>
        <w:tc>
          <w:tcPr>
            <w:tcW w:w="1317" w:type="dxa"/>
            <w:tcBorders>
              <w:top w:val="nil"/>
              <w:left w:val="nil"/>
              <w:bottom w:val="single" w:sz="4" w:space="0" w:color="auto"/>
              <w:right w:val="nil"/>
            </w:tcBorders>
            <w:vAlign w:val="center"/>
          </w:tcPr>
          <w:p w:rsidR="005A1582" w:rsidRPr="00E32A26" w:rsidRDefault="005A1582" w:rsidP="00212EFD">
            <w:pPr>
              <w:widowControl w:val="0"/>
              <w:autoSpaceDE w:val="0"/>
              <w:autoSpaceDN w:val="0"/>
              <w:adjustRightInd w:val="0"/>
              <w:jc w:val="both"/>
              <w:rPr>
                <w:rFonts w:ascii="Times New Roman" w:hAnsi="Times New Roman" w:cs="Times New Roman"/>
              </w:rPr>
            </w:pPr>
          </w:p>
        </w:tc>
        <w:tc>
          <w:tcPr>
            <w:tcW w:w="871" w:type="dxa"/>
            <w:tcBorders>
              <w:top w:val="nil"/>
              <w:left w:val="nil"/>
              <w:bottom w:val="nil"/>
              <w:right w:val="nil"/>
            </w:tcBorders>
            <w:vAlign w:val="center"/>
          </w:tcPr>
          <w:p w:rsidR="005A1582" w:rsidRPr="00E32A26" w:rsidRDefault="005A1582" w:rsidP="00212EFD">
            <w:pPr>
              <w:widowControl w:val="0"/>
              <w:autoSpaceDE w:val="0"/>
              <w:autoSpaceDN w:val="0"/>
              <w:adjustRightInd w:val="0"/>
              <w:ind w:left="43"/>
              <w:jc w:val="both"/>
              <w:rPr>
                <w:rFonts w:ascii="Times New Roman" w:hAnsi="Times New Roman" w:cs="Times New Roman"/>
              </w:rPr>
            </w:pPr>
            <w:r w:rsidRPr="00E32A26">
              <w:rPr>
                <w:rFonts w:ascii="Times New Roman" w:hAnsi="Times New Roman" w:cs="Times New Roman"/>
              </w:rPr>
              <w:t>201___ г.</w:t>
            </w:r>
          </w:p>
        </w:tc>
        <w:tc>
          <w:tcPr>
            <w:tcW w:w="3879" w:type="dxa"/>
            <w:tcBorders>
              <w:top w:val="nil"/>
              <w:left w:val="nil"/>
              <w:bottom w:val="single" w:sz="4" w:space="0" w:color="auto"/>
              <w:right w:val="nil"/>
            </w:tcBorders>
            <w:vAlign w:val="center"/>
          </w:tcPr>
          <w:p w:rsidR="005A1582" w:rsidRPr="00E32A26" w:rsidRDefault="005A1582" w:rsidP="00212EFD">
            <w:pPr>
              <w:widowControl w:val="0"/>
              <w:autoSpaceDE w:val="0"/>
              <w:autoSpaceDN w:val="0"/>
              <w:adjustRightInd w:val="0"/>
              <w:ind w:left="158"/>
              <w:jc w:val="both"/>
              <w:rPr>
                <w:rFonts w:ascii="Times New Roman" w:hAnsi="Times New Roman" w:cs="Times New Roman"/>
              </w:rPr>
            </w:pPr>
          </w:p>
        </w:tc>
        <w:tc>
          <w:tcPr>
            <w:tcW w:w="3241" w:type="dxa"/>
            <w:tcBorders>
              <w:top w:val="nil"/>
              <w:left w:val="nil"/>
              <w:bottom w:val="single" w:sz="4" w:space="0" w:color="auto"/>
              <w:right w:val="nil"/>
            </w:tcBorders>
            <w:vAlign w:val="center"/>
          </w:tcPr>
          <w:p w:rsidR="005A1582" w:rsidRPr="00E32A26" w:rsidRDefault="005A1582" w:rsidP="00212EFD">
            <w:pPr>
              <w:widowControl w:val="0"/>
              <w:autoSpaceDE w:val="0"/>
              <w:autoSpaceDN w:val="0"/>
              <w:adjustRightInd w:val="0"/>
              <w:jc w:val="both"/>
              <w:rPr>
                <w:rFonts w:ascii="Times New Roman" w:hAnsi="Times New Roman" w:cs="Times New Roman"/>
              </w:rPr>
            </w:pPr>
          </w:p>
        </w:tc>
      </w:tr>
      <w:tr w:rsidR="005A1582" w:rsidRPr="00E32A26" w:rsidTr="00212EFD">
        <w:trPr>
          <w:trHeight w:val="311"/>
        </w:trPr>
        <w:tc>
          <w:tcPr>
            <w:tcW w:w="234" w:type="dxa"/>
            <w:tcBorders>
              <w:top w:val="nil"/>
              <w:left w:val="nil"/>
              <w:bottom w:val="nil"/>
              <w:right w:val="nil"/>
            </w:tcBorders>
            <w:vAlign w:val="center"/>
          </w:tcPr>
          <w:p w:rsidR="005A1582" w:rsidRPr="00E32A26" w:rsidRDefault="005A1582" w:rsidP="00212EFD">
            <w:pPr>
              <w:widowControl w:val="0"/>
              <w:autoSpaceDE w:val="0"/>
              <w:autoSpaceDN w:val="0"/>
              <w:adjustRightInd w:val="0"/>
              <w:jc w:val="both"/>
              <w:rPr>
                <w:rFonts w:ascii="Times New Roman" w:hAnsi="Times New Roman" w:cs="Times New Roman"/>
              </w:rPr>
            </w:pPr>
          </w:p>
        </w:tc>
        <w:tc>
          <w:tcPr>
            <w:tcW w:w="932" w:type="dxa"/>
            <w:tcBorders>
              <w:top w:val="nil"/>
              <w:left w:val="nil"/>
              <w:bottom w:val="nil"/>
              <w:right w:val="nil"/>
            </w:tcBorders>
            <w:vAlign w:val="center"/>
          </w:tcPr>
          <w:p w:rsidR="005A1582" w:rsidRPr="00E32A26" w:rsidRDefault="005A1582" w:rsidP="00212EFD">
            <w:pPr>
              <w:widowControl w:val="0"/>
              <w:autoSpaceDE w:val="0"/>
              <w:autoSpaceDN w:val="0"/>
              <w:adjustRightInd w:val="0"/>
              <w:jc w:val="both"/>
              <w:rPr>
                <w:rFonts w:ascii="Times New Roman" w:hAnsi="Times New Roman" w:cs="Times New Roman"/>
              </w:rPr>
            </w:pPr>
          </w:p>
        </w:tc>
        <w:tc>
          <w:tcPr>
            <w:tcW w:w="1317" w:type="dxa"/>
            <w:tcBorders>
              <w:top w:val="single" w:sz="4" w:space="0" w:color="auto"/>
              <w:left w:val="nil"/>
              <w:bottom w:val="nil"/>
              <w:right w:val="nil"/>
            </w:tcBorders>
            <w:vAlign w:val="center"/>
          </w:tcPr>
          <w:p w:rsidR="005A1582" w:rsidRPr="00E32A26" w:rsidRDefault="005A1582" w:rsidP="00212EFD">
            <w:pPr>
              <w:widowControl w:val="0"/>
              <w:autoSpaceDE w:val="0"/>
              <w:autoSpaceDN w:val="0"/>
              <w:adjustRightInd w:val="0"/>
              <w:ind w:right="43"/>
              <w:jc w:val="both"/>
              <w:rPr>
                <w:rFonts w:ascii="Times New Roman" w:hAnsi="Times New Roman" w:cs="Times New Roman"/>
              </w:rPr>
            </w:pPr>
            <w:r w:rsidRPr="00E32A26">
              <w:rPr>
                <w:rFonts w:ascii="Times New Roman" w:hAnsi="Times New Roman" w:cs="Times New Roman"/>
              </w:rPr>
              <w:t xml:space="preserve">(дата) </w:t>
            </w:r>
          </w:p>
        </w:tc>
        <w:tc>
          <w:tcPr>
            <w:tcW w:w="871" w:type="dxa"/>
            <w:tcBorders>
              <w:top w:val="nil"/>
              <w:left w:val="nil"/>
              <w:bottom w:val="nil"/>
              <w:right w:val="nil"/>
            </w:tcBorders>
            <w:vAlign w:val="center"/>
          </w:tcPr>
          <w:p w:rsidR="005A1582" w:rsidRPr="00E32A26" w:rsidRDefault="005A1582" w:rsidP="00212EFD">
            <w:pPr>
              <w:widowControl w:val="0"/>
              <w:autoSpaceDE w:val="0"/>
              <w:autoSpaceDN w:val="0"/>
              <w:adjustRightInd w:val="0"/>
              <w:jc w:val="both"/>
              <w:rPr>
                <w:rFonts w:ascii="Times New Roman" w:hAnsi="Times New Roman" w:cs="Times New Roman"/>
              </w:rPr>
            </w:pPr>
          </w:p>
        </w:tc>
        <w:tc>
          <w:tcPr>
            <w:tcW w:w="3879" w:type="dxa"/>
            <w:tcBorders>
              <w:top w:val="single" w:sz="4" w:space="0" w:color="auto"/>
              <w:left w:val="nil"/>
              <w:bottom w:val="nil"/>
              <w:right w:val="nil"/>
            </w:tcBorders>
            <w:vAlign w:val="center"/>
          </w:tcPr>
          <w:p w:rsidR="005A1582" w:rsidRPr="00E32A26" w:rsidRDefault="005A1582" w:rsidP="00212EFD">
            <w:pPr>
              <w:widowControl w:val="0"/>
              <w:autoSpaceDE w:val="0"/>
              <w:autoSpaceDN w:val="0"/>
              <w:adjustRightInd w:val="0"/>
              <w:ind w:right="124"/>
              <w:jc w:val="center"/>
              <w:rPr>
                <w:rFonts w:ascii="Times New Roman" w:hAnsi="Times New Roman" w:cs="Times New Roman"/>
              </w:rPr>
            </w:pPr>
            <w:r w:rsidRPr="00E32A26">
              <w:rPr>
                <w:rFonts w:ascii="Times New Roman" w:hAnsi="Times New Roman" w:cs="Times New Roman"/>
              </w:rPr>
              <w:t>(подпись заявителя)</w:t>
            </w:r>
          </w:p>
        </w:tc>
        <w:tc>
          <w:tcPr>
            <w:tcW w:w="3241" w:type="dxa"/>
            <w:tcBorders>
              <w:top w:val="single" w:sz="4" w:space="0" w:color="auto"/>
              <w:left w:val="nil"/>
              <w:bottom w:val="nil"/>
              <w:right w:val="nil"/>
            </w:tcBorders>
            <w:vAlign w:val="center"/>
          </w:tcPr>
          <w:p w:rsidR="005A1582" w:rsidRPr="00E32A26" w:rsidRDefault="005A1582" w:rsidP="00212EFD">
            <w:pPr>
              <w:widowControl w:val="0"/>
              <w:autoSpaceDE w:val="0"/>
              <w:autoSpaceDN w:val="0"/>
              <w:adjustRightInd w:val="0"/>
              <w:jc w:val="both"/>
              <w:rPr>
                <w:rFonts w:ascii="Times New Roman" w:hAnsi="Times New Roman" w:cs="Times New Roman"/>
              </w:rPr>
            </w:pPr>
            <w:r w:rsidRPr="00E32A26">
              <w:rPr>
                <w:rFonts w:ascii="Times New Roman" w:hAnsi="Times New Roman" w:cs="Times New Roman"/>
              </w:rPr>
              <w:t xml:space="preserve">(Ф.И.О. заявителя) </w:t>
            </w:r>
          </w:p>
        </w:tc>
      </w:tr>
      <w:tr w:rsidR="005A1582" w:rsidRPr="00E32A26" w:rsidTr="00212EFD">
        <w:trPr>
          <w:trHeight w:val="233"/>
        </w:trPr>
        <w:tc>
          <w:tcPr>
            <w:tcW w:w="234" w:type="dxa"/>
            <w:tcBorders>
              <w:top w:val="nil"/>
              <w:left w:val="nil"/>
              <w:bottom w:val="nil"/>
              <w:right w:val="nil"/>
            </w:tcBorders>
            <w:vAlign w:val="center"/>
          </w:tcPr>
          <w:p w:rsidR="005A1582" w:rsidRPr="00E32A26" w:rsidRDefault="005A1582" w:rsidP="00212EFD">
            <w:pPr>
              <w:widowControl w:val="0"/>
              <w:autoSpaceDE w:val="0"/>
              <w:autoSpaceDN w:val="0"/>
              <w:adjustRightInd w:val="0"/>
              <w:jc w:val="both"/>
              <w:rPr>
                <w:rFonts w:ascii="Times New Roman" w:hAnsi="Times New Roman" w:cs="Times New Roman"/>
              </w:rPr>
            </w:pPr>
            <w:r w:rsidRPr="00E32A26">
              <w:rPr>
                <w:rFonts w:ascii="Times New Roman" w:hAnsi="Times New Roman" w:cs="Times New Roman"/>
              </w:rPr>
              <w:t xml:space="preserve">" </w:t>
            </w:r>
          </w:p>
        </w:tc>
        <w:tc>
          <w:tcPr>
            <w:tcW w:w="932" w:type="dxa"/>
            <w:tcBorders>
              <w:top w:val="nil"/>
              <w:left w:val="nil"/>
              <w:bottom w:val="nil"/>
              <w:right w:val="nil"/>
            </w:tcBorders>
            <w:vAlign w:val="center"/>
          </w:tcPr>
          <w:p w:rsidR="005A1582" w:rsidRPr="00E32A26" w:rsidRDefault="005A1582" w:rsidP="00212EFD">
            <w:pPr>
              <w:widowControl w:val="0"/>
              <w:autoSpaceDE w:val="0"/>
              <w:autoSpaceDN w:val="0"/>
              <w:adjustRightInd w:val="0"/>
              <w:ind w:right="211"/>
              <w:jc w:val="both"/>
              <w:rPr>
                <w:rFonts w:ascii="Times New Roman" w:hAnsi="Times New Roman" w:cs="Times New Roman"/>
              </w:rPr>
            </w:pPr>
            <w:r w:rsidRPr="00E32A26">
              <w:rPr>
                <w:rFonts w:ascii="Times New Roman" w:hAnsi="Times New Roman" w:cs="Times New Roman"/>
              </w:rPr>
              <w:t xml:space="preserve">" </w:t>
            </w:r>
          </w:p>
        </w:tc>
        <w:tc>
          <w:tcPr>
            <w:tcW w:w="1317" w:type="dxa"/>
            <w:tcBorders>
              <w:top w:val="nil"/>
              <w:left w:val="nil"/>
              <w:bottom w:val="single" w:sz="4" w:space="0" w:color="auto"/>
              <w:right w:val="nil"/>
            </w:tcBorders>
            <w:vAlign w:val="center"/>
          </w:tcPr>
          <w:p w:rsidR="005A1582" w:rsidRPr="00E32A26" w:rsidRDefault="005A1582" w:rsidP="00212EFD">
            <w:pPr>
              <w:widowControl w:val="0"/>
              <w:autoSpaceDE w:val="0"/>
              <w:autoSpaceDN w:val="0"/>
              <w:adjustRightInd w:val="0"/>
              <w:jc w:val="both"/>
              <w:rPr>
                <w:rFonts w:ascii="Times New Roman" w:hAnsi="Times New Roman" w:cs="Times New Roman"/>
              </w:rPr>
            </w:pPr>
          </w:p>
        </w:tc>
        <w:tc>
          <w:tcPr>
            <w:tcW w:w="871" w:type="dxa"/>
            <w:tcBorders>
              <w:top w:val="nil"/>
              <w:left w:val="nil"/>
              <w:bottom w:val="nil"/>
              <w:right w:val="nil"/>
            </w:tcBorders>
            <w:vAlign w:val="center"/>
          </w:tcPr>
          <w:p w:rsidR="005A1582" w:rsidRPr="00E32A26" w:rsidRDefault="005A1582" w:rsidP="00212EFD">
            <w:pPr>
              <w:widowControl w:val="0"/>
              <w:autoSpaceDE w:val="0"/>
              <w:autoSpaceDN w:val="0"/>
              <w:adjustRightInd w:val="0"/>
              <w:ind w:left="43"/>
              <w:jc w:val="both"/>
              <w:rPr>
                <w:rFonts w:ascii="Times New Roman" w:hAnsi="Times New Roman" w:cs="Times New Roman"/>
              </w:rPr>
            </w:pPr>
            <w:r w:rsidRPr="00E32A26">
              <w:rPr>
                <w:rFonts w:ascii="Times New Roman" w:hAnsi="Times New Roman" w:cs="Times New Roman"/>
              </w:rPr>
              <w:t>201___ г.</w:t>
            </w:r>
          </w:p>
        </w:tc>
        <w:tc>
          <w:tcPr>
            <w:tcW w:w="3879" w:type="dxa"/>
            <w:tcBorders>
              <w:top w:val="nil"/>
              <w:left w:val="nil"/>
              <w:bottom w:val="single" w:sz="4" w:space="0" w:color="auto"/>
              <w:right w:val="nil"/>
            </w:tcBorders>
            <w:vAlign w:val="center"/>
          </w:tcPr>
          <w:p w:rsidR="005A1582" w:rsidRPr="00E32A26" w:rsidRDefault="005A1582" w:rsidP="00212EFD">
            <w:pPr>
              <w:widowControl w:val="0"/>
              <w:autoSpaceDE w:val="0"/>
              <w:autoSpaceDN w:val="0"/>
              <w:adjustRightInd w:val="0"/>
              <w:ind w:left="158"/>
              <w:jc w:val="both"/>
              <w:rPr>
                <w:rFonts w:ascii="Times New Roman" w:hAnsi="Times New Roman" w:cs="Times New Roman"/>
              </w:rPr>
            </w:pPr>
          </w:p>
        </w:tc>
        <w:tc>
          <w:tcPr>
            <w:tcW w:w="3241" w:type="dxa"/>
            <w:tcBorders>
              <w:top w:val="nil"/>
              <w:left w:val="nil"/>
              <w:bottom w:val="nil"/>
              <w:right w:val="nil"/>
            </w:tcBorders>
            <w:vAlign w:val="center"/>
          </w:tcPr>
          <w:p w:rsidR="005A1582" w:rsidRPr="00E32A26" w:rsidRDefault="005A1582" w:rsidP="00212EFD">
            <w:pPr>
              <w:widowControl w:val="0"/>
              <w:autoSpaceDE w:val="0"/>
              <w:autoSpaceDN w:val="0"/>
              <w:adjustRightInd w:val="0"/>
              <w:jc w:val="both"/>
              <w:rPr>
                <w:rFonts w:ascii="Times New Roman" w:hAnsi="Times New Roman" w:cs="Times New Roman"/>
              </w:rPr>
            </w:pPr>
          </w:p>
        </w:tc>
      </w:tr>
      <w:tr w:rsidR="005A1582" w:rsidRPr="00E32A26" w:rsidTr="00212EFD">
        <w:trPr>
          <w:trHeight w:val="316"/>
        </w:trPr>
        <w:tc>
          <w:tcPr>
            <w:tcW w:w="234" w:type="dxa"/>
            <w:tcBorders>
              <w:top w:val="nil"/>
              <w:left w:val="nil"/>
              <w:bottom w:val="nil"/>
              <w:right w:val="nil"/>
            </w:tcBorders>
            <w:vAlign w:val="center"/>
          </w:tcPr>
          <w:p w:rsidR="005A1582" w:rsidRPr="00E32A26" w:rsidRDefault="005A1582" w:rsidP="00212EFD">
            <w:pPr>
              <w:widowControl w:val="0"/>
              <w:autoSpaceDE w:val="0"/>
              <w:autoSpaceDN w:val="0"/>
              <w:adjustRightInd w:val="0"/>
              <w:jc w:val="both"/>
              <w:rPr>
                <w:rFonts w:ascii="Times New Roman" w:hAnsi="Times New Roman" w:cs="Times New Roman"/>
              </w:rPr>
            </w:pPr>
          </w:p>
        </w:tc>
        <w:tc>
          <w:tcPr>
            <w:tcW w:w="932" w:type="dxa"/>
            <w:tcBorders>
              <w:top w:val="nil"/>
              <w:left w:val="nil"/>
              <w:bottom w:val="nil"/>
              <w:right w:val="nil"/>
            </w:tcBorders>
            <w:vAlign w:val="center"/>
          </w:tcPr>
          <w:p w:rsidR="005A1582" w:rsidRPr="00E32A26" w:rsidRDefault="005A1582" w:rsidP="00212EFD">
            <w:pPr>
              <w:widowControl w:val="0"/>
              <w:autoSpaceDE w:val="0"/>
              <w:autoSpaceDN w:val="0"/>
              <w:adjustRightInd w:val="0"/>
              <w:jc w:val="both"/>
              <w:rPr>
                <w:rFonts w:ascii="Times New Roman" w:hAnsi="Times New Roman" w:cs="Times New Roman"/>
              </w:rPr>
            </w:pPr>
          </w:p>
        </w:tc>
        <w:tc>
          <w:tcPr>
            <w:tcW w:w="1317" w:type="dxa"/>
            <w:tcBorders>
              <w:top w:val="single" w:sz="4" w:space="0" w:color="auto"/>
              <w:left w:val="nil"/>
              <w:bottom w:val="nil"/>
              <w:right w:val="nil"/>
            </w:tcBorders>
            <w:vAlign w:val="center"/>
          </w:tcPr>
          <w:p w:rsidR="005A1582" w:rsidRPr="00E32A26" w:rsidRDefault="005A1582" w:rsidP="00212EFD">
            <w:pPr>
              <w:widowControl w:val="0"/>
              <w:autoSpaceDE w:val="0"/>
              <w:autoSpaceDN w:val="0"/>
              <w:adjustRightInd w:val="0"/>
              <w:ind w:right="43"/>
              <w:jc w:val="both"/>
              <w:rPr>
                <w:rFonts w:ascii="Times New Roman" w:hAnsi="Times New Roman" w:cs="Times New Roman"/>
              </w:rPr>
            </w:pPr>
            <w:r w:rsidRPr="00E32A26">
              <w:rPr>
                <w:rFonts w:ascii="Times New Roman" w:hAnsi="Times New Roman" w:cs="Times New Roman"/>
              </w:rPr>
              <w:t xml:space="preserve">(дата) </w:t>
            </w:r>
          </w:p>
        </w:tc>
        <w:tc>
          <w:tcPr>
            <w:tcW w:w="871" w:type="dxa"/>
            <w:tcBorders>
              <w:top w:val="nil"/>
              <w:left w:val="nil"/>
              <w:bottom w:val="nil"/>
              <w:right w:val="nil"/>
            </w:tcBorders>
            <w:vAlign w:val="center"/>
          </w:tcPr>
          <w:p w:rsidR="005A1582" w:rsidRPr="00E32A26" w:rsidRDefault="005A1582" w:rsidP="00212EFD">
            <w:pPr>
              <w:widowControl w:val="0"/>
              <w:autoSpaceDE w:val="0"/>
              <w:autoSpaceDN w:val="0"/>
              <w:adjustRightInd w:val="0"/>
              <w:jc w:val="both"/>
              <w:rPr>
                <w:rFonts w:ascii="Times New Roman" w:hAnsi="Times New Roman" w:cs="Times New Roman"/>
              </w:rPr>
            </w:pPr>
          </w:p>
        </w:tc>
        <w:tc>
          <w:tcPr>
            <w:tcW w:w="3879" w:type="dxa"/>
            <w:tcBorders>
              <w:top w:val="single" w:sz="4" w:space="0" w:color="auto"/>
              <w:left w:val="nil"/>
              <w:bottom w:val="nil"/>
              <w:right w:val="nil"/>
            </w:tcBorders>
            <w:vAlign w:val="center"/>
          </w:tcPr>
          <w:p w:rsidR="005A1582" w:rsidRPr="00E32A26" w:rsidRDefault="005A1582" w:rsidP="00212EFD">
            <w:pPr>
              <w:widowControl w:val="0"/>
              <w:autoSpaceDE w:val="0"/>
              <w:autoSpaceDN w:val="0"/>
              <w:adjustRightInd w:val="0"/>
              <w:ind w:right="124"/>
              <w:jc w:val="center"/>
              <w:rPr>
                <w:rFonts w:ascii="Times New Roman" w:hAnsi="Times New Roman" w:cs="Times New Roman"/>
              </w:rPr>
            </w:pPr>
            <w:r w:rsidRPr="00E32A26">
              <w:rPr>
                <w:rFonts w:ascii="Times New Roman" w:hAnsi="Times New Roman" w:cs="Times New Roman"/>
              </w:rPr>
              <w:t>(подпись заявителя)</w:t>
            </w:r>
          </w:p>
        </w:tc>
        <w:tc>
          <w:tcPr>
            <w:tcW w:w="3241" w:type="dxa"/>
            <w:tcBorders>
              <w:top w:val="nil"/>
              <w:left w:val="nil"/>
              <w:bottom w:val="nil"/>
              <w:right w:val="nil"/>
            </w:tcBorders>
            <w:vAlign w:val="center"/>
          </w:tcPr>
          <w:p w:rsidR="005A1582" w:rsidRPr="00E32A26" w:rsidRDefault="005A1582" w:rsidP="00212EFD">
            <w:pPr>
              <w:widowControl w:val="0"/>
              <w:autoSpaceDE w:val="0"/>
              <w:autoSpaceDN w:val="0"/>
              <w:adjustRightInd w:val="0"/>
              <w:jc w:val="both"/>
              <w:rPr>
                <w:rFonts w:ascii="Times New Roman" w:hAnsi="Times New Roman" w:cs="Times New Roman"/>
              </w:rPr>
            </w:pPr>
            <w:r w:rsidRPr="00E32A26">
              <w:rPr>
                <w:rFonts w:ascii="Times New Roman" w:hAnsi="Times New Roman" w:cs="Times New Roman"/>
              </w:rPr>
              <w:t xml:space="preserve">(Ф.И.О. заявителя) </w:t>
            </w:r>
          </w:p>
        </w:tc>
      </w:tr>
      <w:tr w:rsidR="005A1582" w:rsidRPr="00E32A26" w:rsidTr="00212EFD">
        <w:trPr>
          <w:trHeight w:val="228"/>
        </w:trPr>
        <w:tc>
          <w:tcPr>
            <w:tcW w:w="234" w:type="dxa"/>
            <w:tcBorders>
              <w:top w:val="nil"/>
              <w:left w:val="nil"/>
              <w:bottom w:val="nil"/>
              <w:right w:val="nil"/>
            </w:tcBorders>
            <w:vAlign w:val="center"/>
          </w:tcPr>
          <w:p w:rsidR="005A1582" w:rsidRPr="00E32A26" w:rsidRDefault="005A1582" w:rsidP="00212EFD">
            <w:pPr>
              <w:widowControl w:val="0"/>
              <w:autoSpaceDE w:val="0"/>
              <w:autoSpaceDN w:val="0"/>
              <w:adjustRightInd w:val="0"/>
              <w:jc w:val="both"/>
              <w:rPr>
                <w:rFonts w:ascii="Times New Roman" w:hAnsi="Times New Roman" w:cs="Times New Roman"/>
              </w:rPr>
            </w:pPr>
            <w:r w:rsidRPr="00E32A26">
              <w:rPr>
                <w:rFonts w:ascii="Times New Roman" w:hAnsi="Times New Roman" w:cs="Times New Roman"/>
              </w:rPr>
              <w:t xml:space="preserve">" </w:t>
            </w:r>
          </w:p>
        </w:tc>
        <w:tc>
          <w:tcPr>
            <w:tcW w:w="932" w:type="dxa"/>
            <w:tcBorders>
              <w:top w:val="nil"/>
              <w:left w:val="nil"/>
              <w:bottom w:val="nil"/>
              <w:right w:val="nil"/>
            </w:tcBorders>
            <w:vAlign w:val="center"/>
          </w:tcPr>
          <w:p w:rsidR="005A1582" w:rsidRPr="00E32A26" w:rsidRDefault="005A1582" w:rsidP="00212EFD">
            <w:pPr>
              <w:widowControl w:val="0"/>
              <w:autoSpaceDE w:val="0"/>
              <w:autoSpaceDN w:val="0"/>
              <w:adjustRightInd w:val="0"/>
              <w:ind w:right="211"/>
              <w:jc w:val="both"/>
              <w:rPr>
                <w:rFonts w:ascii="Times New Roman" w:hAnsi="Times New Roman" w:cs="Times New Roman"/>
              </w:rPr>
            </w:pPr>
            <w:r w:rsidRPr="00E32A26">
              <w:rPr>
                <w:rFonts w:ascii="Times New Roman" w:hAnsi="Times New Roman" w:cs="Times New Roman"/>
              </w:rPr>
              <w:t xml:space="preserve">" </w:t>
            </w:r>
          </w:p>
        </w:tc>
        <w:tc>
          <w:tcPr>
            <w:tcW w:w="1317" w:type="dxa"/>
            <w:tcBorders>
              <w:top w:val="nil"/>
              <w:left w:val="nil"/>
              <w:bottom w:val="single" w:sz="4" w:space="0" w:color="auto"/>
              <w:right w:val="nil"/>
            </w:tcBorders>
            <w:vAlign w:val="center"/>
          </w:tcPr>
          <w:p w:rsidR="005A1582" w:rsidRPr="00E32A26" w:rsidRDefault="005A1582" w:rsidP="00212EFD">
            <w:pPr>
              <w:widowControl w:val="0"/>
              <w:autoSpaceDE w:val="0"/>
              <w:autoSpaceDN w:val="0"/>
              <w:adjustRightInd w:val="0"/>
              <w:jc w:val="both"/>
              <w:rPr>
                <w:rFonts w:ascii="Times New Roman" w:hAnsi="Times New Roman" w:cs="Times New Roman"/>
              </w:rPr>
            </w:pPr>
          </w:p>
        </w:tc>
        <w:tc>
          <w:tcPr>
            <w:tcW w:w="871" w:type="dxa"/>
            <w:tcBorders>
              <w:top w:val="nil"/>
              <w:left w:val="nil"/>
              <w:bottom w:val="nil"/>
              <w:right w:val="nil"/>
            </w:tcBorders>
            <w:vAlign w:val="center"/>
          </w:tcPr>
          <w:p w:rsidR="005A1582" w:rsidRPr="00E32A26" w:rsidRDefault="005A1582" w:rsidP="00212EFD">
            <w:pPr>
              <w:widowControl w:val="0"/>
              <w:autoSpaceDE w:val="0"/>
              <w:autoSpaceDN w:val="0"/>
              <w:adjustRightInd w:val="0"/>
              <w:ind w:left="43"/>
              <w:jc w:val="both"/>
              <w:rPr>
                <w:rFonts w:ascii="Times New Roman" w:hAnsi="Times New Roman" w:cs="Times New Roman"/>
              </w:rPr>
            </w:pPr>
            <w:r w:rsidRPr="00E32A26">
              <w:rPr>
                <w:rFonts w:ascii="Times New Roman" w:hAnsi="Times New Roman" w:cs="Times New Roman"/>
              </w:rPr>
              <w:t>201___ г.</w:t>
            </w:r>
          </w:p>
        </w:tc>
        <w:tc>
          <w:tcPr>
            <w:tcW w:w="3879" w:type="dxa"/>
            <w:tcBorders>
              <w:top w:val="nil"/>
              <w:left w:val="nil"/>
              <w:bottom w:val="single" w:sz="4" w:space="0" w:color="auto"/>
              <w:right w:val="nil"/>
            </w:tcBorders>
            <w:vAlign w:val="center"/>
          </w:tcPr>
          <w:p w:rsidR="005A1582" w:rsidRPr="00E32A26" w:rsidRDefault="005A1582" w:rsidP="00212EFD">
            <w:pPr>
              <w:widowControl w:val="0"/>
              <w:autoSpaceDE w:val="0"/>
              <w:autoSpaceDN w:val="0"/>
              <w:adjustRightInd w:val="0"/>
              <w:ind w:left="158"/>
              <w:jc w:val="both"/>
              <w:rPr>
                <w:rFonts w:ascii="Times New Roman" w:hAnsi="Times New Roman" w:cs="Times New Roman"/>
              </w:rPr>
            </w:pPr>
            <w:r w:rsidRPr="00E32A26">
              <w:rPr>
                <w:rFonts w:ascii="Times New Roman" w:hAnsi="Times New Roman" w:cs="Times New Roman"/>
              </w:rPr>
              <w:t xml:space="preserve"> </w:t>
            </w:r>
          </w:p>
        </w:tc>
        <w:tc>
          <w:tcPr>
            <w:tcW w:w="3241" w:type="dxa"/>
            <w:tcBorders>
              <w:top w:val="nil"/>
              <w:left w:val="nil"/>
              <w:bottom w:val="nil"/>
              <w:right w:val="nil"/>
            </w:tcBorders>
            <w:vAlign w:val="center"/>
          </w:tcPr>
          <w:p w:rsidR="005A1582" w:rsidRPr="00E32A26" w:rsidRDefault="005A1582" w:rsidP="00212EFD">
            <w:pPr>
              <w:widowControl w:val="0"/>
              <w:autoSpaceDE w:val="0"/>
              <w:autoSpaceDN w:val="0"/>
              <w:adjustRightInd w:val="0"/>
              <w:jc w:val="both"/>
              <w:rPr>
                <w:rFonts w:ascii="Times New Roman" w:hAnsi="Times New Roman" w:cs="Times New Roman"/>
              </w:rPr>
            </w:pPr>
          </w:p>
        </w:tc>
      </w:tr>
      <w:tr w:rsidR="005A1582" w:rsidRPr="00E32A26" w:rsidTr="00212EFD">
        <w:trPr>
          <w:trHeight w:val="306"/>
        </w:trPr>
        <w:tc>
          <w:tcPr>
            <w:tcW w:w="234" w:type="dxa"/>
            <w:tcBorders>
              <w:top w:val="nil"/>
              <w:left w:val="nil"/>
              <w:bottom w:val="nil"/>
              <w:right w:val="nil"/>
            </w:tcBorders>
            <w:vAlign w:val="center"/>
          </w:tcPr>
          <w:p w:rsidR="005A1582" w:rsidRPr="00E32A26" w:rsidRDefault="005A1582" w:rsidP="00212EFD">
            <w:pPr>
              <w:widowControl w:val="0"/>
              <w:autoSpaceDE w:val="0"/>
              <w:autoSpaceDN w:val="0"/>
              <w:adjustRightInd w:val="0"/>
              <w:jc w:val="both"/>
              <w:rPr>
                <w:rFonts w:ascii="Times New Roman" w:hAnsi="Times New Roman" w:cs="Times New Roman"/>
              </w:rPr>
            </w:pPr>
          </w:p>
        </w:tc>
        <w:tc>
          <w:tcPr>
            <w:tcW w:w="932" w:type="dxa"/>
            <w:tcBorders>
              <w:top w:val="nil"/>
              <w:left w:val="nil"/>
              <w:bottom w:val="nil"/>
              <w:right w:val="nil"/>
            </w:tcBorders>
            <w:vAlign w:val="center"/>
          </w:tcPr>
          <w:p w:rsidR="005A1582" w:rsidRPr="00E32A26" w:rsidRDefault="005A1582" w:rsidP="00212EFD">
            <w:pPr>
              <w:widowControl w:val="0"/>
              <w:autoSpaceDE w:val="0"/>
              <w:autoSpaceDN w:val="0"/>
              <w:adjustRightInd w:val="0"/>
              <w:jc w:val="both"/>
              <w:rPr>
                <w:rFonts w:ascii="Times New Roman" w:hAnsi="Times New Roman" w:cs="Times New Roman"/>
              </w:rPr>
            </w:pPr>
          </w:p>
        </w:tc>
        <w:tc>
          <w:tcPr>
            <w:tcW w:w="1317" w:type="dxa"/>
            <w:tcBorders>
              <w:top w:val="single" w:sz="4" w:space="0" w:color="auto"/>
              <w:left w:val="nil"/>
              <w:bottom w:val="nil"/>
              <w:right w:val="nil"/>
            </w:tcBorders>
            <w:vAlign w:val="center"/>
          </w:tcPr>
          <w:p w:rsidR="005A1582" w:rsidRPr="00E32A26" w:rsidRDefault="005A1582" w:rsidP="00212EFD">
            <w:pPr>
              <w:widowControl w:val="0"/>
              <w:autoSpaceDE w:val="0"/>
              <w:autoSpaceDN w:val="0"/>
              <w:adjustRightInd w:val="0"/>
              <w:ind w:right="43"/>
              <w:jc w:val="both"/>
              <w:rPr>
                <w:rFonts w:ascii="Times New Roman" w:hAnsi="Times New Roman" w:cs="Times New Roman"/>
              </w:rPr>
            </w:pPr>
            <w:r w:rsidRPr="00E32A26">
              <w:rPr>
                <w:rFonts w:ascii="Times New Roman" w:hAnsi="Times New Roman" w:cs="Times New Roman"/>
              </w:rPr>
              <w:t xml:space="preserve">(дата) </w:t>
            </w:r>
          </w:p>
        </w:tc>
        <w:tc>
          <w:tcPr>
            <w:tcW w:w="871" w:type="dxa"/>
            <w:tcBorders>
              <w:top w:val="nil"/>
              <w:left w:val="nil"/>
              <w:bottom w:val="nil"/>
              <w:right w:val="nil"/>
            </w:tcBorders>
            <w:vAlign w:val="center"/>
          </w:tcPr>
          <w:p w:rsidR="005A1582" w:rsidRPr="00E32A26" w:rsidRDefault="005A1582" w:rsidP="00212EFD">
            <w:pPr>
              <w:widowControl w:val="0"/>
              <w:autoSpaceDE w:val="0"/>
              <w:autoSpaceDN w:val="0"/>
              <w:adjustRightInd w:val="0"/>
              <w:jc w:val="both"/>
              <w:rPr>
                <w:rFonts w:ascii="Times New Roman" w:hAnsi="Times New Roman" w:cs="Times New Roman"/>
              </w:rPr>
            </w:pPr>
          </w:p>
        </w:tc>
        <w:tc>
          <w:tcPr>
            <w:tcW w:w="3879" w:type="dxa"/>
            <w:tcBorders>
              <w:top w:val="single" w:sz="4" w:space="0" w:color="auto"/>
              <w:left w:val="nil"/>
              <w:bottom w:val="nil"/>
              <w:right w:val="nil"/>
            </w:tcBorders>
            <w:vAlign w:val="center"/>
          </w:tcPr>
          <w:p w:rsidR="005A1582" w:rsidRPr="00E32A26" w:rsidRDefault="005A1582" w:rsidP="00212EFD">
            <w:pPr>
              <w:widowControl w:val="0"/>
              <w:autoSpaceDE w:val="0"/>
              <w:autoSpaceDN w:val="0"/>
              <w:adjustRightInd w:val="0"/>
              <w:ind w:right="124"/>
              <w:jc w:val="center"/>
              <w:rPr>
                <w:rFonts w:ascii="Times New Roman" w:hAnsi="Times New Roman" w:cs="Times New Roman"/>
              </w:rPr>
            </w:pPr>
            <w:r w:rsidRPr="00E32A26">
              <w:rPr>
                <w:rFonts w:ascii="Times New Roman" w:hAnsi="Times New Roman" w:cs="Times New Roman"/>
              </w:rPr>
              <w:t>(подпись заявителя)</w:t>
            </w:r>
          </w:p>
        </w:tc>
        <w:tc>
          <w:tcPr>
            <w:tcW w:w="3241" w:type="dxa"/>
            <w:tcBorders>
              <w:top w:val="nil"/>
              <w:left w:val="nil"/>
              <w:bottom w:val="nil"/>
              <w:right w:val="nil"/>
            </w:tcBorders>
            <w:vAlign w:val="center"/>
          </w:tcPr>
          <w:p w:rsidR="005A1582" w:rsidRPr="00E32A26" w:rsidRDefault="005A1582" w:rsidP="00212EFD">
            <w:pPr>
              <w:widowControl w:val="0"/>
              <w:autoSpaceDE w:val="0"/>
              <w:autoSpaceDN w:val="0"/>
              <w:adjustRightInd w:val="0"/>
              <w:jc w:val="both"/>
              <w:rPr>
                <w:rFonts w:ascii="Times New Roman" w:hAnsi="Times New Roman" w:cs="Times New Roman"/>
              </w:rPr>
            </w:pPr>
            <w:r w:rsidRPr="00E32A26">
              <w:rPr>
                <w:rFonts w:ascii="Times New Roman" w:hAnsi="Times New Roman" w:cs="Times New Roman"/>
              </w:rPr>
              <w:t xml:space="preserve">(Ф.И.О. заявителя) </w:t>
            </w:r>
          </w:p>
        </w:tc>
      </w:tr>
    </w:tbl>
    <w:p w:rsidR="005A1582" w:rsidRPr="00E32A26" w:rsidRDefault="005A1582" w:rsidP="005A1582">
      <w:pPr>
        <w:widowControl w:val="0"/>
        <w:autoSpaceDE w:val="0"/>
        <w:autoSpaceDN w:val="0"/>
        <w:adjustRightInd w:val="0"/>
        <w:jc w:val="both"/>
        <w:rPr>
          <w:rFonts w:ascii="Times New Roman" w:hAnsi="Times New Roman" w:cs="Times New Roman"/>
        </w:rPr>
      </w:pPr>
    </w:p>
    <w:p w:rsidR="005A1582" w:rsidRPr="00E32A26" w:rsidRDefault="005A1582" w:rsidP="005A1582">
      <w:pPr>
        <w:widowControl w:val="0"/>
        <w:autoSpaceDE w:val="0"/>
        <w:autoSpaceDN w:val="0"/>
        <w:adjustRightInd w:val="0"/>
        <w:jc w:val="both"/>
        <w:rPr>
          <w:rFonts w:ascii="Times New Roman" w:hAnsi="Times New Roman" w:cs="Times New Roman"/>
        </w:rPr>
      </w:pPr>
      <w:r w:rsidRPr="00E32A26">
        <w:rPr>
          <w:rFonts w:ascii="Times New Roman" w:hAnsi="Times New Roman" w:cs="Times New Roman"/>
        </w:rPr>
        <w:t xml:space="preserve">Документы представлены на приеме "____" _____________201____ г. </w:t>
      </w:r>
    </w:p>
    <w:p w:rsidR="005A1582" w:rsidRPr="00E32A26" w:rsidRDefault="005A1582" w:rsidP="005A1582">
      <w:pPr>
        <w:widowControl w:val="0"/>
        <w:autoSpaceDE w:val="0"/>
        <w:autoSpaceDN w:val="0"/>
        <w:adjustRightInd w:val="0"/>
        <w:jc w:val="both"/>
        <w:rPr>
          <w:rFonts w:ascii="Times New Roman" w:hAnsi="Times New Roman" w:cs="Times New Roman"/>
        </w:rPr>
      </w:pPr>
    </w:p>
    <w:p w:rsidR="005A1582" w:rsidRPr="00E32A26" w:rsidRDefault="005A1582" w:rsidP="005A1582">
      <w:pPr>
        <w:widowControl w:val="0"/>
        <w:autoSpaceDE w:val="0"/>
        <w:autoSpaceDN w:val="0"/>
        <w:adjustRightInd w:val="0"/>
        <w:jc w:val="both"/>
        <w:rPr>
          <w:rFonts w:ascii="Times New Roman" w:hAnsi="Times New Roman" w:cs="Times New Roman"/>
        </w:rPr>
      </w:pPr>
      <w:r w:rsidRPr="00E32A26">
        <w:rPr>
          <w:rFonts w:ascii="Times New Roman" w:hAnsi="Times New Roman" w:cs="Times New Roman"/>
        </w:rPr>
        <w:t xml:space="preserve">Входящий номер регистрации заявления </w:t>
      </w:r>
    </w:p>
    <w:p w:rsidR="005A1582" w:rsidRPr="00E32A26" w:rsidRDefault="005A1582" w:rsidP="005A1582">
      <w:pPr>
        <w:widowControl w:val="0"/>
        <w:autoSpaceDE w:val="0"/>
        <w:autoSpaceDN w:val="0"/>
        <w:adjustRightInd w:val="0"/>
        <w:jc w:val="both"/>
        <w:rPr>
          <w:rFonts w:ascii="Times New Roman" w:hAnsi="Times New Roman" w:cs="Times New Roman"/>
        </w:rPr>
      </w:pPr>
    </w:p>
    <w:p w:rsidR="005A1582" w:rsidRPr="00E32A26" w:rsidRDefault="005A1582" w:rsidP="005A1582">
      <w:pPr>
        <w:widowControl w:val="0"/>
        <w:autoSpaceDE w:val="0"/>
        <w:autoSpaceDN w:val="0"/>
        <w:adjustRightInd w:val="0"/>
        <w:jc w:val="both"/>
        <w:rPr>
          <w:rFonts w:ascii="Times New Roman" w:hAnsi="Times New Roman" w:cs="Times New Roman"/>
        </w:rPr>
      </w:pPr>
      <w:r w:rsidRPr="00E32A26">
        <w:rPr>
          <w:rFonts w:ascii="Times New Roman" w:hAnsi="Times New Roman" w:cs="Times New Roman"/>
        </w:rPr>
        <w:t xml:space="preserve">Выдана расписка в получении документов "___"__________ 201___ г. N __________ </w:t>
      </w:r>
    </w:p>
    <w:p w:rsidR="005A1582" w:rsidRPr="00E32A26" w:rsidRDefault="005A1582" w:rsidP="005A1582">
      <w:pPr>
        <w:widowControl w:val="0"/>
        <w:autoSpaceDE w:val="0"/>
        <w:autoSpaceDN w:val="0"/>
        <w:adjustRightInd w:val="0"/>
        <w:jc w:val="both"/>
        <w:rPr>
          <w:rFonts w:ascii="Times New Roman" w:hAnsi="Times New Roman" w:cs="Times New Roman"/>
        </w:rPr>
      </w:pPr>
      <w:r w:rsidRPr="00E32A26">
        <w:rPr>
          <w:rFonts w:ascii="Times New Roman" w:hAnsi="Times New Roman" w:cs="Times New Roman"/>
        </w:rPr>
        <w:t>Расписку получил "___"_______________201___г.                       _____________________________</w:t>
      </w:r>
    </w:p>
    <w:p w:rsidR="005A1582" w:rsidRPr="00E32A26" w:rsidRDefault="005A1582" w:rsidP="005A1582">
      <w:pPr>
        <w:widowControl w:val="0"/>
        <w:autoSpaceDE w:val="0"/>
        <w:autoSpaceDN w:val="0"/>
        <w:adjustRightInd w:val="0"/>
        <w:rPr>
          <w:rFonts w:ascii="Times New Roman" w:hAnsi="Times New Roman" w:cs="Times New Roman"/>
        </w:rPr>
      </w:pPr>
      <w:r w:rsidRPr="00E32A26">
        <w:rPr>
          <w:rFonts w:ascii="Times New Roman" w:hAnsi="Times New Roman" w:cs="Times New Roman"/>
        </w:rPr>
        <w:t xml:space="preserve">                                                                                                                   (подпись и Ф.И.О. заявителя)</w:t>
      </w:r>
    </w:p>
    <w:p w:rsidR="005A1582" w:rsidRPr="00E32A26" w:rsidRDefault="005A1582" w:rsidP="005A1582">
      <w:pPr>
        <w:widowControl w:val="0"/>
        <w:autoSpaceDE w:val="0"/>
        <w:autoSpaceDN w:val="0"/>
        <w:adjustRightInd w:val="0"/>
        <w:rPr>
          <w:rFonts w:ascii="Times New Roman" w:hAnsi="Times New Roman" w:cs="Times New Roman"/>
        </w:rPr>
      </w:pPr>
      <w:r w:rsidRPr="00E32A26">
        <w:rPr>
          <w:rFonts w:ascii="Times New Roman" w:hAnsi="Times New Roman" w:cs="Times New Roman"/>
        </w:rPr>
        <w:t>____________________________________________________________________________________</w:t>
      </w:r>
    </w:p>
    <w:p w:rsidR="005A1582" w:rsidRPr="00E32A26" w:rsidRDefault="005A1582" w:rsidP="005A1582">
      <w:pPr>
        <w:widowControl w:val="0"/>
        <w:autoSpaceDE w:val="0"/>
        <w:autoSpaceDN w:val="0"/>
        <w:adjustRightInd w:val="0"/>
        <w:jc w:val="both"/>
        <w:rPr>
          <w:rFonts w:ascii="Times New Roman" w:hAnsi="Times New Roman" w:cs="Times New Roman"/>
        </w:rPr>
      </w:pPr>
      <w:r w:rsidRPr="00E32A26">
        <w:rPr>
          <w:rFonts w:ascii="Times New Roman" w:hAnsi="Times New Roman" w:cs="Times New Roman"/>
        </w:rPr>
        <w:t>____________________________________________________________________________________</w:t>
      </w:r>
    </w:p>
    <w:p w:rsidR="005A1582" w:rsidRPr="00E32A26" w:rsidRDefault="005A1582" w:rsidP="005A1582">
      <w:pPr>
        <w:widowControl w:val="0"/>
        <w:autoSpaceDE w:val="0"/>
        <w:autoSpaceDN w:val="0"/>
        <w:adjustRightInd w:val="0"/>
        <w:jc w:val="both"/>
        <w:rPr>
          <w:rFonts w:ascii="Times New Roman" w:hAnsi="Times New Roman" w:cs="Times New Roman"/>
        </w:rPr>
      </w:pPr>
      <w:r w:rsidRPr="00E32A26">
        <w:rPr>
          <w:rFonts w:ascii="Times New Roman" w:hAnsi="Times New Roman" w:cs="Times New Roman"/>
        </w:rPr>
        <w:t xml:space="preserve">(должность, Ф.И.О. должностного лица, принявшего заявление) (подпись) </w:t>
      </w:r>
    </w:p>
    <w:p w:rsidR="005A1582" w:rsidRPr="00E32A26" w:rsidRDefault="005A1582" w:rsidP="005A1582">
      <w:pPr>
        <w:tabs>
          <w:tab w:val="left" w:pos="4680"/>
        </w:tabs>
        <w:suppressAutoHyphens/>
        <w:ind w:left="5103"/>
        <w:jc w:val="both"/>
        <w:rPr>
          <w:rFonts w:ascii="Times New Roman" w:hAnsi="Times New Roman" w:cs="Times New Roman"/>
          <w:sz w:val="24"/>
          <w:szCs w:val="24"/>
          <w:lang w:eastAsia="ar-SA"/>
        </w:rPr>
      </w:pPr>
      <w:r w:rsidRPr="00E32A26">
        <w:rPr>
          <w:rFonts w:ascii="Times New Roman" w:hAnsi="Times New Roman" w:cs="Times New Roman"/>
          <w:sz w:val="24"/>
          <w:szCs w:val="24"/>
          <w:lang w:eastAsia="ar-SA"/>
        </w:rPr>
        <w:tab/>
      </w:r>
    </w:p>
    <w:p w:rsidR="005A1582" w:rsidRPr="00E32A26" w:rsidRDefault="005A1582" w:rsidP="005A1582">
      <w:pPr>
        <w:tabs>
          <w:tab w:val="left" w:pos="4680"/>
        </w:tabs>
        <w:suppressAutoHyphens/>
        <w:ind w:left="5103"/>
        <w:jc w:val="both"/>
        <w:rPr>
          <w:rFonts w:ascii="Times New Roman" w:hAnsi="Times New Roman" w:cs="Times New Roman"/>
          <w:sz w:val="24"/>
          <w:szCs w:val="24"/>
          <w:lang w:eastAsia="ar-SA"/>
        </w:rPr>
      </w:pPr>
    </w:p>
    <w:p w:rsidR="005A1582" w:rsidRPr="00E32A26" w:rsidRDefault="005A1582" w:rsidP="00E32A26">
      <w:pPr>
        <w:tabs>
          <w:tab w:val="left" w:pos="4680"/>
        </w:tabs>
        <w:suppressAutoHyphens/>
        <w:jc w:val="both"/>
        <w:rPr>
          <w:rFonts w:ascii="Times New Roman" w:hAnsi="Times New Roman" w:cs="Times New Roman"/>
          <w:sz w:val="24"/>
          <w:szCs w:val="24"/>
          <w:lang w:eastAsia="ar-SA"/>
        </w:rPr>
      </w:pPr>
    </w:p>
    <w:p w:rsidR="005A1582" w:rsidRPr="00E32A26" w:rsidRDefault="005A1582" w:rsidP="00E32A26">
      <w:pPr>
        <w:shd w:val="clear" w:color="auto" w:fill="FFFFFF"/>
        <w:tabs>
          <w:tab w:val="left" w:pos="4820"/>
        </w:tabs>
        <w:suppressAutoHyphens/>
        <w:jc w:val="both"/>
        <w:rPr>
          <w:rFonts w:ascii="Times New Roman" w:hAnsi="Times New Roman" w:cs="Times New Roman"/>
          <w:spacing w:val="-1"/>
          <w:szCs w:val="26"/>
          <w:lang w:eastAsia="ar-SA"/>
        </w:rPr>
      </w:pPr>
    </w:p>
    <w:p w:rsidR="005A1582" w:rsidRPr="00E32A26" w:rsidRDefault="005A1582" w:rsidP="00E32A26">
      <w:pPr>
        <w:shd w:val="clear" w:color="auto" w:fill="FFFFFF"/>
        <w:tabs>
          <w:tab w:val="left" w:pos="4820"/>
        </w:tabs>
        <w:suppressAutoHyphens/>
        <w:spacing w:after="0"/>
        <w:ind w:left="5103"/>
        <w:jc w:val="right"/>
        <w:rPr>
          <w:rFonts w:ascii="Times New Roman" w:hAnsi="Times New Roman" w:cs="Times New Roman"/>
          <w:spacing w:val="-1"/>
          <w:szCs w:val="26"/>
          <w:lang w:eastAsia="ar-SA"/>
        </w:rPr>
      </w:pPr>
      <w:r w:rsidRPr="00E32A26">
        <w:rPr>
          <w:rFonts w:ascii="Times New Roman" w:hAnsi="Times New Roman" w:cs="Times New Roman"/>
          <w:spacing w:val="-1"/>
          <w:szCs w:val="26"/>
          <w:lang w:eastAsia="ar-SA"/>
        </w:rPr>
        <w:t>Приложение № 2</w:t>
      </w:r>
    </w:p>
    <w:p w:rsidR="005A1582" w:rsidRPr="00E32A26" w:rsidRDefault="005A1582" w:rsidP="00E32A26">
      <w:pPr>
        <w:shd w:val="clear" w:color="auto" w:fill="FFFFFF"/>
        <w:tabs>
          <w:tab w:val="left" w:pos="4820"/>
        </w:tabs>
        <w:suppressAutoHyphens/>
        <w:spacing w:after="0"/>
        <w:ind w:left="5103"/>
        <w:jc w:val="right"/>
        <w:rPr>
          <w:rFonts w:ascii="Times New Roman" w:hAnsi="Times New Roman" w:cs="Times New Roman"/>
          <w:spacing w:val="5"/>
          <w:szCs w:val="26"/>
          <w:lang w:eastAsia="ar-SA"/>
        </w:rPr>
      </w:pPr>
      <w:r w:rsidRPr="00E32A26">
        <w:rPr>
          <w:rFonts w:ascii="Times New Roman" w:hAnsi="Times New Roman" w:cs="Times New Roman"/>
          <w:spacing w:val="5"/>
          <w:szCs w:val="26"/>
          <w:lang w:eastAsia="ar-SA"/>
        </w:rPr>
        <w:lastRenderedPageBreak/>
        <w:t>к административному регламенту</w:t>
      </w:r>
    </w:p>
    <w:p w:rsidR="005A1582" w:rsidRPr="00E32A26" w:rsidRDefault="005A1582" w:rsidP="00E90480">
      <w:pPr>
        <w:autoSpaceDE w:val="0"/>
        <w:autoSpaceDN w:val="0"/>
        <w:adjustRightInd w:val="0"/>
        <w:spacing w:after="0"/>
        <w:ind w:left="5103"/>
        <w:jc w:val="right"/>
        <w:rPr>
          <w:rFonts w:ascii="Times New Roman" w:hAnsi="Times New Roman" w:cs="Times New Roman"/>
          <w:b/>
          <w:bCs/>
          <w:sz w:val="24"/>
          <w:szCs w:val="24"/>
        </w:rPr>
      </w:pPr>
      <w:r w:rsidRPr="00E32A26">
        <w:rPr>
          <w:rFonts w:ascii="Times New Roman" w:eastAsia="Arial" w:hAnsi="Times New Roman" w:cs="Times New Roman"/>
          <w:bCs/>
          <w:spacing w:val="4"/>
          <w:szCs w:val="26"/>
          <w:lang w:eastAsia="ar-SA"/>
        </w:rPr>
        <w:t>предоставления муниципальной услуги</w:t>
      </w:r>
      <w:r w:rsidRPr="00E32A26">
        <w:rPr>
          <w:rFonts w:ascii="Times New Roman" w:eastAsia="Arial" w:hAnsi="Times New Roman" w:cs="Times New Roman"/>
          <w:b/>
          <w:bCs/>
          <w:spacing w:val="4"/>
          <w:szCs w:val="26"/>
          <w:lang w:eastAsia="ar-SA"/>
        </w:rPr>
        <w:t xml:space="preserve"> </w:t>
      </w:r>
      <w:r w:rsidR="00E90480" w:rsidRPr="00E90480">
        <w:rPr>
          <w:rFonts w:ascii="Times New Roman" w:eastAsia="Arial" w:hAnsi="Times New Roman" w:cs="Times New Roman"/>
          <w:bCs/>
          <w:sz w:val="24"/>
          <w:szCs w:val="28"/>
          <w:lang w:eastAsia="ar-SA"/>
        </w:rPr>
        <w:t>перевод жилого помещения в нежилое помещение или нежилое помещение в жилое помещение</w:t>
      </w:r>
    </w:p>
    <w:p w:rsidR="005A1582" w:rsidRPr="00E32A26" w:rsidRDefault="005A1582" w:rsidP="005A1582">
      <w:pPr>
        <w:autoSpaceDE w:val="0"/>
        <w:autoSpaceDN w:val="0"/>
        <w:adjustRightInd w:val="0"/>
        <w:jc w:val="center"/>
        <w:rPr>
          <w:rFonts w:ascii="Times New Roman" w:hAnsi="Times New Roman" w:cs="Times New Roman"/>
          <w:b/>
          <w:bCs/>
          <w:sz w:val="24"/>
          <w:szCs w:val="24"/>
        </w:rPr>
      </w:pPr>
      <w:r w:rsidRPr="00E32A26">
        <w:rPr>
          <w:rFonts w:ascii="Times New Roman" w:hAnsi="Times New Roman" w:cs="Times New Roman"/>
          <w:b/>
          <w:bCs/>
          <w:sz w:val="24"/>
          <w:szCs w:val="24"/>
        </w:rPr>
        <w:t>Расписка</w:t>
      </w:r>
    </w:p>
    <w:p w:rsidR="005A1582" w:rsidRPr="00E32A26" w:rsidRDefault="005A1582" w:rsidP="005A1582">
      <w:pPr>
        <w:autoSpaceDE w:val="0"/>
        <w:autoSpaceDN w:val="0"/>
        <w:adjustRightInd w:val="0"/>
        <w:rPr>
          <w:rFonts w:ascii="Times New Roman" w:hAnsi="Times New Roman" w:cs="Times New Roman"/>
          <w:sz w:val="24"/>
          <w:szCs w:val="24"/>
        </w:rPr>
      </w:pPr>
      <w:r w:rsidRPr="00E32A26">
        <w:rPr>
          <w:rFonts w:ascii="Times New Roman" w:hAnsi="Times New Roman" w:cs="Times New Roman"/>
          <w:sz w:val="24"/>
          <w:szCs w:val="24"/>
        </w:rPr>
        <w:t xml:space="preserve">в  получении  документов на </w:t>
      </w:r>
      <w:r w:rsidRPr="00E32A26">
        <w:rPr>
          <w:rFonts w:ascii="Times New Roman" w:hAnsi="Times New Roman" w:cs="Times New Roman"/>
          <w:bCs/>
          <w:sz w:val="24"/>
          <w:szCs w:val="24"/>
        </w:rPr>
        <w:t>перевод жилых помещений в нежилые помещения или нежилых помещений в жилые помещения</w:t>
      </w:r>
      <w:r w:rsidRPr="00E32A26">
        <w:rPr>
          <w:rFonts w:ascii="Times New Roman" w:hAnsi="Times New Roman" w:cs="Times New Roman"/>
          <w:sz w:val="24"/>
          <w:szCs w:val="24"/>
        </w:rPr>
        <w:t xml:space="preserve">, расположенного по адресу: </w:t>
      </w:r>
      <w:r w:rsidRPr="00E32A26">
        <w:rPr>
          <w:rFonts w:ascii="Times New Roman" w:hAnsi="Times New Roman" w:cs="Times New Roman"/>
          <w:sz w:val="24"/>
          <w:szCs w:val="24"/>
        </w:rPr>
        <w:softHyphen/>
      </w:r>
      <w:r w:rsidRPr="00E32A26">
        <w:rPr>
          <w:rFonts w:ascii="Times New Roman" w:hAnsi="Times New Roman" w:cs="Times New Roman"/>
          <w:sz w:val="24"/>
          <w:szCs w:val="24"/>
        </w:rPr>
        <w:softHyphen/>
      </w:r>
      <w:r w:rsidRPr="00E32A26">
        <w:rPr>
          <w:rFonts w:ascii="Times New Roman" w:hAnsi="Times New Roman" w:cs="Times New Roman"/>
          <w:sz w:val="24"/>
          <w:szCs w:val="24"/>
        </w:rPr>
        <w:softHyphen/>
      </w:r>
      <w:r w:rsidRPr="00E32A26">
        <w:rPr>
          <w:rFonts w:ascii="Times New Roman" w:hAnsi="Times New Roman" w:cs="Times New Roman"/>
          <w:sz w:val="24"/>
          <w:szCs w:val="24"/>
        </w:rPr>
        <w:softHyphen/>
      </w:r>
      <w:r w:rsidRPr="00E32A26">
        <w:rPr>
          <w:rFonts w:ascii="Times New Roman" w:hAnsi="Times New Roman" w:cs="Times New Roman"/>
          <w:sz w:val="24"/>
          <w:szCs w:val="24"/>
        </w:rPr>
        <w:softHyphen/>
      </w:r>
      <w:r w:rsidRPr="00E32A26">
        <w:rPr>
          <w:rFonts w:ascii="Times New Roman" w:hAnsi="Times New Roman" w:cs="Times New Roman"/>
          <w:sz w:val="24"/>
          <w:szCs w:val="24"/>
        </w:rPr>
        <w:softHyphen/>
      </w:r>
      <w:r w:rsidRPr="00E32A26">
        <w:rPr>
          <w:rFonts w:ascii="Times New Roman" w:hAnsi="Times New Roman" w:cs="Times New Roman"/>
          <w:sz w:val="24"/>
          <w:szCs w:val="24"/>
        </w:rPr>
        <w:softHyphen/>
      </w:r>
      <w:r w:rsidRPr="00E32A26">
        <w:rPr>
          <w:rFonts w:ascii="Times New Roman" w:hAnsi="Times New Roman" w:cs="Times New Roman"/>
          <w:sz w:val="24"/>
          <w:szCs w:val="24"/>
        </w:rPr>
        <w:softHyphen/>
      </w:r>
      <w:r w:rsidRPr="00E32A26">
        <w:rPr>
          <w:rFonts w:ascii="Times New Roman" w:hAnsi="Times New Roman" w:cs="Times New Roman"/>
          <w:sz w:val="24"/>
          <w:szCs w:val="24"/>
        </w:rPr>
        <w:softHyphen/>
        <w:t>_______________</w:t>
      </w:r>
    </w:p>
    <w:p w:rsidR="005A1582" w:rsidRPr="00E32A26" w:rsidRDefault="005A1582" w:rsidP="005A1582">
      <w:pPr>
        <w:autoSpaceDE w:val="0"/>
        <w:autoSpaceDN w:val="0"/>
        <w:adjustRightInd w:val="0"/>
        <w:rPr>
          <w:rFonts w:ascii="Times New Roman" w:hAnsi="Times New Roman" w:cs="Times New Roman"/>
          <w:sz w:val="24"/>
          <w:szCs w:val="24"/>
        </w:rPr>
      </w:pPr>
      <w:r w:rsidRPr="00E32A26">
        <w:rPr>
          <w:rFonts w:ascii="Times New Roman" w:hAnsi="Times New Roman" w:cs="Times New Roman"/>
        </w:rPr>
        <w:t xml:space="preserve">               (нужное подчеркнуть) </w:t>
      </w:r>
      <w:r w:rsidRPr="00E32A26">
        <w:rPr>
          <w:rFonts w:ascii="Times New Roman" w:hAnsi="Times New Roman" w:cs="Times New Roman"/>
          <w:sz w:val="24"/>
          <w:szCs w:val="24"/>
        </w:rPr>
        <w:t xml:space="preserve">_____________________________________________________________________________                                         </w:t>
      </w:r>
    </w:p>
    <w:p w:rsidR="005A1582" w:rsidRPr="00E32A26" w:rsidRDefault="005A1582" w:rsidP="005A1582">
      <w:pPr>
        <w:autoSpaceDE w:val="0"/>
        <w:autoSpaceDN w:val="0"/>
        <w:adjustRightInd w:val="0"/>
        <w:jc w:val="center"/>
        <w:rPr>
          <w:rFonts w:ascii="Times New Roman" w:hAnsi="Times New Roman" w:cs="Times New Roman"/>
          <w:sz w:val="24"/>
          <w:szCs w:val="24"/>
        </w:rPr>
      </w:pPr>
      <w:r w:rsidRPr="00E32A26">
        <w:rPr>
          <w:rFonts w:ascii="Times New Roman" w:hAnsi="Times New Roman" w:cs="Times New Roman"/>
          <w:sz w:val="24"/>
          <w:szCs w:val="24"/>
        </w:rPr>
        <w:t>_____________________________________________________________________________</w:t>
      </w:r>
    </w:p>
    <w:p w:rsidR="005A1582" w:rsidRPr="00E32A26" w:rsidRDefault="005A1582" w:rsidP="005A1582">
      <w:pPr>
        <w:autoSpaceDE w:val="0"/>
        <w:autoSpaceDN w:val="0"/>
        <w:adjustRightInd w:val="0"/>
        <w:jc w:val="center"/>
        <w:rPr>
          <w:rFonts w:ascii="Times New Roman" w:hAnsi="Times New Roman" w:cs="Times New Roman"/>
        </w:rPr>
      </w:pPr>
      <w:proofErr w:type="gramStart"/>
      <w:r w:rsidRPr="00E32A26">
        <w:rPr>
          <w:rFonts w:ascii="Times New Roman" w:hAnsi="Times New Roman" w:cs="Times New Roman"/>
        </w:rPr>
        <w:t xml:space="preserve">(указывается полный адрес: область, район, населенный пункт, </w:t>
      </w:r>
      <w:proofErr w:type="gramEnd"/>
    </w:p>
    <w:p w:rsidR="005A1582" w:rsidRPr="00E32A26" w:rsidRDefault="005A1582" w:rsidP="005A1582">
      <w:pPr>
        <w:autoSpaceDE w:val="0"/>
        <w:autoSpaceDN w:val="0"/>
        <w:adjustRightInd w:val="0"/>
        <w:jc w:val="center"/>
        <w:rPr>
          <w:rFonts w:ascii="Times New Roman" w:hAnsi="Times New Roman" w:cs="Times New Roman"/>
          <w:sz w:val="24"/>
          <w:szCs w:val="24"/>
        </w:rPr>
      </w:pPr>
      <w:r w:rsidRPr="00E32A26">
        <w:rPr>
          <w:rFonts w:ascii="Times New Roman" w:hAnsi="Times New Roman" w:cs="Times New Roman"/>
          <w:sz w:val="24"/>
          <w:szCs w:val="24"/>
        </w:rPr>
        <w:t>_____________________________________________________________________________</w:t>
      </w:r>
    </w:p>
    <w:p w:rsidR="005A1582" w:rsidRPr="00E32A26" w:rsidRDefault="005A1582" w:rsidP="005A1582">
      <w:pPr>
        <w:autoSpaceDE w:val="0"/>
        <w:autoSpaceDN w:val="0"/>
        <w:adjustRightInd w:val="0"/>
        <w:jc w:val="center"/>
        <w:rPr>
          <w:rFonts w:ascii="Times New Roman" w:hAnsi="Times New Roman" w:cs="Times New Roman"/>
        </w:rPr>
      </w:pPr>
      <w:r w:rsidRPr="00E32A26">
        <w:rPr>
          <w:rFonts w:ascii="Times New Roman" w:hAnsi="Times New Roman" w:cs="Times New Roman"/>
        </w:rPr>
        <w:t xml:space="preserve">улица, </w:t>
      </w:r>
      <w:proofErr w:type="spellStart"/>
      <w:r w:rsidRPr="00E32A26">
        <w:rPr>
          <w:rFonts w:ascii="Times New Roman" w:hAnsi="Times New Roman" w:cs="Times New Roman"/>
        </w:rPr>
        <w:t>дом</w:t>
      </w:r>
      <w:proofErr w:type="gramStart"/>
      <w:r w:rsidRPr="00E32A26">
        <w:rPr>
          <w:rFonts w:ascii="Times New Roman" w:hAnsi="Times New Roman" w:cs="Times New Roman"/>
        </w:rPr>
        <w:t>,к</w:t>
      </w:r>
      <w:proofErr w:type="gramEnd"/>
      <w:r w:rsidRPr="00E32A26">
        <w:rPr>
          <w:rFonts w:ascii="Times New Roman" w:hAnsi="Times New Roman" w:cs="Times New Roman"/>
        </w:rPr>
        <w:t>орпус</w:t>
      </w:r>
      <w:proofErr w:type="spellEnd"/>
      <w:r w:rsidRPr="00E32A26">
        <w:rPr>
          <w:rFonts w:ascii="Times New Roman" w:hAnsi="Times New Roman" w:cs="Times New Roman"/>
        </w:rPr>
        <w:t>, строение, квартира (комната), подъезд, этаж)</w:t>
      </w:r>
    </w:p>
    <w:p w:rsidR="005A1582" w:rsidRPr="00E32A26" w:rsidRDefault="005A1582" w:rsidP="005A1582">
      <w:pPr>
        <w:autoSpaceDE w:val="0"/>
        <w:autoSpaceDN w:val="0"/>
        <w:adjustRightInd w:val="0"/>
        <w:jc w:val="both"/>
        <w:rPr>
          <w:rFonts w:ascii="Times New Roman" w:hAnsi="Times New Roman" w:cs="Times New Roman"/>
          <w:sz w:val="24"/>
          <w:szCs w:val="24"/>
        </w:rPr>
      </w:pPr>
      <w:r w:rsidRPr="00E32A26">
        <w:rPr>
          <w:rFonts w:ascii="Times New Roman" w:hAnsi="Times New Roman" w:cs="Times New Roman"/>
          <w:sz w:val="24"/>
          <w:szCs w:val="24"/>
        </w:rPr>
        <w:t>выдана _______________________________________________________________________</w:t>
      </w:r>
    </w:p>
    <w:p w:rsidR="005A1582" w:rsidRPr="00E32A26" w:rsidRDefault="005A1582" w:rsidP="005A1582">
      <w:pPr>
        <w:autoSpaceDE w:val="0"/>
        <w:autoSpaceDN w:val="0"/>
        <w:adjustRightInd w:val="0"/>
        <w:jc w:val="center"/>
        <w:rPr>
          <w:rFonts w:ascii="Times New Roman" w:hAnsi="Times New Roman" w:cs="Times New Roman"/>
        </w:rPr>
      </w:pPr>
      <w:r w:rsidRPr="00E32A26">
        <w:rPr>
          <w:rFonts w:ascii="Times New Roman" w:hAnsi="Times New Roman" w:cs="Times New Roman"/>
          <w:sz w:val="24"/>
          <w:szCs w:val="24"/>
        </w:rPr>
        <w:t xml:space="preserve">        </w:t>
      </w:r>
      <w:proofErr w:type="gramStart"/>
      <w:r w:rsidRPr="00E32A26">
        <w:rPr>
          <w:rFonts w:ascii="Times New Roman" w:hAnsi="Times New Roman" w:cs="Times New Roman"/>
        </w:rPr>
        <w:t>(для физических лиц указывается Ф.И.О. заявителя, реквизиты документа, удостоверяющего личность</w:t>
      </w:r>
      <w:proofErr w:type="gramEnd"/>
    </w:p>
    <w:p w:rsidR="005A1582" w:rsidRPr="00E32A26" w:rsidRDefault="005A1582" w:rsidP="005A1582">
      <w:pPr>
        <w:autoSpaceDE w:val="0"/>
        <w:autoSpaceDN w:val="0"/>
        <w:adjustRightInd w:val="0"/>
        <w:jc w:val="center"/>
        <w:rPr>
          <w:rFonts w:ascii="Times New Roman" w:hAnsi="Times New Roman" w:cs="Times New Roman"/>
          <w:sz w:val="24"/>
          <w:szCs w:val="24"/>
        </w:rPr>
      </w:pPr>
      <w:r w:rsidRPr="00E32A26">
        <w:rPr>
          <w:rFonts w:ascii="Times New Roman" w:hAnsi="Times New Roman" w:cs="Times New Roman"/>
          <w:sz w:val="24"/>
          <w:szCs w:val="24"/>
        </w:rPr>
        <w:t>_____________________________________________________________________________</w:t>
      </w:r>
    </w:p>
    <w:p w:rsidR="005A1582" w:rsidRPr="00E32A26" w:rsidRDefault="005A1582" w:rsidP="005A1582">
      <w:pPr>
        <w:autoSpaceDE w:val="0"/>
        <w:autoSpaceDN w:val="0"/>
        <w:adjustRightInd w:val="0"/>
        <w:rPr>
          <w:rFonts w:ascii="Times New Roman" w:hAnsi="Times New Roman" w:cs="Times New Roman"/>
        </w:rPr>
      </w:pPr>
      <w:r w:rsidRPr="00E32A26">
        <w:rPr>
          <w:rFonts w:ascii="Times New Roman" w:hAnsi="Times New Roman" w:cs="Times New Roman"/>
        </w:rPr>
        <w:t>(серия, номер, кем и когда выдан)</w:t>
      </w:r>
      <w:proofErr w:type="gramStart"/>
      <w:r w:rsidRPr="00E32A26">
        <w:rPr>
          <w:rFonts w:ascii="Times New Roman" w:hAnsi="Times New Roman" w:cs="Times New Roman"/>
        </w:rPr>
        <w:t>;д</w:t>
      </w:r>
      <w:proofErr w:type="gramEnd"/>
      <w:r w:rsidRPr="00E32A26">
        <w:rPr>
          <w:rFonts w:ascii="Times New Roman" w:hAnsi="Times New Roman" w:cs="Times New Roman"/>
        </w:rPr>
        <w:t>ля юридических лиц - наименование и организационно-правовая форма);</w:t>
      </w:r>
    </w:p>
    <w:p w:rsidR="005A1582" w:rsidRPr="00E32A26" w:rsidRDefault="005A1582" w:rsidP="005A1582">
      <w:pPr>
        <w:autoSpaceDE w:val="0"/>
        <w:autoSpaceDN w:val="0"/>
        <w:adjustRightInd w:val="0"/>
        <w:jc w:val="center"/>
        <w:rPr>
          <w:rFonts w:ascii="Times New Roman" w:hAnsi="Times New Roman" w:cs="Times New Roman"/>
          <w:sz w:val="24"/>
          <w:szCs w:val="24"/>
        </w:rPr>
      </w:pPr>
      <w:r w:rsidRPr="00E32A26">
        <w:rPr>
          <w:rFonts w:ascii="Times New Roman" w:hAnsi="Times New Roman" w:cs="Times New Roman"/>
          <w:sz w:val="24"/>
          <w:szCs w:val="24"/>
        </w:rPr>
        <w:t>_____________________________________________________________________________</w:t>
      </w:r>
    </w:p>
    <w:p w:rsidR="005A1582" w:rsidRPr="00E32A26" w:rsidRDefault="005A1582" w:rsidP="005A1582">
      <w:pPr>
        <w:autoSpaceDE w:val="0"/>
        <w:autoSpaceDN w:val="0"/>
        <w:adjustRightInd w:val="0"/>
        <w:jc w:val="center"/>
        <w:rPr>
          <w:rFonts w:ascii="Times New Roman" w:hAnsi="Times New Roman" w:cs="Times New Roman"/>
        </w:rPr>
      </w:pPr>
      <w:r w:rsidRPr="00E32A26">
        <w:rPr>
          <w:rFonts w:ascii="Times New Roman" w:hAnsi="Times New Roman" w:cs="Times New Roman"/>
        </w:rPr>
        <w:t>реквизиты доверенности (для представителей)</w:t>
      </w:r>
    </w:p>
    <w:p w:rsidR="005A1582" w:rsidRPr="00E32A26" w:rsidRDefault="005A1582" w:rsidP="005A1582">
      <w:pPr>
        <w:autoSpaceDE w:val="0"/>
        <w:autoSpaceDN w:val="0"/>
        <w:adjustRightInd w:val="0"/>
        <w:jc w:val="both"/>
        <w:rPr>
          <w:rFonts w:ascii="Times New Roman" w:hAnsi="Times New Roman" w:cs="Times New Roman"/>
          <w:sz w:val="24"/>
          <w:szCs w:val="24"/>
        </w:rPr>
      </w:pPr>
      <w:proofErr w:type="gramStart"/>
      <w:r w:rsidRPr="00E32A26">
        <w:rPr>
          <w:rFonts w:ascii="Times New Roman" w:hAnsi="Times New Roman" w:cs="Times New Roman"/>
          <w:sz w:val="24"/>
          <w:szCs w:val="24"/>
        </w:rPr>
        <w:t>проживающему (расположенному) по адресу_______________________________________</w:t>
      </w:r>
      <w:proofErr w:type="gramEnd"/>
    </w:p>
    <w:p w:rsidR="005A1582" w:rsidRPr="00E32A26" w:rsidRDefault="005A1582" w:rsidP="005A1582">
      <w:pPr>
        <w:autoSpaceDE w:val="0"/>
        <w:autoSpaceDN w:val="0"/>
        <w:adjustRightInd w:val="0"/>
        <w:jc w:val="both"/>
        <w:rPr>
          <w:rFonts w:ascii="Times New Roman" w:hAnsi="Times New Roman" w:cs="Times New Roman"/>
          <w:sz w:val="24"/>
          <w:szCs w:val="24"/>
        </w:rPr>
      </w:pPr>
      <w:r w:rsidRPr="00E32A26">
        <w:rPr>
          <w:rFonts w:ascii="Times New Roman" w:hAnsi="Times New Roman" w:cs="Times New Roman"/>
          <w:sz w:val="24"/>
          <w:szCs w:val="24"/>
        </w:rPr>
        <w:t xml:space="preserve">                   </w:t>
      </w:r>
      <w:r w:rsidRPr="00E32A26">
        <w:rPr>
          <w:rFonts w:ascii="Times New Roman" w:hAnsi="Times New Roman" w:cs="Times New Roman"/>
        </w:rPr>
        <w:t>(нужное подчеркнуть)</w:t>
      </w:r>
    </w:p>
    <w:p w:rsidR="005A1582" w:rsidRPr="00E32A26" w:rsidRDefault="005A1582" w:rsidP="005A1582">
      <w:pPr>
        <w:autoSpaceDE w:val="0"/>
        <w:autoSpaceDN w:val="0"/>
        <w:adjustRightInd w:val="0"/>
        <w:jc w:val="both"/>
        <w:rPr>
          <w:rFonts w:ascii="Times New Roman" w:hAnsi="Times New Roman" w:cs="Times New Roman"/>
          <w:sz w:val="24"/>
          <w:szCs w:val="24"/>
        </w:rPr>
      </w:pPr>
      <w:r w:rsidRPr="00E32A26">
        <w:rPr>
          <w:rFonts w:ascii="Times New Roman" w:hAnsi="Times New Roman" w:cs="Times New Roman"/>
          <w:sz w:val="24"/>
          <w:szCs w:val="24"/>
        </w:rPr>
        <w:t>_____________________________________________________________________________</w:t>
      </w:r>
    </w:p>
    <w:p w:rsidR="005A1582" w:rsidRPr="00E32A26" w:rsidRDefault="005A1582" w:rsidP="005A1582">
      <w:pPr>
        <w:autoSpaceDE w:val="0"/>
        <w:autoSpaceDN w:val="0"/>
        <w:adjustRightInd w:val="0"/>
        <w:jc w:val="center"/>
        <w:rPr>
          <w:rFonts w:ascii="Times New Roman" w:hAnsi="Times New Roman" w:cs="Times New Roman"/>
        </w:rPr>
      </w:pPr>
      <w:r w:rsidRPr="00E32A26">
        <w:rPr>
          <w:rFonts w:ascii="Times New Roman" w:hAnsi="Times New Roman" w:cs="Times New Roman"/>
        </w:rPr>
        <w:t>(для физических лиц указывается место жительства, дата регистрации по месту жительства;</w:t>
      </w:r>
    </w:p>
    <w:p w:rsidR="005A1582" w:rsidRPr="00E32A26" w:rsidRDefault="005A1582" w:rsidP="005A1582">
      <w:pPr>
        <w:autoSpaceDE w:val="0"/>
        <w:autoSpaceDN w:val="0"/>
        <w:adjustRightInd w:val="0"/>
        <w:jc w:val="both"/>
        <w:rPr>
          <w:rFonts w:ascii="Times New Roman" w:hAnsi="Times New Roman" w:cs="Times New Roman"/>
          <w:sz w:val="24"/>
          <w:szCs w:val="24"/>
        </w:rPr>
      </w:pPr>
      <w:r w:rsidRPr="00E32A26">
        <w:rPr>
          <w:rFonts w:ascii="Times New Roman" w:hAnsi="Times New Roman" w:cs="Times New Roman"/>
          <w:sz w:val="24"/>
          <w:szCs w:val="24"/>
        </w:rPr>
        <w:t>_____________________________________________________________________________</w:t>
      </w:r>
    </w:p>
    <w:p w:rsidR="005A1582" w:rsidRPr="00E32A26" w:rsidRDefault="005A1582" w:rsidP="005A1582">
      <w:pPr>
        <w:autoSpaceDE w:val="0"/>
        <w:autoSpaceDN w:val="0"/>
        <w:adjustRightInd w:val="0"/>
        <w:jc w:val="center"/>
        <w:rPr>
          <w:rFonts w:ascii="Times New Roman" w:hAnsi="Times New Roman" w:cs="Times New Roman"/>
        </w:rPr>
      </w:pPr>
      <w:r w:rsidRPr="00E32A26">
        <w:rPr>
          <w:rFonts w:ascii="Times New Roman" w:hAnsi="Times New Roman" w:cs="Times New Roman"/>
        </w:rPr>
        <w:t>для юридических лиц - адрес места нахождения)</w:t>
      </w:r>
    </w:p>
    <w:tbl>
      <w:tblPr>
        <w:tblW w:w="9549" w:type="dxa"/>
        <w:tblInd w:w="70" w:type="dxa"/>
        <w:tblLayout w:type="fixed"/>
        <w:tblCellMar>
          <w:left w:w="70" w:type="dxa"/>
          <w:right w:w="70" w:type="dxa"/>
        </w:tblCellMar>
        <w:tblLook w:val="0000" w:firstRow="0" w:lastRow="0" w:firstColumn="0" w:lastColumn="0" w:noHBand="0" w:noVBand="0"/>
      </w:tblPr>
      <w:tblGrid>
        <w:gridCol w:w="617"/>
        <w:gridCol w:w="6223"/>
        <w:gridCol w:w="1392"/>
        <w:gridCol w:w="1317"/>
      </w:tblGrid>
      <w:tr w:rsidR="005A1582" w:rsidRPr="00E32A26" w:rsidTr="00212EFD">
        <w:trPr>
          <w:trHeight w:val="361"/>
        </w:trPr>
        <w:tc>
          <w:tcPr>
            <w:tcW w:w="617" w:type="dxa"/>
            <w:tcBorders>
              <w:top w:val="single" w:sz="6" w:space="0" w:color="auto"/>
              <w:left w:val="single" w:sz="6" w:space="0" w:color="auto"/>
              <w:bottom w:val="single" w:sz="6" w:space="0" w:color="auto"/>
              <w:right w:val="single" w:sz="6" w:space="0" w:color="auto"/>
            </w:tcBorders>
          </w:tcPr>
          <w:p w:rsidR="005A1582" w:rsidRPr="00E32A26" w:rsidRDefault="005A1582" w:rsidP="00212EFD">
            <w:pPr>
              <w:autoSpaceDE w:val="0"/>
              <w:autoSpaceDN w:val="0"/>
              <w:adjustRightInd w:val="0"/>
              <w:jc w:val="center"/>
              <w:rPr>
                <w:rFonts w:ascii="Times New Roman" w:hAnsi="Times New Roman" w:cs="Times New Roman"/>
              </w:rPr>
            </w:pPr>
            <w:r w:rsidRPr="00E32A26">
              <w:rPr>
                <w:rFonts w:ascii="Times New Roman" w:hAnsi="Times New Roman" w:cs="Times New Roman"/>
              </w:rPr>
              <w:t xml:space="preserve">N  </w:t>
            </w:r>
            <w:r w:rsidRPr="00E32A26">
              <w:rPr>
                <w:rFonts w:ascii="Times New Roman" w:hAnsi="Times New Roman" w:cs="Times New Roman"/>
              </w:rPr>
              <w:br/>
            </w:r>
            <w:proofErr w:type="gramStart"/>
            <w:r w:rsidRPr="00E32A26">
              <w:rPr>
                <w:rFonts w:ascii="Times New Roman" w:hAnsi="Times New Roman" w:cs="Times New Roman"/>
              </w:rPr>
              <w:t>п</w:t>
            </w:r>
            <w:proofErr w:type="gramEnd"/>
            <w:r w:rsidRPr="00E32A26">
              <w:rPr>
                <w:rFonts w:ascii="Times New Roman" w:hAnsi="Times New Roman" w:cs="Times New Roman"/>
              </w:rPr>
              <w:t>/п</w:t>
            </w:r>
          </w:p>
        </w:tc>
        <w:tc>
          <w:tcPr>
            <w:tcW w:w="6223" w:type="dxa"/>
            <w:tcBorders>
              <w:top w:val="single" w:sz="6" w:space="0" w:color="auto"/>
              <w:left w:val="single" w:sz="6" w:space="0" w:color="auto"/>
              <w:bottom w:val="single" w:sz="6" w:space="0" w:color="auto"/>
              <w:right w:val="single" w:sz="6" w:space="0" w:color="auto"/>
            </w:tcBorders>
          </w:tcPr>
          <w:p w:rsidR="005A1582" w:rsidRPr="00E32A26" w:rsidRDefault="005A1582" w:rsidP="00212EFD">
            <w:pPr>
              <w:autoSpaceDE w:val="0"/>
              <w:autoSpaceDN w:val="0"/>
              <w:adjustRightInd w:val="0"/>
              <w:jc w:val="center"/>
              <w:rPr>
                <w:rFonts w:ascii="Times New Roman" w:hAnsi="Times New Roman" w:cs="Times New Roman"/>
              </w:rPr>
            </w:pPr>
            <w:r w:rsidRPr="00E32A26">
              <w:rPr>
                <w:rFonts w:ascii="Times New Roman" w:hAnsi="Times New Roman" w:cs="Times New Roman"/>
              </w:rPr>
              <w:t>Наименование документов</w:t>
            </w:r>
          </w:p>
        </w:tc>
        <w:tc>
          <w:tcPr>
            <w:tcW w:w="1392" w:type="dxa"/>
            <w:tcBorders>
              <w:top w:val="single" w:sz="6" w:space="0" w:color="auto"/>
              <w:left w:val="single" w:sz="6" w:space="0" w:color="auto"/>
              <w:bottom w:val="single" w:sz="6" w:space="0" w:color="auto"/>
              <w:right w:val="single" w:sz="6" w:space="0" w:color="auto"/>
            </w:tcBorders>
          </w:tcPr>
          <w:p w:rsidR="005A1582" w:rsidRPr="00E32A26" w:rsidRDefault="005A1582" w:rsidP="00212EFD">
            <w:pPr>
              <w:autoSpaceDE w:val="0"/>
              <w:autoSpaceDN w:val="0"/>
              <w:adjustRightInd w:val="0"/>
              <w:jc w:val="center"/>
              <w:rPr>
                <w:rFonts w:ascii="Times New Roman" w:hAnsi="Times New Roman" w:cs="Times New Roman"/>
              </w:rPr>
            </w:pPr>
            <w:r w:rsidRPr="00E32A26">
              <w:rPr>
                <w:rFonts w:ascii="Times New Roman" w:hAnsi="Times New Roman" w:cs="Times New Roman"/>
              </w:rPr>
              <w:t>Количество</w:t>
            </w:r>
            <w:r w:rsidRPr="00E32A26">
              <w:rPr>
                <w:rFonts w:ascii="Times New Roman" w:hAnsi="Times New Roman" w:cs="Times New Roman"/>
              </w:rPr>
              <w:br/>
              <w:t>листов</w:t>
            </w:r>
          </w:p>
        </w:tc>
        <w:tc>
          <w:tcPr>
            <w:tcW w:w="1317" w:type="dxa"/>
            <w:tcBorders>
              <w:top w:val="single" w:sz="6" w:space="0" w:color="auto"/>
              <w:left w:val="single" w:sz="6" w:space="0" w:color="auto"/>
              <w:bottom w:val="single" w:sz="6" w:space="0" w:color="auto"/>
              <w:right w:val="single" w:sz="6" w:space="0" w:color="auto"/>
            </w:tcBorders>
          </w:tcPr>
          <w:p w:rsidR="005A1582" w:rsidRPr="00E32A26" w:rsidRDefault="005A1582" w:rsidP="00212EFD">
            <w:pPr>
              <w:autoSpaceDE w:val="0"/>
              <w:autoSpaceDN w:val="0"/>
              <w:adjustRightInd w:val="0"/>
              <w:jc w:val="center"/>
              <w:rPr>
                <w:rFonts w:ascii="Times New Roman" w:hAnsi="Times New Roman" w:cs="Times New Roman"/>
              </w:rPr>
            </w:pPr>
            <w:r w:rsidRPr="00E32A26">
              <w:rPr>
                <w:rFonts w:ascii="Times New Roman" w:hAnsi="Times New Roman" w:cs="Times New Roman"/>
              </w:rPr>
              <w:t>Примечание</w:t>
            </w:r>
          </w:p>
        </w:tc>
      </w:tr>
      <w:tr w:rsidR="005A1582" w:rsidRPr="00E32A26" w:rsidTr="00212EFD">
        <w:trPr>
          <w:trHeight w:val="240"/>
        </w:trPr>
        <w:tc>
          <w:tcPr>
            <w:tcW w:w="617" w:type="dxa"/>
            <w:tcBorders>
              <w:top w:val="single" w:sz="6" w:space="0" w:color="auto"/>
              <w:left w:val="single" w:sz="6" w:space="0" w:color="auto"/>
              <w:bottom w:val="single" w:sz="6" w:space="0" w:color="auto"/>
              <w:right w:val="single" w:sz="6" w:space="0" w:color="auto"/>
            </w:tcBorders>
          </w:tcPr>
          <w:p w:rsidR="005A1582" w:rsidRPr="00E32A26" w:rsidRDefault="005A1582" w:rsidP="00212EFD">
            <w:pPr>
              <w:autoSpaceDE w:val="0"/>
              <w:autoSpaceDN w:val="0"/>
              <w:adjustRightInd w:val="0"/>
              <w:jc w:val="both"/>
              <w:rPr>
                <w:rFonts w:ascii="Times New Roman" w:hAnsi="Times New Roman" w:cs="Times New Roman"/>
                <w:sz w:val="24"/>
                <w:szCs w:val="24"/>
              </w:rPr>
            </w:pPr>
            <w:r w:rsidRPr="00E32A26">
              <w:rPr>
                <w:rFonts w:ascii="Times New Roman" w:hAnsi="Times New Roman" w:cs="Times New Roman"/>
                <w:sz w:val="24"/>
                <w:szCs w:val="24"/>
              </w:rPr>
              <w:t xml:space="preserve">1  </w:t>
            </w:r>
          </w:p>
        </w:tc>
        <w:tc>
          <w:tcPr>
            <w:tcW w:w="6223" w:type="dxa"/>
            <w:tcBorders>
              <w:top w:val="single" w:sz="6" w:space="0" w:color="auto"/>
              <w:left w:val="single" w:sz="6" w:space="0" w:color="auto"/>
              <w:bottom w:val="single" w:sz="6" w:space="0" w:color="auto"/>
              <w:right w:val="single" w:sz="6" w:space="0" w:color="auto"/>
            </w:tcBorders>
          </w:tcPr>
          <w:p w:rsidR="005A1582" w:rsidRPr="00E32A26" w:rsidRDefault="005A1582" w:rsidP="00212EFD">
            <w:pPr>
              <w:autoSpaceDE w:val="0"/>
              <w:autoSpaceDN w:val="0"/>
              <w:adjustRightInd w:val="0"/>
              <w:rPr>
                <w:rFonts w:ascii="Times New Roman" w:hAnsi="Times New Roman" w:cs="Times New Roman"/>
                <w:sz w:val="24"/>
                <w:szCs w:val="24"/>
              </w:rPr>
            </w:pPr>
            <w:r w:rsidRPr="00E32A26">
              <w:rPr>
                <w:rFonts w:ascii="Times New Roman" w:hAnsi="Times New Roman" w:cs="Times New Roman"/>
                <w:sz w:val="24"/>
                <w:szCs w:val="24"/>
              </w:rPr>
              <w:t xml:space="preserve">Заявление                            </w:t>
            </w:r>
          </w:p>
        </w:tc>
        <w:tc>
          <w:tcPr>
            <w:tcW w:w="1392" w:type="dxa"/>
            <w:tcBorders>
              <w:top w:val="single" w:sz="6" w:space="0" w:color="auto"/>
              <w:left w:val="single" w:sz="6" w:space="0" w:color="auto"/>
              <w:bottom w:val="single" w:sz="6" w:space="0" w:color="auto"/>
              <w:right w:val="single" w:sz="6" w:space="0" w:color="auto"/>
            </w:tcBorders>
          </w:tcPr>
          <w:p w:rsidR="005A1582" w:rsidRPr="00E32A26" w:rsidRDefault="005A1582" w:rsidP="00212EFD">
            <w:pPr>
              <w:autoSpaceDE w:val="0"/>
              <w:autoSpaceDN w:val="0"/>
              <w:adjustRightInd w:val="0"/>
              <w:jc w:val="both"/>
              <w:rPr>
                <w:rFonts w:ascii="Times New Roman" w:hAnsi="Times New Roman" w:cs="Times New Roman"/>
                <w:sz w:val="24"/>
                <w:szCs w:val="24"/>
              </w:rPr>
            </w:pPr>
          </w:p>
        </w:tc>
        <w:tc>
          <w:tcPr>
            <w:tcW w:w="1317" w:type="dxa"/>
            <w:tcBorders>
              <w:top w:val="single" w:sz="6" w:space="0" w:color="auto"/>
              <w:left w:val="single" w:sz="6" w:space="0" w:color="auto"/>
              <w:bottom w:val="single" w:sz="6" w:space="0" w:color="auto"/>
              <w:right w:val="single" w:sz="6" w:space="0" w:color="auto"/>
            </w:tcBorders>
          </w:tcPr>
          <w:p w:rsidR="005A1582" w:rsidRPr="00E32A26" w:rsidRDefault="005A1582" w:rsidP="00212EFD">
            <w:pPr>
              <w:autoSpaceDE w:val="0"/>
              <w:autoSpaceDN w:val="0"/>
              <w:adjustRightInd w:val="0"/>
              <w:jc w:val="both"/>
              <w:rPr>
                <w:rFonts w:ascii="Times New Roman" w:hAnsi="Times New Roman" w:cs="Times New Roman"/>
                <w:sz w:val="24"/>
                <w:szCs w:val="24"/>
              </w:rPr>
            </w:pPr>
          </w:p>
        </w:tc>
      </w:tr>
      <w:tr w:rsidR="005A1582" w:rsidRPr="00E32A26" w:rsidTr="00212EFD">
        <w:trPr>
          <w:trHeight w:val="600"/>
        </w:trPr>
        <w:tc>
          <w:tcPr>
            <w:tcW w:w="617" w:type="dxa"/>
            <w:tcBorders>
              <w:top w:val="single" w:sz="6" w:space="0" w:color="auto"/>
              <w:left w:val="single" w:sz="6" w:space="0" w:color="auto"/>
              <w:bottom w:val="single" w:sz="6" w:space="0" w:color="auto"/>
              <w:right w:val="single" w:sz="6" w:space="0" w:color="auto"/>
            </w:tcBorders>
          </w:tcPr>
          <w:p w:rsidR="005A1582" w:rsidRPr="00E32A26" w:rsidRDefault="005A1582" w:rsidP="00212EFD">
            <w:pPr>
              <w:autoSpaceDE w:val="0"/>
              <w:autoSpaceDN w:val="0"/>
              <w:adjustRightInd w:val="0"/>
              <w:jc w:val="both"/>
              <w:rPr>
                <w:rFonts w:ascii="Times New Roman" w:hAnsi="Times New Roman" w:cs="Times New Roman"/>
                <w:sz w:val="24"/>
                <w:szCs w:val="24"/>
              </w:rPr>
            </w:pPr>
            <w:r w:rsidRPr="00E32A26">
              <w:rPr>
                <w:rFonts w:ascii="Times New Roman" w:hAnsi="Times New Roman" w:cs="Times New Roman"/>
                <w:sz w:val="24"/>
                <w:szCs w:val="24"/>
              </w:rPr>
              <w:t xml:space="preserve">2  </w:t>
            </w:r>
          </w:p>
        </w:tc>
        <w:tc>
          <w:tcPr>
            <w:tcW w:w="6223" w:type="dxa"/>
            <w:tcBorders>
              <w:top w:val="single" w:sz="6" w:space="0" w:color="auto"/>
              <w:left w:val="single" w:sz="6" w:space="0" w:color="auto"/>
              <w:bottom w:val="single" w:sz="6" w:space="0" w:color="auto"/>
              <w:right w:val="single" w:sz="6" w:space="0" w:color="auto"/>
            </w:tcBorders>
          </w:tcPr>
          <w:p w:rsidR="005A1582" w:rsidRPr="00E32A26" w:rsidRDefault="005A1582" w:rsidP="00212EFD">
            <w:pPr>
              <w:autoSpaceDE w:val="0"/>
              <w:autoSpaceDN w:val="0"/>
              <w:adjustRightInd w:val="0"/>
              <w:rPr>
                <w:rFonts w:ascii="Times New Roman" w:hAnsi="Times New Roman" w:cs="Times New Roman"/>
                <w:sz w:val="24"/>
                <w:szCs w:val="24"/>
              </w:rPr>
            </w:pPr>
            <w:r w:rsidRPr="00E32A26">
              <w:rPr>
                <w:rFonts w:ascii="Times New Roman" w:hAnsi="Times New Roman" w:cs="Times New Roman"/>
                <w:sz w:val="24"/>
                <w:szCs w:val="24"/>
              </w:rPr>
              <w:t xml:space="preserve">Правоустанавливающие   документы   на переводимое помещение (подлинники или      засвидетельствованные      в нотариальном порядке копии)          </w:t>
            </w:r>
          </w:p>
        </w:tc>
        <w:tc>
          <w:tcPr>
            <w:tcW w:w="1392" w:type="dxa"/>
            <w:tcBorders>
              <w:top w:val="single" w:sz="6" w:space="0" w:color="auto"/>
              <w:left w:val="single" w:sz="6" w:space="0" w:color="auto"/>
              <w:bottom w:val="single" w:sz="6" w:space="0" w:color="auto"/>
              <w:right w:val="single" w:sz="6" w:space="0" w:color="auto"/>
            </w:tcBorders>
          </w:tcPr>
          <w:p w:rsidR="005A1582" w:rsidRPr="00E32A26" w:rsidRDefault="005A1582" w:rsidP="00212EFD">
            <w:pPr>
              <w:autoSpaceDE w:val="0"/>
              <w:autoSpaceDN w:val="0"/>
              <w:adjustRightInd w:val="0"/>
              <w:jc w:val="both"/>
              <w:rPr>
                <w:rFonts w:ascii="Times New Roman" w:hAnsi="Times New Roman" w:cs="Times New Roman"/>
                <w:sz w:val="24"/>
                <w:szCs w:val="24"/>
              </w:rPr>
            </w:pPr>
          </w:p>
        </w:tc>
        <w:tc>
          <w:tcPr>
            <w:tcW w:w="1317" w:type="dxa"/>
            <w:tcBorders>
              <w:top w:val="single" w:sz="6" w:space="0" w:color="auto"/>
              <w:left w:val="single" w:sz="6" w:space="0" w:color="auto"/>
              <w:bottom w:val="single" w:sz="6" w:space="0" w:color="auto"/>
              <w:right w:val="single" w:sz="6" w:space="0" w:color="auto"/>
            </w:tcBorders>
          </w:tcPr>
          <w:p w:rsidR="005A1582" w:rsidRPr="00E32A26" w:rsidRDefault="005A1582" w:rsidP="00212EFD">
            <w:pPr>
              <w:autoSpaceDE w:val="0"/>
              <w:autoSpaceDN w:val="0"/>
              <w:adjustRightInd w:val="0"/>
              <w:jc w:val="both"/>
              <w:rPr>
                <w:rFonts w:ascii="Times New Roman" w:hAnsi="Times New Roman" w:cs="Times New Roman"/>
                <w:sz w:val="24"/>
                <w:szCs w:val="24"/>
              </w:rPr>
            </w:pPr>
          </w:p>
        </w:tc>
      </w:tr>
      <w:tr w:rsidR="005A1582" w:rsidRPr="00E32A26" w:rsidTr="00212EFD">
        <w:trPr>
          <w:trHeight w:val="721"/>
        </w:trPr>
        <w:tc>
          <w:tcPr>
            <w:tcW w:w="617" w:type="dxa"/>
            <w:tcBorders>
              <w:top w:val="single" w:sz="6" w:space="0" w:color="auto"/>
              <w:left w:val="single" w:sz="6" w:space="0" w:color="auto"/>
              <w:bottom w:val="single" w:sz="6" w:space="0" w:color="auto"/>
              <w:right w:val="single" w:sz="6" w:space="0" w:color="auto"/>
            </w:tcBorders>
          </w:tcPr>
          <w:p w:rsidR="005A1582" w:rsidRPr="00E32A26" w:rsidRDefault="005A1582" w:rsidP="00212EFD">
            <w:pPr>
              <w:autoSpaceDE w:val="0"/>
              <w:autoSpaceDN w:val="0"/>
              <w:adjustRightInd w:val="0"/>
              <w:jc w:val="both"/>
              <w:rPr>
                <w:rFonts w:ascii="Times New Roman" w:hAnsi="Times New Roman" w:cs="Times New Roman"/>
                <w:sz w:val="24"/>
                <w:szCs w:val="24"/>
              </w:rPr>
            </w:pPr>
            <w:r w:rsidRPr="00E32A26">
              <w:rPr>
                <w:rFonts w:ascii="Times New Roman" w:hAnsi="Times New Roman" w:cs="Times New Roman"/>
                <w:sz w:val="24"/>
                <w:szCs w:val="24"/>
              </w:rPr>
              <w:t xml:space="preserve">3  </w:t>
            </w:r>
          </w:p>
        </w:tc>
        <w:tc>
          <w:tcPr>
            <w:tcW w:w="6223" w:type="dxa"/>
            <w:tcBorders>
              <w:top w:val="single" w:sz="6" w:space="0" w:color="auto"/>
              <w:left w:val="single" w:sz="6" w:space="0" w:color="auto"/>
              <w:bottom w:val="single" w:sz="6" w:space="0" w:color="auto"/>
              <w:right w:val="single" w:sz="6" w:space="0" w:color="auto"/>
            </w:tcBorders>
          </w:tcPr>
          <w:p w:rsidR="005A1582" w:rsidRPr="00E32A26" w:rsidRDefault="005A1582" w:rsidP="00212EFD">
            <w:pPr>
              <w:autoSpaceDE w:val="0"/>
              <w:autoSpaceDN w:val="0"/>
              <w:adjustRightInd w:val="0"/>
              <w:rPr>
                <w:rFonts w:ascii="Times New Roman" w:hAnsi="Times New Roman" w:cs="Times New Roman"/>
                <w:sz w:val="24"/>
                <w:szCs w:val="24"/>
              </w:rPr>
            </w:pPr>
            <w:r w:rsidRPr="00E32A26">
              <w:rPr>
                <w:rFonts w:ascii="Times New Roman" w:hAnsi="Times New Roman" w:cs="Times New Roman"/>
                <w:sz w:val="24"/>
                <w:szCs w:val="24"/>
              </w:rPr>
              <w:t xml:space="preserve">План переводимого нежилого  помещения с его техническим описанием (технический паспорт помещения – если переводимое помещение жилое)         </w:t>
            </w:r>
          </w:p>
        </w:tc>
        <w:tc>
          <w:tcPr>
            <w:tcW w:w="1392" w:type="dxa"/>
            <w:tcBorders>
              <w:top w:val="single" w:sz="6" w:space="0" w:color="auto"/>
              <w:left w:val="single" w:sz="6" w:space="0" w:color="auto"/>
              <w:bottom w:val="single" w:sz="6" w:space="0" w:color="auto"/>
              <w:right w:val="single" w:sz="6" w:space="0" w:color="auto"/>
            </w:tcBorders>
          </w:tcPr>
          <w:p w:rsidR="005A1582" w:rsidRPr="00E32A26" w:rsidRDefault="005A1582" w:rsidP="00212EFD">
            <w:pPr>
              <w:autoSpaceDE w:val="0"/>
              <w:autoSpaceDN w:val="0"/>
              <w:adjustRightInd w:val="0"/>
              <w:jc w:val="both"/>
              <w:rPr>
                <w:rFonts w:ascii="Times New Roman" w:hAnsi="Times New Roman" w:cs="Times New Roman"/>
                <w:sz w:val="24"/>
                <w:szCs w:val="24"/>
              </w:rPr>
            </w:pPr>
          </w:p>
        </w:tc>
        <w:tc>
          <w:tcPr>
            <w:tcW w:w="1317" w:type="dxa"/>
            <w:tcBorders>
              <w:top w:val="single" w:sz="6" w:space="0" w:color="auto"/>
              <w:left w:val="single" w:sz="6" w:space="0" w:color="auto"/>
              <w:bottom w:val="single" w:sz="6" w:space="0" w:color="auto"/>
              <w:right w:val="single" w:sz="6" w:space="0" w:color="auto"/>
            </w:tcBorders>
          </w:tcPr>
          <w:p w:rsidR="005A1582" w:rsidRPr="00E32A26" w:rsidRDefault="005A1582" w:rsidP="00212EFD">
            <w:pPr>
              <w:autoSpaceDE w:val="0"/>
              <w:autoSpaceDN w:val="0"/>
              <w:adjustRightInd w:val="0"/>
              <w:jc w:val="both"/>
              <w:rPr>
                <w:rFonts w:ascii="Times New Roman" w:hAnsi="Times New Roman" w:cs="Times New Roman"/>
                <w:sz w:val="24"/>
                <w:szCs w:val="24"/>
              </w:rPr>
            </w:pPr>
          </w:p>
        </w:tc>
      </w:tr>
      <w:tr w:rsidR="005A1582" w:rsidRPr="00E32A26" w:rsidTr="00212EFD">
        <w:trPr>
          <w:trHeight w:val="568"/>
        </w:trPr>
        <w:tc>
          <w:tcPr>
            <w:tcW w:w="617" w:type="dxa"/>
            <w:tcBorders>
              <w:top w:val="single" w:sz="6" w:space="0" w:color="auto"/>
              <w:left w:val="single" w:sz="6" w:space="0" w:color="auto"/>
              <w:bottom w:val="single" w:sz="6" w:space="0" w:color="auto"/>
              <w:right w:val="single" w:sz="6" w:space="0" w:color="auto"/>
            </w:tcBorders>
          </w:tcPr>
          <w:p w:rsidR="005A1582" w:rsidRPr="00E32A26" w:rsidRDefault="005A1582" w:rsidP="00212EFD">
            <w:pPr>
              <w:autoSpaceDE w:val="0"/>
              <w:autoSpaceDN w:val="0"/>
              <w:adjustRightInd w:val="0"/>
              <w:jc w:val="both"/>
              <w:rPr>
                <w:rFonts w:ascii="Times New Roman" w:hAnsi="Times New Roman" w:cs="Times New Roman"/>
                <w:sz w:val="24"/>
                <w:szCs w:val="24"/>
              </w:rPr>
            </w:pPr>
            <w:r w:rsidRPr="00E32A26">
              <w:rPr>
                <w:rFonts w:ascii="Times New Roman" w:hAnsi="Times New Roman" w:cs="Times New Roman"/>
                <w:sz w:val="24"/>
                <w:szCs w:val="24"/>
              </w:rPr>
              <w:t xml:space="preserve">4 </w:t>
            </w:r>
          </w:p>
        </w:tc>
        <w:tc>
          <w:tcPr>
            <w:tcW w:w="6223" w:type="dxa"/>
            <w:tcBorders>
              <w:top w:val="single" w:sz="6" w:space="0" w:color="auto"/>
              <w:left w:val="single" w:sz="6" w:space="0" w:color="auto"/>
              <w:bottom w:val="single" w:sz="6" w:space="0" w:color="auto"/>
              <w:right w:val="single" w:sz="6" w:space="0" w:color="auto"/>
            </w:tcBorders>
          </w:tcPr>
          <w:p w:rsidR="005A1582" w:rsidRPr="00E32A26" w:rsidRDefault="005A1582" w:rsidP="00212EFD">
            <w:pPr>
              <w:autoSpaceDE w:val="0"/>
              <w:autoSpaceDN w:val="0"/>
              <w:adjustRightInd w:val="0"/>
              <w:rPr>
                <w:rFonts w:ascii="Times New Roman" w:hAnsi="Times New Roman" w:cs="Times New Roman"/>
                <w:sz w:val="24"/>
                <w:szCs w:val="24"/>
              </w:rPr>
            </w:pPr>
            <w:r w:rsidRPr="00E32A26">
              <w:rPr>
                <w:rFonts w:ascii="Times New Roman" w:hAnsi="Times New Roman" w:cs="Times New Roman"/>
                <w:sz w:val="24"/>
                <w:szCs w:val="24"/>
              </w:rPr>
              <w:t>Поэтажный  план   дома,   в   котором</w:t>
            </w:r>
            <w:r w:rsidRPr="00E32A26">
              <w:rPr>
                <w:rFonts w:ascii="Times New Roman" w:hAnsi="Times New Roman" w:cs="Times New Roman"/>
                <w:sz w:val="24"/>
                <w:szCs w:val="24"/>
              </w:rPr>
              <w:br/>
            </w:r>
            <w:r w:rsidRPr="00E32A26">
              <w:rPr>
                <w:rFonts w:ascii="Times New Roman" w:hAnsi="Times New Roman" w:cs="Times New Roman"/>
                <w:sz w:val="24"/>
                <w:szCs w:val="24"/>
              </w:rPr>
              <w:lastRenderedPageBreak/>
              <w:t xml:space="preserve">находится переводимое помещение      </w:t>
            </w:r>
          </w:p>
        </w:tc>
        <w:tc>
          <w:tcPr>
            <w:tcW w:w="1392" w:type="dxa"/>
            <w:tcBorders>
              <w:top w:val="single" w:sz="6" w:space="0" w:color="auto"/>
              <w:left w:val="single" w:sz="6" w:space="0" w:color="auto"/>
              <w:bottom w:val="single" w:sz="6" w:space="0" w:color="auto"/>
              <w:right w:val="single" w:sz="6" w:space="0" w:color="auto"/>
            </w:tcBorders>
          </w:tcPr>
          <w:p w:rsidR="005A1582" w:rsidRPr="00E32A26" w:rsidRDefault="005A1582" w:rsidP="00212EFD">
            <w:pPr>
              <w:autoSpaceDE w:val="0"/>
              <w:autoSpaceDN w:val="0"/>
              <w:adjustRightInd w:val="0"/>
              <w:jc w:val="both"/>
              <w:rPr>
                <w:rFonts w:ascii="Times New Roman" w:hAnsi="Times New Roman" w:cs="Times New Roman"/>
                <w:sz w:val="24"/>
                <w:szCs w:val="24"/>
              </w:rPr>
            </w:pPr>
          </w:p>
        </w:tc>
        <w:tc>
          <w:tcPr>
            <w:tcW w:w="1317" w:type="dxa"/>
            <w:tcBorders>
              <w:top w:val="single" w:sz="6" w:space="0" w:color="auto"/>
              <w:left w:val="single" w:sz="6" w:space="0" w:color="auto"/>
              <w:bottom w:val="single" w:sz="6" w:space="0" w:color="auto"/>
              <w:right w:val="single" w:sz="6" w:space="0" w:color="auto"/>
            </w:tcBorders>
          </w:tcPr>
          <w:p w:rsidR="005A1582" w:rsidRPr="00E32A26" w:rsidRDefault="005A1582" w:rsidP="00212EFD">
            <w:pPr>
              <w:autoSpaceDE w:val="0"/>
              <w:autoSpaceDN w:val="0"/>
              <w:adjustRightInd w:val="0"/>
              <w:jc w:val="both"/>
              <w:rPr>
                <w:rFonts w:ascii="Times New Roman" w:hAnsi="Times New Roman" w:cs="Times New Roman"/>
                <w:sz w:val="24"/>
                <w:szCs w:val="24"/>
              </w:rPr>
            </w:pPr>
          </w:p>
        </w:tc>
      </w:tr>
      <w:tr w:rsidR="005A1582" w:rsidRPr="00E32A26" w:rsidTr="00212EFD">
        <w:trPr>
          <w:trHeight w:val="1082"/>
        </w:trPr>
        <w:tc>
          <w:tcPr>
            <w:tcW w:w="617" w:type="dxa"/>
            <w:tcBorders>
              <w:top w:val="single" w:sz="6" w:space="0" w:color="auto"/>
              <w:left w:val="single" w:sz="6" w:space="0" w:color="auto"/>
              <w:bottom w:val="single" w:sz="6" w:space="0" w:color="auto"/>
              <w:right w:val="single" w:sz="6" w:space="0" w:color="auto"/>
            </w:tcBorders>
          </w:tcPr>
          <w:p w:rsidR="005A1582" w:rsidRPr="00E32A26" w:rsidRDefault="005A1582" w:rsidP="00212EFD">
            <w:pPr>
              <w:autoSpaceDE w:val="0"/>
              <w:autoSpaceDN w:val="0"/>
              <w:adjustRightInd w:val="0"/>
              <w:jc w:val="both"/>
              <w:rPr>
                <w:rFonts w:ascii="Times New Roman" w:hAnsi="Times New Roman" w:cs="Times New Roman"/>
                <w:sz w:val="24"/>
                <w:szCs w:val="24"/>
              </w:rPr>
            </w:pPr>
            <w:r w:rsidRPr="00E32A26">
              <w:rPr>
                <w:rFonts w:ascii="Times New Roman" w:hAnsi="Times New Roman" w:cs="Times New Roman"/>
                <w:sz w:val="24"/>
                <w:szCs w:val="24"/>
              </w:rPr>
              <w:lastRenderedPageBreak/>
              <w:t xml:space="preserve">5  </w:t>
            </w:r>
          </w:p>
        </w:tc>
        <w:tc>
          <w:tcPr>
            <w:tcW w:w="6223" w:type="dxa"/>
            <w:tcBorders>
              <w:top w:val="single" w:sz="6" w:space="0" w:color="auto"/>
              <w:left w:val="single" w:sz="6" w:space="0" w:color="auto"/>
              <w:bottom w:val="single" w:sz="6" w:space="0" w:color="auto"/>
              <w:right w:val="single" w:sz="6" w:space="0" w:color="auto"/>
            </w:tcBorders>
          </w:tcPr>
          <w:p w:rsidR="005A1582" w:rsidRPr="00E32A26" w:rsidRDefault="005A1582" w:rsidP="00212EFD">
            <w:pPr>
              <w:autoSpaceDE w:val="0"/>
              <w:autoSpaceDN w:val="0"/>
              <w:adjustRightInd w:val="0"/>
              <w:rPr>
                <w:rFonts w:ascii="Times New Roman" w:hAnsi="Times New Roman" w:cs="Times New Roman"/>
                <w:sz w:val="24"/>
                <w:szCs w:val="24"/>
              </w:rPr>
            </w:pPr>
            <w:proofErr w:type="gramStart"/>
            <w:r w:rsidRPr="00E32A26">
              <w:rPr>
                <w:rFonts w:ascii="Times New Roman" w:hAnsi="Times New Roman" w:cs="Times New Roman"/>
                <w:sz w:val="24"/>
                <w:szCs w:val="24"/>
              </w:rPr>
              <w:t>Проект    (проектная    документация)</w:t>
            </w:r>
            <w:r w:rsidRPr="00E32A26">
              <w:rPr>
                <w:rFonts w:ascii="Times New Roman" w:hAnsi="Times New Roman" w:cs="Times New Roman"/>
                <w:sz w:val="24"/>
                <w:szCs w:val="24"/>
              </w:rPr>
              <w:br/>
              <w:t>переустройства и (или) перепланировки переводимого     помещения (если требуется  переустройство   и   (или)</w:t>
            </w:r>
            <w:r w:rsidRPr="00E32A26">
              <w:rPr>
                <w:rFonts w:ascii="Times New Roman" w:hAnsi="Times New Roman" w:cs="Times New Roman"/>
                <w:sz w:val="24"/>
                <w:szCs w:val="24"/>
              </w:rPr>
              <w:br/>
              <w:t xml:space="preserve">перепланировка)                      </w:t>
            </w:r>
            <w:proofErr w:type="gramEnd"/>
          </w:p>
        </w:tc>
        <w:tc>
          <w:tcPr>
            <w:tcW w:w="1392" w:type="dxa"/>
            <w:tcBorders>
              <w:top w:val="single" w:sz="6" w:space="0" w:color="auto"/>
              <w:left w:val="single" w:sz="6" w:space="0" w:color="auto"/>
              <w:bottom w:val="single" w:sz="6" w:space="0" w:color="auto"/>
              <w:right w:val="single" w:sz="6" w:space="0" w:color="auto"/>
            </w:tcBorders>
          </w:tcPr>
          <w:p w:rsidR="005A1582" w:rsidRPr="00E32A26" w:rsidRDefault="005A1582" w:rsidP="00212EFD">
            <w:pPr>
              <w:autoSpaceDE w:val="0"/>
              <w:autoSpaceDN w:val="0"/>
              <w:adjustRightInd w:val="0"/>
              <w:jc w:val="both"/>
              <w:rPr>
                <w:rFonts w:ascii="Times New Roman" w:hAnsi="Times New Roman" w:cs="Times New Roman"/>
                <w:sz w:val="24"/>
                <w:szCs w:val="24"/>
              </w:rPr>
            </w:pPr>
          </w:p>
        </w:tc>
        <w:tc>
          <w:tcPr>
            <w:tcW w:w="1317" w:type="dxa"/>
            <w:tcBorders>
              <w:top w:val="single" w:sz="6" w:space="0" w:color="auto"/>
              <w:left w:val="single" w:sz="6" w:space="0" w:color="auto"/>
              <w:bottom w:val="single" w:sz="6" w:space="0" w:color="auto"/>
              <w:right w:val="single" w:sz="6" w:space="0" w:color="auto"/>
            </w:tcBorders>
          </w:tcPr>
          <w:p w:rsidR="005A1582" w:rsidRPr="00E32A26" w:rsidRDefault="005A1582" w:rsidP="00212EFD">
            <w:pPr>
              <w:autoSpaceDE w:val="0"/>
              <w:autoSpaceDN w:val="0"/>
              <w:adjustRightInd w:val="0"/>
              <w:jc w:val="both"/>
              <w:rPr>
                <w:rFonts w:ascii="Times New Roman" w:hAnsi="Times New Roman" w:cs="Times New Roman"/>
                <w:sz w:val="24"/>
                <w:szCs w:val="24"/>
              </w:rPr>
            </w:pPr>
          </w:p>
        </w:tc>
      </w:tr>
      <w:tr w:rsidR="005A1582" w:rsidRPr="00E32A26" w:rsidTr="00212EFD">
        <w:trPr>
          <w:trHeight w:val="410"/>
        </w:trPr>
        <w:tc>
          <w:tcPr>
            <w:tcW w:w="617" w:type="dxa"/>
            <w:tcBorders>
              <w:top w:val="single" w:sz="6" w:space="0" w:color="auto"/>
              <w:left w:val="single" w:sz="6" w:space="0" w:color="auto"/>
              <w:bottom w:val="single" w:sz="6" w:space="0" w:color="auto"/>
              <w:right w:val="single" w:sz="6" w:space="0" w:color="auto"/>
            </w:tcBorders>
          </w:tcPr>
          <w:p w:rsidR="005A1582" w:rsidRPr="00E32A26" w:rsidRDefault="005A1582" w:rsidP="00212EFD">
            <w:pPr>
              <w:autoSpaceDE w:val="0"/>
              <w:autoSpaceDN w:val="0"/>
              <w:adjustRightInd w:val="0"/>
              <w:jc w:val="both"/>
              <w:rPr>
                <w:rFonts w:ascii="Times New Roman" w:hAnsi="Times New Roman" w:cs="Times New Roman"/>
                <w:sz w:val="24"/>
                <w:szCs w:val="24"/>
              </w:rPr>
            </w:pPr>
          </w:p>
        </w:tc>
        <w:tc>
          <w:tcPr>
            <w:tcW w:w="6223" w:type="dxa"/>
            <w:tcBorders>
              <w:top w:val="single" w:sz="6" w:space="0" w:color="auto"/>
              <w:left w:val="single" w:sz="6" w:space="0" w:color="auto"/>
              <w:bottom w:val="single" w:sz="6" w:space="0" w:color="auto"/>
              <w:right w:val="single" w:sz="6" w:space="0" w:color="auto"/>
            </w:tcBorders>
          </w:tcPr>
          <w:p w:rsidR="005A1582" w:rsidRPr="00E32A26" w:rsidRDefault="005A1582" w:rsidP="00212EFD">
            <w:pPr>
              <w:autoSpaceDE w:val="0"/>
              <w:autoSpaceDN w:val="0"/>
              <w:adjustRightInd w:val="0"/>
              <w:rPr>
                <w:rFonts w:ascii="Times New Roman" w:hAnsi="Times New Roman" w:cs="Times New Roman"/>
                <w:sz w:val="24"/>
                <w:szCs w:val="24"/>
              </w:rPr>
            </w:pPr>
          </w:p>
        </w:tc>
        <w:tc>
          <w:tcPr>
            <w:tcW w:w="1392" w:type="dxa"/>
            <w:tcBorders>
              <w:top w:val="single" w:sz="6" w:space="0" w:color="auto"/>
              <w:left w:val="single" w:sz="6" w:space="0" w:color="auto"/>
              <w:bottom w:val="single" w:sz="6" w:space="0" w:color="auto"/>
              <w:right w:val="single" w:sz="6" w:space="0" w:color="auto"/>
            </w:tcBorders>
          </w:tcPr>
          <w:p w:rsidR="005A1582" w:rsidRPr="00E32A26" w:rsidRDefault="005A1582" w:rsidP="00212EFD">
            <w:pPr>
              <w:autoSpaceDE w:val="0"/>
              <w:autoSpaceDN w:val="0"/>
              <w:adjustRightInd w:val="0"/>
              <w:jc w:val="both"/>
              <w:rPr>
                <w:rFonts w:ascii="Times New Roman" w:hAnsi="Times New Roman" w:cs="Times New Roman"/>
                <w:sz w:val="24"/>
                <w:szCs w:val="24"/>
              </w:rPr>
            </w:pPr>
          </w:p>
        </w:tc>
        <w:tc>
          <w:tcPr>
            <w:tcW w:w="1317" w:type="dxa"/>
            <w:tcBorders>
              <w:top w:val="single" w:sz="6" w:space="0" w:color="auto"/>
              <w:left w:val="single" w:sz="6" w:space="0" w:color="auto"/>
              <w:bottom w:val="single" w:sz="6" w:space="0" w:color="auto"/>
              <w:right w:val="single" w:sz="6" w:space="0" w:color="auto"/>
            </w:tcBorders>
          </w:tcPr>
          <w:p w:rsidR="005A1582" w:rsidRPr="00E32A26" w:rsidRDefault="005A1582" w:rsidP="00212EFD">
            <w:pPr>
              <w:autoSpaceDE w:val="0"/>
              <w:autoSpaceDN w:val="0"/>
              <w:adjustRightInd w:val="0"/>
              <w:jc w:val="both"/>
              <w:rPr>
                <w:rFonts w:ascii="Times New Roman" w:hAnsi="Times New Roman" w:cs="Times New Roman"/>
                <w:sz w:val="24"/>
                <w:szCs w:val="24"/>
              </w:rPr>
            </w:pPr>
          </w:p>
        </w:tc>
      </w:tr>
      <w:tr w:rsidR="005A1582" w:rsidRPr="00E32A26" w:rsidTr="00212EFD">
        <w:trPr>
          <w:trHeight w:val="351"/>
        </w:trPr>
        <w:tc>
          <w:tcPr>
            <w:tcW w:w="617" w:type="dxa"/>
            <w:tcBorders>
              <w:top w:val="single" w:sz="6" w:space="0" w:color="auto"/>
              <w:left w:val="single" w:sz="6" w:space="0" w:color="auto"/>
              <w:bottom w:val="single" w:sz="6" w:space="0" w:color="auto"/>
              <w:right w:val="single" w:sz="6" w:space="0" w:color="auto"/>
            </w:tcBorders>
          </w:tcPr>
          <w:p w:rsidR="005A1582" w:rsidRPr="00E32A26" w:rsidRDefault="005A1582" w:rsidP="00212EFD">
            <w:pPr>
              <w:autoSpaceDE w:val="0"/>
              <w:autoSpaceDN w:val="0"/>
              <w:adjustRightInd w:val="0"/>
              <w:jc w:val="both"/>
              <w:rPr>
                <w:rFonts w:ascii="Times New Roman" w:hAnsi="Times New Roman" w:cs="Times New Roman"/>
                <w:sz w:val="24"/>
                <w:szCs w:val="24"/>
              </w:rPr>
            </w:pPr>
          </w:p>
        </w:tc>
        <w:tc>
          <w:tcPr>
            <w:tcW w:w="6223" w:type="dxa"/>
            <w:tcBorders>
              <w:top w:val="single" w:sz="6" w:space="0" w:color="auto"/>
              <w:left w:val="single" w:sz="6" w:space="0" w:color="auto"/>
              <w:bottom w:val="single" w:sz="6" w:space="0" w:color="auto"/>
              <w:right w:val="single" w:sz="6" w:space="0" w:color="auto"/>
            </w:tcBorders>
          </w:tcPr>
          <w:p w:rsidR="005A1582" w:rsidRPr="00E32A26" w:rsidRDefault="005A1582" w:rsidP="00212EFD">
            <w:pPr>
              <w:autoSpaceDE w:val="0"/>
              <w:autoSpaceDN w:val="0"/>
              <w:adjustRightInd w:val="0"/>
              <w:jc w:val="both"/>
              <w:rPr>
                <w:rFonts w:ascii="Times New Roman" w:hAnsi="Times New Roman" w:cs="Times New Roman"/>
                <w:sz w:val="24"/>
                <w:szCs w:val="24"/>
              </w:rPr>
            </w:pPr>
          </w:p>
        </w:tc>
        <w:tc>
          <w:tcPr>
            <w:tcW w:w="1392" w:type="dxa"/>
            <w:tcBorders>
              <w:top w:val="single" w:sz="6" w:space="0" w:color="auto"/>
              <w:left w:val="single" w:sz="6" w:space="0" w:color="auto"/>
              <w:bottom w:val="single" w:sz="6" w:space="0" w:color="auto"/>
              <w:right w:val="single" w:sz="6" w:space="0" w:color="auto"/>
            </w:tcBorders>
          </w:tcPr>
          <w:p w:rsidR="005A1582" w:rsidRPr="00E32A26" w:rsidRDefault="005A1582" w:rsidP="00212EFD">
            <w:pPr>
              <w:autoSpaceDE w:val="0"/>
              <w:autoSpaceDN w:val="0"/>
              <w:adjustRightInd w:val="0"/>
              <w:jc w:val="both"/>
              <w:rPr>
                <w:rFonts w:ascii="Times New Roman" w:hAnsi="Times New Roman" w:cs="Times New Roman"/>
                <w:sz w:val="24"/>
                <w:szCs w:val="24"/>
              </w:rPr>
            </w:pPr>
          </w:p>
        </w:tc>
        <w:tc>
          <w:tcPr>
            <w:tcW w:w="1317" w:type="dxa"/>
            <w:tcBorders>
              <w:top w:val="single" w:sz="6" w:space="0" w:color="auto"/>
              <w:left w:val="single" w:sz="6" w:space="0" w:color="auto"/>
              <w:bottom w:val="single" w:sz="6" w:space="0" w:color="auto"/>
              <w:right w:val="single" w:sz="6" w:space="0" w:color="auto"/>
            </w:tcBorders>
          </w:tcPr>
          <w:p w:rsidR="005A1582" w:rsidRPr="00E32A26" w:rsidRDefault="005A1582" w:rsidP="00212EFD">
            <w:pPr>
              <w:autoSpaceDE w:val="0"/>
              <w:autoSpaceDN w:val="0"/>
              <w:adjustRightInd w:val="0"/>
              <w:jc w:val="both"/>
              <w:rPr>
                <w:rFonts w:ascii="Times New Roman" w:hAnsi="Times New Roman" w:cs="Times New Roman"/>
                <w:sz w:val="24"/>
                <w:szCs w:val="24"/>
              </w:rPr>
            </w:pPr>
          </w:p>
        </w:tc>
      </w:tr>
    </w:tbl>
    <w:p w:rsidR="005A1582" w:rsidRPr="00E32A26" w:rsidRDefault="005A1582" w:rsidP="005A1582">
      <w:pPr>
        <w:autoSpaceDE w:val="0"/>
        <w:autoSpaceDN w:val="0"/>
        <w:adjustRightInd w:val="0"/>
        <w:jc w:val="both"/>
        <w:rPr>
          <w:rFonts w:ascii="Times New Roman" w:hAnsi="Times New Roman" w:cs="Times New Roman"/>
          <w:sz w:val="24"/>
          <w:szCs w:val="24"/>
        </w:rPr>
      </w:pPr>
    </w:p>
    <w:p w:rsidR="005A1582" w:rsidRPr="00E32A26" w:rsidRDefault="005A1582" w:rsidP="005A1582">
      <w:pPr>
        <w:autoSpaceDE w:val="0"/>
        <w:autoSpaceDN w:val="0"/>
        <w:adjustRightInd w:val="0"/>
        <w:jc w:val="both"/>
        <w:rPr>
          <w:rFonts w:ascii="Times New Roman" w:hAnsi="Times New Roman" w:cs="Times New Roman"/>
          <w:sz w:val="24"/>
          <w:szCs w:val="24"/>
        </w:rPr>
      </w:pPr>
      <w:r w:rsidRPr="00E32A26">
        <w:rPr>
          <w:rFonts w:ascii="Times New Roman" w:hAnsi="Times New Roman" w:cs="Times New Roman"/>
          <w:sz w:val="24"/>
          <w:szCs w:val="24"/>
        </w:rPr>
        <w:t>Дата "___"________20__ г.</w:t>
      </w:r>
    </w:p>
    <w:p w:rsidR="005A1582" w:rsidRPr="00E32A26" w:rsidRDefault="005A1582" w:rsidP="005A1582">
      <w:pPr>
        <w:autoSpaceDE w:val="0"/>
        <w:autoSpaceDN w:val="0"/>
        <w:adjustRightInd w:val="0"/>
        <w:jc w:val="both"/>
        <w:rPr>
          <w:rFonts w:ascii="Times New Roman" w:hAnsi="Times New Roman" w:cs="Times New Roman"/>
          <w:sz w:val="24"/>
          <w:szCs w:val="24"/>
        </w:rPr>
      </w:pPr>
      <w:r w:rsidRPr="00E32A26">
        <w:rPr>
          <w:rFonts w:ascii="Times New Roman" w:hAnsi="Times New Roman" w:cs="Times New Roman"/>
          <w:sz w:val="24"/>
          <w:szCs w:val="24"/>
        </w:rPr>
        <w:t>Лицо, выдавшее расписку __________________________________________</w:t>
      </w:r>
    </w:p>
    <w:p w:rsidR="005A1582" w:rsidRPr="00E32A26" w:rsidRDefault="005A1582" w:rsidP="005A1582">
      <w:pPr>
        <w:autoSpaceDE w:val="0"/>
        <w:autoSpaceDN w:val="0"/>
        <w:adjustRightInd w:val="0"/>
        <w:jc w:val="both"/>
        <w:rPr>
          <w:rFonts w:ascii="Times New Roman" w:hAnsi="Times New Roman" w:cs="Times New Roman"/>
        </w:rPr>
      </w:pPr>
      <w:r w:rsidRPr="00E32A26">
        <w:rPr>
          <w:rFonts w:ascii="Times New Roman" w:hAnsi="Times New Roman" w:cs="Times New Roman"/>
          <w:sz w:val="24"/>
          <w:szCs w:val="24"/>
        </w:rPr>
        <w:t xml:space="preserve">                                                                          </w:t>
      </w:r>
      <w:r w:rsidRPr="00E32A26">
        <w:rPr>
          <w:rFonts w:ascii="Times New Roman" w:hAnsi="Times New Roman" w:cs="Times New Roman"/>
        </w:rPr>
        <w:t>(Ф.И.О., должность, подпись)</w:t>
      </w:r>
    </w:p>
    <w:p w:rsidR="005A1582" w:rsidRPr="00E32A26" w:rsidRDefault="005A1582" w:rsidP="005A1582">
      <w:pPr>
        <w:autoSpaceDE w:val="0"/>
        <w:autoSpaceDN w:val="0"/>
        <w:adjustRightInd w:val="0"/>
        <w:jc w:val="both"/>
        <w:rPr>
          <w:rFonts w:ascii="Times New Roman" w:hAnsi="Times New Roman" w:cs="Times New Roman"/>
        </w:rPr>
      </w:pPr>
      <w:r w:rsidRPr="00E32A26">
        <w:rPr>
          <w:rFonts w:ascii="Times New Roman" w:hAnsi="Times New Roman" w:cs="Times New Roman"/>
          <w:sz w:val="24"/>
          <w:szCs w:val="24"/>
        </w:rPr>
        <w:t>Получатель расписки ______________________________________________</w:t>
      </w:r>
    </w:p>
    <w:p w:rsidR="005A1582" w:rsidRPr="00E32A26" w:rsidRDefault="005A1582" w:rsidP="005A1582">
      <w:pPr>
        <w:tabs>
          <w:tab w:val="left" w:pos="4680"/>
        </w:tabs>
        <w:suppressAutoHyphens/>
        <w:ind w:left="5103"/>
        <w:jc w:val="both"/>
        <w:rPr>
          <w:rFonts w:ascii="Times New Roman" w:hAnsi="Times New Roman" w:cs="Times New Roman"/>
          <w:sz w:val="24"/>
          <w:szCs w:val="24"/>
          <w:lang w:eastAsia="ar-SA"/>
        </w:rPr>
      </w:pPr>
      <w:r w:rsidRPr="00E32A26">
        <w:rPr>
          <w:rFonts w:ascii="Times New Roman" w:hAnsi="Times New Roman" w:cs="Times New Roman"/>
          <w:sz w:val="24"/>
          <w:szCs w:val="24"/>
        </w:rPr>
        <w:t xml:space="preserve">                                                                             (Ф.И.О. подпись)</w:t>
      </w:r>
    </w:p>
    <w:p w:rsidR="005A1582" w:rsidRPr="00E32A26" w:rsidRDefault="005A1582" w:rsidP="005A1582">
      <w:pPr>
        <w:shd w:val="clear" w:color="auto" w:fill="FFFFFF"/>
        <w:tabs>
          <w:tab w:val="left" w:pos="4820"/>
        </w:tabs>
        <w:suppressAutoHyphens/>
        <w:ind w:left="4962"/>
        <w:jc w:val="both"/>
        <w:rPr>
          <w:rFonts w:ascii="Times New Roman" w:hAnsi="Times New Roman" w:cs="Times New Roman"/>
          <w:spacing w:val="-1"/>
          <w:szCs w:val="26"/>
          <w:lang w:eastAsia="ar-SA"/>
        </w:rPr>
      </w:pPr>
    </w:p>
    <w:p w:rsidR="005A1582" w:rsidRPr="00E32A26" w:rsidRDefault="005A1582" w:rsidP="005A1582">
      <w:pPr>
        <w:shd w:val="clear" w:color="auto" w:fill="FFFFFF"/>
        <w:tabs>
          <w:tab w:val="left" w:pos="4820"/>
        </w:tabs>
        <w:suppressAutoHyphens/>
        <w:ind w:left="4962"/>
        <w:jc w:val="both"/>
        <w:rPr>
          <w:rFonts w:ascii="Times New Roman" w:hAnsi="Times New Roman" w:cs="Times New Roman"/>
          <w:spacing w:val="-1"/>
          <w:szCs w:val="26"/>
          <w:lang w:eastAsia="ar-SA"/>
        </w:rPr>
      </w:pPr>
    </w:p>
    <w:p w:rsidR="005A1582" w:rsidRDefault="005A1582" w:rsidP="005A1582">
      <w:pPr>
        <w:shd w:val="clear" w:color="auto" w:fill="FFFFFF"/>
        <w:tabs>
          <w:tab w:val="left" w:pos="4820"/>
        </w:tabs>
        <w:suppressAutoHyphens/>
        <w:ind w:left="4962"/>
        <w:jc w:val="both"/>
        <w:rPr>
          <w:rFonts w:ascii="Times New Roman" w:hAnsi="Times New Roman" w:cs="Times New Roman"/>
          <w:spacing w:val="-1"/>
          <w:szCs w:val="26"/>
          <w:lang w:eastAsia="ar-SA"/>
        </w:rPr>
      </w:pPr>
    </w:p>
    <w:p w:rsidR="00E90480" w:rsidRDefault="00E90480" w:rsidP="005A1582">
      <w:pPr>
        <w:shd w:val="clear" w:color="auto" w:fill="FFFFFF"/>
        <w:tabs>
          <w:tab w:val="left" w:pos="4820"/>
        </w:tabs>
        <w:suppressAutoHyphens/>
        <w:ind w:left="4962"/>
        <w:jc w:val="both"/>
        <w:rPr>
          <w:rFonts w:ascii="Times New Roman" w:hAnsi="Times New Roman" w:cs="Times New Roman"/>
          <w:spacing w:val="-1"/>
          <w:szCs w:val="26"/>
          <w:lang w:eastAsia="ar-SA"/>
        </w:rPr>
      </w:pPr>
    </w:p>
    <w:p w:rsidR="00E90480" w:rsidRDefault="00E90480" w:rsidP="005A1582">
      <w:pPr>
        <w:shd w:val="clear" w:color="auto" w:fill="FFFFFF"/>
        <w:tabs>
          <w:tab w:val="left" w:pos="4820"/>
        </w:tabs>
        <w:suppressAutoHyphens/>
        <w:ind w:left="4962"/>
        <w:jc w:val="both"/>
        <w:rPr>
          <w:rFonts w:ascii="Times New Roman" w:hAnsi="Times New Roman" w:cs="Times New Roman"/>
          <w:spacing w:val="-1"/>
          <w:szCs w:val="26"/>
          <w:lang w:eastAsia="ar-SA"/>
        </w:rPr>
      </w:pPr>
    </w:p>
    <w:p w:rsidR="00E90480" w:rsidRPr="00E32A26" w:rsidRDefault="00E90480" w:rsidP="005A1582">
      <w:pPr>
        <w:shd w:val="clear" w:color="auto" w:fill="FFFFFF"/>
        <w:tabs>
          <w:tab w:val="left" w:pos="4820"/>
        </w:tabs>
        <w:suppressAutoHyphens/>
        <w:ind w:left="4962"/>
        <w:jc w:val="both"/>
        <w:rPr>
          <w:rFonts w:ascii="Times New Roman" w:hAnsi="Times New Roman" w:cs="Times New Roman"/>
          <w:spacing w:val="-1"/>
          <w:szCs w:val="26"/>
          <w:lang w:eastAsia="ar-SA"/>
        </w:rPr>
      </w:pPr>
    </w:p>
    <w:p w:rsidR="005A1582" w:rsidRDefault="005A1582" w:rsidP="005A1582">
      <w:pPr>
        <w:shd w:val="clear" w:color="auto" w:fill="FFFFFF"/>
        <w:tabs>
          <w:tab w:val="left" w:pos="4820"/>
        </w:tabs>
        <w:suppressAutoHyphens/>
        <w:ind w:left="4962"/>
        <w:jc w:val="both"/>
        <w:rPr>
          <w:rFonts w:ascii="Times New Roman" w:hAnsi="Times New Roman" w:cs="Times New Roman"/>
          <w:spacing w:val="-1"/>
          <w:szCs w:val="26"/>
          <w:lang w:eastAsia="ar-SA"/>
        </w:rPr>
      </w:pPr>
    </w:p>
    <w:p w:rsidR="00156395" w:rsidRDefault="00156395" w:rsidP="005A1582">
      <w:pPr>
        <w:shd w:val="clear" w:color="auto" w:fill="FFFFFF"/>
        <w:tabs>
          <w:tab w:val="left" w:pos="4820"/>
        </w:tabs>
        <w:suppressAutoHyphens/>
        <w:ind w:left="4962"/>
        <w:jc w:val="both"/>
        <w:rPr>
          <w:rFonts w:ascii="Times New Roman" w:hAnsi="Times New Roman" w:cs="Times New Roman"/>
          <w:spacing w:val="-1"/>
          <w:szCs w:val="26"/>
          <w:lang w:eastAsia="ar-SA"/>
        </w:rPr>
      </w:pPr>
    </w:p>
    <w:p w:rsidR="00156395" w:rsidRDefault="00156395" w:rsidP="005A1582">
      <w:pPr>
        <w:shd w:val="clear" w:color="auto" w:fill="FFFFFF"/>
        <w:tabs>
          <w:tab w:val="left" w:pos="4820"/>
        </w:tabs>
        <w:suppressAutoHyphens/>
        <w:ind w:left="4962"/>
        <w:jc w:val="both"/>
        <w:rPr>
          <w:rFonts w:ascii="Times New Roman" w:hAnsi="Times New Roman" w:cs="Times New Roman"/>
          <w:spacing w:val="-1"/>
          <w:szCs w:val="26"/>
          <w:lang w:eastAsia="ar-SA"/>
        </w:rPr>
      </w:pPr>
    </w:p>
    <w:p w:rsidR="00156395" w:rsidRPr="00E32A26" w:rsidRDefault="00156395" w:rsidP="005A1582">
      <w:pPr>
        <w:shd w:val="clear" w:color="auto" w:fill="FFFFFF"/>
        <w:tabs>
          <w:tab w:val="left" w:pos="4820"/>
        </w:tabs>
        <w:suppressAutoHyphens/>
        <w:ind w:left="4962"/>
        <w:jc w:val="both"/>
        <w:rPr>
          <w:rFonts w:ascii="Times New Roman" w:hAnsi="Times New Roman" w:cs="Times New Roman"/>
          <w:spacing w:val="-1"/>
          <w:szCs w:val="26"/>
          <w:lang w:eastAsia="ar-SA"/>
        </w:rPr>
      </w:pPr>
    </w:p>
    <w:p w:rsidR="005A1582" w:rsidRPr="00E32A26" w:rsidRDefault="005A1582" w:rsidP="005A1582">
      <w:pPr>
        <w:shd w:val="clear" w:color="auto" w:fill="FFFFFF"/>
        <w:tabs>
          <w:tab w:val="left" w:pos="4820"/>
        </w:tabs>
        <w:suppressAutoHyphens/>
        <w:ind w:left="4962"/>
        <w:jc w:val="both"/>
        <w:rPr>
          <w:rFonts w:ascii="Times New Roman" w:hAnsi="Times New Roman" w:cs="Times New Roman"/>
          <w:spacing w:val="-1"/>
          <w:szCs w:val="26"/>
          <w:lang w:eastAsia="ar-SA"/>
        </w:rPr>
      </w:pPr>
    </w:p>
    <w:p w:rsidR="005A1582" w:rsidRPr="00E32A26" w:rsidRDefault="005A1582" w:rsidP="00E32A26">
      <w:pPr>
        <w:shd w:val="clear" w:color="auto" w:fill="FFFFFF"/>
        <w:tabs>
          <w:tab w:val="left" w:pos="4820"/>
        </w:tabs>
        <w:suppressAutoHyphens/>
        <w:spacing w:after="0"/>
        <w:ind w:left="4962"/>
        <w:jc w:val="right"/>
        <w:rPr>
          <w:rFonts w:ascii="Times New Roman" w:hAnsi="Times New Roman" w:cs="Times New Roman"/>
          <w:spacing w:val="-1"/>
          <w:szCs w:val="26"/>
          <w:lang w:eastAsia="ar-SA"/>
        </w:rPr>
      </w:pPr>
    </w:p>
    <w:p w:rsidR="005A1582" w:rsidRPr="00E32A26" w:rsidRDefault="005A1582" w:rsidP="00E32A26">
      <w:pPr>
        <w:shd w:val="clear" w:color="auto" w:fill="FFFFFF"/>
        <w:tabs>
          <w:tab w:val="left" w:pos="4820"/>
        </w:tabs>
        <w:suppressAutoHyphens/>
        <w:spacing w:after="0"/>
        <w:ind w:left="4962"/>
        <w:jc w:val="right"/>
        <w:rPr>
          <w:rFonts w:ascii="Times New Roman" w:hAnsi="Times New Roman" w:cs="Times New Roman"/>
          <w:spacing w:val="-1"/>
          <w:szCs w:val="26"/>
          <w:lang w:eastAsia="ar-SA"/>
        </w:rPr>
      </w:pPr>
      <w:r w:rsidRPr="00E32A26">
        <w:rPr>
          <w:rFonts w:ascii="Times New Roman" w:hAnsi="Times New Roman" w:cs="Times New Roman"/>
          <w:spacing w:val="-1"/>
          <w:szCs w:val="26"/>
          <w:lang w:eastAsia="ar-SA"/>
        </w:rPr>
        <w:t>Приложение № 3</w:t>
      </w:r>
    </w:p>
    <w:p w:rsidR="005A1582" w:rsidRPr="00E32A26" w:rsidRDefault="005A1582" w:rsidP="00E32A26">
      <w:pPr>
        <w:shd w:val="clear" w:color="auto" w:fill="FFFFFF"/>
        <w:tabs>
          <w:tab w:val="left" w:pos="4820"/>
        </w:tabs>
        <w:suppressAutoHyphens/>
        <w:spacing w:after="0"/>
        <w:ind w:left="4962"/>
        <w:jc w:val="right"/>
        <w:rPr>
          <w:rFonts w:ascii="Times New Roman" w:hAnsi="Times New Roman" w:cs="Times New Roman"/>
          <w:spacing w:val="5"/>
          <w:szCs w:val="26"/>
          <w:lang w:eastAsia="ar-SA"/>
        </w:rPr>
      </w:pPr>
      <w:r w:rsidRPr="00E32A26">
        <w:rPr>
          <w:rFonts w:ascii="Times New Roman" w:hAnsi="Times New Roman" w:cs="Times New Roman"/>
          <w:spacing w:val="5"/>
          <w:szCs w:val="26"/>
          <w:lang w:eastAsia="ar-SA"/>
        </w:rPr>
        <w:t>к административному регламенту</w:t>
      </w:r>
    </w:p>
    <w:p w:rsidR="005A1582" w:rsidRPr="00E32A26" w:rsidRDefault="005A1582" w:rsidP="00E32A26">
      <w:pPr>
        <w:widowControl w:val="0"/>
        <w:tabs>
          <w:tab w:val="left" w:pos="4962"/>
        </w:tabs>
        <w:suppressAutoHyphens/>
        <w:autoSpaceDE w:val="0"/>
        <w:spacing w:after="0"/>
        <w:ind w:left="4962"/>
        <w:jc w:val="right"/>
        <w:rPr>
          <w:rFonts w:ascii="Times New Roman" w:eastAsia="Arial" w:hAnsi="Times New Roman" w:cs="Times New Roman"/>
          <w:bCs/>
          <w:szCs w:val="26"/>
          <w:lang w:eastAsia="ar-SA"/>
        </w:rPr>
      </w:pPr>
      <w:r w:rsidRPr="00E32A26">
        <w:rPr>
          <w:rFonts w:ascii="Times New Roman" w:eastAsia="Arial" w:hAnsi="Times New Roman" w:cs="Times New Roman"/>
          <w:bCs/>
          <w:spacing w:val="4"/>
          <w:szCs w:val="26"/>
          <w:lang w:eastAsia="ar-SA"/>
        </w:rPr>
        <w:t>предоставления муниципальной услуги</w:t>
      </w:r>
      <w:r w:rsidRPr="00E32A26">
        <w:rPr>
          <w:rFonts w:ascii="Times New Roman" w:eastAsia="Arial" w:hAnsi="Times New Roman" w:cs="Times New Roman"/>
          <w:b/>
          <w:bCs/>
          <w:spacing w:val="4"/>
          <w:szCs w:val="26"/>
          <w:lang w:eastAsia="ar-SA"/>
        </w:rPr>
        <w:t xml:space="preserve"> </w:t>
      </w:r>
      <w:r w:rsidR="00E90480" w:rsidRPr="00E90480">
        <w:rPr>
          <w:rFonts w:ascii="Times New Roman" w:eastAsia="Arial" w:hAnsi="Times New Roman" w:cs="Times New Roman"/>
          <w:bCs/>
          <w:sz w:val="24"/>
          <w:szCs w:val="28"/>
          <w:lang w:eastAsia="ar-SA"/>
        </w:rPr>
        <w:t>перевод жилого помещения в нежилое помещение или нежилое помещение в жилое помещение</w:t>
      </w:r>
    </w:p>
    <w:p w:rsidR="005A1582" w:rsidRPr="00E32A26" w:rsidRDefault="005A1582" w:rsidP="005A1582">
      <w:pPr>
        <w:ind w:left="5245"/>
        <w:rPr>
          <w:rFonts w:ascii="Times New Roman" w:hAnsi="Times New Roman" w:cs="Times New Roman"/>
          <w:szCs w:val="24"/>
        </w:rPr>
      </w:pPr>
      <w:r w:rsidRPr="00E32A26">
        <w:rPr>
          <w:rFonts w:ascii="Times New Roman" w:hAnsi="Times New Roman" w:cs="Times New Roman"/>
          <w:szCs w:val="24"/>
        </w:rPr>
        <w:t xml:space="preserve">Кому  </w:t>
      </w:r>
    </w:p>
    <w:p w:rsidR="005A1582" w:rsidRPr="00E32A26" w:rsidRDefault="005A1582" w:rsidP="005A1582">
      <w:pPr>
        <w:pBdr>
          <w:top w:val="single" w:sz="4" w:space="1" w:color="auto"/>
        </w:pBdr>
        <w:ind w:left="5898"/>
        <w:jc w:val="center"/>
        <w:rPr>
          <w:rFonts w:ascii="Times New Roman" w:hAnsi="Times New Roman" w:cs="Times New Roman"/>
          <w:sz w:val="18"/>
        </w:rPr>
      </w:pPr>
      <w:proofErr w:type="gramStart"/>
      <w:r w:rsidRPr="00E32A26">
        <w:rPr>
          <w:rFonts w:ascii="Times New Roman" w:hAnsi="Times New Roman" w:cs="Times New Roman"/>
          <w:sz w:val="18"/>
        </w:rPr>
        <w:t xml:space="preserve">(фамилия, имя, отчество – </w:t>
      </w:r>
      <w:proofErr w:type="gramEnd"/>
    </w:p>
    <w:p w:rsidR="005A1582" w:rsidRPr="00E32A26" w:rsidRDefault="005A1582" w:rsidP="005A1582">
      <w:pPr>
        <w:ind w:left="5898"/>
        <w:rPr>
          <w:rFonts w:ascii="Times New Roman" w:hAnsi="Times New Roman" w:cs="Times New Roman"/>
          <w:sz w:val="18"/>
        </w:rPr>
      </w:pPr>
    </w:p>
    <w:p w:rsidR="005A1582" w:rsidRPr="00E32A26" w:rsidRDefault="005A1582" w:rsidP="005A1582">
      <w:pPr>
        <w:pBdr>
          <w:top w:val="single" w:sz="4" w:space="1" w:color="auto"/>
        </w:pBdr>
        <w:ind w:left="5898"/>
        <w:jc w:val="center"/>
        <w:rPr>
          <w:rFonts w:ascii="Times New Roman" w:hAnsi="Times New Roman" w:cs="Times New Roman"/>
          <w:sz w:val="18"/>
        </w:rPr>
      </w:pPr>
      <w:r w:rsidRPr="00E32A26">
        <w:rPr>
          <w:rFonts w:ascii="Times New Roman" w:hAnsi="Times New Roman" w:cs="Times New Roman"/>
          <w:sz w:val="18"/>
        </w:rPr>
        <w:t>для граждан;</w:t>
      </w:r>
    </w:p>
    <w:p w:rsidR="005A1582" w:rsidRPr="00E32A26" w:rsidRDefault="005A1582" w:rsidP="005A1582">
      <w:pPr>
        <w:ind w:left="5898"/>
        <w:rPr>
          <w:rFonts w:ascii="Times New Roman" w:hAnsi="Times New Roman" w:cs="Times New Roman"/>
          <w:sz w:val="18"/>
        </w:rPr>
      </w:pPr>
    </w:p>
    <w:p w:rsidR="005A1582" w:rsidRPr="00E32A26" w:rsidRDefault="005A1582" w:rsidP="005A1582">
      <w:pPr>
        <w:pBdr>
          <w:top w:val="single" w:sz="4" w:space="1" w:color="auto"/>
        </w:pBdr>
        <w:ind w:left="5898"/>
        <w:jc w:val="center"/>
        <w:rPr>
          <w:rFonts w:ascii="Times New Roman" w:hAnsi="Times New Roman" w:cs="Times New Roman"/>
          <w:sz w:val="18"/>
        </w:rPr>
      </w:pPr>
      <w:r w:rsidRPr="00E32A26">
        <w:rPr>
          <w:rFonts w:ascii="Times New Roman" w:hAnsi="Times New Roman" w:cs="Times New Roman"/>
          <w:sz w:val="18"/>
        </w:rPr>
        <w:t xml:space="preserve">полное наименование организации – </w:t>
      </w:r>
    </w:p>
    <w:p w:rsidR="005A1582" w:rsidRPr="00E32A26" w:rsidRDefault="005A1582" w:rsidP="005A1582">
      <w:pPr>
        <w:ind w:left="5898"/>
        <w:rPr>
          <w:rFonts w:ascii="Times New Roman" w:hAnsi="Times New Roman" w:cs="Times New Roman"/>
          <w:sz w:val="18"/>
        </w:rPr>
      </w:pPr>
    </w:p>
    <w:p w:rsidR="005A1582" w:rsidRPr="00E32A26" w:rsidRDefault="005A1582" w:rsidP="005A1582">
      <w:pPr>
        <w:pBdr>
          <w:top w:val="single" w:sz="4" w:space="1" w:color="auto"/>
        </w:pBdr>
        <w:ind w:left="5898"/>
        <w:jc w:val="center"/>
        <w:rPr>
          <w:rFonts w:ascii="Times New Roman" w:hAnsi="Times New Roman" w:cs="Times New Roman"/>
          <w:sz w:val="18"/>
        </w:rPr>
      </w:pPr>
      <w:r w:rsidRPr="00E32A26">
        <w:rPr>
          <w:rFonts w:ascii="Times New Roman" w:hAnsi="Times New Roman" w:cs="Times New Roman"/>
          <w:sz w:val="18"/>
        </w:rPr>
        <w:t>для юридических лиц)</w:t>
      </w:r>
    </w:p>
    <w:p w:rsidR="005A1582" w:rsidRPr="00E32A26" w:rsidRDefault="005A1582" w:rsidP="005A1582">
      <w:pPr>
        <w:spacing w:before="240"/>
        <w:ind w:left="5245"/>
        <w:rPr>
          <w:rFonts w:ascii="Times New Roman" w:hAnsi="Times New Roman" w:cs="Times New Roman"/>
          <w:szCs w:val="24"/>
        </w:rPr>
      </w:pPr>
      <w:r w:rsidRPr="00E32A26">
        <w:rPr>
          <w:rFonts w:ascii="Times New Roman" w:hAnsi="Times New Roman" w:cs="Times New Roman"/>
          <w:szCs w:val="24"/>
        </w:rPr>
        <w:t xml:space="preserve">Куда  </w:t>
      </w:r>
    </w:p>
    <w:p w:rsidR="005A1582" w:rsidRPr="00E32A26" w:rsidRDefault="005A1582" w:rsidP="005A1582">
      <w:pPr>
        <w:pBdr>
          <w:top w:val="single" w:sz="4" w:space="1" w:color="auto"/>
        </w:pBdr>
        <w:ind w:left="5868"/>
        <w:jc w:val="center"/>
        <w:rPr>
          <w:rFonts w:ascii="Times New Roman" w:hAnsi="Times New Roman" w:cs="Times New Roman"/>
          <w:szCs w:val="24"/>
        </w:rPr>
      </w:pPr>
      <w:proofErr w:type="gramStart"/>
      <w:r w:rsidRPr="00E32A26">
        <w:rPr>
          <w:rFonts w:ascii="Times New Roman" w:hAnsi="Times New Roman" w:cs="Times New Roman"/>
          <w:szCs w:val="24"/>
        </w:rPr>
        <w:t>(почтовый индекс и адрес</w:t>
      </w:r>
      <w:proofErr w:type="gramEnd"/>
    </w:p>
    <w:p w:rsidR="005A1582" w:rsidRPr="00E32A26" w:rsidRDefault="005A1582" w:rsidP="005A1582">
      <w:pPr>
        <w:ind w:left="5868"/>
        <w:jc w:val="center"/>
        <w:rPr>
          <w:rFonts w:ascii="Times New Roman" w:hAnsi="Times New Roman" w:cs="Times New Roman"/>
          <w:szCs w:val="24"/>
        </w:rPr>
      </w:pPr>
    </w:p>
    <w:p w:rsidR="005A1582" w:rsidRPr="00E32A26" w:rsidRDefault="005A1582" w:rsidP="005A1582">
      <w:pPr>
        <w:pBdr>
          <w:top w:val="single" w:sz="4" w:space="1" w:color="auto"/>
        </w:pBdr>
        <w:ind w:left="5868"/>
        <w:jc w:val="center"/>
        <w:rPr>
          <w:rFonts w:ascii="Times New Roman" w:hAnsi="Times New Roman" w:cs="Times New Roman"/>
          <w:szCs w:val="24"/>
        </w:rPr>
      </w:pPr>
      <w:r w:rsidRPr="00E32A26">
        <w:rPr>
          <w:rFonts w:ascii="Times New Roman" w:hAnsi="Times New Roman" w:cs="Times New Roman"/>
          <w:szCs w:val="24"/>
        </w:rPr>
        <w:t>заявителя согласно заявлению</w:t>
      </w:r>
    </w:p>
    <w:p w:rsidR="005A1582" w:rsidRPr="00E32A26" w:rsidRDefault="005A1582" w:rsidP="005A1582">
      <w:pPr>
        <w:ind w:left="5868"/>
        <w:jc w:val="center"/>
        <w:rPr>
          <w:rFonts w:ascii="Times New Roman" w:hAnsi="Times New Roman" w:cs="Times New Roman"/>
          <w:szCs w:val="24"/>
        </w:rPr>
      </w:pPr>
    </w:p>
    <w:p w:rsidR="005A1582" w:rsidRPr="00E32A26" w:rsidRDefault="005A1582" w:rsidP="005A1582">
      <w:pPr>
        <w:pBdr>
          <w:top w:val="single" w:sz="4" w:space="1" w:color="auto"/>
        </w:pBdr>
        <w:ind w:left="5868"/>
        <w:jc w:val="center"/>
        <w:rPr>
          <w:rFonts w:ascii="Times New Roman" w:hAnsi="Times New Roman" w:cs="Times New Roman"/>
          <w:szCs w:val="24"/>
        </w:rPr>
      </w:pPr>
      <w:r w:rsidRPr="00E32A26">
        <w:rPr>
          <w:rFonts w:ascii="Times New Roman" w:hAnsi="Times New Roman" w:cs="Times New Roman"/>
          <w:szCs w:val="24"/>
        </w:rPr>
        <w:t>о переводе)</w:t>
      </w:r>
    </w:p>
    <w:p w:rsidR="005A1582" w:rsidRPr="00E32A26" w:rsidRDefault="005A1582" w:rsidP="005A1582">
      <w:pPr>
        <w:ind w:left="5868"/>
        <w:jc w:val="center"/>
        <w:rPr>
          <w:rFonts w:ascii="Times New Roman" w:hAnsi="Times New Roman" w:cs="Times New Roman"/>
          <w:szCs w:val="24"/>
        </w:rPr>
      </w:pPr>
    </w:p>
    <w:p w:rsidR="005A1582" w:rsidRPr="00E32A26" w:rsidRDefault="005A1582" w:rsidP="005A1582">
      <w:pPr>
        <w:pBdr>
          <w:top w:val="single" w:sz="4" w:space="1" w:color="auto"/>
        </w:pBdr>
        <w:ind w:left="5868"/>
        <w:jc w:val="center"/>
        <w:rPr>
          <w:rFonts w:ascii="Times New Roman" w:hAnsi="Times New Roman" w:cs="Times New Roman"/>
          <w:szCs w:val="24"/>
        </w:rPr>
      </w:pPr>
    </w:p>
    <w:p w:rsidR="005A1582" w:rsidRPr="00E32A26" w:rsidRDefault="005A1582" w:rsidP="005A1582">
      <w:pPr>
        <w:spacing w:before="240" w:after="240"/>
        <w:jc w:val="center"/>
        <w:rPr>
          <w:rFonts w:ascii="Times New Roman" w:hAnsi="Times New Roman" w:cs="Times New Roman"/>
          <w:b/>
          <w:bCs/>
          <w:sz w:val="24"/>
          <w:szCs w:val="24"/>
        </w:rPr>
      </w:pPr>
      <w:r w:rsidRPr="00E32A26">
        <w:rPr>
          <w:rFonts w:ascii="Times New Roman" w:hAnsi="Times New Roman" w:cs="Times New Roman"/>
          <w:b/>
          <w:bCs/>
          <w:sz w:val="24"/>
          <w:szCs w:val="24"/>
        </w:rPr>
        <w:t>УВЕДОМЛЕНИЕ</w:t>
      </w:r>
      <w:r w:rsidRPr="00E32A26">
        <w:rPr>
          <w:rFonts w:ascii="Times New Roman" w:hAnsi="Times New Roman" w:cs="Times New Roman"/>
          <w:b/>
          <w:bCs/>
          <w:sz w:val="24"/>
          <w:szCs w:val="24"/>
        </w:rPr>
        <w:br/>
        <w:t>о переводе или об отказе в переводе жилых помещений в нежилые помещения или нежилых помещений в жилые помещения</w:t>
      </w:r>
    </w:p>
    <w:p w:rsidR="005A1582" w:rsidRPr="00E32A26" w:rsidRDefault="005A1582" w:rsidP="005A1582">
      <w:pPr>
        <w:rPr>
          <w:rFonts w:ascii="Times New Roman" w:hAnsi="Times New Roman" w:cs="Times New Roman"/>
          <w:sz w:val="24"/>
          <w:szCs w:val="24"/>
        </w:rPr>
      </w:pPr>
    </w:p>
    <w:p w:rsidR="005A1582" w:rsidRPr="00E32A26" w:rsidRDefault="005A1582" w:rsidP="005A1582">
      <w:pPr>
        <w:pBdr>
          <w:top w:val="single" w:sz="4" w:space="1" w:color="auto"/>
        </w:pBdr>
        <w:jc w:val="center"/>
        <w:rPr>
          <w:rFonts w:ascii="Times New Roman" w:hAnsi="Times New Roman" w:cs="Times New Roman"/>
        </w:rPr>
      </w:pPr>
      <w:proofErr w:type="gramStart"/>
      <w:r w:rsidRPr="00E32A26">
        <w:rPr>
          <w:rFonts w:ascii="Times New Roman" w:hAnsi="Times New Roman" w:cs="Times New Roman"/>
          <w:sz w:val="24"/>
          <w:szCs w:val="24"/>
        </w:rPr>
        <w:t>(</w:t>
      </w:r>
      <w:r w:rsidRPr="00E32A26">
        <w:rPr>
          <w:rFonts w:ascii="Times New Roman" w:hAnsi="Times New Roman" w:cs="Times New Roman"/>
        </w:rPr>
        <w:t>полное наименование органа местного самоуправления,</w:t>
      </w:r>
      <w:proofErr w:type="gramEnd"/>
    </w:p>
    <w:p w:rsidR="005A1582" w:rsidRPr="00E32A26" w:rsidRDefault="005A1582" w:rsidP="005A1582">
      <w:pPr>
        <w:tabs>
          <w:tab w:val="right" w:pos="10205"/>
        </w:tabs>
        <w:rPr>
          <w:rFonts w:ascii="Times New Roman" w:hAnsi="Times New Roman" w:cs="Times New Roman"/>
        </w:rPr>
      </w:pPr>
      <w:r w:rsidRPr="00E32A26">
        <w:rPr>
          <w:rFonts w:ascii="Times New Roman" w:hAnsi="Times New Roman" w:cs="Times New Roman"/>
        </w:rPr>
        <w:tab/>
        <w:t>,</w:t>
      </w:r>
    </w:p>
    <w:p w:rsidR="005A1582" w:rsidRPr="00E32A26" w:rsidRDefault="005A1582" w:rsidP="005A1582">
      <w:pPr>
        <w:pBdr>
          <w:top w:val="single" w:sz="4" w:space="1" w:color="auto"/>
        </w:pBdr>
        <w:ind w:right="113"/>
        <w:jc w:val="center"/>
        <w:rPr>
          <w:rFonts w:ascii="Times New Roman" w:hAnsi="Times New Roman" w:cs="Times New Roman"/>
          <w:sz w:val="24"/>
          <w:szCs w:val="24"/>
        </w:rPr>
      </w:pPr>
      <w:r w:rsidRPr="00E32A26">
        <w:rPr>
          <w:rFonts w:ascii="Times New Roman" w:hAnsi="Times New Roman" w:cs="Times New Roman"/>
        </w:rPr>
        <w:t>осуществляющего перевод помещения</w:t>
      </w:r>
      <w:r w:rsidRPr="00E32A26">
        <w:rPr>
          <w:rFonts w:ascii="Times New Roman" w:hAnsi="Times New Roman" w:cs="Times New Roman"/>
          <w:sz w:val="24"/>
          <w:szCs w:val="24"/>
        </w:rPr>
        <w:t>)</w:t>
      </w:r>
    </w:p>
    <w:p w:rsidR="005A1582" w:rsidRPr="00E32A26" w:rsidRDefault="005A1582" w:rsidP="005A1582">
      <w:pPr>
        <w:tabs>
          <w:tab w:val="center" w:pos="7994"/>
          <w:tab w:val="right" w:pos="9781"/>
        </w:tabs>
        <w:rPr>
          <w:rFonts w:ascii="Times New Roman" w:hAnsi="Times New Roman" w:cs="Times New Roman"/>
          <w:sz w:val="24"/>
          <w:szCs w:val="24"/>
        </w:rPr>
      </w:pPr>
      <w:r w:rsidRPr="00E32A26">
        <w:rPr>
          <w:rFonts w:ascii="Times New Roman" w:hAnsi="Times New Roman" w:cs="Times New Roman"/>
          <w:sz w:val="24"/>
          <w:szCs w:val="24"/>
        </w:rPr>
        <w:t xml:space="preserve">рассмотрев представленные в соответствии с частью 2 статьи 23 Жилищного кодекса Российской Федерации документы о переводе помещения общей площадью  </w:t>
      </w:r>
      <w:r w:rsidRPr="00E32A26">
        <w:rPr>
          <w:rFonts w:ascii="Times New Roman" w:hAnsi="Times New Roman" w:cs="Times New Roman"/>
          <w:sz w:val="24"/>
          <w:szCs w:val="24"/>
        </w:rPr>
        <w:tab/>
      </w:r>
      <w:r w:rsidRPr="00E32A26">
        <w:rPr>
          <w:rFonts w:ascii="Times New Roman" w:hAnsi="Times New Roman" w:cs="Times New Roman"/>
          <w:sz w:val="24"/>
          <w:szCs w:val="24"/>
        </w:rPr>
        <w:tab/>
        <w:t>кв. м,</w:t>
      </w:r>
    </w:p>
    <w:p w:rsidR="005A1582" w:rsidRPr="00E32A26" w:rsidRDefault="005A1582" w:rsidP="005A1582">
      <w:pPr>
        <w:pBdr>
          <w:top w:val="single" w:sz="4" w:space="1" w:color="auto"/>
        </w:pBdr>
        <w:ind w:left="6663" w:right="707"/>
        <w:rPr>
          <w:rFonts w:ascii="Times New Roman" w:hAnsi="Times New Roman" w:cs="Times New Roman"/>
          <w:sz w:val="24"/>
          <w:szCs w:val="24"/>
        </w:rPr>
      </w:pPr>
    </w:p>
    <w:p w:rsidR="005A1582" w:rsidRPr="00E32A26" w:rsidRDefault="005A1582" w:rsidP="005A1582">
      <w:pPr>
        <w:rPr>
          <w:rFonts w:ascii="Times New Roman" w:hAnsi="Times New Roman" w:cs="Times New Roman"/>
          <w:sz w:val="24"/>
          <w:szCs w:val="24"/>
        </w:rPr>
      </w:pPr>
      <w:proofErr w:type="gramStart"/>
      <w:r w:rsidRPr="00E32A26">
        <w:rPr>
          <w:rFonts w:ascii="Times New Roman" w:hAnsi="Times New Roman" w:cs="Times New Roman"/>
          <w:sz w:val="24"/>
          <w:szCs w:val="24"/>
        </w:rPr>
        <w:t>находящегося</w:t>
      </w:r>
      <w:proofErr w:type="gramEnd"/>
      <w:r w:rsidRPr="00E32A26">
        <w:rPr>
          <w:rFonts w:ascii="Times New Roman" w:hAnsi="Times New Roman" w:cs="Times New Roman"/>
          <w:sz w:val="24"/>
          <w:szCs w:val="24"/>
        </w:rPr>
        <w:t xml:space="preserve"> по адресу:</w:t>
      </w:r>
    </w:p>
    <w:p w:rsidR="005A1582" w:rsidRPr="00E32A26" w:rsidRDefault="005A1582" w:rsidP="005A1582">
      <w:pPr>
        <w:rPr>
          <w:rFonts w:ascii="Times New Roman" w:hAnsi="Times New Roman" w:cs="Times New Roman"/>
          <w:sz w:val="24"/>
          <w:szCs w:val="24"/>
        </w:rPr>
      </w:pPr>
    </w:p>
    <w:p w:rsidR="005A1582" w:rsidRPr="00E32A26" w:rsidRDefault="005A1582" w:rsidP="005A1582">
      <w:pPr>
        <w:pBdr>
          <w:top w:val="single" w:sz="4" w:space="1" w:color="auto"/>
        </w:pBdr>
        <w:jc w:val="center"/>
        <w:rPr>
          <w:rFonts w:ascii="Times New Roman" w:hAnsi="Times New Roman" w:cs="Times New Roman"/>
        </w:rPr>
      </w:pPr>
      <w:r w:rsidRPr="00E32A26">
        <w:rPr>
          <w:rFonts w:ascii="Times New Roman" w:hAnsi="Times New Roman" w:cs="Times New Roman"/>
          <w:sz w:val="24"/>
          <w:szCs w:val="24"/>
        </w:rPr>
        <w:t>(</w:t>
      </w:r>
      <w:r w:rsidRPr="00E32A26">
        <w:rPr>
          <w:rFonts w:ascii="Times New Roman" w:hAnsi="Times New Roman" w:cs="Times New Roman"/>
        </w:rPr>
        <w:t>наименование городского или сельского поселения)</w:t>
      </w:r>
    </w:p>
    <w:p w:rsidR="005A1582" w:rsidRPr="00E32A26" w:rsidRDefault="005A1582" w:rsidP="005A1582">
      <w:pPr>
        <w:rPr>
          <w:rFonts w:ascii="Times New Roman" w:hAnsi="Times New Roman" w:cs="Times New Roman"/>
        </w:rPr>
      </w:pPr>
    </w:p>
    <w:p w:rsidR="005A1582" w:rsidRPr="00E32A26" w:rsidRDefault="005A1582" w:rsidP="005A1582">
      <w:pPr>
        <w:pBdr>
          <w:top w:val="single" w:sz="4" w:space="1" w:color="auto"/>
        </w:pBdr>
        <w:jc w:val="center"/>
        <w:rPr>
          <w:rFonts w:ascii="Times New Roman" w:hAnsi="Times New Roman" w:cs="Times New Roman"/>
        </w:rPr>
      </w:pPr>
      <w:r w:rsidRPr="00E32A26">
        <w:rPr>
          <w:rFonts w:ascii="Times New Roman" w:hAnsi="Times New Roman" w:cs="Times New Roman"/>
        </w:rPr>
        <w:t>(наименование улицы, площади, проспекта, бульвара, проезда и т.п.)</w:t>
      </w:r>
    </w:p>
    <w:tbl>
      <w:tblPr>
        <w:tblW w:w="0" w:type="auto"/>
        <w:tblLayout w:type="fixed"/>
        <w:tblCellMar>
          <w:left w:w="28" w:type="dxa"/>
          <w:right w:w="28" w:type="dxa"/>
        </w:tblCellMar>
        <w:tblLook w:val="0000" w:firstRow="0" w:lastRow="0" w:firstColumn="0" w:lastColumn="0" w:noHBand="0" w:noVBand="0"/>
      </w:tblPr>
      <w:tblGrid>
        <w:gridCol w:w="532"/>
        <w:gridCol w:w="624"/>
        <w:gridCol w:w="198"/>
        <w:gridCol w:w="3119"/>
        <w:gridCol w:w="567"/>
        <w:gridCol w:w="624"/>
        <w:gridCol w:w="198"/>
        <w:gridCol w:w="4366"/>
      </w:tblGrid>
      <w:tr w:rsidR="005A1582" w:rsidRPr="00E32A26" w:rsidTr="00212EFD">
        <w:trPr>
          <w:cantSplit/>
        </w:trPr>
        <w:tc>
          <w:tcPr>
            <w:tcW w:w="532" w:type="dxa"/>
            <w:tcBorders>
              <w:top w:val="nil"/>
              <w:left w:val="nil"/>
              <w:bottom w:val="nil"/>
              <w:right w:val="nil"/>
            </w:tcBorders>
            <w:vAlign w:val="bottom"/>
          </w:tcPr>
          <w:p w:rsidR="005A1582" w:rsidRPr="00E32A26" w:rsidRDefault="005A1582" w:rsidP="00212EFD">
            <w:pPr>
              <w:rPr>
                <w:rFonts w:ascii="Times New Roman" w:hAnsi="Times New Roman" w:cs="Times New Roman"/>
                <w:sz w:val="24"/>
                <w:szCs w:val="24"/>
              </w:rPr>
            </w:pPr>
            <w:r w:rsidRPr="00E32A26">
              <w:rPr>
                <w:rFonts w:ascii="Times New Roman" w:hAnsi="Times New Roman" w:cs="Times New Roman"/>
                <w:sz w:val="24"/>
                <w:szCs w:val="24"/>
              </w:rPr>
              <w:t>дом</w:t>
            </w:r>
          </w:p>
        </w:tc>
        <w:tc>
          <w:tcPr>
            <w:tcW w:w="624" w:type="dxa"/>
            <w:tcBorders>
              <w:top w:val="nil"/>
              <w:left w:val="nil"/>
              <w:bottom w:val="single" w:sz="4" w:space="0" w:color="auto"/>
              <w:right w:val="nil"/>
            </w:tcBorders>
            <w:vAlign w:val="bottom"/>
          </w:tcPr>
          <w:p w:rsidR="005A1582" w:rsidRPr="00E32A26" w:rsidRDefault="005A1582" w:rsidP="00212EFD">
            <w:pPr>
              <w:jc w:val="center"/>
              <w:rPr>
                <w:rFonts w:ascii="Times New Roman" w:hAnsi="Times New Roman" w:cs="Times New Roman"/>
                <w:sz w:val="24"/>
                <w:szCs w:val="24"/>
              </w:rPr>
            </w:pPr>
          </w:p>
        </w:tc>
        <w:tc>
          <w:tcPr>
            <w:tcW w:w="198" w:type="dxa"/>
            <w:tcBorders>
              <w:top w:val="nil"/>
              <w:left w:val="nil"/>
              <w:bottom w:val="nil"/>
              <w:right w:val="nil"/>
            </w:tcBorders>
            <w:vAlign w:val="bottom"/>
          </w:tcPr>
          <w:p w:rsidR="005A1582" w:rsidRPr="00E32A26" w:rsidRDefault="005A1582" w:rsidP="00212EFD">
            <w:pPr>
              <w:rPr>
                <w:rFonts w:ascii="Times New Roman" w:hAnsi="Times New Roman" w:cs="Times New Roman"/>
                <w:sz w:val="24"/>
                <w:szCs w:val="24"/>
              </w:rPr>
            </w:pPr>
            <w:r w:rsidRPr="00E32A26">
              <w:rPr>
                <w:rFonts w:ascii="Times New Roman" w:hAnsi="Times New Roman" w:cs="Times New Roman"/>
                <w:sz w:val="24"/>
                <w:szCs w:val="24"/>
              </w:rPr>
              <w:t>,</w:t>
            </w:r>
          </w:p>
        </w:tc>
        <w:tc>
          <w:tcPr>
            <w:tcW w:w="3119" w:type="dxa"/>
            <w:tcBorders>
              <w:top w:val="nil"/>
              <w:left w:val="nil"/>
              <w:bottom w:val="single" w:sz="4" w:space="0" w:color="auto"/>
              <w:right w:val="nil"/>
            </w:tcBorders>
            <w:vAlign w:val="bottom"/>
          </w:tcPr>
          <w:p w:rsidR="005A1582" w:rsidRPr="00E32A26" w:rsidRDefault="005A1582" w:rsidP="00212EFD">
            <w:pPr>
              <w:jc w:val="center"/>
              <w:rPr>
                <w:rFonts w:ascii="Times New Roman" w:hAnsi="Times New Roman" w:cs="Times New Roman"/>
              </w:rPr>
            </w:pPr>
            <w:r w:rsidRPr="00E32A26">
              <w:rPr>
                <w:rFonts w:ascii="Times New Roman" w:hAnsi="Times New Roman" w:cs="Times New Roman"/>
              </w:rPr>
              <w:t>корпус (владение, строение)</w:t>
            </w:r>
          </w:p>
        </w:tc>
        <w:tc>
          <w:tcPr>
            <w:tcW w:w="567" w:type="dxa"/>
            <w:tcBorders>
              <w:top w:val="nil"/>
              <w:left w:val="nil"/>
              <w:bottom w:val="nil"/>
              <w:right w:val="nil"/>
            </w:tcBorders>
            <w:vAlign w:val="bottom"/>
          </w:tcPr>
          <w:p w:rsidR="005A1582" w:rsidRPr="00E32A26" w:rsidRDefault="005A1582" w:rsidP="00212EFD">
            <w:pPr>
              <w:rPr>
                <w:rFonts w:ascii="Times New Roman" w:hAnsi="Times New Roman" w:cs="Times New Roman"/>
                <w:sz w:val="24"/>
                <w:szCs w:val="24"/>
              </w:rPr>
            </w:pPr>
            <w:r w:rsidRPr="00E32A26">
              <w:rPr>
                <w:rFonts w:ascii="Times New Roman" w:hAnsi="Times New Roman" w:cs="Times New Roman"/>
                <w:sz w:val="24"/>
                <w:szCs w:val="24"/>
              </w:rPr>
              <w:t>, кв.</w:t>
            </w:r>
          </w:p>
        </w:tc>
        <w:tc>
          <w:tcPr>
            <w:tcW w:w="624" w:type="dxa"/>
            <w:tcBorders>
              <w:top w:val="nil"/>
              <w:left w:val="nil"/>
              <w:bottom w:val="single" w:sz="4" w:space="0" w:color="auto"/>
              <w:right w:val="nil"/>
            </w:tcBorders>
            <w:vAlign w:val="bottom"/>
          </w:tcPr>
          <w:p w:rsidR="005A1582" w:rsidRPr="00E32A26" w:rsidRDefault="005A1582" w:rsidP="00212EFD">
            <w:pPr>
              <w:jc w:val="center"/>
              <w:rPr>
                <w:rFonts w:ascii="Times New Roman" w:hAnsi="Times New Roman" w:cs="Times New Roman"/>
                <w:sz w:val="24"/>
                <w:szCs w:val="24"/>
              </w:rPr>
            </w:pPr>
          </w:p>
        </w:tc>
        <w:tc>
          <w:tcPr>
            <w:tcW w:w="198" w:type="dxa"/>
            <w:tcBorders>
              <w:top w:val="nil"/>
              <w:left w:val="nil"/>
              <w:bottom w:val="nil"/>
              <w:right w:val="nil"/>
            </w:tcBorders>
            <w:vAlign w:val="bottom"/>
          </w:tcPr>
          <w:p w:rsidR="005A1582" w:rsidRPr="00E32A26" w:rsidRDefault="005A1582" w:rsidP="00212EFD">
            <w:pPr>
              <w:rPr>
                <w:rFonts w:ascii="Times New Roman" w:hAnsi="Times New Roman" w:cs="Times New Roman"/>
                <w:sz w:val="24"/>
                <w:szCs w:val="24"/>
              </w:rPr>
            </w:pPr>
            <w:r w:rsidRPr="00E32A26">
              <w:rPr>
                <w:rFonts w:ascii="Times New Roman" w:hAnsi="Times New Roman" w:cs="Times New Roman"/>
                <w:sz w:val="24"/>
                <w:szCs w:val="24"/>
              </w:rPr>
              <w:t>,</w:t>
            </w:r>
          </w:p>
        </w:tc>
        <w:tc>
          <w:tcPr>
            <w:tcW w:w="4366" w:type="dxa"/>
            <w:tcBorders>
              <w:top w:val="nil"/>
              <w:left w:val="nil"/>
              <w:bottom w:val="single" w:sz="4" w:space="0" w:color="auto"/>
              <w:right w:val="nil"/>
            </w:tcBorders>
            <w:vAlign w:val="bottom"/>
          </w:tcPr>
          <w:p w:rsidR="005A1582" w:rsidRPr="00E32A26" w:rsidRDefault="005A1582" w:rsidP="00212EFD">
            <w:pPr>
              <w:jc w:val="right"/>
              <w:rPr>
                <w:rFonts w:ascii="Times New Roman" w:hAnsi="Times New Roman" w:cs="Times New Roman"/>
              </w:rPr>
            </w:pPr>
            <w:r w:rsidRPr="00E32A26">
              <w:rPr>
                <w:rFonts w:ascii="Times New Roman" w:hAnsi="Times New Roman" w:cs="Times New Roman"/>
              </w:rPr>
              <w:t>из жилого (нежилого) в нежилое (жилое)</w:t>
            </w:r>
          </w:p>
        </w:tc>
      </w:tr>
      <w:tr w:rsidR="005A1582" w:rsidRPr="00E32A26" w:rsidTr="00212EFD">
        <w:trPr>
          <w:cantSplit/>
        </w:trPr>
        <w:tc>
          <w:tcPr>
            <w:tcW w:w="532" w:type="dxa"/>
            <w:tcBorders>
              <w:top w:val="nil"/>
              <w:left w:val="nil"/>
              <w:bottom w:val="nil"/>
              <w:right w:val="nil"/>
            </w:tcBorders>
          </w:tcPr>
          <w:p w:rsidR="005A1582" w:rsidRPr="00E32A26" w:rsidRDefault="005A1582" w:rsidP="00212EFD">
            <w:pPr>
              <w:rPr>
                <w:rFonts w:ascii="Times New Roman" w:hAnsi="Times New Roman" w:cs="Times New Roman"/>
                <w:sz w:val="24"/>
                <w:szCs w:val="24"/>
              </w:rPr>
            </w:pPr>
          </w:p>
        </w:tc>
        <w:tc>
          <w:tcPr>
            <w:tcW w:w="624" w:type="dxa"/>
            <w:tcBorders>
              <w:top w:val="nil"/>
              <w:left w:val="nil"/>
              <w:bottom w:val="nil"/>
              <w:right w:val="nil"/>
            </w:tcBorders>
          </w:tcPr>
          <w:p w:rsidR="005A1582" w:rsidRPr="00E32A26" w:rsidRDefault="005A1582" w:rsidP="00212EFD">
            <w:pPr>
              <w:jc w:val="center"/>
              <w:rPr>
                <w:rFonts w:ascii="Times New Roman" w:hAnsi="Times New Roman" w:cs="Times New Roman"/>
                <w:sz w:val="24"/>
                <w:szCs w:val="24"/>
              </w:rPr>
            </w:pPr>
          </w:p>
        </w:tc>
        <w:tc>
          <w:tcPr>
            <w:tcW w:w="198" w:type="dxa"/>
            <w:tcBorders>
              <w:top w:val="nil"/>
              <w:left w:val="nil"/>
              <w:bottom w:val="nil"/>
              <w:right w:val="nil"/>
            </w:tcBorders>
          </w:tcPr>
          <w:p w:rsidR="005A1582" w:rsidRPr="00E32A26" w:rsidRDefault="005A1582" w:rsidP="00212EFD">
            <w:pPr>
              <w:rPr>
                <w:rFonts w:ascii="Times New Roman" w:hAnsi="Times New Roman" w:cs="Times New Roman"/>
                <w:sz w:val="24"/>
                <w:szCs w:val="24"/>
              </w:rPr>
            </w:pPr>
          </w:p>
        </w:tc>
        <w:tc>
          <w:tcPr>
            <w:tcW w:w="3119" w:type="dxa"/>
            <w:tcBorders>
              <w:top w:val="nil"/>
              <w:left w:val="nil"/>
              <w:bottom w:val="nil"/>
              <w:right w:val="nil"/>
            </w:tcBorders>
          </w:tcPr>
          <w:p w:rsidR="005A1582" w:rsidRPr="00E32A26" w:rsidRDefault="005A1582" w:rsidP="00212EFD">
            <w:pPr>
              <w:jc w:val="center"/>
              <w:rPr>
                <w:rFonts w:ascii="Times New Roman" w:hAnsi="Times New Roman" w:cs="Times New Roman"/>
              </w:rPr>
            </w:pPr>
            <w:r w:rsidRPr="00E32A26">
              <w:rPr>
                <w:rFonts w:ascii="Times New Roman" w:hAnsi="Times New Roman" w:cs="Times New Roman"/>
              </w:rPr>
              <w:t>(ненужное зачеркнуть)</w:t>
            </w:r>
          </w:p>
        </w:tc>
        <w:tc>
          <w:tcPr>
            <w:tcW w:w="567" w:type="dxa"/>
            <w:tcBorders>
              <w:top w:val="nil"/>
              <w:left w:val="nil"/>
              <w:bottom w:val="nil"/>
              <w:right w:val="nil"/>
            </w:tcBorders>
          </w:tcPr>
          <w:p w:rsidR="005A1582" w:rsidRPr="00E32A26" w:rsidRDefault="005A1582" w:rsidP="00212EFD">
            <w:pPr>
              <w:rPr>
                <w:rFonts w:ascii="Times New Roman" w:hAnsi="Times New Roman" w:cs="Times New Roman"/>
                <w:sz w:val="24"/>
                <w:szCs w:val="24"/>
              </w:rPr>
            </w:pPr>
          </w:p>
        </w:tc>
        <w:tc>
          <w:tcPr>
            <w:tcW w:w="624" w:type="dxa"/>
            <w:tcBorders>
              <w:top w:val="nil"/>
              <w:left w:val="nil"/>
              <w:bottom w:val="nil"/>
              <w:right w:val="nil"/>
            </w:tcBorders>
          </w:tcPr>
          <w:p w:rsidR="005A1582" w:rsidRPr="00E32A26" w:rsidRDefault="005A1582" w:rsidP="00212EFD">
            <w:pPr>
              <w:jc w:val="center"/>
              <w:rPr>
                <w:rFonts w:ascii="Times New Roman" w:hAnsi="Times New Roman" w:cs="Times New Roman"/>
                <w:sz w:val="24"/>
                <w:szCs w:val="24"/>
              </w:rPr>
            </w:pPr>
          </w:p>
        </w:tc>
        <w:tc>
          <w:tcPr>
            <w:tcW w:w="198" w:type="dxa"/>
            <w:tcBorders>
              <w:top w:val="nil"/>
              <w:left w:val="nil"/>
              <w:bottom w:val="nil"/>
              <w:right w:val="nil"/>
            </w:tcBorders>
          </w:tcPr>
          <w:p w:rsidR="005A1582" w:rsidRPr="00E32A26" w:rsidRDefault="005A1582" w:rsidP="00212EFD">
            <w:pPr>
              <w:jc w:val="center"/>
              <w:rPr>
                <w:rFonts w:ascii="Times New Roman" w:hAnsi="Times New Roman" w:cs="Times New Roman"/>
                <w:sz w:val="24"/>
                <w:szCs w:val="24"/>
              </w:rPr>
            </w:pPr>
          </w:p>
        </w:tc>
        <w:tc>
          <w:tcPr>
            <w:tcW w:w="4366" w:type="dxa"/>
            <w:tcBorders>
              <w:top w:val="nil"/>
              <w:left w:val="nil"/>
              <w:bottom w:val="nil"/>
              <w:right w:val="nil"/>
            </w:tcBorders>
          </w:tcPr>
          <w:p w:rsidR="005A1582" w:rsidRPr="00E32A26" w:rsidRDefault="005A1582" w:rsidP="00212EFD">
            <w:pPr>
              <w:jc w:val="center"/>
              <w:rPr>
                <w:rFonts w:ascii="Times New Roman" w:hAnsi="Times New Roman" w:cs="Times New Roman"/>
              </w:rPr>
            </w:pPr>
            <w:r w:rsidRPr="00E32A26">
              <w:rPr>
                <w:rFonts w:ascii="Times New Roman" w:hAnsi="Times New Roman" w:cs="Times New Roman"/>
              </w:rPr>
              <w:t>(ненужное зачеркнуть)</w:t>
            </w:r>
          </w:p>
        </w:tc>
      </w:tr>
    </w:tbl>
    <w:p w:rsidR="005A1582" w:rsidRPr="00E32A26" w:rsidRDefault="005A1582" w:rsidP="005A1582">
      <w:pPr>
        <w:rPr>
          <w:rFonts w:ascii="Times New Roman" w:hAnsi="Times New Roman" w:cs="Times New Roman"/>
          <w:sz w:val="24"/>
          <w:szCs w:val="24"/>
        </w:rPr>
      </w:pPr>
      <w:r w:rsidRPr="00E32A26">
        <w:rPr>
          <w:rFonts w:ascii="Times New Roman" w:hAnsi="Times New Roman" w:cs="Times New Roman"/>
          <w:sz w:val="24"/>
          <w:szCs w:val="24"/>
        </w:rPr>
        <w:t xml:space="preserve">в целях использования помещения в качестве  </w:t>
      </w:r>
    </w:p>
    <w:p w:rsidR="005A1582" w:rsidRPr="00E32A26" w:rsidRDefault="005A1582" w:rsidP="005A1582">
      <w:pPr>
        <w:pBdr>
          <w:top w:val="single" w:sz="4" w:space="1" w:color="auto"/>
        </w:pBdr>
        <w:ind w:left="4763"/>
        <w:jc w:val="center"/>
        <w:rPr>
          <w:rFonts w:ascii="Times New Roman" w:hAnsi="Times New Roman" w:cs="Times New Roman"/>
        </w:rPr>
      </w:pPr>
      <w:proofErr w:type="gramStart"/>
      <w:r w:rsidRPr="00E32A26">
        <w:rPr>
          <w:rFonts w:ascii="Times New Roman" w:hAnsi="Times New Roman" w:cs="Times New Roman"/>
        </w:rPr>
        <w:t>(вид использования помещения в соответствии</w:t>
      </w:r>
      <w:proofErr w:type="gramEnd"/>
    </w:p>
    <w:p w:rsidR="005A1582" w:rsidRPr="00E32A26" w:rsidRDefault="005A1582" w:rsidP="005A1582">
      <w:pPr>
        <w:tabs>
          <w:tab w:val="right" w:pos="10205"/>
        </w:tabs>
        <w:rPr>
          <w:rFonts w:ascii="Times New Roman" w:hAnsi="Times New Roman" w:cs="Times New Roman"/>
        </w:rPr>
      </w:pPr>
      <w:r w:rsidRPr="00E32A26">
        <w:rPr>
          <w:rFonts w:ascii="Times New Roman" w:hAnsi="Times New Roman" w:cs="Times New Roman"/>
        </w:rPr>
        <w:tab/>
        <w:t>,</w:t>
      </w:r>
    </w:p>
    <w:p w:rsidR="005A1582" w:rsidRPr="00E32A26" w:rsidRDefault="005A1582" w:rsidP="005A1582">
      <w:pPr>
        <w:pBdr>
          <w:top w:val="single" w:sz="4" w:space="1" w:color="auto"/>
        </w:pBdr>
        <w:spacing w:after="240"/>
        <w:ind w:right="113"/>
        <w:jc w:val="center"/>
        <w:rPr>
          <w:rFonts w:ascii="Times New Roman" w:hAnsi="Times New Roman" w:cs="Times New Roman"/>
        </w:rPr>
      </w:pPr>
      <w:r w:rsidRPr="00E32A26">
        <w:rPr>
          <w:rFonts w:ascii="Times New Roman" w:hAnsi="Times New Roman" w:cs="Times New Roman"/>
        </w:rPr>
        <w:t>с заявлением о переводе)</w:t>
      </w:r>
    </w:p>
    <w:tbl>
      <w:tblPr>
        <w:tblW w:w="0" w:type="auto"/>
        <w:tblLayout w:type="fixed"/>
        <w:tblCellMar>
          <w:left w:w="28" w:type="dxa"/>
          <w:right w:w="28" w:type="dxa"/>
        </w:tblCellMar>
        <w:tblLook w:val="0000" w:firstRow="0" w:lastRow="0" w:firstColumn="0" w:lastColumn="0" w:noHBand="0" w:noVBand="0"/>
      </w:tblPr>
      <w:tblGrid>
        <w:gridCol w:w="1063"/>
        <w:gridCol w:w="8959"/>
        <w:gridCol w:w="212"/>
      </w:tblGrid>
      <w:tr w:rsidR="005A1582" w:rsidRPr="00E32A26" w:rsidTr="00212EFD">
        <w:trPr>
          <w:cantSplit/>
        </w:trPr>
        <w:tc>
          <w:tcPr>
            <w:tcW w:w="1063" w:type="dxa"/>
            <w:tcBorders>
              <w:top w:val="nil"/>
              <w:left w:val="nil"/>
              <w:bottom w:val="nil"/>
              <w:right w:val="nil"/>
            </w:tcBorders>
            <w:vAlign w:val="bottom"/>
          </w:tcPr>
          <w:p w:rsidR="005A1582" w:rsidRPr="00E32A26" w:rsidRDefault="005A1582" w:rsidP="00212EFD">
            <w:pPr>
              <w:rPr>
                <w:rFonts w:ascii="Times New Roman" w:hAnsi="Times New Roman" w:cs="Times New Roman"/>
                <w:sz w:val="24"/>
                <w:szCs w:val="24"/>
              </w:rPr>
            </w:pPr>
            <w:proofErr w:type="gramStart"/>
            <w:r w:rsidRPr="00E32A26">
              <w:rPr>
                <w:rFonts w:ascii="Times New Roman" w:hAnsi="Times New Roman" w:cs="Times New Roman"/>
                <w:sz w:val="24"/>
                <w:szCs w:val="24"/>
              </w:rPr>
              <w:t>РЕШИЛ (</w:t>
            </w:r>
            <w:proofErr w:type="gramEnd"/>
          </w:p>
        </w:tc>
        <w:tc>
          <w:tcPr>
            <w:tcW w:w="8959" w:type="dxa"/>
            <w:tcBorders>
              <w:top w:val="nil"/>
              <w:left w:val="nil"/>
              <w:bottom w:val="single" w:sz="4" w:space="0" w:color="auto"/>
              <w:right w:val="nil"/>
            </w:tcBorders>
            <w:vAlign w:val="bottom"/>
          </w:tcPr>
          <w:p w:rsidR="005A1582" w:rsidRPr="00E32A26" w:rsidRDefault="005A1582" w:rsidP="00212EFD">
            <w:pPr>
              <w:jc w:val="center"/>
              <w:rPr>
                <w:rFonts w:ascii="Times New Roman" w:hAnsi="Times New Roman" w:cs="Times New Roman"/>
                <w:sz w:val="24"/>
                <w:szCs w:val="24"/>
              </w:rPr>
            </w:pPr>
          </w:p>
        </w:tc>
        <w:tc>
          <w:tcPr>
            <w:tcW w:w="212" w:type="dxa"/>
            <w:tcBorders>
              <w:top w:val="nil"/>
              <w:left w:val="nil"/>
              <w:bottom w:val="nil"/>
              <w:right w:val="nil"/>
            </w:tcBorders>
            <w:vAlign w:val="bottom"/>
          </w:tcPr>
          <w:p w:rsidR="005A1582" w:rsidRPr="00E32A26" w:rsidRDefault="005A1582" w:rsidP="00212EFD">
            <w:pPr>
              <w:jc w:val="right"/>
              <w:rPr>
                <w:rFonts w:ascii="Times New Roman" w:hAnsi="Times New Roman" w:cs="Times New Roman"/>
                <w:sz w:val="24"/>
                <w:szCs w:val="24"/>
              </w:rPr>
            </w:pPr>
            <w:r w:rsidRPr="00E32A26">
              <w:rPr>
                <w:rFonts w:ascii="Times New Roman" w:hAnsi="Times New Roman" w:cs="Times New Roman"/>
                <w:sz w:val="24"/>
                <w:szCs w:val="24"/>
              </w:rPr>
              <w:t>):</w:t>
            </w:r>
          </w:p>
        </w:tc>
      </w:tr>
      <w:tr w:rsidR="005A1582" w:rsidRPr="00E32A26" w:rsidTr="00212EFD">
        <w:trPr>
          <w:cantSplit/>
        </w:trPr>
        <w:tc>
          <w:tcPr>
            <w:tcW w:w="1063" w:type="dxa"/>
            <w:tcBorders>
              <w:top w:val="nil"/>
              <w:left w:val="nil"/>
              <w:bottom w:val="nil"/>
              <w:right w:val="nil"/>
            </w:tcBorders>
          </w:tcPr>
          <w:p w:rsidR="005A1582" w:rsidRPr="00E32A26" w:rsidRDefault="005A1582" w:rsidP="00212EFD">
            <w:pPr>
              <w:jc w:val="center"/>
              <w:rPr>
                <w:rFonts w:ascii="Times New Roman" w:hAnsi="Times New Roman" w:cs="Times New Roman"/>
                <w:sz w:val="24"/>
                <w:szCs w:val="24"/>
              </w:rPr>
            </w:pPr>
          </w:p>
        </w:tc>
        <w:tc>
          <w:tcPr>
            <w:tcW w:w="8959" w:type="dxa"/>
            <w:tcBorders>
              <w:top w:val="nil"/>
              <w:left w:val="nil"/>
              <w:bottom w:val="nil"/>
              <w:right w:val="nil"/>
            </w:tcBorders>
          </w:tcPr>
          <w:p w:rsidR="005A1582" w:rsidRPr="00E32A26" w:rsidRDefault="005A1582" w:rsidP="00212EFD">
            <w:pPr>
              <w:jc w:val="center"/>
              <w:rPr>
                <w:rFonts w:ascii="Times New Roman" w:hAnsi="Times New Roman" w:cs="Times New Roman"/>
              </w:rPr>
            </w:pPr>
            <w:r w:rsidRPr="00E32A26">
              <w:rPr>
                <w:rFonts w:ascii="Times New Roman" w:hAnsi="Times New Roman" w:cs="Times New Roman"/>
              </w:rPr>
              <w:t>(наименование акта, дата его принятия и номер)</w:t>
            </w:r>
          </w:p>
        </w:tc>
        <w:tc>
          <w:tcPr>
            <w:tcW w:w="212" w:type="dxa"/>
            <w:tcBorders>
              <w:top w:val="nil"/>
              <w:left w:val="nil"/>
              <w:bottom w:val="nil"/>
              <w:right w:val="nil"/>
            </w:tcBorders>
          </w:tcPr>
          <w:p w:rsidR="005A1582" w:rsidRPr="00E32A26" w:rsidRDefault="005A1582" w:rsidP="00212EFD">
            <w:pPr>
              <w:jc w:val="center"/>
              <w:rPr>
                <w:rFonts w:ascii="Times New Roman" w:hAnsi="Times New Roman" w:cs="Times New Roman"/>
              </w:rPr>
            </w:pPr>
          </w:p>
        </w:tc>
      </w:tr>
    </w:tbl>
    <w:p w:rsidR="005A1582" w:rsidRPr="00E32A26" w:rsidRDefault="005A1582" w:rsidP="005A1582">
      <w:pPr>
        <w:rPr>
          <w:rFonts w:ascii="Times New Roman" w:hAnsi="Times New Roman" w:cs="Times New Roman"/>
          <w:sz w:val="24"/>
          <w:szCs w:val="24"/>
        </w:rPr>
      </w:pPr>
      <w:r w:rsidRPr="00E32A26">
        <w:rPr>
          <w:rFonts w:ascii="Times New Roman" w:hAnsi="Times New Roman" w:cs="Times New Roman"/>
          <w:sz w:val="24"/>
          <w:szCs w:val="24"/>
        </w:rPr>
        <w:lastRenderedPageBreak/>
        <w:t>1. Помещение на основании приложенных к заявлению документов:</w:t>
      </w:r>
    </w:p>
    <w:tbl>
      <w:tblPr>
        <w:tblW w:w="0" w:type="auto"/>
        <w:tblLayout w:type="fixed"/>
        <w:tblCellMar>
          <w:left w:w="28" w:type="dxa"/>
          <w:right w:w="28" w:type="dxa"/>
        </w:tblCellMar>
        <w:tblLook w:val="0000" w:firstRow="0" w:lastRow="0" w:firstColumn="0" w:lastColumn="0" w:noHBand="0" w:noVBand="0"/>
      </w:tblPr>
      <w:tblGrid>
        <w:gridCol w:w="2296"/>
        <w:gridCol w:w="4026"/>
        <w:gridCol w:w="3912"/>
      </w:tblGrid>
      <w:tr w:rsidR="005A1582" w:rsidRPr="00E32A26" w:rsidTr="00212EFD">
        <w:trPr>
          <w:trHeight w:val="80"/>
        </w:trPr>
        <w:tc>
          <w:tcPr>
            <w:tcW w:w="2296" w:type="dxa"/>
            <w:tcBorders>
              <w:top w:val="nil"/>
              <w:left w:val="nil"/>
              <w:bottom w:val="nil"/>
              <w:right w:val="nil"/>
            </w:tcBorders>
            <w:vAlign w:val="bottom"/>
          </w:tcPr>
          <w:p w:rsidR="005A1582" w:rsidRPr="00E32A26" w:rsidRDefault="005A1582" w:rsidP="00212EFD">
            <w:pPr>
              <w:ind w:left="567"/>
              <w:rPr>
                <w:rFonts w:ascii="Times New Roman" w:hAnsi="Times New Roman" w:cs="Times New Roman"/>
                <w:sz w:val="24"/>
                <w:szCs w:val="24"/>
              </w:rPr>
            </w:pPr>
            <w:r w:rsidRPr="00E32A26">
              <w:rPr>
                <w:rFonts w:ascii="Times New Roman" w:hAnsi="Times New Roman" w:cs="Times New Roman"/>
                <w:sz w:val="24"/>
                <w:szCs w:val="24"/>
              </w:rPr>
              <w:t>а) перевести из</w:t>
            </w:r>
          </w:p>
        </w:tc>
        <w:tc>
          <w:tcPr>
            <w:tcW w:w="4026" w:type="dxa"/>
            <w:tcBorders>
              <w:top w:val="nil"/>
              <w:left w:val="nil"/>
              <w:bottom w:val="single" w:sz="4" w:space="0" w:color="auto"/>
              <w:right w:val="nil"/>
            </w:tcBorders>
            <w:vAlign w:val="bottom"/>
          </w:tcPr>
          <w:p w:rsidR="005A1582" w:rsidRPr="00E32A26" w:rsidRDefault="005A1582" w:rsidP="00212EFD">
            <w:pPr>
              <w:jc w:val="center"/>
              <w:rPr>
                <w:rFonts w:ascii="Times New Roman" w:hAnsi="Times New Roman" w:cs="Times New Roman"/>
                <w:sz w:val="24"/>
                <w:szCs w:val="24"/>
              </w:rPr>
            </w:pPr>
            <w:r w:rsidRPr="00E32A26">
              <w:rPr>
                <w:rFonts w:ascii="Times New Roman" w:hAnsi="Times New Roman" w:cs="Times New Roman"/>
                <w:sz w:val="24"/>
                <w:szCs w:val="24"/>
              </w:rPr>
              <w:t>жилого (нежилого) в нежилое (жилое)</w:t>
            </w:r>
          </w:p>
        </w:tc>
        <w:tc>
          <w:tcPr>
            <w:tcW w:w="3912" w:type="dxa"/>
            <w:tcBorders>
              <w:top w:val="nil"/>
              <w:left w:val="nil"/>
              <w:bottom w:val="nil"/>
              <w:right w:val="nil"/>
            </w:tcBorders>
            <w:vAlign w:val="bottom"/>
          </w:tcPr>
          <w:p w:rsidR="005A1582" w:rsidRPr="00E32A26" w:rsidRDefault="005A1582" w:rsidP="00212EFD">
            <w:pPr>
              <w:rPr>
                <w:rFonts w:ascii="Times New Roman" w:hAnsi="Times New Roman" w:cs="Times New Roman"/>
                <w:sz w:val="24"/>
                <w:szCs w:val="24"/>
              </w:rPr>
            </w:pPr>
            <w:r w:rsidRPr="00E32A26">
              <w:rPr>
                <w:rFonts w:ascii="Times New Roman" w:hAnsi="Times New Roman" w:cs="Times New Roman"/>
                <w:sz w:val="24"/>
                <w:szCs w:val="24"/>
              </w:rPr>
              <w:t xml:space="preserve"> без предварительных условий;</w:t>
            </w:r>
          </w:p>
        </w:tc>
      </w:tr>
      <w:tr w:rsidR="005A1582" w:rsidRPr="00E32A26" w:rsidTr="00212EFD">
        <w:tc>
          <w:tcPr>
            <w:tcW w:w="2296" w:type="dxa"/>
            <w:tcBorders>
              <w:top w:val="nil"/>
              <w:left w:val="nil"/>
              <w:bottom w:val="nil"/>
              <w:right w:val="nil"/>
            </w:tcBorders>
            <w:vAlign w:val="bottom"/>
          </w:tcPr>
          <w:p w:rsidR="005A1582" w:rsidRPr="00E32A26" w:rsidRDefault="005A1582" w:rsidP="00212EFD">
            <w:pPr>
              <w:keepNext/>
              <w:widowControl w:val="0"/>
              <w:ind w:left="567"/>
              <w:rPr>
                <w:rFonts w:ascii="Times New Roman" w:hAnsi="Times New Roman" w:cs="Times New Roman"/>
                <w:sz w:val="24"/>
                <w:szCs w:val="24"/>
              </w:rPr>
            </w:pPr>
          </w:p>
        </w:tc>
        <w:tc>
          <w:tcPr>
            <w:tcW w:w="4026" w:type="dxa"/>
            <w:tcBorders>
              <w:top w:val="nil"/>
              <w:left w:val="nil"/>
              <w:bottom w:val="nil"/>
              <w:right w:val="nil"/>
            </w:tcBorders>
            <w:vAlign w:val="bottom"/>
          </w:tcPr>
          <w:p w:rsidR="005A1582" w:rsidRPr="00E32A26" w:rsidRDefault="005A1582" w:rsidP="00212EFD">
            <w:pPr>
              <w:keepNext/>
              <w:widowControl w:val="0"/>
              <w:jc w:val="center"/>
              <w:rPr>
                <w:rFonts w:ascii="Times New Roman" w:hAnsi="Times New Roman" w:cs="Times New Roman"/>
              </w:rPr>
            </w:pPr>
            <w:r w:rsidRPr="00E32A26">
              <w:rPr>
                <w:rFonts w:ascii="Times New Roman" w:hAnsi="Times New Roman" w:cs="Times New Roman"/>
              </w:rPr>
              <w:t>(ненужное зачеркнуть)</w:t>
            </w:r>
          </w:p>
        </w:tc>
        <w:tc>
          <w:tcPr>
            <w:tcW w:w="3912" w:type="dxa"/>
            <w:tcBorders>
              <w:top w:val="nil"/>
              <w:left w:val="nil"/>
              <w:bottom w:val="nil"/>
              <w:right w:val="nil"/>
            </w:tcBorders>
            <w:vAlign w:val="bottom"/>
          </w:tcPr>
          <w:p w:rsidR="005A1582" w:rsidRPr="00E32A26" w:rsidRDefault="005A1582" w:rsidP="00212EFD">
            <w:pPr>
              <w:keepNext/>
              <w:widowControl w:val="0"/>
              <w:rPr>
                <w:rFonts w:ascii="Times New Roman" w:hAnsi="Times New Roman" w:cs="Times New Roman"/>
                <w:sz w:val="24"/>
                <w:szCs w:val="24"/>
              </w:rPr>
            </w:pPr>
          </w:p>
        </w:tc>
      </w:tr>
    </w:tbl>
    <w:p w:rsidR="005A1582" w:rsidRPr="00E32A26" w:rsidRDefault="005A1582" w:rsidP="005A1582">
      <w:pPr>
        <w:widowControl w:val="0"/>
        <w:rPr>
          <w:rFonts w:ascii="Times New Roman" w:hAnsi="Times New Roman" w:cs="Times New Roman"/>
          <w:sz w:val="24"/>
          <w:szCs w:val="24"/>
        </w:rPr>
      </w:pPr>
      <w:r w:rsidRPr="00E32A26">
        <w:rPr>
          <w:rFonts w:ascii="Times New Roman" w:hAnsi="Times New Roman" w:cs="Times New Roman"/>
          <w:sz w:val="24"/>
          <w:szCs w:val="24"/>
        </w:rPr>
        <w:t xml:space="preserve">б) перевести из жилого (нежилого) в </w:t>
      </w:r>
      <w:proofErr w:type="gramStart"/>
      <w:r w:rsidRPr="00E32A26">
        <w:rPr>
          <w:rFonts w:ascii="Times New Roman" w:hAnsi="Times New Roman" w:cs="Times New Roman"/>
          <w:sz w:val="24"/>
          <w:szCs w:val="24"/>
        </w:rPr>
        <w:t>нежилое</w:t>
      </w:r>
      <w:proofErr w:type="gramEnd"/>
      <w:r w:rsidRPr="00E32A26">
        <w:rPr>
          <w:rFonts w:ascii="Times New Roman" w:hAnsi="Times New Roman" w:cs="Times New Roman"/>
          <w:sz w:val="24"/>
          <w:szCs w:val="24"/>
        </w:rPr>
        <w:t xml:space="preserve"> (жилое) при условии проведения в установленном порядке следующих видов работ:</w:t>
      </w:r>
    </w:p>
    <w:p w:rsidR="005A1582" w:rsidRPr="00E32A26" w:rsidRDefault="005A1582" w:rsidP="005A1582">
      <w:pPr>
        <w:rPr>
          <w:rFonts w:ascii="Times New Roman" w:hAnsi="Times New Roman" w:cs="Times New Roman"/>
          <w:sz w:val="24"/>
          <w:szCs w:val="24"/>
        </w:rPr>
      </w:pPr>
    </w:p>
    <w:p w:rsidR="005A1582" w:rsidRPr="00E32A26" w:rsidRDefault="005A1582" w:rsidP="005A1582">
      <w:pPr>
        <w:pBdr>
          <w:top w:val="single" w:sz="4" w:space="1" w:color="auto"/>
        </w:pBdr>
        <w:jc w:val="center"/>
        <w:rPr>
          <w:rFonts w:ascii="Times New Roman" w:hAnsi="Times New Roman" w:cs="Times New Roman"/>
        </w:rPr>
      </w:pPr>
      <w:proofErr w:type="gramStart"/>
      <w:r w:rsidRPr="00E32A26">
        <w:rPr>
          <w:rFonts w:ascii="Times New Roman" w:hAnsi="Times New Roman" w:cs="Times New Roman"/>
        </w:rPr>
        <w:t>(перечень работ по переустройству</w:t>
      </w:r>
      <w:proofErr w:type="gramEnd"/>
    </w:p>
    <w:p w:rsidR="005A1582" w:rsidRPr="00E32A26" w:rsidRDefault="005A1582" w:rsidP="005A1582">
      <w:pPr>
        <w:rPr>
          <w:rFonts w:ascii="Times New Roman" w:hAnsi="Times New Roman" w:cs="Times New Roman"/>
        </w:rPr>
      </w:pPr>
    </w:p>
    <w:p w:rsidR="005A1582" w:rsidRPr="00E32A26" w:rsidRDefault="005A1582" w:rsidP="005A1582">
      <w:pPr>
        <w:pBdr>
          <w:top w:val="single" w:sz="4" w:space="1" w:color="auto"/>
        </w:pBdr>
        <w:jc w:val="center"/>
        <w:rPr>
          <w:rFonts w:ascii="Times New Roman" w:hAnsi="Times New Roman" w:cs="Times New Roman"/>
        </w:rPr>
      </w:pPr>
      <w:r w:rsidRPr="00E32A26">
        <w:rPr>
          <w:rFonts w:ascii="Times New Roman" w:hAnsi="Times New Roman" w:cs="Times New Roman"/>
        </w:rPr>
        <w:t>(перепланировке) помещения</w:t>
      </w:r>
    </w:p>
    <w:p w:rsidR="005A1582" w:rsidRPr="00E32A26" w:rsidRDefault="005A1582" w:rsidP="005A1582">
      <w:pPr>
        <w:rPr>
          <w:rFonts w:ascii="Times New Roman" w:hAnsi="Times New Roman" w:cs="Times New Roman"/>
        </w:rPr>
      </w:pPr>
    </w:p>
    <w:p w:rsidR="005A1582" w:rsidRPr="00E32A26" w:rsidRDefault="005A1582" w:rsidP="005A1582">
      <w:pPr>
        <w:pBdr>
          <w:top w:val="single" w:sz="4" w:space="1" w:color="auto"/>
        </w:pBdr>
        <w:jc w:val="center"/>
        <w:rPr>
          <w:rFonts w:ascii="Times New Roman" w:hAnsi="Times New Roman" w:cs="Times New Roman"/>
        </w:rPr>
      </w:pPr>
      <w:r w:rsidRPr="00E32A26">
        <w:rPr>
          <w:rFonts w:ascii="Times New Roman" w:hAnsi="Times New Roman" w:cs="Times New Roman"/>
        </w:rPr>
        <w:t>или иных необходимых работ по ремонту, реконструкции, реставрации помещения)</w:t>
      </w:r>
    </w:p>
    <w:p w:rsidR="005A1582" w:rsidRPr="00E32A26" w:rsidRDefault="005A1582" w:rsidP="005A1582">
      <w:pPr>
        <w:tabs>
          <w:tab w:val="right" w:pos="10205"/>
        </w:tabs>
        <w:rPr>
          <w:rFonts w:ascii="Times New Roman" w:hAnsi="Times New Roman" w:cs="Times New Roman"/>
          <w:sz w:val="24"/>
          <w:szCs w:val="24"/>
        </w:rPr>
      </w:pPr>
      <w:r w:rsidRPr="00E32A26">
        <w:rPr>
          <w:rFonts w:ascii="Times New Roman" w:hAnsi="Times New Roman" w:cs="Times New Roman"/>
          <w:sz w:val="24"/>
          <w:szCs w:val="24"/>
        </w:rPr>
        <w:tab/>
        <w:t>.</w:t>
      </w:r>
    </w:p>
    <w:p w:rsidR="005A1582" w:rsidRPr="00E32A26" w:rsidRDefault="005A1582" w:rsidP="005A1582">
      <w:pPr>
        <w:pBdr>
          <w:top w:val="single" w:sz="4" w:space="1" w:color="auto"/>
        </w:pBdr>
        <w:spacing w:after="240"/>
        <w:ind w:right="113"/>
        <w:rPr>
          <w:rFonts w:ascii="Times New Roman" w:hAnsi="Times New Roman" w:cs="Times New Roman"/>
          <w:sz w:val="24"/>
          <w:szCs w:val="24"/>
        </w:rPr>
      </w:pPr>
    </w:p>
    <w:p w:rsidR="005A1582" w:rsidRPr="00E32A26" w:rsidRDefault="005A1582" w:rsidP="005A1582">
      <w:pPr>
        <w:rPr>
          <w:rFonts w:ascii="Times New Roman" w:hAnsi="Times New Roman" w:cs="Times New Roman"/>
          <w:sz w:val="24"/>
          <w:szCs w:val="24"/>
        </w:rPr>
      </w:pPr>
      <w:r w:rsidRPr="00E32A26">
        <w:rPr>
          <w:rFonts w:ascii="Times New Roman" w:hAnsi="Times New Roman" w:cs="Times New Roman"/>
          <w:sz w:val="24"/>
          <w:szCs w:val="24"/>
        </w:rPr>
        <w:t xml:space="preserve">2. Отказать в переводе указанного помещения из жилого (нежилого) в </w:t>
      </w:r>
      <w:proofErr w:type="gramStart"/>
      <w:r w:rsidRPr="00E32A26">
        <w:rPr>
          <w:rFonts w:ascii="Times New Roman" w:hAnsi="Times New Roman" w:cs="Times New Roman"/>
          <w:sz w:val="24"/>
          <w:szCs w:val="24"/>
        </w:rPr>
        <w:t>нежилое</w:t>
      </w:r>
      <w:proofErr w:type="gramEnd"/>
      <w:r w:rsidRPr="00E32A26">
        <w:rPr>
          <w:rFonts w:ascii="Times New Roman" w:hAnsi="Times New Roman" w:cs="Times New Roman"/>
          <w:sz w:val="24"/>
          <w:szCs w:val="24"/>
        </w:rPr>
        <w:t xml:space="preserve"> (жилое)</w:t>
      </w:r>
      <w:r w:rsidRPr="00E32A26">
        <w:rPr>
          <w:rFonts w:ascii="Times New Roman" w:hAnsi="Times New Roman" w:cs="Times New Roman"/>
          <w:sz w:val="24"/>
          <w:szCs w:val="24"/>
        </w:rPr>
        <w:br/>
        <w:t xml:space="preserve">в связи с </w:t>
      </w:r>
    </w:p>
    <w:p w:rsidR="005A1582" w:rsidRPr="00E32A26" w:rsidRDefault="005A1582" w:rsidP="005A1582">
      <w:pPr>
        <w:pBdr>
          <w:top w:val="single" w:sz="4" w:space="1" w:color="auto"/>
        </w:pBdr>
        <w:ind w:left="993"/>
        <w:jc w:val="center"/>
        <w:rPr>
          <w:rFonts w:ascii="Times New Roman" w:hAnsi="Times New Roman" w:cs="Times New Roman"/>
        </w:rPr>
      </w:pPr>
      <w:r w:rsidRPr="00E32A26">
        <w:rPr>
          <w:rFonts w:ascii="Times New Roman" w:hAnsi="Times New Roman" w:cs="Times New Roman"/>
        </w:rPr>
        <w:t>(основани</w:t>
      </w:r>
      <w:proofErr w:type="gramStart"/>
      <w:r w:rsidRPr="00E32A26">
        <w:rPr>
          <w:rFonts w:ascii="Times New Roman" w:hAnsi="Times New Roman" w:cs="Times New Roman"/>
        </w:rPr>
        <w:t>е(</w:t>
      </w:r>
      <w:proofErr w:type="gramEnd"/>
      <w:r w:rsidRPr="00E32A26">
        <w:rPr>
          <w:rFonts w:ascii="Times New Roman" w:hAnsi="Times New Roman" w:cs="Times New Roman"/>
        </w:rPr>
        <w:t>я), установленное частью 1 статьи 24 Жилищного кодекса Российской Федерации)</w:t>
      </w:r>
    </w:p>
    <w:p w:rsidR="005A1582" w:rsidRPr="00E32A26" w:rsidRDefault="005A1582" w:rsidP="005A1582">
      <w:pPr>
        <w:rPr>
          <w:rFonts w:ascii="Times New Roman" w:hAnsi="Times New Roman" w:cs="Times New Roman"/>
          <w:sz w:val="24"/>
          <w:szCs w:val="24"/>
        </w:rPr>
      </w:pPr>
    </w:p>
    <w:p w:rsidR="005A1582" w:rsidRPr="00E32A26" w:rsidRDefault="005A1582" w:rsidP="005A1582">
      <w:pPr>
        <w:pBdr>
          <w:top w:val="single" w:sz="4" w:space="1" w:color="auto"/>
        </w:pBdr>
        <w:rPr>
          <w:rFonts w:ascii="Times New Roman" w:hAnsi="Times New Roman" w:cs="Times New Roman"/>
          <w:sz w:val="24"/>
          <w:szCs w:val="24"/>
        </w:rPr>
      </w:pPr>
    </w:p>
    <w:p w:rsidR="005A1582" w:rsidRPr="00E32A26" w:rsidRDefault="005A1582" w:rsidP="005A1582">
      <w:pPr>
        <w:rPr>
          <w:rFonts w:ascii="Times New Roman" w:hAnsi="Times New Roman" w:cs="Times New Roman"/>
          <w:sz w:val="24"/>
          <w:szCs w:val="24"/>
        </w:rPr>
      </w:pPr>
    </w:p>
    <w:p w:rsidR="005A1582" w:rsidRPr="00E32A26" w:rsidRDefault="005A1582" w:rsidP="005A1582">
      <w:pPr>
        <w:pBdr>
          <w:top w:val="single" w:sz="4" w:space="1" w:color="auto"/>
        </w:pBdr>
        <w:spacing w:after="480"/>
        <w:rPr>
          <w:rFonts w:ascii="Times New Roman" w:hAnsi="Times New Roman" w:cs="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4139"/>
        <w:gridCol w:w="284"/>
        <w:gridCol w:w="1984"/>
        <w:gridCol w:w="284"/>
        <w:gridCol w:w="3543"/>
      </w:tblGrid>
      <w:tr w:rsidR="005A1582" w:rsidRPr="00E32A26" w:rsidTr="00212EFD">
        <w:tc>
          <w:tcPr>
            <w:tcW w:w="4139" w:type="dxa"/>
            <w:tcBorders>
              <w:top w:val="nil"/>
              <w:left w:val="nil"/>
              <w:bottom w:val="single" w:sz="4" w:space="0" w:color="auto"/>
              <w:right w:val="nil"/>
            </w:tcBorders>
            <w:vAlign w:val="bottom"/>
          </w:tcPr>
          <w:p w:rsidR="005A1582" w:rsidRPr="00E32A26" w:rsidRDefault="005A1582" w:rsidP="00212EFD">
            <w:pPr>
              <w:jc w:val="center"/>
              <w:rPr>
                <w:rFonts w:ascii="Times New Roman" w:hAnsi="Times New Roman" w:cs="Times New Roman"/>
                <w:sz w:val="24"/>
                <w:szCs w:val="24"/>
              </w:rPr>
            </w:pPr>
          </w:p>
        </w:tc>
        <w:tc>
          <w:tcPr>
            <w:tcW w:w="284" w:type="dxa"/>
            <w:tcBorders>
              <w:top w:val="nil"/>
              <w:left w:val="nil"/>
              <w:bottom w:val="nil"/>
              <w:right w:val="nil"/>
            </w:tcBorders>
            <w:vAlign w:val="bottom"/>
          </w:tcPr>
          <w:p w:rsidR="005A1582" w:rsidRPr="00E32A26" w:rsidRDefault="005A1582" w:rsidP="00212EFD">
            <w:pPr>
              <w:jc w:val="center"/>
              <w:rPr>
                <w:rFonts w:ascii="Times New Roman" w:hAnsi="Times New Roman" w:cs="Times New Roman"/>
                <w:sz w:val="24"/>
                <w:szCs w:val="24"/>
              </w:rPr>
            </w:pPr>
          </w:p>
        </w:tc>
        <w:tc>
          <w:tcPr>
            <w:tcW w:w="1984" w:type="dxa"/>
            <w:tcBorders>
              <w:top w:val="nil"/>
              <w:left w:val="nil"/>
              <w:bottom w:val="single" w:sz="4" w:space="0" w:color="auto"/>
              <w:right w:val="nil"/>
            </w:tcBorders>
            <w:vAlign w:val="bottom"/>
          </w:tcPr>
          <w:p w:rsidR="005A1582" w:rsidRPr="00E32A26" w:rsidRDefault="005A1582" w:rsidP="00212EFD">
            <w:pPr>
              <w:jc w:val="center"/>
              <w:rPr>
                <w:rFonts w:ascii="Times New Roman" w:hAnsi="Times New Roman" w:cs="Times New Roman"/>
                <w:sz w:val="24"/>
                <w:szCs w:val="24"/>
              </w:rPr>
            </w:pPr>
          </w:p>
        </w:tc>
        <w:tc>
          <w:tcPr>
            <w:tcW w:w="284" w:type="dxa"/>
            <w:tcBorders>
              <w:top w:val="nil"/>
              <w:left w:val="nil"/>
              <w:bottom w:val="nil"/>
              <w:right w:val="nil"/>
            </w:tcBorders>
            <w:vAlign w:val="bottom"/>
          </w:tcPr>
          <w:p w:rsidR="005A1582" w:rsidRPr="00E32A26" w:rsidRDefault="005A1582" w:rsidP="00212EFD">
            <w:pPr>
              <w:jc w:val="center"/>
              <w:rPr>
                <w:rFonts w:ascii="Times New Roman" w:hAnsi="Times New Roman" w:cs="Times New Roman"/>
                <w:sz w:val="24"/>
                <w:szCs w:val="24"/>
              </w:rPr>
            </w:pPr>
          </w:p>
        </w:tc>
        <w:tc>
          <w:tcPr>
            <w:tcW w:w="3543" w:type="dxa"/>
            <w:tcBorders>
              <w:top w:val="nil"/>
              <w:left w:val="nil"/>
              <w:bottom w:val="single" w:sz="4" w:space="0" w:color="auto"/>
              <w:right w:val="nil"/>
            </w:tcBorders>
            <w:vAlign w:val="bottom"/>
          </w:tcPr>
          <w:p w:rsidR="005A1582" w:rsidRPr="00E32A26" w:rsidRDefault="005A1582" w:rsidP="00212EFD">
            <w:pPr>
              <w:jc w:val="center"/>
              <w:rPr>
                <w:rFonts w:ascii="Times New Roman" w:hAnsi="Times New Roman" w:cs="Times New Roman"/>
                <w:sz w:val="24"/>
                <w:szCs w:val="24"/>
              </w:rPr>
            </w:pPr>
          </w:p>
        </w:tc>
      </w:tr>
      <w:tr w:rsidR="005A1582" w:rsidRPr="00E32A26" w:rsidTr="00212EFD">
        <w:tc>
          <w:tcPr>
            <w:tcW w:w="4139" w:type="dxa"/>
            <w:tcBorders>
              <w:top w:val="nil"/>
              <w:left w:val="nil"/>
              <w:bottom w:val="nil"/>
              <w:right w:val="nil"/>
            </w:tcBorders>
          </w:tcPr>
          <w:p w:rsidR="005A1582" w:rsidRPr="00E32A26" w:rsidRDefault="005A1582" w:rsidP="00212EFD">
            <w:pPr>
              <w:jc w:val="center"/>
              <w:rPr>
                <w:rFonts w:ascii="Times New Roman" w:hAnsi="Times New Roman" w:cs="Times New Roman"/>
              </w:rPr>
            </w:pPr>
            <w:r w:rsidRPr="00E32A26">
              <w:rPr>
                <w:rFonts w:ascii="Times New Roman" w:hAnsi="Times New Roman" w:cs="Times New Roman"/>
              </w:rPr>
              <w:t>(должность лица,</w:t>
            </w:r>
            <w:r w:rsidRPr="00E32A26">
              <w:rPr>
                <w:rFonts w:ascii="Times New Roman" w:hAnsi="Times New Roman" w:cs="Times New Roman"/>
                <w:lang w:val="en-US"/>
              </w:rPr>
              <w:t xml:space="preserve"> </w:t>
            </w:r>
            <w:r w:rsidRPr="00E32A26">
              <w:rPr>
                <w:rFonts w:ascii="Times New Roman" w:hAnsi="Times New Roman" w:cs="Times New Roman"/>
              </w:rPr>
              <w:t>подписавшего уведомление)</w:t>
            </w:r>
          </w:p>
        </w:tc>
        <w:tc>
          <w:tcPr>
            <w:tcW w:w="284" w:type="dxa"/>
            <w:tcBorders>
              <w:top w:val="nil"/>
              <w:left w:val="nil"/>
              <w:bottom w:val="nil"/>
              <w:right w:val="nil"/>
            </w:tcBorders>
          </w:tcPr>
          <w:p w:rsidR="005A1582" w:rsidRPr="00E32A26" w:rsidRDefault="005A1582" w:rsidP="00212EFD">
            <w:pPr>
              <w:jc w:val="center"/>
              <w:rPr>
                <w:rFonts w:ascii="Times New Roman" w:hAnsi="Times New Roman" w:cs="Times New Roman"/>
              </w:rPr>
            </w:pPr>
          </w:p>
        </w:tc>
        <w:tc>
          <w:tcPr>
            <w:tcW w:w="1984" w:type="dxa"/>
            <w:tcBorders>
              <w:top w:val="nil"/>
              <w:left w:val="nil"/>
              <w:bottom w:val="nil"/>
              <w:right w:val="nil"/>
            </w:tcBorders>
          </w:tcPr>
          <w:p w:rsidR="005A1582" w:rsidRPr="00E32A26" w:rsidRDefault="005A1582" w:rsidP="00212EFD">
            <w:pPr>
              <w:jc w:val="center"/>
              <w:rPr>
                <w:rFonts w:ascii="Times New Roman" w:hAnsi="Times New Roman" w:cs="Times New Roman"/>
              </w:rPr>
            </w:pPr>
            <w:r w:rsidRPr="00E32A26">
              <w:rPr>
                <w:rFonts w:ascii="Times New Roman" w:hAnsi="Times New Roman" w:cs="Times New Roman"/>
              </w:rPr>
              <w:t>(подпись)</w:t>
            </w:r>
          </w:p>
        </w:tc>
        <w:tc>
          <w:tcPr>
            <w:tcW w:w="284" w:type="dxa"/>
            <w:tcBorders>
              <w:top w:val="nil"/>
              <w:left w:val="nil"/>
              <w:bottom w:val="nil"/>
              <w:right w:val="nil"/>
            </w:tcBorders>
          </w:tcPr>
          <w:p w:rsidR="005A1582" w:rsidRPr="00E32A26" w:rsidRDefault="005A1582" w:rsidP="00212EFD">
            <w:pPr>
              <w:jc w:val="center"/>
              <w:rPr>
                <w:rFonts w:ascii="Times New Roman" w:hAnsi="Times New Roman" w:cs="Times New Roman"/>
              </w:rPr>
            </w:pPr>
          </w:p>
        </w:tc>
        <w:tc>
          <w:tcPr>
            <w:tcW w:w="3543" w:type="dxa"/>
            <w:tcBorders>
              <w:top w:val="nil"/>
              <w:left w:val="nil"/>
              <w:bottom w:val="nil"/>
              <w:right w:val="nil"/>
            </w:tcBorders>
          </w:tcPr>
          <w:p w:rsidR="005A1582" w:rsidRPr="00E32A26" w:rsidRDefault="005A1582" w:rsidP="00212EFD">
            <w:pPr>
              <w:jc w:val="center"/>
              <w:rPr>
                <w:rFonts w:ascii="Times New Roman" w:hAnsi="Times New Roman" w:cs="Times New Roman"/>
              </w:rPr>
            </w:pPr>
            <w:r w:rsidRPr="00E32A26">
              <w:rPr>
                <w:rFonts w:ascii="Times New Roman" w:hAnsi="Times New Roman" w:cs="Times New Roman"/>
              </w:rPr>
              <w:t>(расшифровка подписи)</w:t>
            </w:r>
          </w:p>
        </w:tc>
      </w:tr>
    </w:tbl>
    <w:p w:rsidR="005A1582" w:rsidRPr="00E32A26" w:rsidRDefault="005A1582" w:rsidP="005A1582">
      <w:pPr>
        <w:rPr>
          <w:rFonts w:ascii="Times New Roman" w:hAnsi="Times New Roman" w:cs="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510"/>
        <w:gridCol w:w="227"/>
        <w:gridCol w:w="6634"/>
      </w:tblGrid>
      <w:tr w:rsidR="005A1582" w:rsidRPr="00E32A26" w:rsidTr="00212EFD">
        <w:tc>
          <w:tcPr>
            <w:tcW w:w="170" w:type="dxa"/>
            <w:tcBorders>
              <w:top w:val="nil"/>
              <w:left w:val="nil"/>
              <w:bottom w:val="nil"/>
              <w:right w:val="nil"/>
            </w:tcBorders>
            <w:vAlign w:val="bottom"/>
          </w:tcPr>
          <w:p w:rsidR="005A1582" w:rsidRPr="00E32A26" w:rsidRDefault="005A1582" w:rsidP="00212EFD">
            <w:pPr>
              <w:rPr>
                <w:rFonts w:ascii="Times New Roman" w:hAnsi="Times New Roman" w:cs="Times New Roman"/>
                <w:sz w:val="24"/>
                <w:szCs w:val="24"/>
              </w:rPr>
            </w:pPr>
            <w:r w:rsidRPr="00E32A26">
              <w:rPr>
                <w:rFonts w:ascii="Times New Roman" w:hAnsi="Times New Roman" w:cs="Times New Roman"/>
                <w:sz w:val="24"/>
                <w:szCs w:val="24"/>
              </w:rPr>
              <w:t>“</w:t>
            </w:r>
          </w:p>
        </w:tc>
        <w:tc>
          <w:tcPr>
            <w:tcW w:w="425" w:type="dxa"/>
            <w:tcBorders>
              <w:top w:val="nil"/>
              <w:left w:val="nil"/>
              <w:bottom w:val="single" w:sz="4" w:space="0" w:color="auto"/>
              <w:right w:val="nil"/>
            </w:tcBorders>
            <w:vAlign w:val="bottom"/>
          </w:tcPr>
          <w:p w:rsidR="005A1582" w:rsidRPr="00E32A26" w:rsidRDefault="005A1582" w:rsidP="00212EFD">
            <w:pPr>
              <w:jc w:val="center"/>
              <w:rPr>
                <w:rFonts w:ascii="Times New Roman" w:hAnsi="Times New Roman" w:cs="Times New Roman"/>
                <w:sz w:val="24"/>
                <w:szCs w:val="24"/>
              </w:rPr>
            </w:pPr>
          </w:p>
        </w:tc>
        <w:tc>
          <w:tcPr>
            <w:tcW w:w="284" w:type="dxa"/>
            <w:tcBorders>
              <w:top w:val="nil"/>
              <w:left w:val="nil"/>
              <w:bottom w:val="nil"/>
              <w:right w:val="nil"/>
            </w:tcBorders>
            <w:vAlign w:val="bottom"/>
          </w:tcPr>
          <w:p w:rsidR="005A1582" w:rsidRPr="00E32A26" w:rsidRDefault="005A1582" w:rsidP="00212EFD">
            <w:pPr>
              <w:rPr>
                <w:rFonts w:ascii="Times New Roman" w:hAnsi="Times New Roman" w:cs="Times New Roman"/>
                <w:sz w:val="24"/>
                <w:szCs w:val="24"/>
              </w:rPr>
            </w:pPr>
            <w:r w:rsidRPr="00E32A26">
              <w:rPr>
                <w:rFonts w:ascii="Times New Roman" w:hAnsi="Times New Roman" w:cs="Times New Roman"/>
                <w:sz w:val="24"/>
                <w:szCs w:val="24"/>
              </w:rPr>
              <w:t>”</w:t>
            </w:r>
          </w:p>
        </w:tc>
        <w:tc>
          <w:tcPr>
            <w:tcW w:w="1984" w:type="dxa"/>
            <w:tcBorders>
              <w:top w:val="nil"/>
              <w:left w:val="nil"/>
              <w:bottom w:val="single" w:sz="4" w:space="0" w:color="auto"/>
              <w:right w:val="nil"/>
            </w:tcBorders>
            <w:vAlign w:val="bottom"/>
          </w:tcPr>
          <w:p w:rsidR="005A1582" w:rsidRPr="00E32A26" w:rsidRDefault="005A1582" w:rsidP="00212EFD">
            <w:pPr>
              <w:jc w:val="center"/>
              <w:rPr>
                <w:rFonts w:ascii="Times New Roman" w:hAnsi="Times New Roman" w:cs="Times New Roman"/>
                <w:sz w:val="24"/>
                <w:szCs w:val="24"/>
              </w:rPr>
            </w:pPr>
          </w:p>
        </w:tc>
        <w:tc>
          <w:tcPr>
            <w:tcW w:w="510" w:type="dxa"/>
            <w:tcBorders>
              <w:top w:val="nil"/>
              <w:left w:val="nil"/>
              <w:bottom w:val="nil"/>
              <w:right w:val="nil"/>
            </w:tcBorders>
            <w:vAlign w:val="bottom"/>
          </w:tcPr>
          <w:p w:rsidR="005A1582" w:rsidRPr="00E32A26" w:rsidRDefault="005A1582" w:rsidP="00212EFD">
            <w:pPr>
              <w:jc w:val="right"/>
              <w:rPr>
                <w:rFonts w:ascii="Times New Roman" w:hAnsi="Times New Roman" w:cs="Times New Roman"/>
                <w:sz w:val="24"/>
                <w:szCs w:val="24"/>
              </w:rPr>
            </w:pPr>
            <w:r w:rsidRPr="00E32A26">
              <w:rPr>
                <w:rFonts w:ascii="Times New Roman" w:hAnsi="Times New Roman" w:cs="Times New Roman"/>
                <w:sz w:val="24"/>
                <w:szCs w:val="24"/>
              </w:rPr>
              <w:t>20</w:t>
            </w:r>
          </w:p>
        </w:tc>
        <w:tc>
          <w:tcPr>
            <w:tcW w:w="227" w:type="dxa"/>
            <w:tcBorders>
              <w:top w:val="nil"/>
              <w:left w:val="nil"/>
              <w:bottom w:val="single" w:sz="4" w:space="0" w:color="auto"/>
              <w:right w:val="nil"/>
            </w:tcBorders>
            <w:vAlign w:val="bottom"/>
          </w:tcPr>
          <w:p w:rsidR="005A1582" w:rsidRPr="00E32A26" w:rsidRDefault="005A1582" w:rsidP="00212EFD">
            <w:pPr>
              <w:rPr>
                <w:rFonts w:ascii="Times New Roman" w:hAnsi="Times New Roman" w:cs="Times New Roman"/>
                <w:sz w:val="24"/>
                <w:szCs w:val="24"/>
              </w:rPr>
            </w:pPr>
          </w:p>
        </w:tc>
        <w:tc>
          <w:tcPr>
            <w:tcW w:w="6634" w:type="dxa"/>
            <w:tcBorders>
              <w:top w:val="nil"/>
              <w:left w:val="nil"/>
              <w:bottom w:val="nil"/>
              <w:right w:val="nil"/>
            </w:tcBorders>
            <w:vAlign w:val="bottom"/>
          </w:tcPr>
          <w:p w:rsidR="005A1582" w:rsidRPr="00E32A26" w:rsidRDefault="005A1582" w:rsidP="00212EFD">
            <w:pPr>
              <w:rPr>
                <w:rFonts w:ascii="Times New Roman" w:hAnsi="Times New Roman" w:cs="Times New Roman"/>
                <w:sz w:val="24"/>
                <w:szCs w:val="24"/>
              </w:rPr>
            </w:pPr>
            <w:r w:rsidRPr="00E32A26">
              <w:rPr>
                <w:rFonts w:ascii="Times New Roman" w:hAnsi="Times New Roman" w:cs="Times New Roman"/>
                <w:sz w:val="24"/>
                <w:szCs w:val="24"/>
              </w:rPr>
              <w:t xml:space="preserve"> </w:t>
            </w:r>
            <w:proofErr w:type="gramStart"/>
            <w:r w:rsidRPr="00E32A26">
              <w:rPr>
                <w:rFonts w:ascii="Times New Roman" w:hAnsi="Times New Roman" w:cs="Times New Roman"/>
                <w:sz w:val="24"/>
                <w:szCs w:val="24"/>
              </w:rPr>
              <w:t>г</w:t>
            </w:r>
            <w:proofErr w:type="gramEnd"/>
            <w:r w:rsidRPr="00E32A26">
              <w:rPr>
                <w:rFonts w:ascii="Times New Roman" w:hAnsi="Times New Roman" w:cs="Times New Roman"/>
                <w:sz w:val="24"/>
                <w:szCs w:val="24"/>
              </w:rPr>
              <w:t>.</w:t>
            </w:r>
          </w:p>
        </w:tc>
      </w:tr>
    </w:tbl>
    <w:p w:rsidR="005A1582" w:rsidRPr="00E32A26" w:rsidRDefault="005A1582" w:rsidP="005A1582">
      <w:pPr>
        <w:spacing w:before="240"/>
        <w:rPr>
          <w:rFonts w:ascii="Times New Roman" w:hAnsi="Times New Roman" w:cs="Times New Roman"/>
          <w:sz w:val="24"/>
          <w:szCs w:val="24"/>
        </w:rPr>
      </w:pPr>
      <w:r w:rsidRPr="00E32A26">
        <w:rPr>
          <w:rFonts w:ascii="Times New Roman" w:hAnsi="Times New Roman" w:cs="Times New Roman"/>
          <w:sz w:val="24"/>
          <w:szCs w:val="24"/>
        </w:rPr>
        <w:t>М.П.</w:t>
      </w:r>
    </w:p>
    <w:p w:rsidR="005A1582" w:rsidRPr="00E32A26" w:rsidRDefault="005A1582" w:rsidP="005A1582">
      <w:pPr>
        <w:tabs>
          <w:tab w:val="left" w:pos="4680"/>
        </w:tabs>
        <w:suppressAutoHyphens/>
        <w:ind w:left="5103"/>
        <w:jc w:val="both"/>
        <w:rPr>
          <w:rFonts w:ascii="Times New Roman" w:hAnsi="Times New Roman" w:cs="Times New Roman"/>
          <w:sz w:val="24"/>
          <w:szCs w:val="24"/>
          <w:lang w:eastAsia="ar-SA"/>
        </w:rPr>
      </w:pPr>
    </w:p>
    <w:p w:rsidR="005A1582" w:rsidRPr="00E32A26" w:rsidRDefault="005A1582" w:rsidP="005A1582">
      <w:pPr>
        <w:tabs>
          <w:tab w:val="left" w:pos="4680"/>
        </w:tabs>
        <w:suppressAutoHyphens/>
        <w:ind w:left="5103"/>
        <w:jc w:val="both"/>
        <w:rPr>
          <w:rFonts w:ascii="Times New Roman" w:hAnsi="Times New Roman" w:cs="Times New Roman"/>
          <w:sz w:val="24"/>
          <w:szCs w:val="24"/>
          <w:lang w:eastAsia="ar-SA"/>
        </w:rPr>
      </w:pPr>
    </w:p>
    <w:p w:rsidR="005A1582" w:rsidRPr="00E32A26" w:rsidRDefault="005A1582" w:rsidP="005A1582">
      <w:pPr>
        <w:tabs>
          <w:tab w:val="left" w:pos="4680"/>
        </w:tabs>
        <w:suppressAutoHyphens/>
        <w:ind w:left="5103"/>
        <w:jc w:val="both"/>
        <w:rPr>
          <w:rFonts w:ascii="Times New Roman" w:hAnsi="Times New Roman" w:cs="Times New Roman"/>
          <w:sz w:val="24"/>
          <w:szCs w:val="24"/>
          <w:lang w:eastAsia="ar-SA"/>
        </w:rPr>
      </w:pPr>
    </w:p>
    <w:p w:rsidR="005A1582" w:rsidRPr="00E32A26" w:rsidRDefault="005A1582" w:rsidP="005A1582">
      <w:pPr>
        <w:tabs>
          <w:tab w:val="left" w:pos="4680"/>
        </w:tabs>
        <w:suppressAutoHyphens/>
        <w:ind w:left="5103"/>
        <w:jc w:val="both"/>
        <w:rPr>
          <w:rFonts w:ascii="Times New Roman" w:hAnsi="Times New Roman" w:cs="Times New Roman"/>
          <w:sz w:val="24"/>
          <w:szCs w:val="24"/>
          <w:lang w:eastAsia="ar-SA"/>
        </w:rPr>
      </w:pPr>
    </w:p>
    <w:p w:rsidR="005A1582" w:rsidRPr="00E32A26" w:rsidRDefault="005A1582" w:rsidP="005A1582">
      <w:pPr>
        <w:tabs>
          <w:tab w:val="left" w:pos="4680"/>
        </w:tabs>
        <w:suppressAutoHyphens/>
        <w:ind w:left="5103"/>
        <w:jc w:val="both"/>
        <w:rPr>
          <w:rFonts w:ascii="Times New Roman" w:hAnsi="Times New Roman" w:cs="Times New Roman"/>
          <w:sz w:val="24"/>
          <w:szCs w:val="24"/>
          <w:lang w:eastAsia="ar-SA"/>
        </w:rPr>
      </w:pPr>
    </w:p>
    <w:p w:rsidR="005A1582" w:rsidRPr="00E32A26" w:rsidRDefault="005A1582" w:rsidP="00E32A26">
      <w:pPr>
        <w:tabs>
          <w:tab w:val="left" w:pos="4680"/>
        </w:tabs>
        <w:suppressAutoHyphens/>
        <w:jc w:val="both"/>
        <w:rPr>
          <w:rFonts w:ascii="Times New Roman" w:hAnsi="Times New Roman" w:cs="Times New Roman"/>
          <w:sz w:val="24"/>
          <w:szCs w:val="24"/>
          <w:lang w:eastAsia="ar-SA"/>
        </w:rPr>
      </w:pPr>
    </w:p>
    <w:p w:rsidR="005A1582" w:rsidRPr="00E32A26" w:rsidRDefault="005A1582" w:rsidP="00E32A26">
      <w:pPr>
        <w:tabs>
          <w:tab w:val="left" w:pos="4680"/>
        </w:tabs>
        <w:suppressAutoHyphens/>
        <w:spacing w:after="0"/>
        <w:ind w:left="5103"/>
        <w:jc w:val="right"/>
        <w:rPr>
          <w:rFonts w:ascii="Times New Roman" w:hAnsi="Times New Roman" w:cs="Times New Roman"/>
          <w:sz w:val="24"/>
          <w:szCs w:val="24"/>
          <w:lang w:eastAsia="ar-SA"/>
        </w:rPr>
      </w:pPr>
      <w:r w:rsidRPr="00E32A26">
        <w:rPr>
          <w:rFonts w:ascii="Times New Roman" w:hAnsi="Times New Roman" w:cs="Times New Roman"/>
          <w:sz w:val="24"/>
          <w:szCs w:val="24"/>
          <w:lang w:eastAsia="ar-SA"/>
        </w:rPr>
        <w:lastRenderedPageBreak/>
        <w:t>Приложение № 4</w:t>
      </w:r>
    </w:p>
    <w:p w:rsidR="005A1582" w:rsidRPr="00E32A26" w:rsidRDefault="005A1582" w:rsidP="00E32A26">
      <w:pPr>
        <w:tabs>
          <w:tab w:val="left" w:pos="4680"/>
        </w:tabs>
        <w:suppressAutoHyphens/>
        <w:spacing w:after="0"/>
        <w:ind w:left="5103"/>
        <w:jc w:val="right"/>
        <w:rPr>
          <w:rFonts w:ascii="Times New Roman" w:hAnsi="Times New Roman" w:cs="Times New Roman"/>
          <w:sz w:val="24"/>
          <w:szCs w:val="24"/>
          <w:lang w:eastAsia="ar-SA"/>
        </w:rPr>
      </w:pPr>
      <w:r w:rsidRPr="00E32A26">
        <w:rPr>
          <w:rFonts w:ascii="Times New Roman" w:hAnsi="Times New Roman" w:cs="Times New Roman"/>
          <w:sz w:val="24"/>
          <w:szCs w:val="24"/>
          <w:lang w:eastAsia="ar-SA"/>
        </w:rPr>
        <w:t>к административному регламенту</w:t>
      </w:r>
    </w:p>
    <w:p w:rsidR="005A1582" w:rsidRPr="00E32A26" w:rsidRDefault="005A1582" w:rsidP="00E32A26">
      <w:pPr>
        <w:tabs>
          <w:tab w:val="left" w:pos="4680"/>
        </w:tabs>
        <w:suppressAutoHyphens/>
        <w:spacing w:after="0"/>
        <w:ind w:left="5103"/>
        <w:jc w:val="right"/>
        <w:rPr>
          <w:rFonts w:ascii="Times New Roman" w:hAnsi="Times New Roman" w:cs="Times New Roman"/>
          <w:bCs/>
          <w:sz w:val="24"/>
          <w:szCs w:val="24"/>
          <w:lang w:eastAsia="ar-SA"/>
        </w:rPr>
      </w:pPr>
      <w:r w:rsidRPr="00E32A26">
        <w:rPr>
          <w:rFonts w:ascii="Times New Roman" w:hAnsi="Times New Roman" w:cs="Times New Roman"/>
          <w:bCs/>
          <w:sz w:val="24"/>
          <w:szCs w:val="24"/>
          <w:lang w:eastAsia="ar-SA"/>
        </w:rPr>
        <w:t>предоставления муниципальной услуги</w:t>
      </w:r>
      <w:r w:rsidRPr="00E32A26">
        <w:rPr>
          <w:rFonts w:ascii="Times New Roman" w:hAnsi="Times New Roman" w:cs="Times New Roman"/>
          <w:b/>
          <w:bCs/>
          <w:sz w:val="24"/>
          <w:szCs w:val="24"/>
          <w:lang w:eastAsia="ar-SA"/>
        </w:rPr>
        <w:t xml:space="preserve"> </w:t>
      </w:r>
      <w:r w:rsidR="00E90480" w:rsidRPr="00E90480">
        <w:rPr>
          <w:rFonts w:ascii="Times New Roman" w:eastAsia="Arial" w:hAnsi="Times New Roman" w:cs="Times New Roman"/>
          <w:bCs/>
          <w:sz w:val="24"/>
          <w:szCs w:val="28"/>
          <w:lang w:eastAsia="ar-SA"/>
        </w:rPr>
        <w:t>перевод жилого помещения в нежилое помещение или нежилое помещение в жилое помещение</w:t>
      </w:r>
    </w:p>
    <w:p w:rsidR="005A1582" w:rsidRPr="00E32A26" w:rsidRDefault="005A1582" w:rsidP="005A1582">
      <w:pPr>
        <w:tabs>
          <w:tab w:val="left" w:pos="4680"/>
        </w:tabs>
        <w:suppressAutoHyphens/>
        <w:ind w:left="5103"/>
        <w:jc w:val="both"/>
        <w:rPr>
          <w:rFonts w:ascii="Times New Roman" w:hAnsi="Times New Roman" w:cs="Times New Roman"/>
          <w:sz w:val="24"/>
          <w:szCs w:val="24"/>
          <w:lang w:eastAsia="ar-SA"/>
        </w:rPr>
      </w:pPr>
    </w:p>
    <w:p w:rsidR="005A1582" w:rsidRPr="00E32A26" w:rsidRDefault="005A1582" w:rsidP="005A1582">
      <w:pPr>
        <w:jc w:val="center"/>
        <w:rPr>
          <w:rFonts w:ascii="Times New Roman" w:hAnsi="Times New Roman" w:cs="Times New Roman"/>
          <w:b/>
          <w:bCs/>
          <w:spacing w:val="60"/>
          <w:sz w:val="24"/>
          <w:szCs w:val="32"/>
        </w:rPr>
      </w:pPr>
      <w:proofErr w:type="gramStart"/>
      <w:r w:rsidRPr="00E32A26">
        <w:rPr>
          <w:rFonts w:ascii="Times New Roman" w:hAnsi="Times New Roman" w:cs="Times New Roman"/>
          <w:b/>
          <w:bCs/>
          <w:spacing w:val="60"/>
          <w:sz w:val="24"/>
          <w:szCs w:val="32"/>
        </w:rPr>
        <w:t>Р</w:t>
      </w:r>
      <w:proofErr w:type="gramEnd"/>
      <w:r w:rsidRPr="00E32A26">
        <w:rPr>
          <w:rFonts w:ascii="Times New Roman" w:hAnsi="Times New Roman" w:cs="Times New Roman"/>
          <w:b/>
          <w:bCs/>
          <w:spacing w:val="60"/>
          <w:sz w:val="24"/>
          <w:szCs w:val="32"/>
        </w:rPr>
        <w:t xml:space="preserve"> Е Ш Е Н И Е</w:t>
      </w:r>
    </w:p>
    <w:p w:rsidR="005A1582" w:rsidRPr="00E32A26" w:rsidRDefault="005A1582" w:rsidP="005A1582">
      <w:pPr>
        <w:jc w:val="center"/>
        <w:rPr>
          <w:rFonts w:ascii="Times New Roman" w:hAnsi="Times New Roman" w:cs="Times New Roman"/>
          <w:b/>
          <w:bCs/>
          <w:szCs w:val="24"/>
        </w:rPr>
      </w:pPr>
      <w:r w:rsidRPr="00E32A26">
        <w:rPr>
          <w:rFonts w:ascii="Times New Roman" w:hAnsi="Times New Roman" w:cs="Times New Roman"/>
          <w:b/>
          <w:bCs/>
          <w:szCs w:val="24"/>
        </w:rPr>
        <w:t xml:space="preserve">о согласовании переустройства   и </w:t>
      </w:r>
    </w:p>
    <w:p w:rsidR="005A1582" w:rsidRPr="00E32A26" w:rsidRDefault="005A1582" w:rsidP="005A1582">
      <w:pPr>
        <w:jc w:val="center"/>
        <w:rPr>
          <w:rFonts w:ascii="Times New Roman" w:hAnsi="Times New Roman" w:cs="Times New Roman"/>
          <w:b/>
          <w:bCs/>
          <w:spacing w:val="60"/>
          <w:sz w:val="24"/>
          <w:szCs w:val="32"/>
        </w:rPr>
      </w:pPr>
      <w:r w:rsidRPr="00E32A26">
        <w:rPr>
          <w:rFonts w:ascii="Times New Roman" w:hAnsi="Times New Roman" w:cs="Times New Roman"/>
          <w:b/>
          <w:bCs/>
          <w:szCs w:val="24"/>
        </w:rPr>
        <w:t>(или) перепланировки жилого (нежилого) помещения</w:t>
      </w:r>
    </w:p>
    <w:p w:rsidR="005A1582" w:rsidRPr="00E32A26" w:rsidRDefault="005A1582" w:rsidP="005A1582">
      <w:pPr>
        <w:rPr>
          <w:rFonts w:ascii="Times New Roman" w:hAnsi="Times New Roman" w:cs="Times New Roman"/>
          <w:sz w:val="28"/>
          <w:szCs w:val="28"/>
        </w:rPr>
      </w:pPr>
    </w:p>
    <w:p w:rsidR="005A1582" w:rsidRPr="00E32A26" w:rsidRDefault="005A1582" w:rsidP="005A1582">
      <w:pPr>
        <w:rPr>
          <w:rFonts w:ascii="Times New Roman" w:hAnsi="Times New Roman" w:cs="Times New Roman"/>
          <w:sz w:val="28"/>
          <w:szCs w:val="28"/>
        </w:rPr>
      </w:pPr>
    </w:p>
    <w:tbl>
      <w:tblPr>
        <w:tblW w:w="9645" w:type="dxa"/>
        <w:tblLayout w:type="fixed"/>
        <w:tblCellMar>
          <w:left w:w="0" w:type="dxa"/>
          <w:right w:w="0" w:type="dxa"/>
        </w:tblCellMar>
        <w:tblLook w:val="01E0" w:firstRow="1" w:lastRow="1" w:firstColumn="1" w:lastColumn="1" w:noHBand="0" w:noVBand="0"/>
      </w:tblPr>
      <w:tblGrid>
        <w:gridCol w:w="1560"/>
        <w:gridCol w:w="204"/>
        <w:gridCol w:w="966"/>
        <w:gridCol w:w="70"/>
        <w:gridCol w:w="2303"/>
        <w:gridCol w:w="217"/>
        <w:gridCol w:w="4199"/>
        <w:gridCol w:w="92"/>
        <w:gridCol w:w="20"/>
        <w:gridCol w:w="14"/>
      </w:tblGrid>
      <w:tr w:rsidR="005A1582" w:rsidRPr="00E32A26" w:rsidTr="00212EFD">
        <w:trPr>
          <w:gridAfter w:val="1"/>
          <w:wAfter w:w="14" w:type="dxa"/>
        </w:trPr>
        <w:tc>
          <w:tcPr>
            <w:tcW w:w="2800" w:type="dxa"/>
            <w:gridSpan w:val="4"/>
            <w:vAlign w:val="bottom"/>
          </w:tcPr>
          <w:p w:rsidR="005A1582" w:rsidRPr="00E32A26" w:rsidRDefault="005A1582" w:rsidP="00212EFD">
            <w:pPr>
              <w:rPr>
                <w:rFonts w:ascii="Times New Roman" w:hAnsi="Times New Roman" w:cs="Times New Roman"/>
                <w:sz w:val="24"/>
                <w:szCs w:val="24"/>
              </w:rPr>
            </w:pPr>
            <w:r w:rsidRPr="00E32A26">
              <w:rPr>
                <w:rFonts w:ascii="Times New Roman" w:hAnsi="Times New Roman" w:cs="Times New Roman"/>
                <w:sz w:val="24"/>
                <w:szCs w:val="24"/>
              </w:rPr>
              <w:t>В связи с обращением</w:t>
            </w:r>
          </w:p>
        </w:tc>
        <w:tc>
          <w:tcPr>
            <w:tcW w:w="6831" w:type="dxa"/>
            <w:gridSpan w:val="5"/>
            <w:tcBorders>
              <w:bottom w:val="single" w:sz="4" w:space="0" w:color="auto"/>
            </w:tcBorders>
            <w:vAlign w:val="bottom"/>
          </w:tcPr>
          <w:p w:rsidR="005A1582" w:rsidRPr="00E32A26" w:rsidRDefault="005A1582" w:rsidP="00212EFD">
            <w:pPr>
              <w:jc w:val="center"/>
              <w:rPr>
                <w:rFonts w:ascii="Times New Roman" w:hAnsi="Times New Roman" w:cs="Times New Roman"/>
                <w:b/>
                <w:sz w:val="24"/>
                <w:szCs w:val="24"/>
              </w:rPr>
            </w:pPr>
          </w:p>
        </w:tc>
      </w:tr>
      <w:tr w:rsidR="005A1582" w:rsidRPr="00E32A26" w:rsidTr="00212EFD">
        <w:trPr>
          <w:gridAfter w:val="1"/>
          <w:wAfter w:w="14" w:type="dxa"/>
        </w:trPr>
        <w:tc>
          <w:tcPr>
            <w:tcW w:w="2800" w:type="dxa"/>
            <w:gridSpan w:val="4"/>
          </w:tcPr>
          <w:p w:rsidR="005A1582" w:rsidRPr="00E32A26" w:rsidRDefault="005A1582" w:rsidP="00212EFD">
            <w:pPr>
              <w:rPr>
                <w:rFonts w:ascii="Times New Roman" w:hAnsi="Times New Roman" w:cs="Times New Roman"/>
                <w:sz w:val="24"/>
                <w:szCs w:val="24"/>
              </w:rPr>
            </w:pPr>
          </w:p>
        </w:tc>
        <w:tc>
          <w:tcPr>
            <w:tcW w:w="6831" w:type="dxa"/>
            <w:gridSpan w:val="5"/>
            <w:tcBorders>
              <w:top w:val="single" w:sz="4" w:space="0" w:color="auto"/>
            </w:tcBorders>
          </w:tcPr>
          <w:p w:rsidR="005A1582" w:rsidRPr="00E32A26" w:rsidRDefault="005A1582" w:rsidP="00212EFD">
            <w:pPr>
              <w:jc w:val="center"/>
              <w:rPr>
                <w:rFonts w:ascii="Times New Roman" w:hAnsi="Times New Roman" w:cs="Times New Roman"/>
                <w:sz w:val="16"/>
                <w:szCs w:val="16"/>
              </w:rPr>
            </w:pPr>
            <w:r w:rsidRPr="00E32A26">
              <w:rPr>
                <w:rFonts w:ascii="Times New Roman" w:hAnsi="Times New Roman" w:cs="Times New Roman"/>
                <w:sz w:val="16"/>
                <w:szCs w:val="16"/>
              </w:rPr>
              <w:t>(Ф. И. О. физического лица, наименование юридического лица — заявителя)</w:t>
            </w:r>
          </w:p>
        </w:tc>
      </w:tr>
      <w:tr w:rsidR="005A1582" w:rsidRPr="00E32A26" w:rsidTr="00212EFD">
        <w:trPr>
          <w:gridAfter w:val="1"/>
          <w:wAfter w:w="14" w:type="dxa"/>
        </w:trPr>
        <w:tc>
          <w:tcPr>
            <w:tcW w:w="9611" w:type="dxa"/>
            <w:gridSpan w:val="8"/>
            <w:tcBorders>
              <w:bottom w:val="single" w:sz="4" w:space="0" w:color="auto"/>
            </w:tcBorders>
            <w:vAlign w:val="bottom"/>
          </w:tcPr>
          <w:p w:rsidR="005A1582" w:rsidRPr="00E32A26" w:rsidRDefault="005A1582" w:rsidP="00212EFD">
            <w:pPr>
              <w:jc w:val="both"/>
              <w:rPr>
                <w:rFonts w:ascii="Times New Roman" w:hAnsi="Times New Roman" w:cs="Times New Roman"/>
                <w:sz w:val="24"/>
                <w:szCs w:val="24"/>
              </w:rPr>
            </w:pPr>
            <w:r w:rsidRPr="00E32A26">
              <w:rPr>
                <w:rFonts w:ascii="Times New Roman" w:hAnsi="Times New Roman" w:cs="Times New Roman"/>
                <w:sz w:val="24"/>
                <w:szCs w:val="24"/>
              </w:rPr>
              <w:t xml:space="preserve">о намерении провести          </w:t>
            </w:r>
            <w:r w:rsidRPr="00E32A26">
              <w:rPr>
                <w:rFonts w:ascii="Times New Roman" w:hAnsi="Times New Roman" w:cs="Times New Roman"/>
                <w:b/>
                <w:sz w:val="24"/>
                <w:szCs w:val="24"/>
              </w:rPr>
              <w:t xml:space="preserve">переустройство и (или)  перепланировку жилых  помещений  </w:t>
            </w:r>
          </w:p>
        </w:tc>
        <w:tc>
          <w:tcPr>
            <w:tcW w:w="20" w:type="dxa"/>
            <w:vAlign w:val="bottom"/>
          </w:tcPr>
          <w:p w:rsidR="005A1582" w:rsidRPr="00E32A26" w:rsidRDefault="005A1582" w:rsidP="00212EFD">
            <w:pPr>
              <w:rPr>
                <w:rFonts w:ascii="Times New Roman" w:hAnsi="Times New Roman" w:cs="Times New Roman"/>
                <w:sz w:val="28"/>
                <w:szCs w:val="28"/>
              </w:rPr>
            </w:pPr>
          </w:p>
        </w:tc>
      </w:tr>
      <w:tr w:rsidR="005A1582" w:rsidRPr="00E32A26" w:rsidTr="00212EFD">
        <w:trPr>
          <w:gridAfter w:val="1"/>
          <w:wAfter w:w="14" w:type="dxa"/>
        </w:trPr>
        <w:tc>
          <w:tcPr>
            <w:tcW w:w="9611" w:type="dxa"/>
            <w:gridSpan w:val="8"/>
            <w:tcBorders>
              <w:bottom w:val="single" w:sz="4" w:space="0" w:color="auto"/>
            </w:tcBorders>
            <w:vAlign w:val="bottom"/>
          </w:tcPr>
          <w:p w:rsidR="005A1582" w:rsidRPr="00E32A26" w:rsidRDefault="005A1582" w:rsidP="00212EFD">
            <w:pPr>
              <w:jc w:val="both"/>
              <w:rPr>
                <w:rFonts w:ascii="Times New Roman" w:hAnsi="Times New Roman" w:cs="Times New Roman"/>
                <w:b/>
                <w:sz w:val="24"/>
                <w:szCs w:val="24"/>
              </w:rPr>
            </w:pPr>
          </w:p>
        </w:tc>
        <w:tc>
          <w:tcPr>
            <w:tcW w:w="20" w:type="dxa"/>
            <w:vAlign w:val="bottom"/>
          </w:tcPr>
          <w:p w:rsidR="005A1582" w:rsidRPr="00E32A26" w:rsidRDefault="005A1582" w:rsidP="00212EFD">
            <w:pPr>
              <w:rPr>
                <w:rFonts w:ascii="Times New Roman" w:hAnsi="Times New Roman" w:cs="Times New Roman"/>
                <w:sz w:val="28"/>
                <w:szCs w:val="28"/>
              </w:rPr>
            </w:pPr>
          </w:p>
        </w:tc>
      </w:tr>
      <w:tr w:rsidR="005A1582" w:rsidRPr="00E32A26" w:rsidTr="00212EFD">
        <w:trPr>
          <w:gridAfter w:val="1"/>
          <w:wAfter w:w="14" w:type="dxa"/>
        </w:trPr>
        <w:tc>
          <w:tcPr>
            <w:tcW w:w="2730" w:type="dxa"/>
            <w:gridSpan w:val="3"/>
            <w:tcBorders>
              <w:top w:val="single" w:sz="4" w:space="0" w:color="auto"/>
            </w:tcBorders>
          </w:tcPr>
          <w:p w:rsidR="005A1582" w:rsidRPr="00E32A26" w:rsidRDefault="005A1582" w:rsidP="00212EFD">
            <w:pPr>
              <w:rPr>
                <w:rFonts w:ascii="Times New Roman" w:hAnsi="Times New Roman" w:cs="Times New Roman"/>
                <w:sz w:val="24"/>
                <w:szCs w:val="24"/>
              </w:rPr>
            </w:pPr>
          </w:p>
        </w:tc>
        <w:tc>
          <w:tcPr>
            <w:tcW w:w="6881" w:type="dxa"/>
            <w:gridSpan w:val="5"/>
            <w:tcBorders>
              <w:top w:val="single" w:sz="4" w:space="0" w:color="auto"/>
            </w:tcBorders>
          </w:tcPr>
          <w:p w:rsidR="005A1582" w:rsidRPr="00E32A26" w:rsidRDefault="005A1582" w:rsidP="00212EFD">
            <w:pPr>
              <w:rPr>
                <w:rFonts w:ascii="Times New Roman" w:hAnsi="Times New Roman" w:cs="Times New Roman"/>
                <w:sz w:val="24"/>
                <w:szCs w:val="24"/>
              </w:rPr>
            </w:pPr>
            <w:r w:rsidRPr="00E32A26">
              <w:rPr>
                <w:rFonts w:ascii="Times New Roman" w:hAnsi="Times New Roman" w:cs="Times New Roman"/>
                <w:sz w:val="24"/>
                <w:szCs w:val="24"/>
              </w:rPr>
              <w:t>(ненужное зачеркнуть)</w:t>
            </w:r>
          </w:p>
        </w:tc>
        <w:tc>
          <w:tcPr>
            <w:tcW w:w="20" w:type="dxa"/>
          </w:tcPr>
          <w:p w:rsidR="005A1582" w:rsidRPr="00E32A26" w:rsidRDefault="005A1582" w:rsidP="00212EFD">
            <w:pPr>
              <w:jc w:val="center"/>
              <w:rPr>
                <w:rFonts w:ascii="Times New Roman" w:hAnsi="Times New Roman" w:cs="Times New Roman"/>
                <w:sz w:val="24"/>
                <w:szCs w:val="24"/>
              </w:rPr>
            </w:pPr>
          </w:p>
        </w:tc>
      </w:tr>
      <w:tr w:rsidR="005A1582" w:rsidRPr="00E32A26" w:rsidTr="00212EFD">
        <w:tc>
          <w:tcPr>
            <w:tcW w:w="1560" w:type="dxa"/>
            <w:vAlign w:val="bottom"/>
          </w:tcPr>
          <w:p w:rsidR="005A1582" w:rsidRPr="00E32A26" w:rsidRDefault="005A1582" w:rsidP="00212EFD">
            <w:pPr>
              <w:rPr>
                <w:rFonts w:ascii="Times New Roman" w:hAnsi="Times New Roman" w:cs="Times New Roman"/>
                <w:sz w:val="24"/>
                <w:szCs w:val="24"/>
              </w:rPr>
            </w:pPr>
            <w:r w:rsidRPr="00E32A26">
              <w:rPr>
                <w:rFonts w:ascii="Times New Roman" w:hAnsi="Times New Roman" w:cs="Times New Roman"/>
                <w:sz w:val="24"/>
                <w:szCs w:val="24"/>
              </w:rPr>
              <w:t>по адресу:</w:t>
            </w:r>
          </w:p>
        </w:tc>
        <w:tc>
          <w:tcPr>
            <w:tcW w:w="8085" w:type="dxa"/>
            <w:gridSpan w:val="9"/>
            <w:tcBorders>
              <w:bottom w:val="single" w:sz="4" w:space="0" w:color="auto"/>
            </w:tcBorders>
            <w:vAlign w:val="bottom"/>
          </w:tcPr>
          <w:p w:rsidR="005A1582" w:rsidRPr="00E32A26" w:rsidRDefault="005A1582" w:rsidP="00212EFD">
            <w:pPr>
              <w:rPr>
                <w:rFonts w:ascii="Times New Roman" w:hAnsi="Times New Roman" w:cs="Times New Roman"/>
                <w:b/>
                <w:sz w:val="24"/>
                <w:szCs w:val="24"/>
              </w:rPr>
            </w:pPr>
          </w:p>
        </w:tc>
      </w:tr>
      <w:tr w:rsidR="005A1582" w:rsidRPr="00E32A26" w:rsidTr="00212EFD">
        <w:tc>
          <w:tcPr>
            <w:tcW w:w="5103" w:type="dxa"/>
            <w:gridSpan w:val="5"/>
            <w:tcBorders>
              <w:bottom w:val="single" w:sz="4" w:space="0" w:color="auto"/>
            </w:tcBorders>
            <w:vAlign w:val="bottom"/>
          </w:tcPr>
          <w:p w:rsidR="005A1582" w:rsidRPr="00E32A26" w:rsidRDefault="005A1582" w:rsidP="00212EFD">
            <w:pPr>
              <w:rPr>
                <w:rFonts w:ascii="Times New Roman" w:hAnsi="Times New Roman" w:cs="Times New Roman"/>
                <w:sz w:val="24"/>
                <w:szCs w:val="24"/>
              </w:rPr>
            </w:pPr>
          </w:p>
        </w:tc>
        <w:tc>
          <w:tcPr>
            <w:tcW w:w="217" w:type="dxa"/>
            <w:vAlign w:val="bottom"/>
          </w:tcPr>
          <w:p w:rsidR="005A1582" w:rsidRPr="00E32A26" w:rsidRDefault="005A1582" w:rsidP="00212EFD">
            <w:pPr>
              <w:rPr>
                <w:rFonts w:ascii="Times New Roman" w:hAnsi="Times New Roman" w:cs="Times New Roman"/>
                <w:sz w:val="24"/>
                <w:szCs w:val="24"/>
              </w:rPr>
            </w:pPr>
            <w:r w:rsidRPr="00E32A26">
              <w:rPr>
                <w:rFonts w:ascii="Times New Roman" w:hAnsi="Times New Roman" w:cs="Times New Roman"/>
                <w:sz w:val="24"/>
                <w:szCs w:val="24"/>
              </w:rPr>
              <w:t>,</w:t>
            </w:r>
          </w:p>
        </w:tc>
        <w:tc>
          <w:tcPr>
            <w:tcW w:w="4325" w:type="dxa"/>
            <w:gridSpan w:val="4"/>
            <w:tcBorders>
              <w:bottom w:val="single" w:sz="4" w:space="0" w:color="auto"/>
            </w:tcBorders>
            <w:vAlign w:val="bottom"/>
          </w:tcPr>
          <w:p w:rsidR="005A1582" w:rsidRPr="00E32A26" w:rsidRDefault="005A1582" w:rsidP="00212EFD">
            <w:pPr>
              <w:ind w:left="57"/>
              <w:jc w:val="center"/>
              <w:rPr>
                <w:rFonts w:ascii="Times New Roman" w:hAnsi="Times New Roman" w:cs="Times New Roman"/>
                <w:sz w:val="24"/>
                <w:szCs w:val="24"/>
              </w:rPr>
            </w:pPr>
            <w:r w:rsidRPr="00E32A26">
              <w:rPr>
                <w:rFonts w:ascii="Times New Roman" w:hAnsi="Times New Roman" w:cs="Times New Roman"/>
                <w:sz w:val="24"/>
                <w:szCs w:val="24"/>
              </w:rPr>
              <w:t>занимаемых (принадлежащих)</w:t>
            </w:r>
          </w:p>
        </w:tc>
      </w:tr>
      <w:tr w:rsidR="005A1582" w:rsidRPr="00E32A26" w:rsidTr="00212EFD">
        <w:tc>
          <w:tcPr>
            <w:tcW w:w="5103" w:type="dxa"/>
            <w:gridSpan w:val="5"/>
            <w:tcBorders>
              <w:top w:val="single" w:sz="4" w:space="0" w:color="auto"/>
            </w:tcBorders>
          </w:tcPr>
          <w:p w:rsidR="005A1582" w:rsidRPr="00E32A26" w:rsidRDefault="005A1582" w:rsidP="00212EFD">
            <w:pPr>
              <w:jc w:val="center"/>
              <w:rPr>
                <w:rFonts w:ascii="Times New Roman" w:hAnsi="Times New Roman" w:cs="Times New Roman"/>
                <w:sz w:val="24"/>
                <w:szCs w:val="24"/>
              </w:rPr>
            </w:pPr>
          </w:p>
        </w:tc>
        <w:tc>
          <w:tcPr>
            <w:tcW w:w="217" w:type="dxa"/>
            <w:tcBorders>
              <w:left w:val="nil"/>
            </w:tcBorders>
          </w:tcPr>
          <w:p w:rsidR="005A1582" w:rsidRPr="00E32A26" w:rsidRDefault="005A1582" w:rsidP="00212EFD">
            <w:pPr>
              <w:jc w:val="center"/>
              <w:rPr>
                <w:rFonts w:ascii="Times New Roman" w:hAnsi="Times New Roman" w:cs="Times New Roman"/>
                <w:sz w:val="24"/>
                <w:szCs w:val="24"/>
              </w:rPr>
            </w:pPr>
          </w:p>
        </w:tc>
        <w:tc>
          <w:tcPr>
            <w:tcW w:w="4325" w:type="dxa"/>
            <w:gridSpan w:val="4"/>
            <w:tcBorders>
              <w:top w:val="single" w:sz="4" w:space="0" w:color="auto"/>
              <w:left w:val="nil"/>
            </w:tcBorders>
          </w:tcPr>
          <w:p w:rsidR="005A1582" w:rsidRPr="00E32A26" w:rsidRDefault="005A1582" w:rsidP="00212EFD">
            <w:pPr>
              <w:jc w:val="center"/>
              <w:rPr>
                <w:rFonts w:ascii="Times New Roman" w:hAnsi="Times New Roman" w:cs="Times New Roman"/>
                <w:sz w:val="16"/>
                <w:szCs w:val="16"/>
              </w:rPr>
            </w:pPr>
            <w:r w:rsidRPr="00E32A26">
              <w:rPr>
                <w:rFonts w:ascii="Times New Roman" w:hAnsi="Times New Roman" w:cs="Times New Roman"/>
                <w:sz w:val="16"/>
                <w:szCs w:val="16"/>
              </w:rPr>
              <w:t>(ненужное зачеркнуть)</w:t>
            </w:r>
          </w:p>
        </w:tc>
      </w:tr>
      <w:tr w:rsidR="005A1582" w:rsidRPr="00E32A26" w:rsidTr="00212EFD">
        <w:tc>
          <w:tcPr>
            <w:tcW w:w="1764" w:type="dxa"/>
            <w:gridSpan w:val="2"/>
            <w:vAlign w:val="bottom"/>
          </w:tcPr>
          <w:p w:rsidR="005A1582" w:rsidRPr="00E32A26" w:rsidRDefault="005A1582" w:rsidP="00212EFD">
            <w:pPr>
              <w:rPr>
                <w:rFonts w:ascii="Times New Roman" w:hAnsi="Times New Roman" w:cs="Times New Roman"/>
                <w:sz w:val="24"/>
                <w:szCs w:val="24"/>
              </w:rPr>
            </w:pPr>
            <w:r w:rsidRPr="00E32A26">
              <w:rPr>
                <w:rFonts w:ascii="Times New Roman" w:hAnsi="Times New Roman" w:cs="Times New Roman"/>
                <w:sz w:val="24"/>
                <w:szCs w:val="24"/>
              </w:rPr>
              <w:t>на основании:</w:t>
            </w:r>
          </w:p>
        </w:tc>
        <w:tc>
          <w:tcPr>
            <w:tcW w:w="7881" w:type="dxa"/>
            <w:gridSpan w:val="8"/>
            <w:tcBorders>
              <w:bottom w:val="single" w:sz="4" w:space="0" w:color="auto"/>
            </w:tcBorders>
            <w:vAlign w:val="bottom"/>
          </w:tcPr>
          <w:p w:rsidR="005A1582" w:rsidRPr="00E32A26" w:rsidRDefault="005A1582" w:rsidP="00212EFD">
            <w:pPr>
              <w:rPr>
                <w:rFonts w:ascii="Times New Roman" w:hAnsi="Times New Roman" w:cs="Times New Roman"/>
                <w:b/>
                <w:sz w:val="24"/>
                <w:szCs w:val="24"/>
              </w:rPr>
            </w:pPr>
          </w:p>
        </w:tc>
      </w:tr>
      <w:tr w:rsidR="005A1582" w:rsidRPr="00E32A26" w:rsidTr="00212EFD">
        <w:tc>
          <w:tcPr>
            <w:tcW w:w="1764" w:type="dxa"/>
            <w:gridSpan w:val="2"/>
            <w:vAlign w:val="bottom"/>
          </w:tcPr>
          <w:p w:rsidR="005A1582" w:rsidRPr="00E32A26" w:rsidRDefault="005A1582" w:rsidP="00212EFD">
            <w:pPr>
              <w:jc w:val="center"/>
              <w:rPr>
                <w:rFonts w:ascii="Times New Roman" w:hAnsi="Times New Roman" w:cs="Times New Roman"/>
                <w:sz w:val="24"/>
                <w:szCs w:val="24"/>
              </w:rPr>
            </w:pPr>
          </w:p>
        </w:tc>
        <w:tc>
          <w:tcPr>
            <w:tcW w:w="7881" w:type="dxa"/>
            <w:gridSpan w:val="8"/>
            <w:tcBorders>
              <w:top w:val="single" w:sz="4" w:space="0" w:color="auto"/>
            </w:tcBorders>
          </w:tcPr>
          <w:p w:rsidR="005A1582" w:rsidRPr="00E32A26" w:rsidRDefault="005A1582" w:rsidP="00212EFD">
            <w:pPr>
              <w:jc w:val="center"/>
              <w:rPr>
                <w:rFonts w:ascii="Times New Roman" w:hAnsi="Times New Roman" w:cs="Times New Roman"/>
                <w:sz w:val="16"/>
                <w:szCs w:val="16"/>
              </w:rPr>
            </w:pPr>
            <w:proofErr w:type="gramStart"/>
            <w:r w:rsidRPr="00E32A26">
              <w:rPr>
                <w:rFonts w:ascii="Times New Roman" w:hAnsi="Times New Roman" w:cs="Times New Roman"/>
                <w:sz w:val="16"/>
                <w:szCs w:val="16"/>
              </w:rPr>
              <w:t>(вид и реквизиты правоустанавливающего документа на</w:t>
            </w:r>
            <w:proofErr w:type="gramEnd"/>
          </w:p>
        </w:tc>
      </w:tr>
      <w:tr w:rsidR="005A1582" w:rsidRPr="00E32A26" w:rsidTr="00212EFD">
        <w:tc>
          <w:tcPr>
            <w:tcW w:w="9519" w:type="dxa"/>
            <w:gridSpan w:val="7"/>
            <w:tcBorders>
              <w:bottom w:val="single" w:sz="4" w:space="0" w:color="auto"/>
            </w:tcBorders>
            <w:vAlign w:val="bottom"/>
          </w:tcPr>
          <w:p w:rsidR="005A1582" w:rsidRPr="00E32A26" w:rsidRDefault="005A1582" w:rsidP="00212EFD">
            <w:pPr>
              <w:rPr>
                <w:rFonts w:ascii="Times New Roman" w:hAnsi="Times New Roman" w:cs="Times New Roman"/>
                <w:b/>
                <w:sz w:val="24"/>
                <w:szCs w:val="24"/>
              </w:rPr>
            </w:pPr>
          </w:p>
        </w:tc>
        <w:tc>
          <w:tcPr>
            <w:tcW w:w="126" w:type="dxa"/>
            <w:gridSpan w:val="3"/>
            <w:vAlign w:val="bottom"/>
          </w:tcPr>
          <w:p w:rsidR="005A1582" w:rsidRPr="00E32A26" w:rsidRDefault="005A1582" w:rsidP="00212EFD">
            <w:pPr>
              <w:rPr>
                <w:rFonts w:ascii="Times New Roman" w:hAnsi="Times New Roman" w:cs="Times New Roman"/>
                <w:sz w:val="28"/>
                <w:szCs w:val="28"/>
              </w:rPr>
            </w:pPr>
            <w:r w:rsidRPr="00E32A26">
              <w:rPr>
                <w:rFonts w:ascii="Times New Roman" w:hAnsi="Times New Roman" w:cs="Times New Roman"/>
                <w:sz w:val="28"/>
                <w:szCs w:val="28"/>
              </w:rPr>
              <w:t>,</w:t>
            </w:r>
          </w:p>
        </w:tc>
      </w:tr>
      <w:tr w:rsidR="005A1582" w:rsidRPr="00E32A26" w:rsidTr="00212EFD">
        <w:tc>
          <w:tcPr>
            <w:tcW w:w="9519" w:type="dxa"/>
            <w:gridSpan w:val="7"/>
          </w:tcPr>
          <w:p w:rsidR="005A1582" w:rsidRPr="00E32A26" w:rsidRDefault="005A1582" w:rsidP="00212EFD">
            <w:pPr>
              <w:jc w:val="center"/>
              <w:rPr>
                <w:rFonts w:ascii="Times New Roman" w:hAnsi="Times New Roman" w:cs="Times New Roman"/>
                <w:sz w:val="16"/>
                <w:szCs w:val="16"/>
              </w:rPr>
            </w:pPr>
            <w:r w:rsidRPr="00E32A26">
              <w:rPr>
                <w:rFonts w:ascii="Times New Roman" w:hAnsi="Times New Roman" w:cs="Times New Roman"/>
                <w:sz w:val="16"/>
                <w:szCs w:val="16"/>
              </w:rPr>
              <w:t xml:space="preserve">переустраиваемое и (или) </w:t>
            </w:r>
            <w:proofErr w:type="spellStart"/>
            <w:r w:rsidRPr="00E32A26">
              <w:rPr>
                <w:rFonts w:ascii="Times New Roman" w:hAnsi="Times New Roman" w:cs="Times New Roman"/>
                <w:sz w:val="16"/>
                <w:szCs w:val="16"/>
              </w:rPr>
              <w:t>перепланируемое</w:t>
            </w:r>
            <w:proofErr w:type="spellEnd"/>
            <w:r w:rsidRPr="00E32A26">
              <w:rPr>
                <w:rFonts w:ascii="Times New Roman" w:hAnsi="Times New Roman" w:cs="Times New Roman"/>
                <w:sz w:val="16"/>
                <w:szCs w:val="16"/>
              </w:rPr>
              <w:t xml:space="preserve"> жилое помещение)</w:t>
            </w:r>
          </w:p>
        </w:tc>
        <w:tc>
          <w:tcPr>
            <w:tcW w:w="126" w:type="dxa"/>
            <w:gridSpan w:val="3"/>
            <w:vAlign w:val="bottom"/>
          </w:tcPr>
          <w:p w:rsidR="005A1582" w:rsidRPr="00E32A26" w:rsidRDefault="005A1582" w:rsidP="00212EFD">
            <w:pPr>
              <w:rPr>
                <w:rFonts w:ascii="Times New Roman" w:hAnsi="Times New Roman" w:cs="Times New Roman"/>
                <w:sz w:val="24"/>
                <w:szCs w:val="24"/>
              </w:rPr>
            </w:pPr>
          </w:p>
        </w:tc>
      </w:tr>
    </w:tbl>
    <w:p w:rsidR="005A1582" w:rsidRPr="00E32A26" w:rsidRDefault="005A1582" w:rsidP="005A1582">
      <w:pPr>
        <w:rPr>
          <w:rFonts w:ascii="Times New Roman" w:hAnsi="Times New Roman" w:cs="Times New Roman"/>
          <w:sz w:val="24"/>
          <w:szCs w:val="24"/>
        </w:rPr>
      </w:pPr>
      <w:r w:rsidRPr="00E32A26">
        <w:rPr>
          <w:rFonts w:ascii="Times New Roman" w:hAnsi="Times New Roman" w:cs="Times New Roman"/>
          <w:sz w:val="24"/>
          <w:szCs w:val="24"/>
        </w:rPr>
        <w:t>по результатам рассмотрения представленных документов принято решение:</w:t>
      </w:r>
    </w:p>
    <w:p w:rsidR="005A1582" w:rsidRPr="00E32A26" w:rsidRDefault="005A1582" w:rsidP="005A1582">
      <w:pPr>
        <w:rPr>
          <w:rFonts w:ascii="Times New Roman" w:hAnsi="Times New Roman" w:cs="Times New Roman"/>
          <w:sz w:val="14"/>
          <w:szCs w:val="24"/>
        </w:rPr>
      </w:pPr>
    </w:p>
    <w:tbl>
      <w:tblPr>
        <w:tblW w:w="9645" w:type="dxa"/>
        <w:tblLayout w:type="fixed"/>
        <w:tblCellMar>
          <w:left w:w="0" w:type="dxa"/>
          <w:right w:w="0" w:type="dxa"/>
        </w:tblCellMar>
        <w:tblLook w:val="01E0" w:firstRow="1" w:lastRow="1" w:firstColumn="1" w:lastColumn="1" w:noHBand="0" w:noVBand="0"/>
      </w:tblPr>
      <w:tblGrid>
        <w:gridCol w:w="1960"/>
        <w:gridCol w:w="450"/>
        <w:gridCol w:w="7235"/>
      </w:tblGrid>
      <w:tr w:rsidR="005A1582" w:rsidRPr="00E32A26" w:rsidTr="00212EFD">
        <w:tc>
          <w:tcPr>
            <w:tcW w:w="2410" w:type="dxa"/>
            <w:gridSpan w:val="2"/>
            <w:vAlign w:val="bottom"/>
          </w:tcPr>
          <w:p w:rsidR="005A1582" w:rsidRPr="00E32A26" w:rsidRDefault="005A1582" w:rsidP="00212EFD">
            <w:pPr>
              <w:rPr>
                <w:rFonts w:ascii="Times New Roman" w:hAnsi="Times New Roman" w:cs="Times New Roman"/>
                <w:sz w:val="24"/>
                <w:szCs w:val="24"/>
              </w:rPr>
            </w:pPr>
            <w:r w:rsidRPr="00E32A26">
              <w:rPr>
                <w:rFonts w:ascii="Times New Roman" w:hAnsi="Times New Roman" w:cs="Times New Roman"/>
                <w:sz w:val="24"/>
                <w:szCs w:val="24"/>
              </w:rPr>
              <w:t xml:space="preserve">1. Дать согласие </w:t>
            </w:r>
            <w:proofErr w:type="gramStart"/>
            <w:r w:rsidRPr="00E32A26">
              <w:rPr>
                <w:rFonts w:ascii="Times New Roman" w:hAnsi="Times New Roman" w:cs="Times New Roman"/>
                <w:sz w:val="24"/>
                <w:szCs w:val="24"/>
              </w:rPr>
              <w:t>на</w:t>
            </w:r>
            <w:proofErr w:type="gramEnd"/>
          </w:p>
        </w:tc>
        <w:tc>
          <w:tcPr>
            <w:tcW w:w="7235" w:type="dxa"/>
            <w:tcBorders>
              <w:bottom w:val="single" w:sz="4" w:space="0" w:color="auto"/>
            </w:tcBorders>
            <w:vAlign w:val="bottom"/>
          </w:tcPr>
          <w:p w:rsidR="005A1582" w:rsidRPr="00E32A26" w:rsidRDefault="005A1582" w:rsidP="00212EFD">
            <w:pPr>
              <w:rPr>
                <w:rFonts w:ascii="Times New Roman" w:hAnsi="Times New Roman" w:cs="Times New Roman"/>
                <w:b/>
                <w:sz w:val="24"/>
                <w:szCs w:val="24"/>
              </w:rPr>
            </w:pPr>
          </w:p>
        </w:tc>
      </w:tr>
      <w:tr w:rsidR="005A1582" w:rsidRPr="00E32A26" w:rsidTr="00212EFD">
        <w:tc>
          <w:tcPr>
            <w:tcW w:w="1960" w:type="dxa"/>
            <w:vAlign w:val="bottom"/>
          </w:tcPr>
          <w:p w:rsidR="005A1582" w:rsidRPr="00E32A26" w:rsidRDefault="005A1582" w:rsidP="00212EFD">
            <w:pPr>
              <w:jc w:val="center"/>
              <w:rPr>
                <w:rFonts w:ascii="Times New Roman" w:hAnsi="Times New Roman" w:cs="Times New Roman"/>
                <w:sz w:val="24"/>
                <w:szCs w:val="24"/>
              </w:rPr>
            </w:pPr>
          </w:p>
        </w:tc>
        <w:tc>
          <w:tcPr>
            <w:tcW w:w="7685" w:type="dxa"/>
            <w:gridSpan w:val="2"/>
            <w:vAlign w:val="bottom"/>
          </w:tcPr>
          <w:p w:rsidR="005A1582" w:rsidRPr="00E32A26" w:rsidRDefault="005A1582" w:rsidP="00212EFD">
            <w:pPr>
              <w:jc w:val="center"/>
              <w:rPr>
                <w:rFonts w:ascii="Times New Roman" w:hAnsi="Times New Roman" w:cs="Times New Roman"/>
                <w:sz w:val="16"/>
                <w:szCs w:val="16"/>
              </w:rPr>
            </w:pPr>
            <w:r w:rsidRPr="00E32A26">
              <w:rPr>
                <w:rFonts w:ascii="Times New Roman" w:hAnsi="Times New Roman" w:cs="Times New Roman"/>
                <w:sz w:val="16"/>
                <w:szCs w:val="16"/>
              </w:rPr>
              <w:t>(переустройство, перепланировку, переустройство и перепланировку — нужное указать)</w:t>
            </w:r>
          </w:p>
        </w:tc>
      </w:tr>
    </w:tbl>
    <w:p w:rsidR="005A1582" w:rsidRPr="00E32A26" w:rsidRDefault="005A1582" w:rsidP="005A1582">
      <w:pPr>
        <w:autoSpaceDE w:val="0"/>
        <w:autoSpaceDN w:val="0"/>
        <w:jc w:val="both"/>
        <w:rPr>
          <w:rFonts w:ascii="Times New Roman" w:hAnsi="Times New Roman" w:cs="Times New Roman"/>
          <w:sz w:val="24"/>
          <w:szCs w:val="24"/>
        </w:rPr>
      </w:pPr>
      <w:r w:rsidRPr="00E32A26">
        <w:rPr>
          <w:rFonts w:ascii="Times New Roman" w:hAnsi="Times New Roman" w:cs="Times New Roman"/>
          <w:sz w:val="24"/>
          <w:szCs w:val="24"/>
        </w:rPr>
        <w:t xml:space="preserve">жилых помещений в   соответствии с   предоставленным  проектом,  разработанным </w:t>
      </w:r>
    </w:p>
    <w:p w:rsidR="005A1582" w:rsidRPr="00E32A26" w:rsidRDefault="005A1582" w:rsidP="005A1582">
      <w:pPr>
        <w:autoSpaceDE w:val="0"/>
        <w:autoSpaceDN w:val="0"/>
        <w:jc w:val="both"/>
        <w:rPr>
          <w:rFonts w:ascii="Times New Roman" w:hAnsi="Times New Roman" w:cs="Times New Roman"/>
          <w:sz w:val="24"/>
          <w:szCs w:val="24"/>
          <w:u w:val="single"/>
        </w:rPr>
      </w:pPr>
      <w:r w:rsidRPr="00E32A26">
        <w:rPr>
          <w:rFonts w:ascii="Times New Roman" w:hAnsi="Times New Roman" w:cs="Times New Roman"/>
          <w:sz w:val="24"/>
          <w:szCs w:val="24"/>
          <w:u w:val="single"/>
        </w:rPr>
        <w:t>__________________________________________</w:t>
      </w:r>
    </w:p>
    <w:tbl>
      <w:tblPr>
        <w:tblW w:w="12892" w:type="dxa"/>
        <w:tblLayout w:type="fixed"/>
        <w:tblCellMar>
          <w:left w:w="0" w:type="dxa"/>
          <w:right w:w="0" w:type="dxa"/>
        </w:tblCellMar>
        <w:tblLook w:val="01E0" w:firstRow="1" w:lastRow="1" w:firstColumn="1" w:lastColumn="1" w:noHBand="0" w:noVBand="0"/>
      </w:tblPr>
      <w:tblGrid>
        <w:gridCol w:w="9781"/>
        <w:gridCol w:w="567"/>
        <w:gridCol w:w="107"/>
        <w:gridCol w:w="1169"/>
        <w:gridCol w:w="708"/>
        <w:gridCol w:w="294"/>
        <w:gridCol w:w="266"/>
      </w:tblGrid>
      <w:tr w:rsidR="005A1582" w:rsidRPr="00E32A26" w:rsidTr="00212EFD">
        <w:tc>
          <w:tcPr>
            <w:tcW w:w="9781" w:type="dxa"/>
            <w:vAlign w:val="bottom"/>
          </w:tcPr>
          <w:p w:rsidR="005A1582" w:rsidRPr="00E32A26" w:rsidRDefault="005A1582" w:rsidP="00212EFD">
            <w:pPr>
              <w:tabs>
                <w:tab w:val="right" w:pos="6509"/>
              </w:tabs>
              <w:rPr>
                <w:rFonts w:ascii="Times New Roman" w:hAnsi="Times New Roman" w:cs="Times New Roman"/>
                <w:sz w:val="14"/>
                <w:szCs w:val="24"/>
              </w:rPr>
            </w:pPr>
          </w:p>
          <w:p w:rsidR="005A1582" w:rsidRPr="00E32A26" w:rsidRDefault="005A1582" w:rsidP="00212EFD">
            <w:pPr>
              <w:tabs>
                <w:tab w:val="right" w:pos="6509"/>
              </w:tabs>
              <w:rPr>
                <w:rFonts w:ascii="Times New Roman" w:hAnsi="Times New Roman" w:cs="Times New Roman"/>
                <w:sz w:val="24"/>
                <w:szCs w:val="24"/>
                <w:u w:val="single"/>
              </w:rPr>
            </w:pPr>
            <w:r w:rsidRPr="00E32A26">
              <w:rPr>
                <w:rFonts w:ascii="Times New Roman" w:hAnsi="Times New Roman" w:cs="Times New Roman"/>
                <w:sz w:val="24"/>
                <w:szCs w:val="24"/>
              </w:rPr>
              <w:t>2. Установить</w:t>
            </w:r>
            <w:r w:rsidRPr="00E32A26">
              <w:rPr>
                <w:rFonts w:ascii="Times New Roman" w:hAnsi="Times New Roman" w:cs="Times New Roman"/>
                <w:sz w:val="24"/>
                <w:szCs w:val="24"/>
                <w:vertAlign w:val="superscript"/>
              </w:rPr>
              <w:footnoteReference w:customMarkFollows="1" w:id="1"/>
              <w:t>*</w:t>
            </w:r>
            <w:r w:rsidRPr="00E32A26">
              <w:rPr>
                <w:rFonts w:ascii="Times New Roman" w:hAnsi="Times New Roman" w:cs="Times New Roman"/>
                <w:sz w:val="24"/>
                <w:szCs w:val="24"/>
              </w:rPr>
              <w:t xml:space="preserve">: срок производства ремонтно-строительных работ  с   </w:t>
            </w:r>
            <w:r w:rsidRPr="00E32A26">
              <w:rPr>
                <w:rFonts w:ascii="Times New Roman" w:hAnsi="Times New Roman" w:cs="Times New Roman"/>
                <w:b/>
                <w:sz w:val="24"/>
                <w:szCs w:val="24"/>
                <w:u w:val="single"/>
              </w:rPr>
              <w:t xml:space="preserve">«      »              </w:t>
            </w:r>
            <w:r w:rsidRPr="00E32A26">
              <w:rPr>
                <w:rFonts w:ascii="Times New Roman" w:hAnsi="Times New Roman" w:cs="Times New Roman"/>
                <w:sz w:val="24"/>
                <w:szCs w:val="24"/>
                <w:u w:val="single"/>
              </w:rPr>
              <w:t xml:space="preserve">20      г. </w:t>
            </w:r>
          </w:p>
        </w:tc>
        <w:tc>
          <w:tcPr>
            <w:tcW w:w="567" w:type="dxa"/>
            <w:tcBorders>
              <w:bottom w:val="nil"/>
            </w:tcBorders>
            <w:vAlign w:val="bottom"/>
          </w:tcPr>
          <w:p w:rsidR="005A1582" w:rsidRPr="00E32A26" w:rsidRDefault="005A1582" w:rsidP="00212EFD">
            <w:pPr>
              <w:ind w:right="-2126" w:firstLine="1843"/>
              <w:jc w:val="center"/>
              <w:rPr>
                <w:rFonts w:ascii="Times New Roman" w:hAnsi="Times New Roman" w:cs="Times New Roman"/>
                <w:sz w:val="24"/>
                <w:szCs w:val="24"/>
              </w:rPr>
            </w:pPr>
          </w:p>
        </w:tc>
        <w:tc>
          <w:tcPr>
            <w:tcW w:w="107" w:type="dxa"/>
            <w:vAlign w:val="bottom"/>
          </w:tcPr>
          <w:p w:rsidR="005A1582" w:rsidRPr="00E32A26" w:rsidRDefault="005A1582" w:rsidP="00212EFD">
            <w:pPr>
              <w:ind w:left="-39"/>
              <w:rPr>
                <w:rFonts w:ascii="Times New Roman" w:hAnsi="Times New Roman" w:cs="Times New Roman"/>
                <w:sz w:val="24"/>
                <w:szCs w:val="24"/>
              </w:rPr>
            </w:pPr>
          </w:p>
        </w:tc>
        <w:tc>
          <w:tcPr>
            <w:tcW w:w="1169" w:type="dxa"/>
            <w:tcBorders>
              <w:bottom w:val="nil"/>
            </w:tcBorders>
            <w:vAlign w:val="bottom"/>
          </w:tcPr>
          <w:p w:rsidR="005A1582" w:rsidRPr="00E32A26" w:rsidRDefault="005A1582" w:rsidP="00212EFD">
            <w:pPr>
              <w:jc w:val="center"/>
              <w:rPr>
                <w:rFonts w:ascii="Times New Roman" w:hAnsi="Times New Roman" w:cs="Times New Roman"/>
                <w:sz w:val="24"/>
                <w:szCs w:val="24"/>
              </w:rPr>
            </w:pPr>
          </w:p>
        </w:tc>
        <w:tc>
          <w:tcPr>
            <w:tcW w:w="708" w:type="dxa"/>
            <w:vAlign w:val="bottom"/>
          </w:tcPr>
          <w:p w:rsidR="005A1582" w:rsidRPr="00E32A26" w:rsidRDefault="005A1582" w:rsidP="00212EFD">
            <w:pPr>
              <w:jc w:val="right"/>
              <w:rPr>
                <w:rFonts w:ascii="Times New Roman" w:hAnsi="Times New Roman" w:cs="Times New Roman"/>
                <w:sz w:val="24"/>
                <w:szCs w:val="24"/>
              </w:rPr>
            </w:pPr>
          </w:p>
        </w:tc>
        <w:tc>
          <w:tcPr>
            <w:tcW w:w="294" w:type="dxa"/>
            <w:tcBorders>
              <w:bottom w:val="nil"/>
            </w:tcBorders>
            <w:vAlign w:val="bottom"/>
          </w:tcPr>
          <w:p w:rsidR="005A1582" w:rsidRPr="00E32A26" w:rsidRDefault="005A1582" w:rsidP="00212EFD">
            <w:pPr>
              <w:rPr>
                <w:rFonts w:ascii="Times New Roman" w:hAnsi="Times New Roman" w:cs="Times New Roman"/>
                <w:sz w:val="24"/>
                <w:szCs w:val="24"/>
              </w:rPr>
            </w:pPr>
          </w:p>
        </w:tc>
        <w:tc>
          <w:tcPr>
            <w:tcW w:w="266" w:type="dxa"/>
            <w:vAlign w:val="bottom"/>
          </w:tcPr>
          <w:p w:rsidR="005A1582" w:rsidRPr="00E32A26" w:rsidRDefault="005A1582" w:rsidP="00212EFD">
            <w:pPr>
              <w:rPr>
                <w:rFonts w:ascii="Times New Roman" w:hAnsi="Times New Roman" w:cs="Times New Roman"/>
                <w:sz w:val="24"/>
                <w:szCs w:val="24"/>
              </w:rPr>
            </w:pPr>
          </w:p>
        </w:tc>
      </w:tr>
    </w:tbl>
    <w:p w:rsidR="005A1582" w:rsidRPr="00E32A26" w:rsidRDefault="005A1582" w:rsidP="005A1582">
      <w:pPr>
        <w:rPr>
          <w:rFonts w:ascii="Times New Roman" w:hAnsi="Times New Roman" w:cs="Times New Roman"/>
          <w:sz w:val="4"/>
          <w:szCs w:val="4"/>
        </w:rPr>
      </w:pPr>
    </w:p>
    <w:tbl>
      <w:tblPr>
        <w:tblW w:w="12803" w:type="dxa"/>
        <w:tblLayout w:type="fixed"/>
        <w:tblCellMar>
          <w:left w:w="0" w:type="dxa"/>
          <w:right w:w="0" w:type="dxa"/>
        </w:tblCellMar>
        <w:tblLook w:val="01E0" w:firstRow="1" w:lastRow="1" w:firstColumn="1" w:lastColumn="1" w:noHBand="0" w:noVBand="0"/>
      </w:tblPr>
      <w:tblGrid>
        <w:gridCol w:w="672"/>
        <w:gridCol w:w="321"/>
        <w:gridCol w:w="155"/>
        <w:gridCol w:w="238"/>
        <w:gridCol w:w="599"/>
        <w:gridCol w:w="1109"/>
        <w:gridCol w:w="518"/>
        <w:gridCol w:w="350"/>
        <w:gridCol w:w="5677"/>
        <w:gridCol w:w="1400"/>
        <w:gridCol w:w="364"/>
        <w:gridCol w:w="1400"/>
      </w:tblGrid>
      <w:tr w:rsidR="005A1582" w:rsidRPr="00E32A26" w:rsidTr="00212EFD">
        <w:tc>
          <w:tcPr>
            <w:tcW w:w="672" w:type="dxa"/>
            <w:vAlign w:val="bottom"/>
          </w:tcPr>
          <w:p w:rsidR="005A1582" w:rsidRPr="00E32A26" w:rsidRDefault="005A1582" w:rsidP="00212EFD">
            <w:pPr>
              <w:tabs>
                <w:tab w:val="right" w:pos="672"/>
              </w:tabs>
              <w:rPr>
                <w:rFonts w:ascii="Times New Roman" w:hAnsi="Times New Roman" w:cs="Times New Roman"/>
                <w:sz w:val="24"/>
                <w:szCs w:val="24"/>
              </w:rPr>
            </w:pPr>
            <w:r w:rsidRPr="00E32A26">
              <w:rPr>
                <w:rFonts w:ascii="Times New Roman" w:hAnsi="Times New Roman" w:cs="Times New Roman"/>
                <w:sz w:val="24"/>
                <w:szCs w:val="24"/>
              </w:rPr>
              <w:lastRenderedPageBreak/>
              <w:t xml:space="preserve">по </w:t>
            </w:r>
            <w:r w:rsidRPr="00E32A26">
              <w:rPr>
                <w:rFonts w:ascii="Times New Roman" w:hAnsi="Times New Roman" w:cs="Times New Roman"/>
                <w:sz w:val="24"/>
                <w:szCs w:val="24"/>
              </w:rPr>
              <w:tab/>
              <w:t>«</w:t>
            </w:r>
          </w:p>
        </w:tc>
        <w:tc>
          <w:tcPr>
            <w:tcW w:w="476" w:type="dxa"/>
            <w:gridSpan w:val="2"/>
            <w:tcBorders>
              <w:bottom w:val="single" w:sz="4" w:space="0" w:color="auto"/>
            </w:tcBorders>
            <w:vAlign w:val="bottom"/>
          </w:tcPr>
          <w:p w:rsidR="005A1582" w:rsidRPr="00E32A26" w:rsidRDefault="005A1582" w:rsidP="00212EFD">
            <w:pPr>
              <w:jc w:val="center"/>
              <w:rPr>
                <w:rFonts w:ascii="Times New Roman" w:hAnsi="Times New Roman" w:cs="Times New Roman"/>
                <w:b/>
                <w:sz w:val="24"/>
                <w:szCs w:val="24"/>
              </w:rPr>
            </w:pPr>
          </w:p>
        </w:tc>
        <w:tc>
          <w:tcPr>
            <w:tcW w:w="238" w:type="dxa"/>
            <w:vAlign w:val="bottom"/>
          </w:tcPr>
          <w:p w:rsidR="005A1582" w:rsidRPr="00E32A26" w:rsidRDefault="005A1582" w:rsidP="00212EFD">
            <w:pPr>
              <w:rPr>
                <w:rFonts w:ascii="Times New Roman" w:hAnsi="Times New Roman" w:cs="Times New Roman"/>
                <w:sz w:val="24"/>
                <w:szCs w:val="24"/>
              </w:rPr>
            </w:pPr>
            <w:r w:rsidRPr="00E32A26">
              <w:rPr>
                <w:rFonts w:ascii="Times New Roman" w:hAnsi="Times New Roman" w:cs="Times New Roman"/>
                <w:sz w:val="24"/>
                <w:szCs w:val="24"/>
              </w:rPr>
              <w:t>»</w:t>
            </w:r>
          </w:p>
        </w:tc>
        <w:tc>
          <w:tcPr>
            <w:tcW w:w="1708" w:type="dxa"/>
            <w:gridSpan w:val="2"/>
            <w:tcBorders>
              <w:bottom w:val="single" w:sz="4" w:space="0" w:color="auto"/>
            </w:tcBorders>
            <w:vAlign w:val="bottom"/>
          </w:tcPr>
          <w:p w:rsidR="005A1582" w:rsidRPr="00E32A26" w:rsidRDefault="005A1582" w:rsidP="00212EFD">
            <w:pPr>
              <w:jc w:val="center"/>
              <w:rPr>
                <w:rFonts w:ascii="Times New Roman" w:hAnsi="Times New Roman" w:cs="Times New Roman"/>
                <w:b/>
                <w:sz w:val="24"/>
                <w:szCs w:val="24"/>
              </w:rPr>
            </w:pPr>
          </w:p>
        </w:tc>
        <w:tc>
          <w:tcPr>
            <w:tcW w:w="518" w:type="dxa"/>
            <w:vAlign w:val="bottom"/>
          </w:tcPr>
          <w:p w:rsidR="005A1582" w:rsidRPr="00E32A26" w:rsidRDefault="005A1582" w:rsidP="00212EFD">
            <w:pPr>
              <w:jc w:val="center"/>
              <w:rPr>
                <w:rFonts w:ascii="Times New Roman" w:hAnsi="Times New Roman" w:cs="Times New Roman"/>
                <w:sz w:val="24"/>
                <w:szCs w:val="24"/>
              </w:rPr>
            </w:pPr>
            <w:r w:rsidRPr="00E32A26">
              <w:rPr>
                <w:rFonts w:ascii="Times New Roman" w:hAnsi="Times New Roman" w:cs="Times New Roman"/>
                <w:sz w:val="24"/>
                <w:szCs w:val="24"/>
              </w:rPr>
              <w:t>20</w:t>
            </w:r>
          </w:p>
        </w:tc>
        <w:tc>
          <w:tcPr>
            <w:tcW w:w="350" w:type="dxa"/>
            <w:tcBorders>
              <w:bottom w:val="single" w:sz="4" w:space="0" w:color="auto"/>
            </w:tcBorders>
            <w:vAlign w:val="bottom"/>
          </w:tcPr>
          <w:p w:rsidR="005A1582" w:rsidRPr="00E32A26" w:rsidRDefault="005A1582" w:rsidP="00212EFD">
            <w:pPr>
              <w:rPr>
                <w:rFonts w:ascii="Times New Roman" w:hAnsi="Times New Roman" w:cs="Times New Roman"/>
                <w:sz w:val="24"/>
                <w:szCs w:val="24"/>
              </w:rPr>
            </w:pPr>
          </w:p>
        </w:tc>
        <w:tc>
          <w:tcPr>
            <w:tcW w:w="8841" w:type="dxa"/>
            <w:gridSpan w:val="4"/>
            <w:vAlign w:val="bottom"/>
          </w:tcPr>
          <w:p w:rsidR="005A1582" w:rsidRPr="00E32A26" w:rsidRDefault="005A1582" w:rsidP="00212EFD">
            <w:pPr>
              <w:rPr>
                <w:rFonts w:ascii="Times New Roman" w:hAnsi="Times New Roman" w:cs="Times New Roman"/>
                <w:sz w:val="24"/>
                <w:szCs w:val="24"/>
              </w:rPr>
            </w:pPr>
            <w:r w:rsidRPr="00E32A26">
              <w:rPr>
                <w:rFonts w:ascii="Times New Roman" w:hAnsi="Times New Roman" w:cs="Times New Roman"/>
                <w:sz w:val="24"/>
                <w:szCs w:val="24"/>
              </w:rPr>
              <w:t xml:space="preserve"> </w:t>
            </w:r>
            <w:proofErr w:type="gramStart"/>
            <w:r w:rsidRPr="00E32A26">
              <w:rPr>
                <w:rFonts w:ascii="Times New Roman" w:hAnsi="Times New Roman" w:cs="Times New Roman"/>
                <w:sz w:val="24"/>
                <w:szCs w:val="24"/>
              </w:rPr>
              <w:t>г</w:t>
            </w:r>
            <w:proofErr w:type="gramEnd"/>
            <w:r w:rsidRPr="00E32A26">
              <w:rPr>
                <w:rFonts w:ascii="Times New Roman" w:hAnsi="Times New Roman" w:cs="Times New Roman"/>
                <w:sz w:val="24"/>
                <w:szCs w:val="24"/>
              </w:rPr>
              <w:t>.;</w:t>
            </w:r>
          </w:p>
        </w:tc>
      </w:tr>
      <w:tr w:rsidR="005A1582" w:rsidRPr="00E32A26" w:rsidTr="00212EFD">
        <w:tc>
          <w:tcPr>
            <w:tcW w:w="9639" w:type="dxa"/>
            <w:gridSpan w:val="9"/>
            <w:vAlign w:val="bottom"/>
          </w:tcPr>
          <w:p w:rsidR="005A1582" w:rsidRPr="00E32A26" w:rsidRDefault="005A1582" w:rsidP="00212EFD">
            <w:pPr>
              <w:tabs>
                <w:tab w:val="right" w:pos="6509"/>
              </w:tabs>
              <w:rPr>
                <w:rFonts w:ascii="Times New Roman" w:hAnsi="Times New Roman" w:cs="Times New Roman"/>
                <w:sz w:val="24"/>
                <w:szCs w:val="24"/>
              </w:rPr>
            </w:pPr>
            <w:r w:rsidRPr="00E32A26">
              <w:rPr>
                <w:rFonts w:ascii="Times New Roman" w:hAnsi="Times New Roman" w:cs="Times New Roman"/>
                <w:sz w:val="24"/>
                <w:szCs w:val="24"/>
              </w:rPr>
              <w:t xml:space="preserve">режим производства ремонтно-строительных работ </w:t>
            </w:r>
            <w:proofErr w:type="gramStart"/>
            <w:r w:rsidRPr="00E32A26">
              <w:rPr>
                <w:rFonts w:ascii="Times New Roman" w:hAnsi="Times New Roman" w:cs="Times New Roman"/>
                <w:sz w:val="24"/>
                <w:szCs w:val="24"/>
              </w:rPr>
              <w:t>с</w:t>
            </w:r>
            <w:proofErr w:type="gramEnd"/>
            <w:r w:rsidRPr="00E32A26">
              <w:rPr>
                <w:rFonts w:ascii="Times New Roman" w:hAnsi="Times New Roman" w:cs="Times New Roman"/>
                <w:sz w:val="24"/>
                <w:szCs w:val="24"/>
              </w:rPr>
              <w:t xml:space="preserve">  </w:t>
            </w:r>
            <w:r w:rsidRPr="00E32A26">
              <w:rPr>
                <w:rFonts w:ascii="Times New Roman" w:hAnsi="Times New Roman" w:cs="Times New Roman"/>
                <w:sz w:val="24"/>
                <w:szCs w:val="24"/>
                <w:u w:val="single"/>
              </w:rPr>
              <w:t xml:space="preserve">        </w:t>
            </w:r>
            <w:r w:rsidRPr="00E32A26">
              <w:rPr>
                <w:rFonts w:ascii="Times New Roman" w:hAnsi="Times New Roman" w:cs="Times New Roman"/>
                <w:sz w:val="24"/>
                <w:szCs w:val="24"/>
              </w:rPr>
              <w:t>до  _______ часов в ____________</w:t>
            </w:r>
          </w:p>
          <w:p w:rsidR="005A1582" w:rsidRPr="00E32A26" w:rsidRDefault="005A1582" w:rsidP="00212EFD">
            <w:pPr>
              <w:tabs>
                <w:tab w:val="right" w:pos="6509"/>
              </w:tabs>
              <w:rPr>
                <w:rFonts w:ascii="Times New Roman" w:hAnsi="Times New Roman" w:cs="Times New Roman"/>
                <w:sz w:val="24"/>
                <w:szCs w:val="24"/>
                <w:u w:val="single"/>
              </w:rPr>
            </w:pPr>
            <w:r w:rsidRPr="00E32A26">
              <w:rPr>
                <w:rFonts w:ascii="Times New Roman" w:hAnsi="Times New Roman" w:cs="Times New Roman"/>
                <w:sz w:val="24"/>
                <w:szCs w:val="24"/>
              </w:rPr>
              <w:t>______________</w:t>
            </w:r>
            <w:r w:rsidRPr="00E32A26">
              <w:rPr>
                <w:rFonts w:ascii="Times New Roman" w:hAnsi="Times New Roman" w:cs="Times New Roman"/>
                <w:b/>
                <w:sz w:val="24"/>
                <w:szCs w:val="24"/>
                <w:u w:val="single"/>
              </w:rPr>
              <w:t xml:space="preserve"> </w:t>
            </w:r>
            <w:r w:rsidRPr="00E32A26">
              <w:rPr>
                <w:rFonts w:ascii="Times New Roman" w:hAnsi="Times New Roman" w:cs="Times New Roman"/>
                <w:sz w:val="24"/>
                <w:szCs w:val="24"/>
              </w:rPr>
              <w:t xml:space="preserve"> дни.  </w:t>
            </w:r>
          </w:p>
        </w:tc>
        <w:tc>
          <w:tcPr>
            <w:tcW w:w="1400" w:type="dxa"/>
            <w:vAlign w:val="bottom"/>
          </w:tcPr>
          <w:p w:rsidR="005A1582" w:rsidRPr="00E32A26" w:rsidRDefault="005A1582" w:rsidP="00212EFD">
            <w:pPr>
              <w:jc w:val="center"/>
              <w:rPr>
                <w:rFonts w:ascii="Times New Roman" w:hAnsi="Times New Roman" w:cs="Times New Roman"/>
                <w:sz w:val="24"/>
                <w:szCs w:val="24"/>
              </w:rPr>
            </w:pPr>
          </w:p>
        </w:tc>
        <w:tc>
          <w:tcPr>
            <w:tcW w:w="364" w:type="dxa"/>
            <w:vAlign w:val="bottom"/>
          </w:tcPr>
          <w:p w:rsidR="005A1582" w:rsidRPr="00E32A26" w:rsidRDefault="005A1582" w:rsidP="00212EFD">
            <w:pPr>
              <w:jc w:val="center"/>
              <w:rPr>
                <w:rFonts w:ascii="Times New Roman" w:hAnsi="Times New Roman" w:cs="Times New Roman"/>
                <w:sz w:val="24"/>
                <w:szCs w:val="24"/>
              </w:rPr>
            </w:pPr>
          </w:p>
        </w:tc>
        <w:tc>
          <w:tcPr>
            <w:tcW w:w="1400" w:type="dxa"/>
            <w:vAlign w:val="bottom"/>
          </w:tcPr>
          <w:p w:rsidR="005A1582" w:rsidRPr="00E32A26" w:rsidRDefault="005A1582" w:rsidP="00212EFD">
            <w:pPr>
              <w:jc w:val="center"/>
              <w:rPr>
                <w:rFonts w:ascii="Times New Roman" w:hAnsi="Times New Roman" w:cs="Times New Roman"/>
                <w:sz w:val="24"/>
                <w:szCs w:val="24"/>
              </w:rPr>
            </w:pPr>
          </w:p>
        </w:tc>
      </w:tr>
      <w:tr w:rsidR="005A1582" w:rsidRPr="00E32A26" w:rsidTr="00212EFD">
        <w:tc>
          <w:tcPr>
            <w:tcW w:w="993" w:type="dxa"/>
            <w:gridSpan w:val="2"/>
            <w:vAlign w:val="bottom"/>
          </w:tcPr>
          <w:p w:rsidR="005A1582" w:rsidRPr="00E32A26" w:rsidRDefault="005A1582" w:rsidP="00212EFD">
            <w:pPr>
              <w:tabs>
                <w:tab w:val="right" w:pos="6509"/>
              </w:tabs>
              <w:rPr>
                <w:rFonts w:ascii="Times New Roman" w:hAnsi="Times New Roman" w:cs="Times New Roman"/>
                <w:sz w:val="24"/>
                <w:szCs w:val="24"/>
              </w:rPr>
            </w:pPr>
          </w:p>
        </w:tc>
        <w:tc>
          <w:tcPr>
            <w:tcW w:w="992" w:type="dxa"/>
            <w:gridSpan w:val="3"/>
            <w:vAlign w:val="bottom"/>
          </w:tcPr>
          <w:p w:rsidR="005A1582" w:rsidRPr="00E32A26" w:rsidRDefault="005A1582" w:rsidP="00212EFD">
            <w:pPr>
              <w:rPr>
                <w:rFonts w:ascii="Times New Roman" w:hAnsi="Times New Roman" w:cs="Times New Roman"/>
                <w:sz w:val="24"/>
                <w:szCs w:val="24"/>
              </w:rPr>
            </w:pPr>
          </w:p>
        </w:tc>
        <w:tc>
          <w:tcPr>
            <w:tcW w:w="10818" w:type="dxa"/>
            <w:gridSpan w:val="7"/>
            <w:vAlign w:val="bottom"/>
          </w:tcPr>
          <w:p w:rsidR="005A1582" w:rsidRPr="00E32A26" w:rsidRDefault="005A1582" w:rsidP="00212EFD">
            <w:pPr>
              <w:rPr>
                <w:rFonts w:ascii="Times New Roman" w:hAnsi="Times New Roman" w:cs="Times New Roman"/>
                <w:sz w:val="24"/>
                <w:szCs w:val="24"/>
              </w:rPr>
            </w:pPr>
          </w:p>
        </w:tc>
      </w:tr>
    </w:tbl>
    <w:p w:rsidR="005A1582" w:rsidRPr="00E32A26" w:rsidRDefault="005A1582" w:rsidP="005A1582">
      <w:pPr>
        <w:autoSpaceDE w:val="0"/>
        <w:autoSpaceDN w:val="0"/>
        <w:ind w:right="-143"/>
        <w:rPr>
          <w:rFonts w:ascii="Times New Roman" w:hAnsi="Times New Roman" w:cs="Times New Roman"/>
          <w:sz w:val="24"/>
          <w:szCs w:val="24"/>
        </w:rPr>
      </w:pPr>
      <w:r w:rsidRPr="00E32A26">
        <w:rPr>
          <w:rFonts w:ascii="Times New Roman" w:hAnsi="Times New Roman" w:cs="Times New Roman"/>
          <w:sz w:val="24"/>
          <w:szCs w:val="24"/>
        </w:rPr>
        <w:t>3. Обязать заявителя осуществить переустройство и (или) перепланировку  жилого</w:t>
      </w:r>
    </w:p>
    <w:p w:rsidR="005A1582" w:rsidRPr="00E32A26" w:rsidRDefault="005A1582" w:rsidP="005A1582">
      <w:pPr>
        <w:autoSpaceDE w:val="0"/>
        <w:autoSpaceDN w:val="0"/>
        <w:ind w:right="-143"/>
        <w:rPr>
          <w:rFonts w:ascii="Times New Roman" w:hAnsi="Times New Roman" w:cs="Times New Roman"/>
          <w:sz w:val="24"/>
          <w:szCs w:val="24"/>
        </w:rPr>
      </w:pPr>
      <w:r w:rsidRPr="00E32A26">
        <w:rPr>
          <w:rFonts w:ascii="Times New Roman" w:hAnsi="Times New Roman" w:cs="Times New Roman"/>
          <w:sz w:val="24"/>
          <w:szCs w:val="24"/>
        </w:rPr>
        <w:t>помещения в соответствии с проекто</w:t>
      </w:r>
      <w:proofErr w:type="gramStart"/>
      <w:r w:rsidRPr="00E32A26">
        <w:rPr>
          <w:rFonts w:ascii="Times New Roman" w:hAnsi="Times New Roman" w:cs="Times New Roman"/>
          <w:sz w:val="24"/>
          <w:szCs w:val="24"/>
        </w:rPr>
        <w:t>м(</w:t>
      </w:r>
      <w:proofErr w:type="gramEnd"/>
      <w:r w:rsidRPr="00E32A26">
        <w:rPr>
          <w:rFonts w:ascii="Times New Roman" w:hAnsi="Times New Roman" w:cs="Times New Roman"/>
          <w:sz w:val="24"/>
          <w:szCs w:val="24"/>
        </w:rPr>
        <w:t>проектной документацией) и соблюдением требований</w:t>
      </w:r>
    </w:p>
    <w:tbl>
      <w:tblPr>
        <w:tblW w:w="9639" w:type="dxa"/>
        <w:tblLayout w:type="fixed"/>
        <w:tblCellMar>
          <w:left w:w="0" w:type="dxa"/>
          <w:right w:w="0" w:type="dxa"/>
        </w:tblCellMar>
        <w:tblLook w:val="01E0" w:firstRow="1" w:lastRow="1" w:firstColumn="1" w:lastColumn="1" w:noHBand="0" w:noVBand="0"/>
      </w:tblPr>
      <w:tblGrid>
        <w:gridCol w:w="20"/>
        <w:gridCol w:w="9619"/>
      </w:tblGrid>
      <w:tr w:rsidR="005A1582" w:rsidRPr="00E32A26" w:rsidTr="00212EFD">
        <w:tc>
          <w:tcPr>
            <w:tcW w:w="20" w:type="dxa"/>
            <w:vAlign w:val="bottom"/>
          </w:tcPr>
          <w:p w:rsidR="005A1582" w:rsidRPr="00E32A26" w:rsidRDefault="005A1582" w:rsidP="00212EFD">
            <w:pPr>
              <w:rPr>
                <w:rFonts w:ascii="Times New Roman" w:hAnsi="Times New Roman" w:cs="Times New Roman"/>
                <w:sz w:val="24"/>
                <w:szCs w:val="24"/>
              </w:rPr>
            </w:pPr>
          </w:p>
        </w:tc>
        <w:tc>
          <w:tcPr>
            <w:tcW w:w="9619" w:type="dxa"/>
            <w:tcBorders>
              <w:bottom w:val="single" w:sz="4" w:space="0" w:color="auto"/>
            </w:tcBorders>
            <w:vAlign w:val="bottom"/>
          </w:tcPr>
          <w:p w:rsidR="005A1582" w:rsidRPr="00E32A26" w:rsidRDefault="005A1582" w:rsidP="00212EFD">
            <w:pPr>
              <w:ind w:left="-3119" w:firstLine="3119"/>
              <w:rPr>
                <w:rFonts w:ascii="Times New Roman" w:hAnsi="Times New Roman" w:cs="Times New Roman"/>
                <w:sz w:val="24"/>
                <w:szCs w:val="24"/>
              </w:rPr>
            </w:pPr>
          </w:p>
        </w:tc>
      </w:tr>
      <w:tr w:rsidR="005A1582" w:rsidRPr="00E32A26" w:rsidTr="00212EFD">
        <w:tc>
          <w:tcPr>
            <w:tcW w:w="20" w:type="dxa"/>
            <w:vAlign w:val="bottom"/>
          </w:tcPr>
          <w:p w:rsidR="005A1582" w:rsidRPr="00E32A26" w:rsidRDefault="005A1582" w:rsidP="00212EFD">
            <w:pPr>
              <w:jc w:val="center"/>
              <w:rPr>
                <w:rFonts w:ascii="Times New Roman" w:hAnsi="Times New Roman" w:cs="Times New Roman"/>
                <w:sz w:val="24"/>
                <w:szCs w:val="24"/>
              </w:rPr>
            </w:pPr>
          </w:p>
        </w:tc>
        <w:tc>
          <w:tcPr>
            <w:tcW w:w="9619" w:type="dxa"/>
            <w:tcBorders>
              <w:top w:val="single" w:sz="4" w:space="0" w:color="auto"/>
            </w:tcBorders>
            <w:vAlign w:val="bottom"/>
          </w:tcPr>
          <w:p w:rsidR="005A1582" w:rsidRPr="00E32A26" w:rsidRDefault="005A1582" w:rsidP="00212EFD">
            <w:pPr>
              <w:rPr>
                <w:rFonts w:ascii="Times New Roman" w:hAnsi="Times New Roman" w:cs="Times New Roman"/>
                <w:sz w:val="16"/>
                <w:szCs w:val="16"/>
              </w:rPr>
            </w:pPr>
            <w:proofErr w:type="gramStart"/>
            <w:r w:rsidRPr="00E32A26">
              <w:rPr>
                <w:rFonts w:ascii="Times New Roman" w:hAnsi="Times New Roman" w:cs="Times New Roman"/>
                <w:sz w:val="16"/>
                <w:szCs w:val="16"/>
              </w:rPr>
              <w:t>(указываются реквизиты нормативного правового акта субъекта Российской Федерации или акта органа местного  самоуправления,</w:t>
            </w:r>
            <w:proofErr w:type="gramEnd"/>
          </w:p>
        </w:tc>
      </w:tr>
      <w:tr w:rsidR="005A1582" w:rsidRPr="00E32A26" w:rsidTr="00212EFD">
        <w:tc>
          <w:tcPr>
            <w:tcW w:w="9639" w:type="dxa"/>
            <w:gridSpan w:val="2"/>
            <w:tcBorders>
              <w:bottom w:val="single" w:sz="4" w:space="0" w:color="auto"/>
            </w:tcBorders>
            <w:vAlign w:val="bottom"/>
          </w:tcPr>
          <w:p w:rsidR="005A1582" w:rsidRPr="00E32A26" w:rsidRDefault="005A1582" w:rsidP="00212EFD">
            <w:pPr>
              <w:rPr>
                <w:rFonts w:ascii="Times New Roman" w:hAnsi="Times New Roman" w:cs="Times New Roman"/>
                <w:sz w:val="24"/>
                <w:szCs w:val="24"/>
              </w:rPr>
            </w:pPr>
          </w:p>
        </w:tc>
      </w:tr>
      <w:tr w:rsidR="005A1582" w:rsidRPr="00E32A26" w:rsidTr="00212EFD">
        <w:tc>
          <w:tcPr>
            <w:tcW w:w="9639" w:type="dxa"/>
            <w:gridSpan w:val="2"/>
            <w:tcBorders>
              <w:top w:val="single" w:sz="4" w:space="0" w:color="auto"/>
            </w:tcBorders>
            <w:vAlign w:val="bottom"/>
          </w:tcPr>
          <w:p w:rsidR="005A1582" w:rsidRPr="00E32A26" w:rsidRDefault="005A1582" w:rsidP="00212EFD">
            <w:pPr>
              <w:jc w:val="center"/>
              <w:rPr>
                <w:rFonts w:ascii="Times New Roman" w:hAnsi="Times New Roman" w:cs="Times New Roman"/>
                <w:sz w:val="16"/>
                <w:szCs w:val="16"/>
              </w:rPr>
            </w:pPr>
            <w:r w:rsidRPr="00E32A26">
              <w:rPr>
                <w:rFonts w:ascii="Times New Roman" w:hAnsi="Times New Roman" w:cs="Times New Roman"/>
                <w:sz w:val="16"/>
                <w:szCs w:val="16"/>
              </w:rPr>
              <w:t>регламентирующего порядок проведения ремонтно-строительных работ по переустройству и (или) перепланировке жилых помещений)</w:t>
            </w:r>
          </w:p>
        </w:tc>
      </w:tr>
      <w:tr w:rsidR="005A1582" w:rsidRPr="00E32A26" w:rsidTr="00212EFD">
        <w:tc>
          <w:tcPr>
            <w:tcW w:w="9639" w:type="dxa"/>
            <w:gridSpan w:val="2"/>
            <w:tcBorders>
              <w:bottom w:val="single" w:sz="4" w:space="0" w:color="auto"/>
            </w:tcBorders>
            <w:vAlign w:val="bottom"/>
          </w:tcPr>
          <w:p w:rsidR="005A1582" w:rsidRPr="00E32A26" w:rsidRDefault="005A1582" w:rsidP="00212EFD">
            <w:pPr>
              <w:rPr>
                <w:rFonts w:ascii="Times New Roman" w:hAnsi="Times New Roman" w:cs="Times New Roman"/>
                <w:sz w:val="24"/>
                <w:szCs w:val="24"/>
              </w:rPr>
            </w:pPr>
          </w:p>
        </w:tc>
      </w:tr>
      <w:tr w:rsidR="005A1582" w:rsidRPr="00E32A26" w:rsidTr="00212EFD">
        <w:tc>
          <w:tcPr>
            <w:tcW w:w="9639" w:type="dxa"/>
            <w:gridSpan w:val="2"/>
            <w:tcBorders>
              <w:top w:val="single" w:sz="4" w:space="0" w:color="auto"/>
              <w:bottom w:val="single" w:sz="4" w:space="0" w:color="auto"/>
            </w:tcBorders>
            <w:vAlign w:val="bottom"/>
          </w:tcPr>
          <w:p w:rsidR="005A1582" w:rsidRPr="00E32A26" w:rsidRDefault="005A1582" w:rsidP="00212EFD">
            <w:pPr>
              <w:rPr>
                <w:rFonts w:ascii="Times New Roman" w:hAnsi="Times New Roman" w:cs="Times New Roman"/>
                <w:sz w:val="24"/>
                <w:szCs w:val="24"/>
              </w:rPr>
            </w:pPr>
          </w:p>
        </w:tc>
      </w:tr>
      <w:tr w:rsidR="005A1582" w:rsidRPr="00E32A26" w:rsidTr="00212EFD">
        <w:tc>
          <w:tcPr>
            <w:tcW w:w="9639" w:type="dxa"/>
            <w:gridSpan w:val="2"/>
            <w:tcBorders>
              <w:top w:val="single" w:sz="4" w:space="0" w:color="auto"/>
            </w:tcBorders>
            <w:vAlign w:val="bottom"/>
          </w:tcPr>
          <w:p w:rsidR="005A1582" w:rsidRPr="00E32A26" w:rsidRDefault="005A1582" w:rsidP="00212EFD">
            <w:pPr>
              <w:jc w:val="center"/>
              <w:rPr>
                <w:rFonts w:ascii="Times New Roman" w:hAnsi="Times New Roman" w:cs="Times New Roman"/>
                <w:sz w:val="24"/>
                <w:szCs w:val="24"/>
              </w:rPr>
            </w:pPr>
          </w:p>
        </w:tc>
      </w:tr>
    </w:tbl>
    <w:p w:rsidR="005A1582" w:rsidRPr="00E32A26" w:rsidRDefault="005A1582" w:rsidP="005A1582">
      <w:pPr>
        <w:autoSpaceDE w:val="0"/>
        <w:autoSpaceDN w:val="0"/>
        <w:ind w:right="566"/>
        <w:jc w:val="both"/>
        <w:rPr>
          <w:rFonts w:ascii="Times New Roman" w:hAnsi="Times New Roman" w:cs="Times New Roman"/>
          <w:sz w:val="24"/>
          <w:szCs w:val="24"/>
        </w:rPr>
      </w:pPr>
      <w:r w:rsidRPr="00E32A26">
        <w:rPr>
          <w:rFonts w:ascii="Times New Roman" w:hAnsi="Times New Roman" w:cs="Times New Roman"/>
          <w:sz w:val="24"/>
          <w:szCs w:val="24"/>
        </w:rPr>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жилого помещения  в нежилое помещение в установленном порядке.</w:t>
      </w:r>
    </w:p>
    <w:p w:rsidR="005A1582" w:rsidRPr="00E32A26" w:rsidRDefault="005A1582" w:rsidP="005A1582">
      <w:pPr>
        <w:autoSpaceDE w:val="0"/>
        <w:autoSpaceDN w:val="0"/>
        <w:ind w:right="566"/>
        <w:jc w:val="both"/>
        <w:rPr>
          <w:rFonts w:ascii="Times New Roman" w:hAnsi="Times New Roman" w:cs="Times New Roman"/>
          <w:sz w:val="16"/>
          <w:szCs w:val="24"/>
        </w:rPr>
      </w:pPr>
    </w:p>
    <w:p w:rsidR="005A1582" w:rsidRPr="00E32A26" w:rsidRDefault="005A1582" w:rsidP="005A1582">
      <w:pPr>
        <w:autoSpaceDE w:val="0"/>
        <w:autoSpaceDN w:val="0"/>
        <w:ind w:right="566"/>
        <w:jc w:val="both"/>
        <w:rPr>
          <w:rFonts w:ascii="Times New Roman" w:hAnsi="Times New Roman" w:cs="Times New Roman"/>
          <w:sz w:val="24"/>
          <w:szCs w:val="24"/>
        </w:rPr>
      </w:pPr>
      <w:r w:rsidRPr="00E32A26">
        <w:rPr>
          <w:rFonts w:ascii="Times New Roman" w:hAnsi="Times New Roman" w:cs="Times New Roman"/>
          <w:sz w:val="24"/>
          <w:szCs w:val="24"/>
        </w:rPr>
        <w:t>5. 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tbl>
      <w:tblPr>
        <w:tblW w:w="9496" w:type="dxa"/>
        <w:tblCellMar>
          <w:left w:w="0" w:type="dxa"/>
          <w:right w:w="0" w:type="dxa"/>
        </w:tblCellMar>
        <w:tblLook w:val="01E0" w:firstRow="1" w:lastRow="1" w:firstColumn="1" w:lastColumn="1" w:noHBand="0" w:noVBand="0"/>
      </w:tblPr>
      <w:tblGrid>
        <w:gridCol w:w="9496"/>
      </w:tblGrid>
      <w:tr w:rsidR="005A1582" w:rsidRPr="00E32A26" w:rsidTr="00212EFD">
        <w:trPr>
          <w:trHeight w:val="294"/>
        </w:trPr>
        <w:tc>
          <w:tcPr>
            <w:tcW w:w="0" w:type="auto"/>
            <w:tcBorders>
              <w:bottom w:val="single" w:sz="4" w:space="0" w:color="auto"/>
            </w:tcBorders>
            <w:vAlign w:val="bottom"/>
          </w:tcPr>
          <w:p w:rsidR="005A1582" w:rsidRPr="00E32A26" w:rsidRDefault="005A1582" w:rsidP="00212EFD">
            <w:pPr>
              <w:ind w:right="566"/>
              <w:rPr>
                <w:rFonts w:ascii="Times New Roman" w:hAnsi="Times New Roman" w:cs="Times New Roman"/>
                <w:sz w:val="14"/>
                <w:szCs w:val="24"/>
              </w:rPr>
            </w:pPr>
          </w:p>
          <w:p w:rsidR="005A1582" w:rsidRPr="00E32A26" w:rsidRDefault="005A1582" w:rsidP="00212EFD">
            <w:pPr>
              <w:ind w:right="566"/>
              <w:rPr>
                <w:rFonts w:ascii="Times New Roman" w:hAnsi="Times New Roman" w:cs="Times New Roman"/>
                <w:sz w:val="24"/>
                <w:szCs w:val="24"/>
              </w:rPr>
            </w:pPr>
            <w:r w:rsidRPr="00E32A26">
              <w:rPr>
                <w:rFonts w:ascii="Times New Roman" w:hAnsi="Times New Roman" w:cs="Times New Roman"/>
                <w:sz w:val="24"/>
                <w:szCs w:val="24"/>
              </w:rPr>
              <w:t xml:space="preserve">6. Контроль за исполнением настоящего решения возложить </w:t>
            </w:r>
            <w:proofErr w:type="gramStart"/>
            <w:r w:rsidRPr="00E32A26">
              <w:rPr>
                <w:rFonts w:ascii="Times New Roman" w:hAnsi="Times New Roman" w:cs="Times New Roman"/>
                <w:sz w:val="24"/>
                <w:szCs w:val="24"/>
              </w:rPr>
              <w:t>на</w:t>
            </w:r>
            <w:proofErr w:type="gramEnd"/>
            <w:r w:rsidRPr="00E32A26">
              <w:rPr>
                <w:rFonts w:ascii="Times New Roman" w:hAnsi="Times New Roman" w:cs="Times New Roman"/>
                <w:sz w:val="24"/>
                <w:szCs w:val="24"/>
              </w:rPr>
              <w:t xml:space="preserve">  </w:t>
            </w:r>
          </w:p>
          <w:p w:rsidR="005A1582" w:rsidRPr="00E32A26" w:rsidRDefault="005A1582" w:rsidP="00212EFD">
            <w:pPr>
              <w:ind w:right="566"/>
              <w:rPr>
                <w:rFonts w:ascii="Times New Roman" w:hAnsi="Times New Roman" w:cs="Times New Roman"/>
                <w:sz w:val="24"/>
                <w:szCs w:val="24"/>
              </w:rPr>
            </w:pPr>
          </w:p>
        </w:tc>
      </w:tr>
      <w:tr w:rsidR="005A1582" w:rsidRPr="00E32A26" w:rsidTr="00212EFD">
        <w:trPr>
          <w:trHeight w:val="95"/>
        </w:trPr>
        <w:tc>
          <w:tcPr>
            <w:tcW w:w="0" w:type="auto"/>
            <w:tcBorders>
              <w:top w:val="single" w:sz="4" w:space="0" w:color="auto"/>
            </w:tcBorders>
          </w:tcPr>
          <w:p w:rsidR="005A1582" w:rsidRPr="00E32A26" w:rsidRDefault="005A1582" w:rsidP="00212EFD">
            <w:pPr>
              <w:ind w:right="566"/>
              <w:jc w:val="center"/>
              <w:rPr>
                <w:rFonts w:ascii="Times New Roman" w:hAnsi="Times New Roman" w:cs="Times New Roman"/>
                <w:sz w:val="16"/>
                <w:szCs w:val="16"/>
              </w:rPr>
            </w:pPr>
            <w:r w:rsidRPr="00E32A26">
              <w:rPr>
                <w:rFonts w:ascii="Times New Roman" w:hAnsi="Times New Roman" w:cs="Times New Roman"/>
                <w:sz w:val="16"/>
                <w:szCs w:val="16"/>
              </w:rPr>
              <w:t>(наименование структурного подразделения и (или) Ф. И. О. должностного лица органа, осуществляющего согласование)</w:t>
            </w:r>
          </w:p>
        </w:tc>
      </w:tr>
      <w:tr w:rsidR="005A1582" w:rsidRPr="00E32A26" w:rsidTr="00212EFD">
        <w:trPr>
          <w:trHeight w:val="143"/>
        </w:trPr>
        <w:tc>
          <w:tcPr>
            <w:tcW w:w="0" w:type="auto"/>
            <w:tcBorders>
              <w:bottom w:val="single" w:sz="4" w:space="0" w:color="auto"/>
            </w:tcBorders>
            <w:vAlign w:val="bottom"/>
          </w:tcPr>
          <w:p w:rsidR="005A1582" w:rsidRPr="00E32A26" w:rsidRDefault="005A1582" w:rsidP="00212EFD">
            <w:pPr>
              <w:ind w:right="-143"/>
              <w:rPr>
                <w:rFonts w:ascii="Times New Roman" w:hAnsi="Times New Roman" w:cs="Times New Roman"/>
                <w:sz w:val="24"/>
                <w:szCs w:val="24"/>
              </w:rPr>
            </w:pPr>
          </w:p>
        </w:tc>
      </w:tr>
      <w:tr w:rsidR="005A1582" w:rsidRPr="00E32A26" w:rsidTr="00212EFD">
        <w:trPr>
          <w:trHeight w:val="95"/>
        </w:trPr>
        <w:tc>
          <w:tcPr>
            <w:tcW w:w="0" w:type="auto"/>
            <w:tcBorders>
              <w:top w:val="single" w:sz="4" w:space="0" w:color="auto"/>
            </w:tcBorders>
          </w:tcPr>
          <w:p w:rsidR="005A1582" w:rsidRPr="00E32A26" w:rsidRDefault="005A1582" w:rsidP="00212EFD">
            <w:pPr>
              <w:ind w:right="566"/>
              <w:jc w:val="center"/>
              <w:rPr>
                <w:rFonts w:ascii="Times New Roman" w:hAnsi="Times New Roman" w:cs="Times New Roman"/>
                <w:sz w:val="16"/>
                <w:szCs w:val="16"/>
              </w:rPr>
            </w:pPr>
          </w:p>
        </w:tc>
      </w:tr>
      <w:tr w:rsidR="005A1582" w:rsidRPr="00E32A26" w:rsidTr="00212EFD">
        <w:tblPrEx>
          <w:jc w:val="right"/>
        </w:tblPrEx>
        <w:trPr>
          <w:trHeight w:val="342"/>
          <w:jc w:val="right"/>
        </w:trPr>
        <w:tc>
          <w:tcPr>
            <w:tcW w:w="0" w:type="auto"/>
            <w:tcBorders>
              <w:bottom w:val="nil"/>
            </w:tcBorders>
            <w:vAlign w:val="bottom"/>
          </w:tcPr>
          <w:p w:rsidR="005A1582" w:rsidRPr="00E32A26" w:rsidRDefault="005A1582" w:rsidP="00212EFD">
            <w:pPr>
              <w:jc w:val="right"/>
              <w:rPr>
                <w:rFonts w:ascii="Times New Roman" w:hAnsi="Times New Roman" w:cs="Times New Roman"/>
                <w:sz w:val="24"/>
                <w:szCs w:val="24"/>
              </w:rPr>
            </w:pPr>
          </w:p>
        </w:tc>
      </w:tr>
    </w:tbl>
    <w:p w:rsidR="005A1582" w:rsidRPr="00E32A26" w:rsidRDefault="005A1582" w:rsidP="005A1582">
      <w:pPr>
        <w:jc w:val="center"/>
        <w:rPr>
          <w:rFonts w:ascii="Times New Roman" w:hAnsi="Times New Roman" w:cs="Times New Roman"/>
          <w:sz w:val="28"/>
          <w:szCs w:val="28"/>
          <w:u w:val="single"/>
        </w:rPr>
      </w:pPr>
      <w:r w:rsidRPr="00E32A26">
        <w:rPr>
          <w:rFonts w:ascii="Times New Roman" w:hAnsi="Times New Roman" w:cs="Times New Roman"/>
          <w:sz w:val="28"/>
          <w:szCs w:val="28"/>
        </w:rPr>
        <w:t xml:space="preserve">                                                                    _______________________</w:t>
      </w:r>
      <w:r w:rsidRPr="00E32A26">
        <w:rPr>
          <w:rFonts w:ascii="Times New Roman" w:hAnsi="Times New Roman" w:cs="Times New Roman"/>
          <w:sz w:val="28"/>
          <w:szCs w:val="28"/>
          <w:u w:val="single"/>
        </w:rPr>
        <w:t xml:space="preserve"> </w:t>
      </w:r>
    </w:p>
    <w:p w:rsidR="005A1582" w:rsidRPr="00E32A26" w:rsidRDefault="005A1582" w:rsidP="005A1582">
      <w:pPr>
        <w:jc w:val="center"/>
        <w:rPr>
          <w:rFonts w:ascii="Times New Roman" w:hAnsi="Times New Roman" w:cs="Times New Roman"/>
          <w:sz w:val="16"/>
          <w:szCs w:val="16"/>
        </w:rPr>
      </w:pPr>
      <w:r w:rsidRPr="00E32A26">
        <w:rPr>
          <w:rFonts w:ascii="Times New Roman" w:hAnsi="Times New Roman" w:cs="Times New Roman"/>
          <w:sz w:val="16"/>
          <w:szCs w:val="16"/>
        </w:rPr>
        <w:t xml:space="preserve">                                                                                                             </w:t>
      </w:r>
      <w:proofErr w:type="gramStart"/>
      <w:r w:rsidRPr="00E32A26">
        <w:rPr>
          <w:rFonts w:ascii="Times New Roman" w:hAnsi="Times New Roman" w:cs="Times New Roman"/>
          <w:sz w:val="16"/>
          <w:szCs w:val="16"/>
        </w:rPr>
        <w:t>(подпись должностного лица органа</w:t>
      </w:r>
      <w:proofErr w:type="gramEnd"/>
    </w:p>
    <w:p w:rsidR="005A1582" w:rsidRPr="00E32A26" w:rsidRDefault="005A1582" w:rsidP="005A1582">
      <w:pPr>
        <w:jc w:val="center"/>
        <w:rPr>
          <w:rFonts w:ascii="Times New Roman" w:hAnsi="Times New Roman" w:cs="Times New Roman"/>
          <w:sz w:val="16"/>
          <w:szCs w:val="16"/>
        </w:rPr>
      </w:pPr>
      <w:r w:rsidRPr="00E32A26">
        <w:rPr>
          <w:rFonts w:ascii="Times New Roman" w:hAnsi="Times New Roman" w:cs="Times New Roman"/>
          <w:sz w:val="16"/>
          <w:szCs w:val="16"/>
        </w:rPr>
        <w:t xml:space="preserve">                                                                                                              </w:t>
      </w:r>
      <w:proofErr w:type="gramStart"/>
      <w:r w:rsidRPr="00E32A26">
        <w:rPr>
          <w:rFonts w:ascii="Times New Roman" w:hAnsi="Times New Roman" w:cs="Times New Roman"/>
          <w:sz w:val="16"/>
          <w:szCs w:val="16"/>
        </w:rPr>
        <w:t>осуществляющего</w:t>
      </w:r>
      <w:proofErr w:type="gramEnd"/>
      <w:r w:rsidRPr="00E32A26">
        <w:rPr>
          <w:rFonts w:ascii="Times New Roman" w:hAnsi="Times New Roman" w:cs="Times New Roman"/>
          <w:sz w:val="16"/>
          <w:szCs w:val="16"/>
        </w:rPr>
        <w:t xml:space="preserve"> согласование)</w:t>
      </w:r>
    </w:p>
    <w:p w:rsidR="005A1582" w:rsidRPr="00E32A26" w:rsidRDefault="005A1582" w:rsidP="005A1582">
      <w:pPr>
        <w:jc w:val="center"/>
        <w:rPr>
          <w:rFonts w:ascii="Times New Roman" w:hAnsi="Times New Roman" w:cs="Times New Roman"/>
          <w:sz w:val="16"/>
          <w:szCs w:val="16"/>
        </w:rPr>
      </w:pPr>
      <w:r w:rsidRPr="00E32A26">
        <w:rPr>
          <w:rFonts w:ascii="Times New Roman" w:hAnsi="Times New Roman" w:cs="Times New Roman"/>
          <w:sz w:val="16"/>
          <w:szCs w:val="16"/>
        </w:rPr>
        <w:t xml:space="preserve">                        </w:t>
      </w:r>
    </w:p>
    <w:p w:rsidR="005A1582" w:rsidRPr="00E32A26" w:rsidRDefault="005A1582" w:rsidP="005A1582">
      <w:pPr>
        <w:jc w:val="right"/>
        <w:rPr>
          <w:rFonts w:ascii="Times New Roman" w:hAnsi="Times New Roman" w:cs="Times New Roman"/>
          <w:sz w:val="24"/>
          <w:szCs w:val="24"/>
        </w:rPr>
      </w:pPr>
    </w:p>
    <w:p w:rsidR="005A1582" w:rsidRPr="00E32A26" w:rsidRDefault="005A1582" w:rsidP="005A1582">
      <w:pPr>
        <w:jc w:val="right"/>
        <w:rPr>
          <w:rFonts w:ascii="Times New Roman" w:hAnsi="Times New Roman" w:cs="Times New Roman"/>
          <w:sz w:val="24"/>
          <w:szCs w:val="24"/>
        </w:rPr>
      </w:pPr>
    </w:p>
    <w:p w:rsidR="005A1582" w:rsidRPr="00E32A26" w:rsidRDefault="005A1582" w:rsidP="005A1582">
      <w:pPr>
        <w:jc w:val="center"/>
        <w:rPr>
          <w:rFonts w:ascii="Times New Roman" w:hAnsi="Times New Roman" w:cs="Times New Roman"/>
          <w:sz w:val="24"/>
          <w:szCs w:val="24"/>
        </w:rPr>
      </w:pPr>
      <w:r w:rsidRPr="00E32A26">
        <w:rPr>
          <w:rFonts w:ascii="Times New Roman" w:hAnsi="Times New Roman" w:cs="Times New Roman"/>
          <w:sz w:val="24"/>
          <w:szCs w:val="24"/>
        </w:rPr>
        <w:t xml:space="preserve">                                                                                                                                       М. П.</w:t>
      </w:r>
    </w:p>
    <w:p w:rsidR="005A1582" w:rsidRPr="00E32A26" w:rsidRDefault="005A1582" w:rsidP="005A1582">
      <w:pPr>
        <w:rPr>
          <w:rFonts w:ascii="Times New Roman" w:hAnsi="Times New Roman" w:cs="Times New Roman"/>
          <w:sz w:val="28"/>
          <w:szCs w:val="28"/>
        </w:rPr>
      </w:pPr>
    </w:p>
    <w:p w:rsidR="005A1582" w:rsidRPr="00E32A26" w:rsidRDefault="005A1582" w:rsidP="005A1582">
      <w:pPr>
        <w:rPr>
          <w:rFonts w:ascii="Times New Roman" w:hAnsi="Times New Roman" w:cs="Times New Roman"/>
          <w:sz w:val="28"/>
          <w:szCs w:val="28"/>
        </w:rPr>
      </w:pPr>
    </w:p>
    <w:tbl>
      <w:tblPr>
        <w:tblW w:w="9645" w:type="dxa"/>
        <w:tblLayout w:type="fixed"/>
        <w:tblCellMar>
          <w:left w:w="0" w:type="dxa"/>
          <w:right w:w="0" w:type="dxa"/>
        </w:tblCellMar>
        <w:tblLook w:val="01E0" w:firstRow="1" w:lastRow="1" w:firstColumn="1" w:lastColumn="1" w:noHBand="0" w:noVBand="0"/>
      </w:tblPr>
      <w:tblGrid>
        <w:gridCol w:w="1442"/>
        <w:gridCol w:w="546"/>
        <w:gridCol w:w="252"/>
        <w:gridCol w:w="1946"/>
        <w:gridCol w:w="518"/>
        <w:gridCol w:w="392"/>
        <w:gridCol w:w="406"/>
        <w:gridCol w:w="2578"/>
        <w:gridCol w:w="1565"/>
      </w:tblGrid>
      <w:tr w:rsidR="005A1582" w:rsidRPr="00E32A26" w:rsidTr="00212EFD">
        <w:tc>
          <w:tcPr>
            <w:tcW w:w="1442" w:type="dxa"/>
            <w:vAlign w:val="bottom"/>
          </w:tcPr>
          <w:p w:rsidR="005A1582" w:rsidRPr="00E32A26" w:rsidRDefault="005A1582" w:rsidP="00212EFD">
            <w:pPr>
              <w:tabs>
                <w:tab w:val="right" w:pos="1418"/>
              </w:tabs>
              <w:rPr>
                <w:rFonts w:ascii="Times New Roman" w:hAnsi="Times New Roman" w:cs="Times New Roman"/>
                <w:sz w:val="24"/>
                <w:szCs w:val="24"/>
              </w:rPr>
            </w:pPr>
            <w:r w:rsidRPr="00E32A26">
              <w:rPr>
                <w:rFonts w:ascii="Times New Roman" w:hAnsi="Times New Roman" w:cs="Times New Roman"/>
                <w:sz w:val="24"/>
                <w:szCs w:val="24"/>
              </w:rPr>
              <w:t>Получил</w:t>
            </w:r>
            <w:proofErr w:type="gramStart"/>
            <w:r w:rsidRPr="00E32A26">
              <w:rPr>
                <w:rFonts w:ascii="Times New Roman" w:hAnsi="Times New Roman" w:cs="Times New Roman"/>
                <w:sz w:val="24"/>
                <w:szCs w:val="24"/>
              </w:rPr>
              <w:t xml:space="preserve">: </w:t>
            </w:r>
            <w:r w:rsidRPr="00E32A26">
              <w:rPr>
                <w:rFonts w:ascii="Times New Roman" w:hAnsi="Times New Roman" w:cs="Times New Roman"/>
                <w:sz w:val="24"/>
                <w:szCs w:val="24"/>
              </w:rPr>
              <w:tab/>
              <w:t>«</w:t>
            </w:r>
            <w:proofErr w:type="gramEnd"/>
          </w:p>
        </w:tc>
        <w:tc>
          <w:tcPr>
            <w:tcW w:w="546" w:type="dxa"/>
            <w:tcBorders>
              <w:bottom w:val="single" w:sz="4" w:space="0" w:color="auto"/>
            </w:tcBorders>
            <w:vAlign w:val="bottom"/>
          </w:tcPr>
          <w:p w:rsidR="005A1582" w:rsidRPr="00E32A26" w:rsidRDefault="005A1582" w:rsidP="00212EFD">
            <w:pPr>
              <w:jc w:val="center"/>
              <w:rPr>
                <w:rFonts w:ascii="Times New Roman" w:hAnsi="Times New Roman" w:cs="Times New Roman"/>
                <w:sz w:val="24"/>
                <w:szCs w:val="24"/>
              </w:rPr>
            </w:pPr>
          </w:p>
        </w:tc>
        <w:tc>
          <w:tcPr>
            <w:tcW w:w="252" w:type="dxa"/>
            <w:vAlign w:val="bottom"/>
          </w:tcPr>
          <w:p w:rsidR="005A1582" w:rsidRPr="00E32A26" w:rsidRDefault="005A1582" w:rsidP="00212EFD">
            <w:pPr>
              <w:rPr>
                <w:rFonts w:ascii="Times New Roman" w:hAnsi="Times New Roman" w:cs="Times New Roman"/>
                <w:sz w:val="24"/>
                <w:szCs w:val="24"/>
              </w:rPr>
            </w:pPr>
            <w:r w:rsidRPr="00E32A26">
              <w:rPr>
                <w:rFonts w:ascii="Times New Roman" w:hAnsi="Times New Roman" w:cs="Times New Roman"/>
                <w:sz w:val="24"/>
                <w:szCs w:val="24"/>
              </w:rPr>
              <w:t>»</w:t>
            </w:r>
          </w:p>
        </w:tc>
        <w:tc>
          <w:tcPr>
            <w:tcW w:w="1946" w:type="dxa"/>
            <w:tcBorders>
              <w:bottom w:val="single" w:sz="4" w:space="0" w:color="auto"/>
            </w:tcBorders>
            <w:vAlign w:val="bottom"/>
          </w:tcPr>
          <w:p w:rsidR="005A1582" w:rsidRPr="00E32A26" w:rsidRDefault="005A1582" w:rsidP="00212EFD">
            <w:pPr>
              <w:jc w:val="center"/>
              <w:rPr>
                <w:rFonts w:ascii="Times New Roman" w:hAnsi="Times New Roman" w:cs="Times New Roman"/>
                <w:sz w:val="24"/>
                <w:szCs w:val="24"/>
              </w:rPr>
            </w:pPr>
          </w:p>
        </w:tc>
        <w:tc>
          <w:tcPr>
            <w:tcW w:w="518" w:type="dxa"/>
            <w:vAlign w:val="bottom"/>
          </w:tcPr>
          <w:p w:rsidR="005A1582" w:rsidRPr="00E32A26" w:rsidRDefault="005A1582" w:rsidP="00212EFD">
            <w:pPr>
              <w:jc w:val="center"/>
              <w:rPr>
                <w:rFonts w:ascii="Times New Roman" w:hAnsi="Times New Roman" w:cs="Times New Roman"/>
                <w:sz w:val="24"/>
                <w:szCs w:val="24"/>
              </w:rPr>
            </w:pPr>
            <w:r w:rsidRPr="00E32A26">
              <w:rPr>
                <w:rFonts w:ascii="Times New Roman" w:hAnsi="Times New Roman" w:cs="Times New Roman"/>
                <w:sz w:val="24"/>
                <w:szCs w:val="24"/>
              </w:rPr>
              <w:t>201</w:t>
            </w:r>
          </w:p>
        </w:tc>
        <w:tc>
          <w:tcPr>
            <w:tcW w:w="392" w:type="dxa"/>
            <w:tcBorders>
              <w:bottom w:val="single" w:sz="4" w:space="0" w:color="auto"/>
            </w:tcBorders>
            <w:vAlign w:val="bottom"/>
          </w:tcPr>
          <w:p w:rsidR="005A1582" w:rsidRPr="00E32A26" w:rsidRDefault="005A1582" w:rsidP="00212EFD">
            <w:pPr>
              <w:rPr>
                <w:rFonts w:ascii="Times New Roman" w:hAnsi="Times New Roman" w:cs="Times New Roman"/>
                <w:sz w:val="24"/>
                <w:szCs w:val="24"/>
              </w:rPr>
            </w:pPr>
          </w:p>
        </w:tc>
        <w:tc>
          <w:tcPr>
            <w:tcW w:w="406" w:type="dxa"/>
            <w:vAlign w:val="bottom"/>
          </w:tcPr>
          <w:p w:rsidR="005A1582" w:rsidRPr="00E32A26" w:rsidRDefault="005A1582" w:rsidP="00212EFD">
            <w:pPr>
              <w:rPr>
                <w:rFonts w:ascii="Times New Roman" w:hAnsi="Times New Roman" w:cs="Times New Roman"/>
                <w:sz w:val="24"/>
                <w:szCs w:val="24"/>
              </w:rPr>
            </w:pPr>
            <w:r w:rsidRPr="00E32A26">
              <w:rPr>
                <w:rFonts w:ascii="Times New Roman" w:hAnsi="Times New Roman" w:cs="Times New Roman"/>
                <w:sz w:val="24"/>
                <w:szCs w:val="24"/>
              </w:rPr>
              <w:t xml:space="preserve"> </w:t>
            </w:r>
            <w:proofErr w:type="gramStart"/>
            <w:r w:rsidRPr="00E32A26">
              <w:rPr>
                <w:rFonts w:ascii="Times New Roman" w:hAnsi="Times New Roman" w:cs="Times New Roman"/>
                <w:sz w:val="24"/>
                <w:szCs w:val="24"/>
              </w:rPr>
              <w:t>г</w:t>
            </w:r>
            <w:proofErr w:type="gramEnd"/>
            <w:r w:rsidRPr="00E32A26">
              <w:rPr>
                <w:rFonts w:ascii="Times New Roman" w:hAnsi="Times New Roman" w:cs="Times New Roman"/>
                <w:sz w:val="24"/>
                <w:szCs w:val="24"/>
              </w:rPr>
              <w:t>.</w:t>
            </w:r>
          </w:p>
        </w:tc>
        <w:tc>
          <w:tcPr>
            <w:tcW w:w="2578" w:type="dxa"/>
            <w:tcBorders>
              <w:bottom w:val="single" w:sz="4" w:space="0" w:color="auto"/>
            </w:tcBorders>
            <w:vAlign w:val="bottom"/>
          </w:tcPr>
          <w:p w:rsidR="005A1582" w:rsidRPr="00E32A26" w:rsidRDefault="005A1582" w:rsidP="00212EFD">
            <w:pPr>
              <w:jc w:val="center"/>
              <w:rPr>
                <w:rFonts w:ascii="Times New Roman" w:hAnsi="Times New Roman" w:cs="Times New Roman"/>
                <w:sz w:val="28"/>
                <w:szCs w:val="28"/>
              </w:rPr>
            </w:pPr>
          </w:p>
        </w:tc>
        <w:tc>
          <w:tcPr>
            <w:tcW w:w="1565" w:type="dxa"/>
            <w:vAlign w:val="bottom"/>
          </w:tcPr>
          <w:p w:rsidR="005A1582" w:rsidRPr="00E32A26" w:rsidRDefault="005A1582" w:rsidP="00212EFD">
            <w:pPr>
              <w:ind w:left="57"/>
              <w:rPr>
                <w:rFonts w:ascii="Times New Roman" w:hAnsi="Times New Roman" w:cs="Times New Roman"/>
                <w:sz w:val="16"/>
                <w:szCs w:val="16"/>
              </w:rPr>
            </w:pPr>
            <w:proofErr w:type="gramStart"/>
            <w:r w:rsidRPr="00E32A26">
              <w:rPr>
                <w:rFonts w:ascii="Times New Roman" w:hAnsi="Times New Roman" w:cs="Times New Roman"/>
                <w:sz w:val="16"/>
                <w:szCs w:val="16"/>
              </w:rPr>
              <w:t xml:space="preserve">(заполняется в </w:t>
            </w:r>
            <w:proofErr w:type="gramEnd"/>
          </w:p>
        </w:tc>
      </w:tr>
      <w:tr w:rsidR="005A1582" w:rsidRPr="00E32A26" w:rsidTr="00212EFD">
        <w:tc>
          <w:tcPr>
            <w:tcW w:w="1442" w:type="dxa"/>
          </w:tcPr>
          <w:p w:rsidR="005A1582" w:rsidRPr="00E32A26" w:rsidRDefault="005A1582" w:rsidP="00212EFD">
            <w:pPr>
              <w:rPr>
                <w:rFonts w:ascii="Times New Roman" w:hAnsi="Times New Roman" w:cs="Times New Roman"/>
                <w:sz w:val="24"/>
                <w:szCs w:val="24"/>
              </w:rPr>
            </w:pPr>
          </w:p>
        </w:tc>
        <w:tc>
          <w:tcPr>
            <w:tcW w:w="546" w:type="dxa"/>
            <w:tcBorders>
              <w:top w:val="single" w:sz="4" w:space="0" w:color="auto"/>
            </w:tcBorders>
          </w:tcPr>
          <w:p w:rsidR="005A1582" w:rsidRPr="00E32A26" w:rsidRDefault="005A1582" w:rsidP="00212EFD">
            <w:pPr>
              <w:jc w:val="center"/>
              <w:rPr>
                <w:rFonts w:ascii="Times New Roman" w:hAnsi="Times New Roman" w:cs="Times New Roman"/>
                <w:sz w:val="24"/>
                <w:szCs w:val="24"/>
              </w:rPr>
            </w:pPr>
          </w:p>
        </w:tc>
        <w:tc>
          <w:tcPr>
            <w:tcW w:w="252" w:type="dxa"/>
          </w:tcPr>
          <w:p w:rsidR="005A1582" w:rsidRPr="00E32A26" w:rsidRDefault="005A1582" w:rsidP="00212EFD">
            <w:pPr>
              <w:jc w:val="center"/>
              <w:rPr>
                <w:rFonts w:ascii="Times New Roman" w:hAnsi="Times New Roman" w:cs="Times New Roman"/>
                <w:sz w:val="24"/>
                <w:szCs w:val="24"/>
              </w:rPr>
            </w:pPr>
          </w:p>
        </w:tc>
        <w:tc>
          <w:tcPr>
            <w:tcW w:w="1946" w:type="dxa"/>
            <w:tcBorders>
              <w:top w:val="single" w:sz="4" w:space="0" w:color="auto"/>
            </w:tcBorders>
          </w:tcPr>
          <w:p w:rsidR="005A1582" w:rsidRPr="00E32A26" w:rsidRDefault="005A1582" w:rsidP="00212EFD">
            <w:pPr>
              <w:jc w:val="center"/>
              <w:rPr>
                <w:rFonts w:ascii="Times New Roman" w:hAnsi="Times New Roman" w:cs="Times New Roman"/>
                <w:sz w:val="24"/>
                <w:szCs w:val="24"/>
              </w:rPr>
            </w:pPr>
          </w:p>
        </w:tc>
        <w:tc>
          <w:tcPr>
            <w:tcW w:w="518" w:type="dxa"/>
          </w:tcPr>
          <w:p w:rsidR="005A1582" w:rsidRPr="00E32A26" w:rsidRDefault="005A1582" w:rsidP="00212EFD">
            <w:pPr>
              <w:jc w:val="center"/>
              <w:rPr>
                <w:rFonts w:ascii="Times New Roman" w:hAnsi="Times New Roman" w:cs="Times New Roman"/>
                <w:sz w:val="24"/>
                <w:szCs w:val="24"/>
              </w:rPr>
            </w:pPr>
          </w:p>
        </w:tc>
        <w:tc>
          <w:tcPr>
            <w:tcW w:w="392" w:type="dxa"/>
            <w:tcBorders>
              <w:top w:val="single" w:sz="4" w:space="0" w:color="auto"/>
            </w:tcBorders>
          </w:tcPr>
          <w:p w:rsidR="005A1582" w:rsidRPr="00E32A26" w:rsidRDefault="005A1582" w:rsidP="00212EFD">
            <w:pPr>
              <w:jc w:val="center"/>
              <w:rPr>
                <w:rFonts w:ascii="Times New Roman" w:hAnsi="Times New Roman" w:cs="Times New Roman"/>
                <w:sz w:val="24"/>
                <w:szCs w:val="24"/>
              </w:rPr>
            </w:pPr>
          </w:p>
        </w:tc>
        <w:tc>
          <w:tcPr>
            <w:tcW w:w="406" w:type="dxa"/>
          </w:tcPr>
          <w:p w:rsidR="005A1582" w:rsidRPr="00E32A26" w:rsidRDefault="005A1582" w:rsidP="00212EFD">
            <w:pPr>
              <w:jc w:val="center"/>
              <w:rPr>
                <w:rFonts w:ascii="Times New Roman" w:hAnsi="Times New Roman" w:cs="Times New Roman"/>
                <w:sz w:val="24"/>
                <w:szCs w:val="24"/>
              </w:rPr>
            </w:pPr>
          </w:p>
        </w:tc>
        <w:tc>
          <w:tcPr>
            <w:tcW w:w="2578" w:type="dxa"/>
            <w:tcBorders>
              <w:top w:val="single" w:sz="4" w:space="0" w:color="auto"/>
            </w:tcBorders>
          </w:tcPr>
          <w:p w:rsidR="005A1582" w:rsidRPr="00E32A26" w:rsidRDefault="005A1582" w:rsidP="00212EFD">
            <w:pPr>
              <w:jc w:val="center"/>
              <w:rPr>
                <w:rFonts w:ascii="Times New Roman" w:hAnsi="Times New Roman" w:cs="Times New Roman"/>
                <w:sz w:val="16"/>
                <w:szCs w:val="16"/>
              </w:rPr>
            </w:pPr>
            <w:r w:rsidRPr="00E32A26">
              <w:rPr>
                <w:rFonts w:ascii="Times New Roman" w:hAnsi="Times New Roman" w:cs="Times New Roman"/>
                <w:sz w:val="16"/>
                <w:szCs w:val="16"/>
              </w:rPr>
              <w:t>(подпись заявителя или</w:t>
            </w:r>
            <w:r w:rsidRPr="00E32A26">
              <w:rPr>
                <w:rFonts w:ascii="Times New Roman" w:hAnsi="Times New Roman" w:cs="Times New Roman"/>
                <w:sz w:val="16"/>
                <w:szCs w:val="16"/>
              </w:rPr>
              <w:br/>
              <w:t>уполномоченного лица заявителей)</w:t>
            </w:r>
          </w:p>
        </w:tc>
        <w:tc>
          <w:tcPr>
            <w:tcW w:w="1565" w:type="dxa"/>
          </w:tcPr>
          <w:p w:rsidR="005A1582" w:rsidRPr="00E32A26" w:rsidRDefault="005A1582" w:rsidP="00212EFD">
            <w:pPr>
              <w:ind w:left="57"/>
              <w:rPr>
                <w:rFonts w:ascii="Times New Roman" w:hAnsi="Times New Roman" w:cs="Times New Roman"/>
                <w:sz w:val="16"/>
                <w:szCs w:val="16"/>
              </w:rPr>
            </w:pPr>
            <w:proofErr w:type="gramStart"/>
            <w:r w:rsidRPr="00E32A26">
              <w:rPr>
                <w:rFonts w:ascii="Times New Roman" w:hAnsi="Times New Roman" w:cs="Times New Roman"/>
                <w:sz w:val="16"/>
                <w:szCs w:val="16"/>
              </w:rPr>
              <w:t>случае</w:t>
            </w:r>
            <w:proofErr w:type="gramEnd"/>
            <w:r w:rsidRPr="00E32A26">
              <w:rPr>
                <w:rFonts w:ascii="Times New Roman" w:hAnsi="Times New Roman" w:cs="Times New Roman"/>
                <w:sz w:val="16"/>
                <w:szCs w:val="16"/>
              </w:rPr>
              <w:t xml:space="preserve"> получения решения лично)</w:t>
            </w:r>
          </w:p>
        </w:tc>
      </w:tr>
    </w:tbl>
    <w:p w:rsidR="005A1582" w:rsidRPr="00E32A26" w:rsidRDefault="005A1582" w:rsidP="005A1582">
      <w:pPr>
        <w:rPr>
          <w:rFonts w:ascii="Times New Roman" w:hAnsi="Times New Roman" w:cs="Times New Roman"/>
          <w:sz w:val="28"/>
          <w:szCs w:val="28"/>
        </w:rPr>
      </w:pPr>
    </w:p>
    <w:tbl>
      <w:tblPr>
        <w:tblW w:w="9624" w:type="dxa"/>
        <w:jc w:val="right"/>
        <w:tblLayout w:type="fixed"/>
        <w:tblCellMar>
          <w:left w:w="0" w:type="dxa"/>
          <w:right w:w="0" w:type="dxa"/>
        </w:tblCellMar>
        <w:tblLook w:val="01E0" w:firstRow="1" w:lastRow="1" w:firstColumn="1" w:lastColumn="1" w:noHBand="0" w:noVBand="0"/>
      </w:tblPr>
      <w:tblGrid>
        <w:gridCol w:w="5564"/>
        <w:gridCol w:w="546"/>
        <w:gridCol w:w="252"/>
        <w:gridCol w:w="1946"/>
        <w:gridCol w:w="518"/>
        <w:gridCol w:w="392"/>
        <w:gridCol w:w="406"/>
      </w:tblGrid>
      <w:tr w:rsidR="005A1582" w:rsidRPr="00E32A26" w:rsidTr="00212EFD">
        <w:trPr>
          <w:jc w:val="right"/>
        </w:trPr>
        <w:tc>
          <w:tcPr>
            <w:tcW w:w="5564" w:type="dxa"/>
            <w:vAlign w:val="bottom"/>
          </w:tcPr>
          <w:p w:rsidR="005A1582" w:rsidRPr="00E32A26" w:rsidRDefault="005A1582" w:rsidP="00212EFD">
            <w:pPr>
              <w:tabs>
                <w:tab w:val="right" w:pos="5564"/>
              </w:tabs>
              <w:rPr>
                <w:rFonts w:ascii="Times New Roman" w:hAnsi="Times New Roman" w:cs="Times New Roman"/>
                <w:sz w:val="24"/>
                <w:szCs w:val="24"/>
              </w:rPr>
            </w:pPr>
            <w:r w:rsidRPr="00E32A26">
              <w:rPr>
                <w:rFonts w:ascii="Times New Roman" w:hAnsi="Times New Roman" w:cs="Times New Roman"/>
                <w:sz w:val="24"/>
                <w:szCs w:val="24"/>
              </w:rPr>
              <w:t xml:space="preserve">Решение направлено в адрес заявителя (ей) </w:t>
            </w:r>
            <w:r w:rsidRPr="00E32A26">
              <w:rPr>
                <w:rFonts w:ascii="Times New Roman" w:hAnsi="Times New Roman" w:cs="Times New Roman"/>
                <w:sz w:val="24"/>
                <w:szCs w:val="24"/>
              </w:rPr>
              <w:tab/>
              <w:t>«</w:t>
            </w:r>
          </w:p>
        </w:tc>
        <w:tc>
          <w:tcPr>
            <w:tcW w:w="546" w:type="dxa"/>
            <w:tcBorders>
              <w:bottom w:val="single" w:sz="4" w:space="0" w:color="auto"/>
            </w:tcBorders>
            <w:vAlign w:val="bottom"/>
          </w:tcPr>
          <w:p w:rsidR="005A1582" w:rsidRPr="00E32A26" w:rsidRDefault="005A1582" w:rsidP="00212EFD">
            <w:pPr>
              <w:jc w:val="center"/>
              <w:rPr>
                <w:rFonts w:ascii="Times New Roman" w:hAnsi="Times New Roman" w:cs="Times New Roman"/>
                <w:sz w:val="24"/>
                <w:szCs w:val="24"/>
              </w:rPr>
            </w:pPr>
          </w:p>
        </w:tc>
        <w:tc>
          <w:tcPr>
            <w:tcW w:w="252" w:type="dxa"/>
            <w:vAlign w:val="bottom"/>
          </w:tcPr>
          <w:p w:rsidR="005A1582" w:rsidRPr="00E32A26" w:rsidRDefault="005A1582" w:rsidP="00212EFD">
            <w:pPr>
              <w:rPr>
                <w:rFonts w:ascii="Times New Roman" w:hAnsi="Times New Roman" w:cs="Times New Roman"/>
                <w:sz w:val="24"/>
                <w:szCs w:val="24"/>
              </w:rPr>
            </w:pPr>
            <w:r w:rsidRPr="00E32A26">
              <w:rPr>
                <w:rFonts w:ascii="Times New Roman" w:hAnsi="Times New Roman" w:cs="Times New Roman"/>
                <w:sz w:val="24"/>
                <w:szCs w:val="24"/>
              </w:rPr>
              <w:t>»</w:t>
            </w:r>
          </w:p>
        </w:tc>
        <w:tc>
          <w:tcPr>
            <w:tcW w:w="1946" w:type="dxa"/>
            <w:tcBorders>
              <w:bottom w:val="single" w:sz="4" w:space="0" w:color="auto"/>
            </w:tcBorders>
            <w:vAlign w:val="bottom"/>
          </w:tcPr>
          <w:p w:rsidR="005A1582" w:rsidRPr="00E32A26" w:rsidRDefault="005A1582" w:rsidP="00212EFD">
            <w:pPr>
              <w:jc w:val="center"/>
              <w:rPr>
                <w:rFonts w:ascii="Times New Roman" w:hAnsi="Times New Roman" w:cs="Times New Roman"/>
                <w:sz w:val="24"/>
                <w:szCs w:val="24"/>
              </w:rPr>
            </w:pPr>
          </w:p>
        </w:tc>
        <w:tc>
          <w:tcPr>
            <w:tcW w:w="518" w:type="dxa"/>
            <w:vAlign w:val="bottom"/>
          </w:tcPr>
          <w:p w:rsidR="005A1582" w:rsidRPr="00E32A26" w:rsidRDefault="005A1582" w:rsidP="00212EFD">
            <w:pPr>
              <w:jc w:val="center"/>
              <w:rPr>
                <w:rFonts w:ascii="Times New Roman" w:hAnsi="Times New Roman" w:cs="Times New Roman"/>
                <w:sz w:val="24"/>
                <w:szCs w:val="24"/>
              </w:rPr>
            </w:pPr>
            <w:r w:rsidRPr="00E32A26">
              <w:rPr>
                <w:rFonts w:ascii="Times New Roman" w:hAnsi="Times New Roman" w:cs="Times New Roman"/>
                <w:sz w:val="24"/>
                <w:szCs w:val="24"/>
              </w:rPr>
              <w:t>201</w:t>
            </w:r>
          </w:p>
        </w:tc>
        <w:tc>
          <w:tcPr>
            <w:tcW w:w="392" w:type="dxa"/>
            <w:tcBorders>
              <w:bottom w:val="single" w:sz="4" w:space="0" w:color="auto"/>
            </w:tcBorders>
            <w:vAlign w:val="bottom"/>
          </w:tcPr>
          <w:p w:rsidR="005A1582" w:rsidRPr="00E32A26" w:rsidRDefault="005A1582" w:rsidP="00212EFD">
            <w:pPr>
              <w:rPr>
                <w:rFonts w:ascii="Times New Roman" w:hAnsi="Times New Roman" w:cs="Times New Roman"/>
                <w:sz w:val="24"/>
                <w:szCs w:val="24"/>
              </w:rPr>
            </w:pPr>
          </w:p>
        </w:tc>
        <w:tc>
          <w:tcPr>
            <w:tcW w:w="406" w:type="dxa"/>
            <w:vAlign w:val="bottom"/>
          </w:tcPr>
          <w:p w:rsidR="005A1582" w:rsidRPr="00E32A26" w:rsidRDefault="005A1582" w:rsidP="00212EFD">
            <w:pPr>
              <w:rPr>
                <w:rFonts w:ascii="Times New Roman" w:hAnsi="Times New Roman" w:cs="Times New Roman"/>
                <w:sz w:val="24"/>
                <w:szCs w:val="24"/>
              </w:rPr>
            </w:pPr>
            <w:r w:rsidRPr="00E32A26">
              <w:rPr>
                <w:rFonts w:ascii="Times New Roman" w:hAnsi="Times New Roman" w:cs="Times New Roman"/>
                <w:sz w:val="24"/>
                <w:szCs w:val="24"/>
              </w:rPr>
              <w:t xml:space="preserve"> </w:t>
            </w:r>
            <w:proofErr w:type="gramStart"/>
            <w:r w:rsidRPr="00E32A26">
              <w:rPr>
                <w:rFonts w:ascii="Times New Roman" w:hAnsi="Times New Roman" w:cs="Times New Roman"/>
                <w:sz w:val="24"/>
                <w:szCs w:val="24"/>
              </w:rPr>
              <w:t>г</w:t>
            </w:r>
            <w:proofErr w:type="gramEnd"/>
            <w:r w:rsidRPr="00E32A26">
              <w:rPr>
                <w:rFonts w:ascii="Times New Roman" w:hAnsi="Times New Roman" w:cs="Times New Roman"/>
                <w:sz w:val="24"/>
                <w:szCs w:val="24"/>
              </w:rPr>
              <w:t>.</w:t>
            </w:r>
          </w:p>
        </w:tc>
      </w:tr>
      <w:tr w:rsidR="005A1582" w:rsidRPr="00E32A26" w:rsidTr="00212EFD">
        <w:trPr>
          <w:jc w:val="right"/>
        </w:trPr>
        <w:tc>
          <w:tcPr>
            <w:tcW w:w="5564" w:type="dxa"/>
          </w:tcPr>
          <w:p w:rsidR="005A1582" w:rsidRPr="00E32A26" w:rsidRDefault="005A1582" w:rsidP="00212EFD">
            <w:pPr>
              <w:rPr>
                <w:rFonts w:ascii="Times New Roman" w:hAnsi="Times New Roman" w:cs="Times New Roman"/>
                <w:sz w:val="16"/>
                <w:szCs w:val="16"/>
              </w:rPr>
            </w:pPr>
            <w:r w:rsidRPr="00E32A26">
              <w:rPr>
                <w:rFonts w:ascii="Times New Roman" w:hAnsi="Times New Roman" w:cs="Times New Roman"/>
                <w:sz w:val="16"/>
                <w:szCs w:val="16"/>
              </w:rPr>
              <w:t xml:space="preserve">        (заполняется в случае направления решения по почте)</w:t>
            </w:r>
          </w:p>
        </w:tc>
        <w:tc>
          <w:tcPr>
            <w:tcW w:w="546" w:type="dxa"/>
            <w:tcBorders>
              <w:top w:val="single" w:sz="4" w:space="0" w:color="auto"/>
            </w:tcBorders>
          </w:tcPr>
          <w:p w:rsidR="005A1582" w:rsidRPr="00E32A26" w:rsidRDefault="005A1582" w:rsidP="00212EFD">
            <w:pPr>
              <w:jc w:val="center"/>
              <w:rPr>
                <w:rFonts w:ascii="Times New Roman" w:hAnsi="Times New Roman" w:cs="Times New Roman"/>
                <w:sz w:val="24"/>
                <w:szCs w:val="24"/>
              </w:rPr>
            </w:pPr>
          </w:p>
        </w:tc>
        <w:tc>
          <w:tcPr>
            <w:tcW w:w="252" w:type="dxa"/>
          </w:tcPr>
          <w:p w:rsidR="005A1582" w:rsidRPr="00E32A26" w:rsidRDefault="005A1582" w:rsidP="00212EFD">
            <w:pPr>
              <w:jc w:val="center"/>
              <w:rPr>
                <w:rFonts w:ascii="Times New Roman" w:hAnsi="Times New Roman" w:cs="Times New Roman"/>
                <w:sz w:val="24"/>
                <w:szCs w:val="24"/>
              </w:rPr>
            </w:pPr>
          </w:p>
        </w:tc>
        <w:tc>
          <w:tcPr>
            <w:tcW w:w="1946" w:type="dxa"/>
            <w:tcBorders>
              <w:top w:val="single" w:sz="4" w:space="0" w:color="auto"/>
            </w:tcBorders>
          </w:tcPr>
          <w:p w:rsidR="005A1582" w:rsidRPr="00E32A26" w:rsidRDefault="005A1582" w:rsidP="00212EFD">
            <w:pPr>
              <w:jc w:val="center"/>
              <w:rPr>
                <w:rFonts w:ascii="Times New Roman" w:hAnsi="Times New Roman" w:cs="Times New Roman"/>
                <w:sz w:val="24"/>
                <w:szCs w:val="24"/>
              </w:rPr>
            </w:pPr>
          </w:p>
        </w:tc>
        <w:tc>
          <w:tcPr>
            <w:tcW w:w="518" w:type="dxa"/>
          </w:tcPr>
          <w:p w:rsidR="005A1582" w:rsidRPr="00E32A26" w:rsidRDefault="005A1582" w:rsidP="00212EFD">
            <w:pPr>
              <w:jc w:val="center"/>
              <w:rPr>
                <w:rFonts w:ascii="Times New Roman" w:hAnsi="Times New Roman" w:cs="Times New Roman"/>
                <w:sz w:val="24"/>
                <w:szCs w:val="24"/>
              </w:rPr>
            </w:pPr>
          </w:p>
        </w:tc>
        <w:tc>
          <w:tcPr>
            <w:tcW w:w="392" w:type="dxa"/>
            <w:tcBorders>
              <w:top w:val="single" w:sz="4" w:space="0" w:color="auto"/>
            </w:tcBorders>
          </w:tcPr>
          <w:p w:rsidR="005A1582" w:rsidRPr="00E32A26" w:rsidRDefault="005A1582" w:rsidP="00212EFD">
            <w:pPr>
              <w:jc w:val="center"/>
              <w:rPr>
                <w:rFonts w:ascii="Times New Roman" w:hAnsi="Times New Roman" w:cs="Times New Roman"/>
                <w:sz w:val="24"/>
                <w:szCs w:val="24"/>
              </w:rPr>
            </w:pPr>
          </w:p>
        </w:tc>
        <w:tc>
          <w:tcPr>
            <w:tcW w:w="406" w:type="dxa"/>
          </w:tcPr>
          <w:p w:rsidR="005A1582" w:rsidRPr="00E32A26" w:rsidRDefault="005A1582" w:rsidP="00212EFD">
            <w:pPr>
              <w:jc w:val="center"/>
              <w:rPr>
                <w:rFonts w:ascii="Times New Roman" w:hAnsi="Times New Roman" w:cs="Times New Roman"/>
                <w:sz w:val="24"/>
                <w:szCs w:val="24"/>
              </w:rPr>
            </w:pPr>
          </w:p>
        </w:tc>
      </w:tr>
    </w:tbl>
    <w:p w:rsidR="005A1582" w:rsidRPr="00E32A26" w:rsidRDefault="005A1582" w:rsidP="005A1582">
      <w:pPr>
        <w:rPr>
          <w:rFonts w:ascii="Times New Roman" w:hAnsi="Times New Roman" w:cs="Times New Roman"/>
          <w:sz w:val="28"/>
          <w:szCs w:val="28"/>
        </w:rPr>
      </w:pPr>
    </w:p>
    <w:tbl>
      <w:tblPr>
        <w:tblW w:w="4535" w:type="dxa"/>
        <w:jc w:val="right"/>
        <w:tblLayout w:type="fixed"/>
        <w:tblCellMar>
          <w:left w:w="0" w:type="dxa"/>
          <w:right w:w="0" w:type="dxa"/>
        </w:tblCellMar>
        <w:tblLook w:val="01E0" w:firstRow="1" w:lastRow="1" w:firstColumn="1" w:lastColumn="1" w:noHBand="0" w:noVBand="0"/>
      </w:tblPr>
      <w:tblGrid>
        <w:gridCol w:w="4535"/>
      </w:tblGrid>
      <w:tr w:rsidR="005A1582" w:rsidRPr="00E32A26" w:rsidTr="00212EFD">
        <w:trPr>
          <w:jc w:val="right"/>
        </w:trPr>
        <w:tc>
          <w:tcPr>
            <w:tcW w:w="4535" w:type="dxa"/>
            <w:tcBorders>
              <w:bottom w:val="single" w:sz="4" w:space="0" w:color="auto"/>
            </w:tcBorders>
            <w:vAlign w:val="bottom"/>
          </w:tcPr>
          <w:p w:rsidR="005A1582" w:rsidRPr="00E32A26" w:rsidRDefault="005A1582" w:rsidP="00212EFD">
            <w:pPr>
              <w:jc w:val="center"/>
              <w:rPr>
                <w:rFonts w:ascii="Times New Roman" w:hAnsi="Times New Roman" w:cs="Times New Roman"/>
                <w:sz w:val="28"/>
                <w:szCs w:val="28"/>
              </w:rPr>
            </w:pPr>
          </w:p>
        </w:tc>
      </w:tr>
      <w:tr w:rsidR="005A1582" w:rsidRPr="00E32A26" w:rsidTr="00212EFD">
        <w:trPr>
          <w:jc w:val="right"/>
        </w:trPr>
        <w:tc>
          <w:tcPr>
            <w:tcW w:w="4535" w:type="dxa"/>
            <w:tcBorders>
              <w:top w:val="single" w:sz="4" w:space="0" w:color="auto"/>
            </w:tcBorders>
          </w:tcPr>
          <w:p w:rsidR="005A1582" w:rsidRPr="00E32A26" w:rsidRDefault="005A1582" w:rsidP="00212EFD">
            <w:pPr>
              <w:jc w:val="center"/>
              <w:rPr>
                <w:rFonts w:ascii="Times New Roman" w:hAnsi="Times New Roman" w:cs="Times New Roman"/>
                <w:sz w:val="16"/>
                <w:szCs w:val="16"/>
              </w:rPr>
            </w:pPr>
            <w:proofErr w:type="gramStart"/>
            <w:r w:rsidRPr="00E32A26">
              <w:rPr>
                <w:rFonts w:ascii="Times New Roman" w:hAnsi="Times New Roman" w:cs="Times New Roman"/>
                <w:sz w:val="16"/>
                <w:szCs w:val="16"/>
              </w:rPr>
              <w:t xml:space="preserve">(подпись должностного лица, направившего </w:t>
            </w:r>
            <w:proofErr w:type="gramEnd"/>
          </w:p>
          <w:p w:rsidR="005A1582" w:rsidRPr="00E32A26" w:rsidRDefault="005A1582" w:rsidP="00212EFD">
            <w:pPr>
              <w:jc w:val="center"/>
              <w:rPr>
                <w:rFonts w:ascii="Times New Roman" w:hAnsi="Times New Roman" w:cs="Times New Roman"/>
                <w:sz w:val="16"/>
                <w:szCs w:val="16"/>
              </w:rPr>
            </w:pPr>
            <w:r w:rsidRPr="00E32A26">
              <w:rPr>
                <w:rFonts w:ascii="Times New Roman" w:hAnsi="Times New Roman" w:cs="Times New Roman"/>
                <w:sz w:val="16"/>
                <w:szCs w:val="16"/>
              </w:rPr>
              <w:t>решение  в  адрес  заявителя (ей))</w:t>
            </w:r>
          </w:p>
        </w:tc>
      </w:tr>
    </w:tbl>
    <w:p w:rsidR="005A1582" w:rsidRPr="00E32A26" w:rsidRDefault="005A1582" w:rsidP="005A1582">
      <w:pPr>
        <w:tabs>
          <w:tab w:val="left" w:pos="4680"/>
        </w:tabs>
        <w:suppressAutoHyphens/>
        <w:ind w:left="5103"/>
        <w:jc w:val="both"/>
        <w:rPr>
          <w:rFonts w:ascii="Times New Roman" w:hAnsi="Times New Roman" w:cs="Times New Roman"/>
          <w:sz w:val="24"/>
          <w:szCs w:val="24"/>
          <w:lang w:eastAsia="ar-SA"/>
        </w:rPr>
      </w:pPr>
    </w:p>
    <w:p w:rsidR="005A1582" w:rsidRPr="00E32A26" w:rsidRDefault="005A1582" w:rsidP="005A1582">
      <w:pPr>
        <w:tabs>
          <w:tab w:val="left" w:pos="4680"/>
        </w:tabs>
        <w:suppressAutoHyphens/>
        <w:ind w:left="5103"/>
        <w:jc w:val="both"/>
        <w:rPr>
          <w:rFonts w:ascii="Times New Roman" w:hAnsi="Times New Roman" w:cs="Times New Roman"/>
          <w:sz w:val="24"/>
          <w:szCs w:val="24"/>
          <w:lang w:eastAsia="ar-SA"/>
        </w:rPr>
      </w:pPr>
    </w:p>
    <w:p w:rsidR="005A1582" w:rsidRPr="00E32A26" w:rsidRDefault="005A1582" w:rsidP="005A1582">
      <w:pPr>
        <w:tabs>
          <w:tab w:val="left" w:pos="4680"/>
        </w:tabs>
        <w:suppressAutoHyphens/>
        <w:ind w:left="5103"/>
        <w:jc w:val="both"/>
        <w:rPr>
          <w:rFonts w:ascii="Times New Roman" w:hAnsi="Times New Roman" w:cs="Times New Roman"/>
          <w:sz w:val="24"/>
          <w:szCs w:val="24"/>
          <w:lang w:eastAsia="ar-SA"/>
        </w:rPr>
      </w:pPr>
    </w:p>
    <w:p w:rsidR="005A1582" w:rsidRPr="00E32A26" w:rsidRDefault="005A1582" w:rsidP="005A1582">
      <w:pPr>
        <w:tabs>
          <w:tab w:val="left" w:pos="4680"/>
        </w:tabs>
        <w:suppressAutoHyphens/>
        <w:ind w:left="5103"/>
        <w:jc w:val="both"/>
        <w:rPr>
          <w:rFonts w:ascii="Times New Roman" w:hAnsi="Times New Roman" w:cs="Times New Roman"/>
          <w:sz w:val="24"/>
          <w:szCs w:val="24"/>
          <w:lang w:eastAsia="ar-SA"/>
        </w:rPr>
      </w:pPr>
    </w:p>
    <w:p w:rsidR="005A1582" w:rsidRDefault="005A1582" w:rsidP="005A1582">
      <w:pPr>
        <w:tabs>
          <w:tab w:val="left" w:pos="4680"/>
        </w:tabs>
        <w:suppressAutoHyphens/>
        <w:ind w:left="5103"/>
        <w:jc w:val="both"/>
        <w:rPr>
          <w:rFonts w:ascii="Times New Roman" w:hAnsi="Times New Roman" w:cs="Times New Roman"/>
          <w:sz w:val="24"/>
          <w:szCs w:val="24"/>
          <w:lang w:eastAsia="ar-SA"/>
        </w:rPr>
      </w:pPr>
    </w:p>
    <w:p w:rsidR="00156395" w:rsidRDefault="00156395" w:rsidP="005A1582">
      <w:pPr>
        <w:tabs>
          <w:tab w:val="left" w:pos="4680"/>
        </w:tabs>
        <w:suppressAutoHyphens/>
        <w:ind w:left="5103"/>
        <w:jc w:val="both"/>
        <w:rPr>
          <w:rFonts w:ascii="Times New Roman" w:hAnsi="Times New Roman" w:cs="Times New Roman"/>
          <w:sz w:val="24"/>
          <w:szCs w:val="24"/>
          <w:lang w:eastAsia="ar-SA"/>
        </w:rPr>
      </w:pPr>
    </w:p>
    <w:p w:rsidR="00156395" w:rsidRPr="00E32A26" w:rsidRDefault="00156395" w:rsidP="00156395">
      <w:pPr>
        <w:tabs>
          <w:tab w:val="left" w:pos="4680"/>
        </w:tabs>
        <w:suppressAutoHyphens/>
        <w:jc w:val="both"/>
        <w:rPr>
          <w:rFonts w:ascii="Times New Roman" w:hAnsi="Times New Roman" w:cs="Times New Roman"/>
          <w:sz w:val="24"/>
          <w:szCs w:val="24"/>
          <w:lang w:eastAsia="ar-SA"/>
        </w:rPr>
      </w:pPr>
    </w:p>
    <w:p w:rsidR="005A1582" w:rsidRPr="00E32A26" w:rsidRDefault="005A1582" w:rsidP="00E32A26">
      <w:pPr>
        <w:tabs>
          <w:tab w:val="left" w:pos="4680"/>
        </w:tabs>
        <w:suppressAutoHyphens/>
        <w:jc w:val="both"/>
        <w:rPr>
          <w:rFonts w:ascii="Times New Roman" w:hAnsi="Times New Roman" w:cs="Times New Roman"/>
          <w:sz w:val="24"/>
          <w:szCs w:val="24"/>
          <w:lang w:eastAsia="ar-SA"/>
        </w:rPr>
      </w:pPr>
    </w:p>
    <w:p w:rsidR="005A1582" w:rsidRPr="00E32A26" w:rsidRDefault="005A1582" w:rsidP="005A1582">
      <w:pPr>
        <w:tabs>
          <w:tab w:val="left" w:pos="4680"/>
        </w:tabs>
        <w:suppressAutoHyphens/>
        <w:ind w:left="5103"/>
        <w:jc w:val="both"/>
        <w:rPr>
          <w:rFonts w:ascii="Times New Roman" w:hAnsi="Times New Roman" w:cs="Times New Roman"/>
          <w:sz w:val="24"/>
          <w:szCs w:val="24"/>
          <w:lang w:eastAsia="ar-SA"/>
        </w:rPr>
      </w:pPr>
    </w:p>
    <w:p w:rsidR="005A1582" w:rsidRPr="00E32A26" w:rsidRDefault="005A1582" w:rsidP="00E32A26">
      <w:pPr>
        <w:shd w:val="clear" w:color="auto" w:fill="FFFFFF"/>
        <w:tabs>
          <w:tab w:val="left" w:pos="4820"/>
        </w:tabs>
        <w:suppressAutoHyphens/>
        <w:spacing w:after="0"/>
        <w:ind w:left="4962"/>
        <w:jc w:val="right"/>
        <w:rPr>
          <w:rFonts w:ascii="Times New Roman" w:hAnsi="Times New Roman" w:cs="Times New Roman"/>
          <w:spacing w:val="-1"/>
          <w:szCs w:val="26"/>
          <w:lang w:eastAsia="ar-SA"/>
        </w:rPr>
      </w:pPr>
      <w:r w:rsidRPr="00E32A26">
        <w:rPr>
          <w:rFonts w:ascii="Times New Roman" w:hAnsi="Times New Roman" w:cs="Times New Roman"/>
          <w:spacing w:val="-1"/>
          <w:szCs w:val="26"/>
          <w:lang w:eastAsia="ar-SA"/>
        </w:rPr>
        <w:t xml:space="preserve">    Приложение № 5</w:t>
      </w:r>
    </w:p>
    <w:p w:rsidR="005A1582" w:rsidRPr="00E32A26" w:rsidRDefault="005A1582" w:rsidP="00E32A26">
      <w:pPr>
        <w:shd w:val="clear" w:color="auto" w:fill="FFFFFF"/>
        <w:tabs>
          <w:tab w:val="left" w:pos="4820"/>
        </w:tabs>
        <w:suppressAutoHyphens/>
        <w:spacing w:after="0"/>
        <w:ind w:left="4962"/>
        <w:jc w:val="right"/>
        <w:rPr>
          <w:rFonts w:ascii="Times New Roman" w:hAnsi="Times New Roman" w:cs="Times New Roman"/>
          <w:spacing w:val="5"/>
          <w:szCs w:val="26"/>
          <w:lang w:eastAsia="ar-SA"/>
        </w:rPr>
      </w:pPr>
      <w:r w:rsidRPr="00E32A26">
        <w:rPr>
          <w:rFonts w:ascii="Times New Roman" w:hAnsi="Times New Roman" w:cs="Times New Roman"/>
          <w:spacing w:val="5"/>
          <w:szCs w:val="26"/>
          <w:lang w:eastAsia="ar-SA"/>
        </w:rPr>
        <w:t xml:space="preserve">   к административному регламенту</w:t>
      </w:r>
    </w:p>
    <w:p w:rsidR="005A1582" w:rsidRPr="00E32A26" w:rsidRDefault="005A1582" w:rsidP="00E32A26">
      <w:pPr>
        <w:tabs>
          <w:tab w:val="left" w:pos="4680"/>
        </w:tabs>
        <w:suppressAutoHyphens/>
        <w:spacing w:after="0"/>
        <w:ind w:left="5103"/>
        <w:jc w:val="right"/>
        <w:rPr>
          <w:rFonts w:ascii="Times New Roman" w:eastAsia="Arial" w:hAnsi="Times New Roman" w:cs="Times New Roman"/>
          <w:bCs/>
          <w:szCs w:val="26"/>
          <w:lang w:eastAsia="ar-SA"/>
        </w:rPr>
      </w:pPr>
      <w:r w:rsidRPr="00E32A26">
        <w:rPr>
          <w:rFonts w:ascii="Times New Roman" w:eastAsia="Arial" w:hAnsi="Times New Roman" w:cs="Times New Roman"/>
          <w:bCs/>
          <w:spacing w:val="4"/>
          <w:szCs w:val="26"/>
          <w:lang w:eastAsia="ar-SA"/>
        </w:rPr>
        <w:t>предоставления муниципальной услуги</w:t>
      </w:r>
      <w:r w:rsidR="00E90480" w:rsidRPr="00E90480">
        <w:rPr>
          <w:rFonts w:ascii="Times New Roman" w:eastAsia="Arial" w:hAnsi="Times New Roman" w:cs="Times New Roman"/>
          <w:bCs/>
          <w:sz w:val="28"/>
          <w:szCs w:val="28"/>
          <w:lang w:eastAsia="ar-SA"/>
        </w:rPr>
        <w:t xml:space="preserve"> </w:t>
      </w:r>
      <w:r w:rsidR="00E90480" w:rsidRPr="00E90480">
        <w:rPr>
          <w:rFonts w:ascii="Times New Roman" w:eastAsia="Arial" w:hAnsi="Times New Roman" w:cs="Times New Roman"/>
          <w:bCs/>
          <w:sz w:val="24"/>
          <w:szCs w:val="28"/>
          <w:lang w:eastAsia="ar-SA"/>
        </w:rPr>
        <w:t>перевод жилого помещения в нежилое помещение или нежилое помещение в жилое помещение</w:t>
      </w:r>
    </w:p>
    <w:p w:rsidR="005A1582" w:rsidRPr="00E32A26" w:rsidRDefault="005A1582" w:rsidP="005A1582">
      <w:pPr>
        <w:tabs>
          <w:tab w:val="left" w:pos="4680"/>
        </w:tabs>
        <w:suppressAutoHyphens/>
        <w:ind w:left="5103"/>
        <w:jc w:val="both"/>
        <w:rPr>
          <w:rFonts w:ascii="Times New Roman" w:hAnsi="Times New Roman" w:cs="Times New Roman"/>
          <w:sz w:val="24"/>
          <w:szCs w:val="24"/>
          <w:lang w:eastAsia="ar-SA"/>
        </w:rPr>
      </w:pPr>
    </w:p>
    <w:p w:rsidR="005A1582" w:rsidRPr="00E32A26" w:rsidRDefault="005A1582" w:rsidP="005A1582">
      <w:pPr>
        <w:ind w:right="-12" w:firstLine="6"/>
        <w:jc w:val="center"/>
        <w:rPr>
          <w:rFonts w:ascii="Times New Roman" w:hAnsi="Times New Roman" w:cs="Times New Roman"/>
          <w:b/>
          <w:sz w:val="24"/>
          <w:szCs w:val="24"/>
        </w:rPr>
      </w:pPr>
      <w:r w:rsidRPr="00E32A26">
        <w:rPr>
          <w:rFonts w:ascii="Times New Roman" w:hAnsi="Times New Roman" w:cs="Times New Roman"/>
          <w:b/>
          <w:sz w:val="24"/>
          <w:szCs w:val="24"/>
        </w:rPr>
        <w:t>ФОРМА ЗАЯВЛЕНИЯ</w:t>
      </w:r>
    </w:p>
    <w:p w:rsidR="005A1582" w:rsidRPr="00E32A26" w:rsidRDefault="005A1582" w:rsidP="005A1582">
      <w:pPr>
        <w:ind w:right="-12" w:firstLine="6"/>
        <w:jc w:val="center"/>
        <w:rPr>
          <w:rFonts w:ascii="Times New Roman" w:hAnsi="Times New Roman" w:cs="Times New Roman"/>
          <w:b/>
          <w:sz w:val="24"/>
          <w:szCs w:val="24"/>
        </w:rPr>
      </w:pPr>
      <w:r w:rsidRPr="00E32A26">
        <w:rPr>
          <w:rFonts w:ascii="Times New Roman" w:hAnsi="Times New Roman" w:cs="Times New Roman"/>
          <w:b/>
          <w:sz w:val="24"/>
          <w:szCs w:val="24"/>
        </w:rPr>
        <w:t>о выдаче акта о приёме завершенного переустройства и (или) перепланировки жилого (нежилого) помещения</w:t>
      </w:r>
    </w:p>
    <w:p w:rsidR="005A1582" w:rsidRPr="00E32A26" w:rsidRDefault="005A1582" w:rsidP="005A1582">
      <w:pPr>
        <w:keepNext/>
        <w:ind w:left="4275" w:right="-12" w:firstLine="6"/>
        <w:outlineLvl w:val="1"/>
        <w:rPr>
          <w:rFonts w:ascii="Times New Roman" w:hAnsi="Times New Roman" w:cs="Times New Roman"/>
          <w:i/>
          <w:sz w:val="24"/>
          <w:szCs w:val="24"/>
        </w:rPr>
      </w:pPr>
    </w:p>
    <w:p w:rsidR="005A1582" w:rsidRPr="00E32A26" w:rsidRDefault="00156395" w:rsidP="005A1582">
      <w:pPr>
        <w:keepNext/>
        <w:ind w:left="4161" w:right="-12" w:firstLine="6"/>
        <w:outlineLvl w:val="1"/>
        <w:rPr>
          <w:rFonts w:ascii="Times New Roman" w:hAnsi="Times New Roman" w:cs="Times New Roman"/>
          <w:sz w:val="24"/>
          <w:szCs w:val="24"/>
        </w:rPr>
      </w:pPr>
      <w:r>
        <w:rPr>
          <w:rFonts w:ascii="Times New Roman" w:hAnsi="Times New Roman" w:cs="Times New Roman"/>
          <w:sz w:val="24"/>
          <w:szCs w:val="24"/>
        </w:rPr>
        <w:t xml:space="preserve">Главе   администрации МО </w:t>
      </w:r>
      <w:r w:rsidRPr="00156395">
        <w:rPr>
          <w:rFonts w:ascii="Times New Roman" w:hAnsi="Times New Roman" w:cs="Times New Roman"/>
          <w:bCs/>
          <w:iCs/>
          <w:sz w:val="24"/>
          <w:szCs w:val="26"/>
        </w:rPr>
        <w:t>«</w:t>
      </w:r>
      <w:r w:rsidRPr="00156395">
        <w:rPr>
          <w:rFonts w:ascii="Times New Roman" w:hAnsi="Times New Roman" w:cs="Times New Roman"/>
          <w:sz w:val="24"/>
          <w:szCs w:val="26"/>
        </w:rPr>
        <w:t>Зеленоградский муниципальный округ Калининградской области»</w:t>
      </w:r>
    </w:p>
    <w:p w:rsidR="005A1582" w:rsidRPr="00E32A26" w:rsidRDefault="005A1582" w:rsidP="005A1582">
      <w:pPr>
        <w:ind w:left="4161" w:right="-12" w:firstLine="6"/>
        <w:rPr>
          <w:rFonts w:ascii="Times New Roman" w:hAnsi="Times New Roman" w:cs="Times New Roman"/>
          <w:sz w:val="24"/>
          <w:szCs w:val="24"/>
        </w:rPr>
      </w:pPr>
      <w:r w:rsidRPr="00E32A26">
        <w:rPr>
          <w:rFonts w:ascii="Times New Roman" w:hAnsi="Times New Roman" w:cs="Times New Roman"/>
          <w:sz w:val="24"/>
          <w:szCs w:val="24"/>
        </w:rPr>
        <w:t>_________________________________________</w:t>
      </w:r>
    </w:p>
    <w:p w:rsidR="005A1582" w:rsidRPr="00E32A26" w:rsidRDefault="005A1582" w:rsidP="005A1582">
      <w:pPr>
        <w:ind w:left="4161" w:right="-12" w:firstLine="6"/>
        <w:rPr>
          <w:rFonts w:ascii="Times New Roman" w:hAnsi="Times New Roman" w:cs="Times New Roman"/>
          <w:sz w:val="24"/>
          <w:szCs w:val="24"/>
        </w:rPr>
      </w:pPr>
      <w:r w:rsidRPr="00E32A26">
        <w:rPr>
          <w:rFonts w:ascii="Times New Roman" w:hAnsi="Times New Roman" w:cs="Times New Roman"/>
          <w:sz w:val="24"/>
          <w:szCs w:val="24"/>
        </w:rPr>
        <w:t>от _______________________________________,</w:t>
      </w:r>
    </w:p>
    <w:p w:rsidR="005A1582" w:rsidRPr="00E32A26" w:rsidRDefault="005A1582" w:rsidP="005A1582">
      <w:pPr>
        <w:ind w:left="4161" w:right="-12" w:firstLine="6"/>
        <w:rPr>
          <w:rFonts w:ascii="Times New Roman" w:hAnsi="Times New Roman" w:cs="Times New Roman"/>
          <w:sz w:val="24"/>
          <w:szCs w:val="24"/>
        </w:rPr>
      </w:pPr>
      <w:proofErr w:type="gramStart"/>
      <w:r w:rsidRPr="00E32A26">
        <w:rPr>
          <w:rFonts w:ascii="Times New Roman" w:hAnsi="Times New Roman" w:cs="Times New Roman"/>
          <w:sz w:val="24"/>
          <w:szCs w:val="24"/>
        </w:rPr>
        <w:t>проживающего</w:t>
      </w:r>
      <w:proofErr w:type="gramEnd"/>
      <w:r w:rsidRPr="00E32A26">
        <w:rPr>
          <w:rFonts w:ascii="Times New Roman" w:hAnsi="Times New Roman" w:cs="Times New Roman"/>
          <w:sz w:val="24"/>
          <w:szCs w:val="24"/>
        </w:rPr>
        <w:t xml:space="preserve"> (ей) по адресу:</w:t>
      </w:r>
    </w:p>
    <w:p w:rsidR="005A1582" w:rsidRPr="00E32A26" w:rsidRDefault="005A1582" w:rsidP="005A1582">
      <w:pPr>
        <w:ind w:left="4161" w:right="-12" w:firstLine="6"/>
        <w:rPr>
          <w:rFonts w:ascii="Times New Roman" w:hAnsi="Times New Roman" w:cs="Times New Roman"/>
          <w:sz w:val="24"/>
          <w:szCs w:val="24"/>
        </w:rPr>
      </w:pPr>
      <w:r w:rsidRPr="00E32A26">
        <w:rPr>
          <w:rFonts w:ascii="Times New Roman" w:hAnsi="Times New Roman" w:cs="Times New Roman"/>
          <w:sz w:val="24"/>
          <w:szCs w:val="24"/>
        </w:rPr>
        <w:lastRenderedPageBreak/>
        <w:t>_________________________________________</w:t>
      </w:r>
    </w:p>
    <w:p w:rsidR="005A1582" w:rsidRPr="00E32A26" w:rsidRDefault="005A1582" w:rsidP="005A1582">
      <w:pPr>
        <w:ind w:left="4161" w:right="-12" w:firstLine="6"/>
        <w:rPr>
          <w:rFonts w:ascii="Times New Roman" w:hAnsi="Times New Roman" w:cs="Times New Roman"/>
          <w:sz w:val="24"/>
          <w:szCs w:val="24"/>
        </w:rPr>
      </w:pPr>
      <w:r w:rsidRPr="00E32A26">
        <w:rPr>
          <w:rFonts w:ascii="Times New Roman" w:hAnsi="Times New Roman" w:cs="Times New Roman"/>
          <w:sz w:val="24"/>
          <w:szCs w:val="24"/>
        </w:rPr>
        <w:t>тел.______________________________________</w:t>
      </w:r>
    </w:p>
    <w:p w:rsidR="005A1582" w:rsidRPr="00E32A26" w:rsidRDefault="005A1582" w:rsidP="00E32A26">
      <w:pPr>
        <w:ind w:right="-12"/>
        <w:rPr>
          <w:rFonts w:ascii="Times New Roman" w:hAnsi="Times New Roman" w:cs="Times New Roman"/>
          <w:sz w:val="24"/>
          <w:szCs w:val="24"/>
        </w:rPr>
      </w:pPr>
    </w:p>
    <w:p w:rsidR="005A1582" w:rsidRPr="00E32A26" w:rsidRDefault="005A1582" w:rsidP="005A1582">
      <w:pPr>
        <w:ind w:right="-12" w:firstLine="6"/>
        <w:jc w:val="center"/>
        <w:rPr>
          <w:rFonts w:ascii="Times New Roman" w:hAnsi="Times New Roman" w:cs="Times New Roman"/>
          <w:sz w:val="24"/>
          <w:szCs w:val="24"/>
        </w:rPr>
      </w:pPr>
      <w:r w:rsidRPr="00E32A26">
        <w:rPr>
          <w:rFonts w:ascii="Times New Roman" w:hAnsi="Times New Roman" w:cs="Times New Roman"/>
          <w:sz w:val="24"/>
          <w:szCs w:val="24"/>
        </w:rPr>
        <w:t>Заявление</w:t>
      </w:r>
    </w:p>
    <w:p w:rsidR="005A1582" w:rsidRPr="00E32A26" w:rsidRDefault="005A1582" w:rsidP="005A1582">
      <w:pPr>
        <w:ind w:right="-12" w:firstLine="6"/>
        <w:rPr>
          <w:rFonts w:ascii="Times New Roman" w:hAnsi="Times New Roman" w:cs="Times New Roman"/>
          <w:sz w:val="24"/>
          <w:szCs w:val="24"/>
        </w:rPr>
      </w:pPr>
    </w:p>
    <w:p w:rsidR="005A1582" w:rsidRPr="00E32A26" w:rsidRDefault="005A1582" w:rsidP="005A1582">
      <w:pPr>
        <w:ind w:firstLine="708"/>
        <w:jc w:val="both"/>
        <w:rPr>
          <w:rFonts w:ascii="Times New Roman" w:hAnsi="Times New Roman" w:cs="Times New Roman"/>
          <w:sz w:val="24"/>
          <w:szCs w:val="24"/>
        </w:rPr>
      </w:pPr>
      <w:r w:rsidRPr="00E32A26">
        <w:rPr>
          <w:rFonts w:ascii="Times New Roman" w:hAnsi="Times New Roman" w:cs="Times New Roman"/>
          <w:sz w:val="24"/>
          <w:szCs w:val="24"/>
        </w:rPr>
        <w:t>Прошу Вас составить акт о приемке завершенного переустройства и (или) перепланировки жилого (нежилого) помещения № ______ дом №______ по ул. ______________________, принадлежащего мне на праве ______________________. Строительные работы по перепланировке и (или) переустройству произведены строго в  соответствии с проектом ________________________________________________________</w:t>
      </w:r>
    </w:p>
    <w:p w:rsidR="005A1582" w:rsidRPr="00E32A26" w:rsidRDefault="005A1582" w:rsidP="00E32A26">
      <w:pPr>
        <w:ind w:firstLine="708"/>
        <w:jc w:val="center"/>
        <w:rPr>
          <w:rFonts w:ascii="Times New Roman" w:hAnsi="Times New Roman" w:cs="Times New Roman"/>
        </w:rPr>
      </w:pPr>
      <w:r w:rsidRPr="00E32A26">
        <w:rPr>
          <w:rFonts w:ascii="Times New Roman" w:hAnsi="Times New Roman" w:cs="Times New Roman"/>
        </w:rPr>
        <w:t xml:space="preserve">                            название проектно</w:t>
      </w:r>
      <w:r w:rsidR="00E32A26">
        <w:rPr>
          <w:rFonts w:ascii="Times New Roman" w:hAnsi="Times New Roman" w:cs="Times New Roman"/>
        </w:rPr>
        <w:t>й организации, название проекта</w:t>
      </w:r>
    </w:p>
    <w:p w:rsidR="005A1582" w:rsidRPr="00E32A26" w:rsidRDefault="005A1582" w:rsidP="005A1582">
      <w:pPr>
        <w:jc w:val="both"/>
        <w:rPr>
          <w:rFonts w:ascii="Times New Roman" w:hAnsi="Times New Roman" w:cs="Times New Roman"/>
          <w:sz w:val="24"/>
          <w:szCs w:val="24"/>
        </w:rPr>
      </w:pPr>
    </w:p>
    <w:p w:rsidR="005A1582" w:rsidRPr="00E32A26" w:rsidRDefault="005A1582" w:rsidP="005A1582">
      <w:pPr>
        <w:jc w:val="both"/>
        <w:rPr>
          <w:rFonts w:ascii="Times New Roman" w:hAnsi="Times New Roman" w:cs="Times New Roman"/>
          <w:sz w:val="24"/>
          <w:szCs w:val="24"/>
        </w:rPr>
      </w:pPr>
    </w:p>
    <w:p w:rsidR="005A1582" w:rsidRPr="00E32A26" w:rsidRDefault="005A1582" w:rsidP="005A1582">
      <w:pPr>
        <w:ind w:right="-12" w:firstLine="6"/>
        <w:rPr>
          <w:rFonts w:ascii="Times New Roman" w:hAnsi="Times New Roman" w:cs="Times New Roman"/>
          <w:sz w:val="24"/>
          <w:szCs w:val="24"/>
          <w:u w:val="single"/>
        </w:rPr>
      </w:pPr>
      <w:r w:rsidRPr="00E32A26">
        <w:rPr>
          <w:rFonts w:ascii="Times New Roman" w:hAnsi="Times New Roman" w:cs="Times New Roman"/>
          <w:sz w:val="24"/>
          <w:szCs w:val="24"/>
        </w:rPr>
        <w:t>«__»___________201__</w:t>
      </w:r>
      <w:r w:rsidRPr="00E32A26">
        <w:rPr>
          <w:rFonts w:ascii="Times New Roman" w:hAnsi="Times New Roman" w:cs="Times New Roman"/>
          <w:b/>
          <w:sz w:val="24"/>
          <w:szCs w:val="24"/>
        </w:rPr>
        <w:t xml:space="preserve"> </w:t>
      </w:r>
      <w:r w:rsidRPr="00E32A26">
        <w:rPr>
          <w:rFonts w:ascii="Times New Roman" w:hAnsi="Times New Roman" w:cs="Times New Roman"/>
          <w:sz w:val="24"/>
          <w:szCs w:val="24"/>
        </w:rPr>
        <w:t>г.       ______________           _____________________</w:t>
      </w:r>
      <w:r w:rsidRPr="00E32A26">
        <w:rPr>
          <w:rFonts w:ascii="Times New Roman" w:hAnsi="Times New Roman" w:cs="Times New Roman"/>
          <w:sz w:val="24"/>
          <w:szCs w:val="24"/>
          <w:u w:val="single"/>
        </w:rPr>
        <w:t xml:space="preserve"> </w:t>
      </w:r>
    </w:p>
    <w:p w:rsidR="005A1582" w:rsidRPr="00E32A26" w:rsidRDefault="005A1582" w:rsidP="005A1582">
      <w:pPr>
        <w:rPr>
          <w:rFonts w:ascii="Times New Roman" w:hAnsi="Times New Roman" w:cs="Times New Roman"/>
        </w:rPr>
      </w:pPr>
      <w:r w:rsidRPr="00E32A26">
        <w:rPr>
          <w:rFonts w:ascii="Times New Roman" w:hAnsi="Times New Roman" w:cs="Times New Roman"/>
        </w:rPr>
        <w:t xml:space="preserve">               (дата)                                            (подпись)                           (расшифровка подписи)</w:t>
      </w:r>
    </w:p>
    <w:p w:rsidR="005A1582" w:rsidRPr="00E32A26" w:rsidRDefault="005A1582" w:rsidP="005A1582">
      <w:pPr>
        <w:rPr>
          <w:rFonts w:ascii="Times New Roman" w:hAnsi="Times New Roman" w:cs="Times New Roman"/>
        </w:rPr>
      </w:pPr>
    </w:p>
    <w:p w:rsidR="005A1582" w:rsidRPr="00E32A26" w:rsidRDefault="005A1582" w:rsidP="005A1582">
      <w:pPr>
        <w:rPr>
          <w:rFonts w:ascii="Times New Roman" w:hAnsi="Times New Roman" w:cs="Times New Roman"/>
        </w:rPr>
      </w:pPr>
    </w:p>
    <w:p w:rsidR="005A1582" w:rsidRPr="00E32A26" w:rsidRDefault="005A1582" w:rsidP="00E32A26">
      <w:pPr>
        <w:tabs>
          <w:tab w:val="left" w:pos="4680"/>
        </w:tabs>
        <w:suppressAutoHyphens/>
        <w:jc w:val="both"/>
        <w:rPr>
          <w:rFonts w:ascii="Times New Roman" w:hAnsi="Times New Roman" w:cs="Times New Roman"/>
          <w:sz w:val="24"/>
          <w:szCs w:val="24"/>
          <w:lang w:eastAsia="ar-SA"/>
        </w:rPr>
      </w:pPr>
    </w:p>
    <w:p w:rsidR="005A1582" w:rsidRPr="00E32A26" w:rsidRDefault="005A1582" w:rsidP="005A1582">
      <w:pPr>
        <w:tabs>
          <w:tab w:val="left" w:pos="4680"/>
        </w:tabs>
        <w:suppressAutoHyphens/>
        <w:ind w:left="5103"/>
        <w:jc w:val="both"/>
        <w:rPr>
          <w:rFonts w:ascii="Times New Roman" w:hAnsi="Times New Roman" w:cs="Times New Roman"/>
          <w:sz w:val="24"/>
          <w:szCs w:val="24"/>
          <w:lang w:eastAsia="ar-SA"/>
        </w:rPr>
      </w:pPr>
    </w:p>
    <w:p w:rsidR="005A1582" w:rsidRPr="00E32A26" w:rsidRDefault="005A1582" w:rsidP="00E32A26">
      <w:pPr>
        <w:tabs>
          <w:tab w:val="left" w:pos="4680"/>
        </w:tabs>
        <w:suppressAutoHyphens/>
        <w:spacing w:after="0"/>
        <w:ind w:left="5103"/>
        <w:jc w:val="right"/>
        <w:rPr>
          <w:rFonts w:ascii="Times New Roman" w:hAnsi="Times New Roman" w:cs="Times New Roman"/>
          <w:szCs w:val="24"/>
          <w:lang w:eastAsia="ar-SA"/>
        </w:rPr>
      </w:pPr>
      <w:r w:rsidRPr="00E32A26">
        <w:rPr>
          <w:rFonts w:ascii="Times New Roman" w:hAnsi="Times New Roman" w:cs="Times New Roman"/>
          <w:szCs w:val="24"/>
          <w:lang w:eastAsia="ar-SA"/>
        </w:rPr>
        <w:t>Приложение № 6</w:t>
      </w:r>
    </w:p>
    <w:p w:rsidR="005A1582" w:rsidRPr="00E32A26" w:rsidRDefault="005A1582" w:rsidP="00E32A26">
      <w:pPr>
        <w:tabs>
          <w:tab w:val="left" w:pos="4680"/>
        </w:tabs>
        <w:suppressAutoHyphens/>
        <w:autoSpaceDE w:val="0"/>
        <w:spacing w:after="0"/>
        <w:ind w:left="5103"/>
        <w:jc w:val="right"/>
        <w:rPr>
          <w:rFonts w:ascii="Times New Roman" w:eastAsia="Arial" w:hAnsi="Times New Roman" w:cs="Times New Roman"/>
          <w:szCs w:val="24"/>
          <w:lang w:eastAsia="ar-SA"/>
        </w:rPr>
      </w:pPr>
      <w:r w:rsidRPr="00E32A26">
        <w:rPr>
          <w:rFonts w:ascii="Times New Roman" w:eastAsia="Arial" w:hAnsi="Times New Roman" w:cs="Times New Roman"/>
          <w:szCs w:val="24"/>
          <w:lang w:eastAsia="ar-SA"/>
        </w:rPr>
        <w:t>к административному регламенту</w:t>
      </w:r>
    </w:p>
    <w:p w:rsidR="005A1582" w:rsidRPr="00E32A26" w:rsidRDefault="005A1582" w:rsidP="00E32A26">
      <w:pPr>
        <w:tabs>
          <w:tab w:val="left" w:pos="4680"/>
        </w:tabs>
        <w:suppressAutoHyphens/>
        <w:autoSpaceDE w:val="0"/>
        <w:spacing w:after="0"/>
        <w:ind w:left="5103"/>
        <w:jc w:val="right"/>
        <w:rPr>
          <w:rFonts w:ascii="Times New Roman" w:eastAsia="Arial" w:hAnsi="Times New Roman" w:cs="Times New Roman"/>
          <w:szCs w:val="24"/>
          <w:lang w:eastAsia="ar-SA"/>
        </w:rPr>
      </w:pPr>
      <w:r w:rsidRPr="00E32A26">
        <w:rPr>
          <w:rFonts w:ascii="Times New Roman" w:eastAsia="Arial" w:hAnsi="Times New Roman" w:cs="Times New Roman"/>
          <w:szCs w:val="24"/>
          <w:lang w:eastAsia="ar-SA"/>
        </w:rPr>
        <w:t xml:space="preserve">предоставления   </w:t>
      </w:r>
      <w:proofErr w:type="gramStart"/>
      <w:r w:rsidRPr="00E32A26">
        <w:rPr>
          <w:rFonts w:ascii="Times New Roman" w:eastAsia="Arial" w:hAnsi="Times New Roman" w:cs="Times New Roman"/>
          <w:szCs w:val="24"/>
          <w:lang w:eastAsia="ar-SA"/>
        </w:rPr>
        <w:t>муниципальной</w:t>
      </w:r>
      <w:proofErr w:type="gramEnd"/>
      <w:r w:rsidRPr="00E32A26">
        <w:rPr>
          <w:rFonts w:ascii="Times New Roman" w:eastAsia="Arial" w:hAnsi="Times New Roman" w:cs="Times New Roman"/>
          <w:szCs w:val="24"/>
          <w:lang w:eastAsia="ar-SA"/>
        </w:rPr>
        <w:t xml:space="preserve"> </w:t>
      </w:r>
    </w:p>
    <w:p w:rsidR="005A1582" w:rsidRPr="00E32A26" w:rsidRDefault="005A1582" w:rsidP="00E32A26">
      <w:pPr>
        <w:widowControl w:val="0"/>
        <w:tabs>
          <w:tab w:val="left" w:pos="4680"/>
        </w:tabs>
        <w:suppressAutoHyphens/>
        <w:autoSpaceDE w:val="0"/>
        <w:spacing w:after="0"/>
        <w:ind w:left="5103"/>
        <w:jc w:val="right"/>
        <w:rPr>
          <w:rFonts w:ascii="Times New Roman" w:eastAsia="Arial" w:hAnsi="Times New Roman" w:cs="Times New Roman"/>
          <w:b/>
          <w:bCs/>
          <w:sz w:val="18"/>
          <w:lang w:eastAsia="ar-SA"/>
        </w:rPr>
      </w:pPr>
      <w:r w:rsidRPr="00E32A26">
        <w:rPr>
          <w:rFonts w:ascii="Times New Roman" w:eastAsia="Arial" w:hAnsi="Times New Roman" w:cs="Times New Roman"/>
          <w:bCs/>
          <w:szCs w:val="24"/>
          <w:lang w:eastAsia="ar-SA"/>
        </w:rPr>
        <w:t xml:space="preserve">услуги  </w:t>
      </w:r>
      <w:r w:rsidR="00E90480" w:rsidRPr="00E90480">
        <w:rPr>
          <w:rFonts w:ascii="Times New Roman" w:eastAsia="Arial" w:hAnsi="Times New Roman" w:cs="Times New Roman"/>
          <w:bCs/>
          <w:sz w:val="24"/>
          <w:szCs w:val="28"/>
          <w:lang w:eastAsia="ar-SA"/>
        </w:rPr>
        <w:t>перевод жилого помещения в нежилое помещение или нежилое помещение в жилое помещение</w:t>
      </w:r>
    </w:p>
    <w:p w:rsidR="005A1582" w:rsidRPr="00E32A26" w:rsidRDefault="005A1582" w:rsidP="005A1582">
      <w:pPr>
        <w:suppressAutoHyphens/>
        <w:autoSpaceDE w:val="0"/>
        <w:ind w:firstLine="709"/>
        <w:jc w:val="center"/>
        <w:rPr>
          <w:rFonts w:ascii="Times New Roman" w:eastAsia="Arial" w:hAnsi="Times New Roman" w:cs="Times New Roman"/>
          <w:sz w:val="28"/>
          <w:szCs w:val="28"/>
          <w:lang w:eastAsia="ar-SA"/>
        </w:rPr>
      </w:pPr>
    </w:p>
    <w:p w:rsidR="005A1582" w:rsidRPr="00E90480" w:rsidRDefault="005A1582" w:rsidP="005A1582">
      <w:pPr>
        <w:suppressAutoHyphens/>
        <w:autoSpaceDE w:val="0"/>
        <w:ind w:firstLine="709"/>
        <w:jc w:val="center"/>
        <w:rPr>
          <w:rFonts w:ascii="Times New Roman" w:eastAsia="Arial" w:hAnsi="Times New Roman" w:cs="Times New Roman"/>
          <w:sz w:val="26"/>
          <w:szCs w:val="26"/>
          <w:lang w:eastAsia="ar-SA"/>
        </w:rPr>
      </w:pPr>
      <w:r w:rsidRPr="00E90480">
        <w:rPr>
          <w:rFonts w:ascii="Times New Roman" w:eastAsia="Arial" w:hAnsi="Times New Roman" w:cs="Times New Roman"/>
          <w:sz w:val="26"/>
          <w:szCs w:val="26"/>
          <w:lang w:eastAsia="ar-SA"/>
        </w:rPr>
        <w:t>Блок- схема</w:t>
      </w:r>
    </w:p>
    <w:p w:rsidR="005A1582" w:rsidRPr="00E90480" w:rsidRDefault="005A1582" w:rsidP="005A1582">
      <w:pPr>
        <w:suppressAutoHyphens/>
        <w:autoSpaceDE w:val="0"/>
        <w:ind w:firstLine="709"/>
        <w:jc w:val="center"/>
        <w:rPr>
          <w:rFonts w:ascii="Times New Roman" w:eastAsia="Arial" w:hAnsi="Times New Roman" w:cs="Times New Roman"/>
          <w:sz w:val="26"/>
          <w:szCs w:val="26"/>
          <w:lang w:eastAsia="ar-SA"/>
        </w:rPr>
      </w:pPr>
      <w:r w:rsidRPr="00E90480">
        <w:rPr>
          <w:rFonts w:ascii="Times New Roman" w:eastAsia="Arial" w:hAnsi="Times New Roman" w:cs="Times New Roman"/>
          <w:sz w:val="26"/>
          <w:szCs w:val="26"/>
          <w:lang w:eastAsia="ar-SA"/>
        </w:rPr>
        <w:t>предоставления муниципальной услуги</w:t>
      </w:r>
    </w:p>
    <w:p w:rsidR="005A1582" w:rsidRPr="00464F22" w:rsidRDefault="00E90480" w:rsidP="00E90480">
      <w:pPr>
        <w:widowControl w:val="0"/>
        <w:tabs>
          <w:tab w:val="left" w:pos="4680"/>
        </w:tabs>
        <w:suppressAutoHyphens/>
        <w:autoSpaceDE w:val="0"/>
        <w:jc w:val="center"/>
        <w:rPr>
          <w:szCs w:val="28"/>
        </w:rPr>
      </w:pPr>
      <w:r w:rsidRPr="00E90480">
        <w:rPr>
          <w:rFonts w:ascii="Times New Roman" w:eastAsia="Arial" w:hAnsi="Times New Roman" w:cs="Times New Roman"/>
          <w:bCs/>
          <w:sz w:val="26"/>
          <w:szCs w:val="26"/>
          <w:lang w:eastAsia="ar-SA"/>
        </w:rPr>
        <w:t>перевод</w:t>
      </w:r>
      <w:r w:rsidR="005A1582" w:rsidRPr="00E90480">
        <w:rPr>
          <w:rFonts w:ascii="Times New Roman" w:eastAsia="Arial" w:hAnsi="Times New Roman" w:cs="Times New Roman"/>
          <w:bCs/>
          <w:sz w:val="26"/>
          <w:szCs w:val="26"/>
          <w:lang w:eastAsia="ar-SA"/>
        </w:rPr>
        <w:t xml:space="preserve"> </w:t>
      </w:r>
      <w:r w:rsidRPr="00E90480">
        <w:rPr>
          <w:rFonts w:ascii="Times New Roman" w:eastAsia="Arial" w:hAnsi="Times New Roman" w:cs="Times New Roman"/>
          <w:bCs/>
          <w:sz w:val="26"/>
          <w:szCs w:val="26"/>
          <w:lang w:eastAsia="ar-SA"/>
        </w:rPr>
        <w:t>жилого помещения в нежилое помещение</w:t>
      </w:r>
      <w:r w:rsidR="005A1582" w:rsidRPr="00E90480">
        <w:rPr>
          <w:rFonts w:ascii="Times New Roman" w:eastAsia="Arial" w:hAnsi="Times New Roman" w:cs="Times New Roman"/>
          <w:bCs/>
          <w:sz w:val="26"/>
          <w:szCs w:val="26"/>
          <w:lang w:eastAsia="ar-SA"/>
        </w:rPr>
        <w:t xml:space="preserve"> или нежил</w:t>
      </w:r>
      <w:r w:rsidRPr="00E90480">
        <w:rPr>
          <w:rFonts w:ascii="Times New Roman" w:eastAsia="Arial" w:hAnsi="Times New Roman" w:cs="Times New Roman"/>
          <w:bCs/>
          <w:sz w:val="26"/>
          <w:szCs w:val="26"/>
          <w:lang w:eastAsia="ar-SA"/>
        </w:rPr>
        <w:t>ое помещение в жилое помещение</w:t>
      </w:r>
      <w:r w:rsidR="005A1582">
        <w:rPr>
          <w:noProof/>
          <w:szCs w:val="28"/>
          <w:lang w:eastAsia="ru-RU"/>
        </w:rPr>
        <w:lastRenderedPageBreak/>
        <mc:AlternateContent>
          <mc:Choice Requires="wpg">
            <w:drawing>
              <wp:inline distT="0" distB="0" distL="0" distR="0">
                <wp:extent cx="5299075" cy="4837430"/>
                <wp:effectExtent l="4445" t="8255" r="30480" b="31115"/>
                <wp:docPr id="27" name="Группа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99075" cy="4837430"/>
                          <a:chOff x="510" y="2605"/>
                          <a:chExt cx="11145" cy="10639"/>
                        </a:xfrm>
                      </wpg:grpSpPr>
                      <wps:wsp>
                        <wps:cNvPr id="28" name="Скругленный прямоугольник 4"/>
                        <wps:cNvSpPr>
                          <a:spLocks noChangeArrowheads="1"/>
                        </wps:cNvSpPr>
                        <wps:spPr bwMode="auto">
                          <a:xfrm>
                            <a:off x="1680" y="2605"/>
                            <a:ext cx="9135" cy="1354"/>
                          </a:xfrm>
                          <a:prstGeom prst="roundRect">
                            <a:avLst>
                              <a:gd name="adj" fmla="val 16667"/>
                            </a:avLst>
                          </a:prstGeom>
                          <a:solidFill>
                            <a:srgbClr val="FDE9D9"/>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156395" w:rsidRPr="00B75120" w:rsidRDefault="00156395" w:rsidP="005A1582">
                              <w:pPr>
                                <w:spacing w:line="216" w:lineRule="auto"/>
                                <w:jc w:val="center"/>
                              </w:pPr>
                              <w:r w:rsidRPr="00B75120">
                                <w:t>Подача заявления и документов:</w:t>
                              </w:r>
                            </w:p>
                          </w:txbxContent>
                        </wps:txbx>
                        <wps:bodyPr rot="0" vert="horz" wrap="square" lIns="121920" tIns="60960" rIns="121920" bIns="60960" anchor="ctr" anchorCtr="0" upright="1">
                          <a:noAutofit/>
                        </wps:bodyPr>
                      </wps:wsp>
                      <wps:wsp>
                        <wps:cNvPr id="29" name="AutoShape 126"/>
                        <wps:cNvSpPr>
                          <a:spLocks noChangeArrowheads="1"/>
                        </wps:cNvSpPr>
                        <wps:spPr bwMode="auto">
                          <a:xfrm>
                            <a:off x="1965" y="4510"/>
                            <a:ext cx="8490" cy="934"/>
                          </a:xfrm>
                          <a:prstGeom prst="roundRect">
                            <a:avLst>
                              <a:gd name="adj" fmla="val 16667"/>
                            </a:avLst>
                          </a:prstGeom>
                          <a:solidFill>
                            <a:srgbClr val="FDE9D9"/>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156395" w:rsidRPr="00D16D0D" w:rsidRDefault="00156395" w:rsidP="005A1582">
                              <w:pPr>
                                <w:spacing w:line="216" w:lineRule="auto"/>
                                <w:jc w:val="center"/>
                                <w:rPr>
                                  <w:i/>
                                  <w:iCs/>
                                  <w:color w:val="000000"/>
                                  <w:kern w:val="24"/>
                                </w:rPr>
                              </w:pPr>
                              <w:r w:rsidRPr="00B75120">
                                <w:t>Прием, регистрация заявления и документов, подлежащих представлению заявителем</w:t>
                              </w:r>
                            </w:p>
                          </w:txbxContent>
                        </wps:txbx>
                        <wps:bodyPr rot="0" vert="horz" wrap="square" lIns="121920" tIns="60960" rIns="121920" bIns="60960" anchor="ctr" anchorCtr="0" upright="1">
                          <a:noAutofit/>
                        </wps:bodyPr>
                      </wps:wsp>
                      <wps:wsp>
                        <wps:cNvPr id="30" name="AutoShape 127"/>
                        <wps:cNvSpPr>
                          <a:spLocks noChangeArrowheads="1"/>
                        </wps:cNvSpPr>
                        <wps:spPr bwMode="auto">
                          <a:xfrm>
                            <a:off x="5490" y="5950"/>
                            <a:ext cx="5925" cy="1474"/>
                          </a:xfrm>
                          <a:prstGeom prst="roundRect">
                            <a:avLst>
                              <a:gd name="adj" fmla="val 16667"/>
                            </a:avLst>
                          </a:prstGeom>
                          <a:solidFill>
                            <a:srgbClr val="FDE9D9"/>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156395" w:rsidRPr="00D16D0D" w:rsidRDefault="00156395" w:rsidP="005A1582">
                              <w:pPr>
                                <w:spacing w:line="216" w:lineRule="auto"/>
                                <w:jc w:val="center"/>
                                <w:rPr>
                                  <w:i/>
                                  <w:iCs/>
                                  <w:color w:val="000000"/>
                                  <w:kern w:val="24"/>
                                </w:rPr>
                              </w:pPr>
                              <w:r w:rsidRPr="00B75120">
                                <w:t>Формирование и направление межведомственных запросов в органы, участвующие в предоставлении муниципальной услуги</w:t>
                              </w:r>
                            </w:p>
                          </w:txbxContent>
                        </wps:txbx>
                        <wps:bodyPr rot="0" vert="horz" wrap="square" lIns="121920" tIns="60960" rIns="121920" bIns="60960" anchor="ctr" anchorCtr="0" upright="1">
                          <a:noAutofit/>
                        </wps:bodyPr>
                      </wps:wsp>
                      <wps:wsp>
                        <wps:cNvPr id="31" name="AutoShape 128"/>
                        <wps:cNvSpPr>
                          <a:spLocks noChangeArrowheads="1"/>
                        </wps:cNvSpPr>
                        <wps:spPr bwMode="auto">
                          <a:xfrm>
                            <a:off x="600" y="6175"/>
                            <a:ext cx="4365" cy="979"/>
                          </a:xfrm>
                          <a:prstGeom prst="roundRect">
                            <a:avLst>
                              <a:gd name="adj" fmla="val 16667"/>
                            </a:avLst>
                          </a:prstGeom>
                          <a:solidFill>
                            <a:srgbClr val="FDE9D9"/>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156395" w:rsidRPr="00B75120" w:rsidRDefault="00156395" w:rsidP="005A1582">
                              <w:pPr>
                                <w:spacing w:line="216" w:lineRule="auto"/>
                                <w:jc w:val="center"/>
                              </w:pPr>
                              <w:r w:rsidRPr="00B75120">
                                <w:t>Направление уведомления об отказе в приеме документов</w:t>
                              </w:r>
                            </w:p>
                          </w:txbxContent>
                        </wps:txbx>
                        <wps:bodyPr rot="0" vert="horz" wrap="square" lIns="121920" tIns="60960" rIns="121920" bIns="60960" anchor="ctr" anchorCtr="0" upright="1">
                          <a:noAutofit/>
                        </wps:bodyPr>
                      </wps:wsp>
                      <wps:wsp>
                        <wps:cNvPr id="32" name="AutoShape 129"/>
                        <wps:cNvSpPr>
                          <a:spLocks noChangeArrowheads="1"/>
                        </wps:cNvSpPr>
                        <wps:spPr bwMode="auto">
                          <a:xfrm>
                            <a:off x="510" y="7649"/>
                            <a:ext cx="4620" cy="1530"/>
                          </a:xfrm>
                          <a:prstGeom prst="roundRect">
                            <a:avLst>
                              <a:gd name="adj" fmla="val 16667"/>
                            </a:avLst>
                          </a:prstGeom>
                          <a:solidFill>
                            <a:srgbClr val="FDE9D9"/>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156395" w:rsidRPr="00B75120" w:rsidRDefault="00156395" w:rsidP="005A1582">
                              <w:pPr>
                                <w:spacing w:line="216" w:lineRule="auto"/>
                                <w:jc w:val="center"/>
                              </w:pPr>
                              <w:r w:rsidRPr="00B75120">
                                <w:t xml:space="preserve">Отказ в </w:t>
                              </w:r>
                              <w:r>
                                <w:t>предоставлении муниципальной услуги</w:t>
                              </w:r>
                            </w:p>
                          </w:txbxContent>
                        </wps:txbx>
                        <wps:bodyPr rot="0" vert="horz" wrap="square" lIns="121920" tIns="60960" rIns="121920" bIns="60960" anchor="ctr" anchorCtr="0" upright="1">
                          <a:noAutofit/>
                        </wps:bodyPr>
                      </wps:wsp>
                      <wps:wsp>
                        <wps:cNvPr id="33" name="AutoShape 130"/>
                        <wps:cNvSpPr>
                          <a:spLocks noChangeArrowheads="1"/>
                        </wps:cNvSpPr>
                        <wps:spPr bwMode="auto">
                          <a:xfrm>
                            <a:off x="3555" y="9524"/>
                            <a:ext cx="7980" cy="1230"/>
                          </a:xfrm>
                          <a:prstGeom prst="roundRect">
                            <a:avLst>
                              <a:gd name="adj" fmla="val 16667"/>
                            </a:avLst>
                          </a:prstGeom>
                          <a:solidFill>
                            <a:srgbClr val="FDE9D9"/>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156395" w:rsidRDefault="00156395" w:rsidP="005A1582">
                              <w:pPr>
                                <w:spacing w:line="216" w:lineRule="auto"/>
                                <w:ind w:left="-142" w:right="-145"/>
                                <w:jc w:val="center"/>
                              </w:pPr>
                              <w:r>
                                <w:t>Принятие решения о переводе или об отказе в переводе, выдача (направление) соответствующего решения</w:t>
                              </w:r>
                            </w:p>
                            <w:p w:rsidR="00156395" w:rsidRPr="00D16D0D" w:rsidRDefault="00156395" w:rsidP="005A1582">
                              <w:pPr>
                                <w:spacing w:line="216" w:lineRule="auto"/>
                                <w:ind w:left="-142" w:right="-145"/>
                                <w:jc w:val="center"/>
                                <w:rPr>
                                  <w:i/>
                                  <w:iCs/>
                                  <w:color w:val="000000"/>
                                  <w:kern w:val="24"/>
                                </w:rPr>
                              </w:pPr>
                              <w:r w:rsidRPr="00D16D0D">
                                <w:rPr>
                                  <w:i/>
                                  <w:iCs/>
                                  <w:color w:val="000000"/>
                                  <w:kern w:val="24"/>
                                </w:rPr>
                                <w:t>(45 календарных дней с учетом межведомственных запросов)</w:t>
                              </w:r>
                            </w:p>
                          </w:txbxContent>
                        </wps:txbx>
                        <wps:bodyPr rot="0" vert="horz" wrap="square" lIns="121920" tIns="60960" rIns="121920" bIns="60960" anchor="ctr" anchorCtr="0" upright="1">
                          <a:noAutofit/>
                        </wps:bodyPr>
                      </wps:wsp>
                      <wps:wsp>
                        <wps:cNvPr id="34" name="AutoShape 131"/>
                        <wps:cNvSpPr>
                          <a:spLocks noChangeArrowheads="1"/>
                        </wps:cNvSpPr>
                        <wps:spPr bwMode="auto">
                          <a:xfrm>
                            <a:off x="4545" y="11770"/>
                            <a:ext cx="7110" cy="1234"/>
                          </a:xfrm>
                          <a:prstGeom prst="roundRect">
                            <a:avLst>
                              <a:gd name="adj" fmla="val 16667"/>
                            </a:avLst>
                          </a:prstGeom>
                          <a:solidFill>
                            <a:srgbClr val="FDE9D9"/>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156395" w:rsidRDefault="00156395" w:rsidP="005A1582">
                              <w:pPr>
                                <w:spacing w:line="216" w:lineRule="auto"/>
                                <w:ind w:left="-142" w:right="-145"/>
                                <w:jc w:val="center"/>
                              </w:pPr>
                              <w:proofErr w:type="gramStart"/>
                              <w:r>
                                <w:t>Проведение переустройства, и (или) перепланировки, и (или) иных работ переводимого помещения</w:t>
                              </w:r>
                              <w:proofErr w:type="gramEnd"/>
                            </w:p>
                            <w:p w:rsidR="00156395" w:rsidRPr="00A51EA1" w:rsidRDefault="00156395" w:rsidP="005A1582">
                              <w:pPr>
                                <w:spacing w:line="216" w:lineRule="auto"/>
                                <w:ind w:left="-142" w:right="-145"/>
                                <w:jc w:val="center"/>
                                <w:rPr>
                                  <w:iCs/>
                                  <w:color w:val="FF0000"/>
                                  <w:kern w:val="24"/>
                                </w:rPr>
                              </w:pPr>
                              <w:r w:rsidRPr="00D16D0D">
                                <w:rPr>
                                  <w:i/>
                                  <w:iCs/>
                                  <w:color w:val="000000"/>
                                  <w:kern w:val="24"/>
                                </w:rPr>
                                <w:t xml:space="preserve"> </w:t>
                              </w:r>
                            </w:p>
                          </w:txbxContent>
                        </wps:txbx>
                        <wps:bodyPr rot="0" vert="horz" wrap="square" lIns="121920" tIns="60960" rIns="121920" bIns="60960" anchor="ctr" anchorCtr="0" upright="1">
                          <a:noAutofit/>
                        </wps:bodyPr>
                      </wps:wsp>
                      <wps:wsp>
                        <wps:cNvPr id="35" name="AutoShape 132"/>
                        <wps:cNvSpPr>
                          <a:spLocks noChangeArrowheads="1"/>
                        </wps:cNvSpPr>
                        <wps:spPr bwMode="auto">
                          <a:xfrm>
                            <a:off x="600" y="11605"/>
                            <a:ext cx="3450" cy="1639"/>
                          </a:xfrm>
                          <a:prstGeom prst="roundRect">
                            <a:avLst>
                              <a:gd name="adj" fmla="val 16667"/>
                            </a:avLst>
                          </a:prstGeom>
                          <a:solidFill>
                            <a:srgbClr val="FDE9D9"/>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156395" w:rsidRPr="00B75120" w:rsidRDefault="00156395" w:rsidP="005A1582">
                              <w:pPr>
                                <w:spacing w:line="216" w:lineRule="auto"/>
                                <w:jc w:val="center"/>
                              </w:pPr>
                              <w:r w:rsidRPr="00B75120">
                                <w:t xml:space="preserve">Направление </w:t>
                              </w:r>
                              <w:r>
                                <w:t>отказа в предоставлении муниципальной услуги</w:t>
                              </w:r>
                            </w:p>
                            <w:p w:rsidR="00156395" w:rsidRPr="00A51EA1" w:rsidRDefault="00156395" w:rsidP="005A1582">
                              <w:pPr>
                                <w:spacing w:line="216" w:lineRule="auto"/>
                                <w:jc w:val="center"/>
                                <w:rPr>
                                  <w:i/>
                                </w:rPr>
                              </w:pPr>
                            </w:p>
                          </w:txbxContent>
                        </wps:txbx>
                        <wps:bodyPr rot="0" vert="horz" wrap="square" lIns="121920" tIns="60960" rIns="121920" bIns="60960" anchor="ctr" anchorCtr="0" upright="1">
                          <a:noAutofit/>
                        </wps:bodyPr>
                      </wps:wsp>
                      <wps:wsp>
                        <wps:cNvPr id="36" name="AutoShape 133"/>
                        <wps:cNvCnPr>
                          <a:cxnSpLocks noChangeShapeType="1"/>
                        </wps:cNvCnPr>
                        <wps:spPr bwMode="auto">
                          <a:xfrm rot="5400000">
                            <a:off x="5905" y="4234"/>
                            <a:ext cx="551" cy="1"/>
                          </a:xfrm>
                          <a:prstGeom prst="bentConnector3">
                            <a:avLst>
                              <a:gd name="adj1" fmla="val 49907"/>
                            </a:avLst>
                          </a:prstGeom>
                          <a:noFill/>
                          <a:ln w="15875">
                            <a:solidFill>
                              <a:srgbClr val="974706"/>
                            </a:solidFill>
                            <a:miter lim="800000"/>
                            <a:headEnd/>
                            <a:tailEnd type="triangle" w="med" len="med"/>
                          </a:ln>
                          <a:extLst>
                            <a:ext uri="{909E8E84-426E-40DD-AFC4-6F175D3DCCD1}">
                              <a14:hiddenFill xmlns:a14="http://schemas.microsoft.com/office/drawing/2010/main">
                                <a:noFill/>
                              </a14:hiddenFill>
                            </a:ext>
                          </a:extLst>
                        </wps:spPr>
                        <wps:bodyPr/>
                      </wps:wsp>
                      <wps:wsp>
                        <wps:cNvPr id="37" name="AutoShape 134"/>
                        <wps:cNvCnPr>
                          <a:cxnSpLocks noChangeShapeType="1"/>
                        </wps:cNvCnPr>
                        <wps:spPr bwMode="auto">
                          <a:xfrm rot="5400000">
                            <a:off x="7825" y="5719"/>
                            <a:ext cx="551" cy="1"/>
                          </a:xfrm>
                          <a:prstGeom prst="bentConnector3">
                            <a:avLst>
                              <a:gd name="adj1" fmla="val 49907"/>
                            </a:avLst>
                          </a:prstGeom>
                          <a:noFill/>
                          <a:ln w="15875">
                            <a:solidFill>
                              <a:srgbClr val="974706"/>
                            </a:solidFill>
                            <a:miter lim="800000"/>
                            <a:headEnd/>
                            <a:tailEnd type="triangle" w="med" len="med"/>
                          </a:ln>
                          <a:extLst>
                            <a:ext uri="{909E8E84-426E-40DD-AFC4-6F175D3DCCD1}">
                              <a14:hiddenFill xmlns:a14="http://schemas.microsoft.com/office/drawing/2010/main">
                                <a:noFill/>
                              </a14:hiddenFill>
                            </a:ext>
                          </a:extLst>
                        </wps:spPr>
                        <wps:bodyPr/>
                      </wps:wsp>
                      <wps:wsp>
                        <wps:cNvPr id="38" name="AutoShape 135"/>
                        <wps:cNvCnPr>
                          <a:cxnSpLocks noChangeShapeType="1"/>
                        </wps:cNvCnPr>
                        <wps:spPr bwMode="auto">
                          <a:xfrm rot="5400000">
                            <a:off x="3332" y="5817"/>
                            <a:ext cx="716" cy="0"/>
                          </a:xfrm>
                          <a:prstGeom prst="straightConnector1">
                            <a:avLst/>
                          </a:prstGeom>
                          <a:noFill/>
                          <a:ln w="15875">
                            <a:solidFill>
                              <a:srgbClr val="974706"/>
                            </a:solidFill>
                            <a:miter lim="800000"/>
                            <a:headEnd/>
                            <a:tailEnd type="triangle" w="med" len="med"/>
                          </a:ln>
                          <a:extLst>
                            <a:ext uri="{909E8E84-426E-40DD-AFC4-6F175D3DCCD1}">
                              <a14:hiddenFill xmlns:a14="http://schemas.microsoft.com/office/drawing/2010/main">
                                <a:noFill/>
                              </a14:hiddenFill>
                            </a:ext>
                          </a:extLst>
                        </wps:spPr>
                        <wps:bodyPr/>
                      </wps:wsp>
                      <wps:wsp>
                        <wps:cNvPr id="39" name="AutoShape 136"/>
                        <wps:cNvCnPr>
                          <a:cxnSpLocks noChangeShapeType="1"/>
                        </wps:cNvCnPr>
                        <wps:spPr bwMode="auto">
                          <a:xfrm rot="5400000">
                            <a:off x="7770" y="8474"/>
                            <a:ext cx="2101" cy="1"/>
                          </a:xfrm>
                          <a:prstGeom prst="bentConnector3">
                            <a:avLst>
                              <a:gd name="adj1" fmla="val 49977"/>
                            </a:avLst>
                          </a:prstGeom>
                          <a:noFill/>
                          <a:ln w="15875">
                            <a:solidFill>
                              <a:srgbClr val="974706"/>
                            </a:solidFill>
                            <a:miter lim="800000"/>
                            <a:headEnd/>
                            <a:tailEnd type="triangle" w="med" len="med"/>
                          </a:ln>
                          <a:extLst>
                            <a:ext uri="{909E8E84-426E-40DD-AFC4-6F175D3DCCD1}">
                              <a14:hiddenFill xmlns:a14="http://schemas.microsoft.com/office/drawing/2010/main">
                                <a:noFill/>
                              </a14:hiddenFill>
                            </a:ext>
                          </a:extLst>
                        </wps:spPr>
                        <wps:bodyPr/>
                      </wps:wsp>
                      <wps:wsp>
                        <wps:cNvPr id="40" name="AutoShape 137"/>
                        <wps:cNvCnPr>
                          <a:cxnSpLocks noChangeShapeType="1"/>
                        </wps:cNvCnPr>
                        <wps:spPr bwMode="auto">
                          <a:xfrm rot="10800000" flipV="1">
                            <a:off x="5130" y="7424"/>
                            <a:ext cx="2281" cy="1006"/>
                          </a:xfrm>
                          <a:prstGeom prst="bentConnector3">
                            <a:avLst>
                              <a:gd name="adj1" fmla="val -704"/>
                            </a:avLst>
                          </a:prstGeom>
                          <a:noFill/>
                          <a:ln w="15875">
                            <a:solidFill>
                              <a:srgbClr val="974706"/>
                            </a:solidFill>
                            <a:miter lim="800000"/>
                            <a:headEnd/>
                            <a:tailEnd type="triangle" w="med" len="med"/>
                          </a:ln>
                          <a:extLst>
                            <a:ext uri="{909E8E84-426E-40DD-AFC4-6F175D3DCCD1}">
                              <a14:hiddenFill xmlns:a14="http://schemas.microsoft.com/office/drawing/2010/main">
                                <a:noFill/>
                              </a14:hiddenFill>
                            </a:ext>
                          </a:extLst>
                        </wps:spPr>
                        <wps:bodyPr/>
                      </wps:wsp>
                      <wps:wsp>
                        <wps:cNvPr id="41" name="AutoShape 138"/>
                        <wps:cNvCnPr>
                          <a:cxnSpLocks noChangeShapeType="1"/>
                        </wps:cNvCnPr>
                        <wps:spPr bwMode="auto">
                          <a:xfrm rot="5400000">
                            <a:off x="7281" y="11261"/>
                            <a:ext cx="1016" cy="1"/>
                          </a:xfrm>
                          <a:prstGeom prst="bentConnector3">
                            <a:avLst>
                              <a:gd name="adj1" fmla="val 50000"/>
                            </a:avLst>
                          </a:prstGeom>
                          <a:noFill/>
                          <a:ln w="15875">
                            <a:solidFill>
                              <a:srgbClr val="974706"/>
                            </a:solidFill>
                            <a:prstDash val="dash"/>
                            <a:miter lim="800000"/>
                            <a:headEnd/>
                            <a:tailEnd type="triangle" w="med" len="med"/>
                          </a:ln>
                          <a:extLst>
                            <a:ext uri="{909E8E84-426E-40DD-AFC4-6F175D3DCCD1}">
                              <a14:hiddenFill xmlns:a14="http://schemas.microsoft.com/office/drawing/2010/main">
                                <a:noFill/>
                              </a14:hiddenFill>
                            </a:ext>
                          </a:extLst>
                        </wps:spPr>
                        <wps:bodyPr/>
                      </wps:wsp>
                      <wps:wsp>
                        <wps:cNvPr id="42" name="AutoShape 139"/>
                        <wps:cNvCnPr>
                          <a:cxnSpLocks noChangeShapeType="1"/>
                        </wps:cNvCnPr>
                        <wps:spPr bwMode="auto">
                          <a:xfrm rot="5400000">
                            <a:off x="2035" y="10085"/>
                            <a:ext cx="1690" cy="1350"/>
                          </a:xfrm>
                          <a:prstGeom prst="bentConnector3">
                            <a:avLst>
                              <a:gd name="adj1" fmla="val -593"/>
                            </a:avLst>
                          </a:prstGeom>
                          <a:noFill/>
                          <a:ln w="15875">
                            <a:solidFill>
                              <a:srgbClr val="974706"/>
                            </a:solidFill>
                            <a:miter lim="800000"/>
                            <a:headEn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id="Группа 27" o:spid="_x0000_s1026" style="width:417.25pt;height:380.9pt;mso-position-horizontal-relative:char;mso-position-vertical-relative:line" coordorigin="510,2605" coordsize="11145,106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VwIZQcAAKA7AAAOAAAAZHJzL2Uyb0RvYy54bWzsW92O20QUvkfiHSzfZ+Pxv6NmqzbZVEgF&#10;KlrgetZ2YoNjm7F3kwUhIXEJEhc8AW+AVCFBS9tX8L4R55yxnd+FastmF+FdKfLveOb8fHPOmW/u&#10;3V/OE+U8FEWcpUOVHWmqEqZ+FsTpbKh++mzSc1WlKHka8CRLw6F6ERbq/eP337u3yAehnkVZEoRC&#10;gUbSYrDIh2pUlvmg3y/8KJzz4ijLwxRuTjMx5yWcilk/EHwBrc+Tvq5pdn+RiSAXmR8WBVwdy5vq&#10;MbU/nYZ++fF0WoSlkgxV6FtJv4J+T/G3f3yPD2aC51Hs193g1+jFnMcpfLRtasxLrpyJeKepeeyL&#10;rMim5ZGfzfvZdBr7IY0BRsO0rdE8EtlZTmOZDRazvBUTiHZLTtdu1v/o/IlQ4mCo6o6qpHwOOqp+&#10;vvzu8vvqDfz/qsBlkNEinw3g0Ucif5o/EXKgcPg4878s4HZ/+z6ez+TDyuniwyyAZvlZmZGMllMx&#10;xyZg9MqSVHHRqiJclooPFy3d8zTHUhUf7pmu4ZhGrSw/Ao3iexYDhcJd3dYsqUc/OqlfZ4yZ9ctM&#10;sw0P7/f5QH6Zelv3DocGlleshFu8m3CfRjwPSWcFSqwRLrhBLdxfqhck3ufVy+q36lX16vKH6g+l&#10;egMXf6r+rF6D5J9Xr6uXlz/Czd+rF4opFUDNNdIvpOiVNBtFPJ2FD4TIFlHIA+g9o8HisOD78gU8&#10;KUBx/6gLZrvbQm004jGjkahhUZ9agfJBLoryUZjNFTwYqmC3afAJOB/pm58/LkqymaAWAg++UJXp&#10;PAFXO+eJwmzbJjODFuuH4ahpE98ssiQOJnGS0ImYnY4SocCrQ3UyPvHGjX43HktSfDjN8DWpfnkl&#10;JFiou5SdlaF4GgULJYix54bLNJBAEANG6I6Gf6rCkxmAW5moisjKz+MyIiWjze50h96Q13mSR1x2&#10;0vA8z61tsJC9J3tsv05nGx0DsdddRAUQlHzjMd3UHupeb2K7Ts+cmFbPczS3pzHvoWdrpmeOJ99i&#10;n5g5iOIgCNPHcRo2sMbMt7PsGmAlIBGwKQuwKpSGHO+VuqgHL4W9oYt5DGJWkng+VF16CoXBB2ix&#10;J2lAxyWPE3nc3+y/lM0SLAiMohEL+LA0aenA5fJ0Ca3gxdMsuABLB00RtMDcBAdRJr5WlQXg/FAt&#10;vjrjIlSV5IMUvUVnng46LunM1kCOoOaNW6frt3jqQ2ND1S8FGAadjEo5oZzlIp5F8DVGckqzB4B4&#10;07hEeax6Vp8A5BwKe7wGe7A/ZLoK0+1DoopnA3QgkCNmk7YbVHFND+SNIO8ZHajkME12oDKoIVJi&#10;5+2CCoVGNKOuPLjDljaugaCsntLXsaUOGdcCEJjBbyhisQhAAD8sz9rCFsvTm4jFdDpw6cBlN3q8&#10;A+CiNxNxF7hQ/LZKmgy2D1wojkYwbrObmwMXG6N/wBabQSq6EbeYBoY0FLc4TfbR5LVN4tIlQzLU&#10;x0i/S4ZW+eshkiGKW4wOWmb76zGGvg9ayJEPBC2YCSG0OLZJn6XUlkpfpo35KEILs2TRqyu0dIWW&#10;u5YTtVXJLmzZDluMPdgiHflA2GJYlqy3eJZOelqBi+NhgZfARe/ABUr1XcEFy+vrFfU7kBNRsN0V&#10;XPYsJEGRdLfgAolSXfw+QE5kWriyhtEJc5ytiovDMKqp0aWruHTocicrLu3SRxe6bIcu4NlymXqt&#10;nAu50uHQpam4MNau6jdLRYYJBV4JLtsr+qvF4q7m0tVc0FwhZT74AjTVXNq1jw5ctsHF3gcubY0K&#10;QpdRKrlF/jKtuUUtwYXKOM8ucEbd4LfIVzBUvJrfItfrLHPlGTXzyPKAOUTr0rpcfF7lSZYFxWcK&#10;ZGpruqK4exqm5ShLU+C6ZMKgMsVeugu0tuK7mMhtqtvdz3dpWSt8kKREv7BcKEET3eRK+oXnmI5G&#10;k9v1rV8pScaliIFWlITAmRiq8zAAtkQIFBg8ks5VU2n2kVQ078Q9cc2eqdsnPVMbj3sPJiOzZ0+g&#10;iD42xqPRmG2SVJCg8+4kFZRNK7Y1ColkDUnqyN9RSKS/4ujQmg5HzzBa3t36nNuWV27BLRwX100h&#10;wrcctlWb7NyicwuCdfCPlo56I4xJo2VMrrtFWxi4BbcwDFw1QLdwGaH3arZwGMxtOFtQPnx1ub4o&#10;BUeKWDtjSKYYzQESV5u1ww006yaBo70E512m4obY/kuTwD6OntEmqrdg7Q4Wd9Da3Zo7s7J2nWk3&#10;Gxw5XXDUMnj/38GRCTa4W5Boc6yb9gum1WxlZZrE+WcNs7dJHxjS38BFHHN7mUXX3cZFYJPKDaQQ&#10;PUdr6qtdBpH+z50ETG3XSdZ5UodOrB0yf/AMBkRzytdXswdMHnWwJBP5ZlfOTg3vWqm1hUn+IVNr&#10;DNjGvIgkWTmAI/w6H7w9yadLuQ+dcpv72D9yk1i9Qn9oh9E13FyFDqNp7hbVkNnNFgnYgdXY9r9Z&#10;jupZHlXhIG/p5pK7O5fQtkXYBkpFrHrLKu4zXT+n6tVqY+3xXwAAAP//AwBQSwMEFAAGAAgAAAAh&#10;AKU3q6ndAAAABQEAAA8AAABkcnMvZG93bnJldi54bWxMj0FrwkAQhe8F/8Myhd7qJlptSLMRkepJ&#10;CtVC6W3MjkkwOxuyaxL/fbe9tJeBx3u89022Gk0jeupcbVlBPI1AEBdW11wq+DhuHxMQziNrbCyT&#10;ghs5WOWTuwxTbQd+p/7gSxFK2KWooPK+TaV0RUUG3dS2xME7286gD7Irpe5wCOWmkbMoWkqDNYeF&#10;ClvaVFRcDlejYDfgsJ7Hr/3+ct7cvo6Lt899TEo93I/rFxCeRv8Xhh/8gA55YDrZK2snGgXhEf97&#10;g5fMnxYgTgqel3ECMs/kf/r8GwAA//8DAFBLAQItABQABgAIAAAAIQC2gziS/gAAAOEBAAATAAAA&#10;AAAAAAAAAAAAAAAAAABbQ29udGVudF9UeXBlc10ueG1sUEsBAi0AFAAGAAgAAAAhADj9If/WAAAA&#10;lAEAAAsAAAAAAAAAAAAAAAAALwEAAF9yZWxzLy5yZWxzUEsBAi0AFAAGAAgAAAAhANuxXAhlBwAA&#10;oDsAAA4AAAAAAAAAAAAAAAAALgIAAGRycy9lMm9Eb2MueG1sUEsBAi0AFAAGAAgAAAAhAKU3q6nd&#10;AAAABQEAAA8AAAAAAAAAAAAAAAAAvwkAAGRycy9kb3ducmV2LnhtbFBLBQYAAAAABAAEAPMAAADJ&#10;CgAAAAA=&#10;">
                <v:roundrect id="Скругленный прямоугольник 4" o:spid="_x0000_s1027" style="position:absolute;left:1680;top:2605;width:9135;height:135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9Iy70A&#10;AADbAAAADwAAAGRycy9kb3ducmV2LnhtbERPuwrCMBTdBf8hXMFFNFVEpBpFRMXFwcfidm2ubbW5&#10;KU2s9e/NIDgeznu+bEwhaqpcblnBcBCBIE6szjlVcDlv+1MQziNrLCyTgg85WC7arTnG2r75SPXJ&#10;pyKEsItRQeZ9GUvpkowMuoEtiQN3t5VBH2CVSl3hO4SbQo6iaCIN5hwaMixpnVHyPL2Mgh3Vvet4&#10;vCLcNY/NdH0oboa3SnU7zWoGwlPj/+Kfe68VjMLY8CX8ALn4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pu9Iy70AAADbAAAADwAAAAAAAAAAAAAAAACYAgAAZHJzL2Rvd25yZXYu&#10;eG1sUEsFBgAAAAAEAAQA9QAAAIIDAAAAAA==&#10;" fillcolor="#fde9d9" stroked="f" strokeweight="1pt">
                  <v:stroke joinstyle="miter"/>
                  <v:shadow on="t" color="black" opacity="26213f" origin="-.5,-.5" offset=".74836mm,.74836mm"/>
                  <v:textbox inset="9.6pt,4.8pt,9.6pt,4.8pt">
                    <w:txbxContent>
                      <w:p w:rsidR="00156395" w:rsidRPr="00B75120" w:rsidRDefault="00156395" w:rsidP="005A1582">
                        <w:pPr>
                          <w:spacing w:line="216" w:lineRule="auto"/>
                          <w:jc w:val="center"/>
                        </w:pPr>
                        <w:r w:rsidRPr="00B75120">
                          <w:t>Подача заявления и документов:</w:t>
                        </w:r>
                      </w:p>
                    </w:txbxContent>
                  </v:textbox>
                </v:roundrect>
                <v:roundrect id="AutoShape 126" o:spid="_x0000_s1028" style="position:absolute;left:1965;top:4510;width:8490;height:93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PtUMQA&#10;AADbAAAADwAAAGRycy9kb3ducmV2LnhtbESPQWvCQBSE7wX/w/IEL0U3Sig2dRUJJnjpoeqlt2f2&#10;NYlm34bsGuO/7xYKHoeZ+YZZbQbTiJ46V1tWMJ9FIIgLq2suFZyO2XQJwnlkjY1lUvAgB5v16GWF&#10;ibZ3/qL+4EsRIOwSVFB53yZSuqIig25mW+Lg/djOoA+yK6Xu8B7gppGLKHqTBmsOCxW2lFZUXA83&#10;oyCn/vU7jreE+XDZLdPP5mw4U2oyHrYfIDwN/hn+b++1gsU7/H0JP0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mj7VDEAAAA2wAAAA8AAAAAAAAAAAAAAAAAmAIAAGRycy9k&#10;b3ducmV2LnhtbFBLBQYAAAAABAAEAPUAAACJAwAAAAA=&#10;" fillcolor="#fde9d9" stroked="f" strokeweight="1pt">
                  <v:stroke joinstyle="miter"/>
                  <v:shadow on="t" color="black" opacity="26213f" origin="-.5,-.5" offset=".74836mm,.74836mm"/>
                  <v:textbox inset="9.6pt,4.8pt,9.6pt,4.8pt">
                    <w:txbxContent>
                      <w:p w:rsidR="00156395" w:rsidRPr="00D16D0D" w:rsidRDefault="00156395" w:rsidP="005A1582">
                        <w:pPr>
                          <w:spacing w:line="216" w:lineRule="auto"/>
                          <w:jc w:val="center"/>
                          <w:rPr>
                            <w:i/>
                            <w:iCs/>
                            <w:color w:val="000000"/>
                            <w:kern w:val="24"/>
                          </w:rPr>
                        </w:pPr>
                        <w:r w:rsidRPr="00B75120">
                          <w:t>Прием, регистрация заявления и документов, подлежащих представлению заявителем</w:t>
                        </w:r>
                      </w:p>
                    </w:txbxContent>
                  </v:textbox>
                </v:roundrect>
                <v:roundrect id="AutoShape 127" o:spid="_x0000_s1029" style="position:absolute;left:5490;top:5950;width:5925;height:147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DSEL8A&#10;AADbAAAADwAAAGRycy9kb3ducmV2LnhtbERPy4rCMBTdD/gP4QpuBk19IFKNIqLixsVUN+6uzbWt&#10;NjelibX+vVkIszyc92LVmlI0VLvCsoLhIAJBnFpdcKbgfNr1ZyCcR9ZYWiYFb3KwWnZ+Fhhr++I/&#10;ahKfiRDCLkYFufdVLKVLczLoBrYiDtzN1gZ9gHUmdY2vEG5KOYqiqTRYcGjIsaJNTukjeRoFe2p+&#10;L5PJmnDf3rezzbG8Gt4p1eu26zkIT63/F3/dB61gHNaHL+EHyOU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dQNIQvwAAANsAAAAPAAAAAAAAAAAAAAAAAJgCAABkcnMvZG93bnJl&#10;di54bWxQSwUGAAAAAAQABAD1AAAAhAMAAAAA&#10;" fillcolor="#fde9d9" stroked="f" strokeweight="1pt">
                  <v:stroke joinstyle="miter"/>
                  <v:shadow on="t" color="black" opacity="26213f" origin="-.5,-.5" offset=".74836mm,.74836mm"/>
                  <v:textbox inset="9.6pt,4.8pt,9.6pt,4.8pt">
                    <w:txbxContent>
                      <w:p w:rsidR="00156395" w:rsidRPr="00D16D0D" w:rsidRDefault="00156395" w:rsidP="005A1582">
                        <w:pPr>
                          <w:spacing w:line="216" w:lineRule="auto"/>
                          <w:jc w:val="center"/>
                          <w:rPr>
                            <w:i/>
                            <w:iCs/>
                            <w:color w:val="000000"/>
                            <w:kern w:val="24"/>
                          </w:rPr>
                        </w:pPr>
                        <w:r w:rsidRPr="00B75120">
                          <w:t>Формирование и направление межведомственных запросов в органы, участвующие в предоставлении муниципальной услуги</w:t>
                        </w:r>
                      </w:p>
                    </w:txbxContent>
                  </v:textbox>
                </v:roundrect>
                <v:roundrect id="AutoShape 128" o:spid="_x0000_s1030" style="position:absolute;left:600;top:6175;width:4365;height:97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x3i8IA&#10;AADbAAAADwAAAGRycy9kb3ducmV2LnhtbESPzarCMBSE94LvEI5wN6KpVxGpRhFRcXMX/mzcHZtj&#10;W21OShNrfXtzQXA5zMw3zGzRmELUVLncsoJBPwJBnFidc6rgdNz0JiCcR9ZYWCYFL3KwmLdbM4y1&#10;ffKe6oNPRYCwi1FB5n0ZS+mSjAy6vi2Jg3e1lUEfZJVKXeEzwE0hf6NoLA3mHBYyLGmVUXI/PIyC&#10;LdXd82i0JNw2t/Vk9VdcDG+U+uk0yykIT43/hj/tnVYwHMD/l/AD5Pw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DHeLwgAAANsAAAAPAAAAAAAAAAAAAAAAAJgCAABkcnMvZG93&#10;bnJldi54bWxQSwUGAAAAAAQABAD1AAAAhwMAAAAA&#10;" fillcolor="#fde9d9" stroked="f" strokeweight="1pt">
                  <v:stroke joinstyle="miter"/>
                  <v:shadow on="t" color="black" opacity="26213f" origin="-.5,-.5" offset=".74836mm,.74836mm"/>
                  <v:textbox inset="9.6pt,4.8pt,9.6pt,4.8pt">
                    <w:txbxContent>
                      <w:p w:rsidR="00156395" w:rsidRPr="00B75120" w:rsidRDefault="00156395" w:rsidP="005A1582">
                        <w:pPr>
                          <w:spacing w:line="216" w:lineRule="auto"/>
                          <w:jc w:val="center"/>
                        </w:pPr>
                        <w:r w:rsidRPr="00B75120">
                          <w:t>Направление уведомления об отказе в приеме документов</w:t>
                        </w:r>
                      </w:p>
                    </w:txbxContent>
                  </v:textbox>
                </v:roundrect>
                <v:roundrect id="AutoShape 129" o:spid="_x0000_s1031" style="position:absolute;left:510;top:7649;width:4620;height:153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7p/MUA&#10;AADbAAAADwAAAGRycy9kb3ducmV2LnhtbESPQWvCQBSE7wX/w/IEL8VstKGE1DUE0dCLh9peentm&#10;X5O02bchu8b033eFgsdhZr5hNvlkOjHS4FrLClZRDIK4srrlWsHH+2GZgnAeWWNnmRT8koN8O3vY&#10;YKbtld9oPPlaBAi7DBU03veZlK5qyKCLbE8cvC87GPRBDrXUA14D3HRyHcfP0mDLYaHBnnYNVT+n&#10;i1FQ0vj4mSQFYTl979PdsTsbPii1mE/FCwhPk7+H/9uvWsHTGm5fwg+Q2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3un8xQAAANsAAAAPAAAAAAAAAAAAAAAAAJgCAABkcnMv&#10;ZG93bnJldi54bWxQSwUGAAAAAAQABAD1AAAAigMAAAAA&#10;" fillcolor="#fde9d9" stroked="f" strokeweight="1pt">
                  <v:stroke joinstyle="miter"/>
                  <v:shadow on="t" color="black" opacity="26213f" origin="-.5,-.5" offset=".74836mm,.74836mm"/>
                  <v:textbox inset="9.6pt,4.8pt,9.6pt,4.8pt">
                    <w:txbxContent>
                      <w:p w:rsidR="00156395" w:rsidRPr="00B75120" w:rsidRDefault="00156395" w:rsidP="005A1582">
                        <w:pPr>
                          <w:spacing w:line="216" w:lineRule="auto"/>
                          <w:jc w:val="center"/>
                        </w:pPr>
                        <w:r w:rsidRPr="00B75120">
                          <w:t xml:space="preserve">Отказ в </w:t>
                        </w:r>
                        <w:r>
                          <w:t>предоставлении муниципальной услуги</w:t>
                        </w:r>
                      </w:p>
                    </w:txbxContent>
                  </v:textbox>
                </v:roundrect>
                <v:roundrect id="AutoShape 130" o:spid="_x0000_s1032" style="position:absolute;left:3555;top:9524;width:7980;height:123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JMZ8IA&#10;AADbAAAADwAAAGRycy9kb3ducmV2LnhtbESPzarCMBSE94LvEI7gRjT1KiLVKCIqbu7Cn427Y3Ns&#10;q81JaXJrfXtzQXA5zMw3zHzZmELUVLncsoLhIAJBnFidc6rgfNr2pyCcR9ZYWCYFL3KwXLRbc4y1&#10;ffKB6qNPRYCwi1FB5n0ZS+mSjAy6gS2Jg3ezlUEfZJVKXeEzwE0hf6JoIg3mHBYyLGmdUfI4/hkF&#10;O6p7l/F4Rbhr7pvp+re4Gt4q1e00qxkIT43/hj/tvVYwGsH/l/AD5OI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kkxnwgAAANsAAAAPAAAAAAAAAAAAAAAAAJgCAABkcnMvZG93&#10;bnJldi54bWxQSwUGAAAAAAQABAD1AAAAhwMAAAAA&#10;" fillcolor="#fde9d9" stroked="f" strokeweight="1pt">
                  <v:stroke joinstyle="miter"/>
                  <v:shadow on="t" color="black" opacity="26213f" origin="-.5,-.5" offset=".74836mm,.74836mm"/>
                  <v:textbox inset="9.6pt,4.8pt,9.6pt,4.8pt">
                    <w:txbxContent>
                      <w:p w:rsidR="00156395" w:rsidRDefault="00156395" w:rsidP="005A1582">
                        <w:pPr>
                          <w:spacing w:line="216" w:lineRule="auto"/>
                          <w:ind w:left="-142" w:right="-145"/>
                          <w:jc w:val="center"/>
                        </w:pPr>
                        <w:r>
                          <w:t>Принятие решения о переводе или об отказе в переводе, выдача (направление) соответствующего решения</w:t>
                        </w:r>
                      </w:p>
                      <w:p w:rsidR="00156395" w:rsidRPr="00D16D0D" w:rsidRDefault="00156395" w:rsidP="005A1582">
                        <w:pPr>
                          <w:spacing w:line="216" w:lineRule="auto"/>
                          <w:ind w:left="-142" w:right="-145"/>
                          <w:jc w:val="center"/>
                          <w:rPr>
                            <w:i/>
                            <w:iCs/>
                            <w:color w:val="000000"/>
                            <w:kern w:val="24"/>
                          </w:rPr>
                        </w:pPr>
                        <w:r w:rsidRPr="00D16D0D">
                          <w:rPr>
                            <w:i/>
                            <w:iCs/>
                            <w:color w:val="000000"/>
                            <w:kern w:val="24"/>
                          </w:rPr>
                          <w:t>(45 календарных дней с учетом межведомственных запросов)</w:t>
                        </w:r>
                      </w:p>
                    </w:txbxContent>
                  </v:textbox>
                </v:roundrect>
                <v:roundrect id="AutoShape 131" o:spid="_x0000_s1033" style="position:absolute;left:4545;top:11770;width:7110;height:123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vUE8IA&#10;AADbAAAADwAAAGRycy9kb3ducmV2LnhtbESPQYvCMBSE7wv+h/AEL4umukWkGkVExYuHVS/ens2z&#10;rTYvpYm1/vuNsOBxmJlvmNmiNaVoqHaFZQXDQQSCOLW64EzB6bjpT0A4j6yxtEwKXuRgMe98zTDR&#10;9sm/1Bx8JgKEXYIKcu+rREqX5mTQDWxFHLyrrQ36IOtM6hqfAW5KOYqisTRYcFjIsaJVTun98DAK&#10;ttR8n+N4Sbhtb+vJal9eDG+U6nXb5RSEp9Z/wv/tnVbwE8P7S/gBcv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e9QTwgAAANsAAAAPAAAAAAAAAAAAAAAAAJgCAABkcnMvZG93&#10;bnJldi54bWxQSwUGAAAAAAQABAD1AAAAhwMAAAAA&#10;" fillcolor="#fde9d9" stroked="f" strokeweight="1pt">
                  <v:stroke joinstyle="miter"/>
                  <v:shadow on="t" color="black" opacity="26213f" origin="-.5,-.5" offset=".74836mm,.74836mm"/>
                  <v:textbox inset="9.6pt,4.8pt,9.6pt,4.8pt">
                    <w:txbxContent>
                      <w:p w:rsidR="00156395" w:rsidRDefault="00156395" w:rsidP="005A1582">
                        <w:pPr>
                          <w:spacing w:line="216" w:lineRule="auto"/>
                          <w:ind w:left="-142" w:right="-145"/>
                          <w:jc w:val="center"/>
                        </w:pPr>
                        <w:proofErr w:type="gramStart"/>
                        <w:r>
                          <w:t>Проведение переустройства, и (или) перепланировки, и (или) иных работ переводимого помещения</w:t>
                        </w:r>
                        <w:proofErr w:type="gramEnd"/>
                      </w:p>
                      <w:p w:rsidR="00156395" w:rsidRPr="00A51EA1" w:rsidRDefault="00156395" w:rsidP="005A1582">
                        <w:pPr>
                          <w:spacing w:line="216" w:lineRule="auto"/>
                          <w:ind w:left="-142" w:right="-145"/>
                          <w:jc w:val="center"/>
                          <w:rPr>
                            <w:iCs/>
                            <w:color w:val="FF0000"/>
                            <w:kern w:val="24"/>
                          </w:rPr>
                        </w:pPr>
                        <w:r w:rsidRPr="00D16D0D">
                          <w:rPr>
                            <w:i/>
                            <w:iCs/>
                            <w:color w:val="000000"/>
                            <w:kern w:val="24"/>
                          </w:rPr>
                          <w:t xml:space="preserve"> </w:t>
                        </w:r>
                      </w:p>
                    </w:txbxContent>
                  </v:textbox>
                </v:roundrect>
                <v:roundrect id="AutoShape 132" o:spid="_x0000_s1034" style="position:absolute;left:600;top:11605;width:3450;height:163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dxiMQA&#10;AADbAAAADwAAAGRycy9kb3ducmV2LnhtbESPQWvCQBSE7wX/w/IEL0U3tlYkuopIDb30oPXi7Zl9&#10;JtHs27C7Jum/7xYKPQ4z8w2z2vSmFi05X1lWMJ0kIIhzqysuFJy+9uMFCB+QNdaWScE3edisB08r&#10;TLXt+EDtMRQiQtinqKAMoUml9HlJBv3ENsTRu1pnMETpCqkddhFuavmSJHNpsOK4UGJDu5Ly+/Fh&#10;FGTUPp9nsy1h1t/eF7vP+mJ4r9Ro2G+XIAL14T/81/7QCl7f4PdL/AF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03cYjEAAAA2wAAAA8AAAAAAAAAAAAAAAAAmAIAAGRycy9k&#10;b3ducmV2LnhtbFBLBQYAAAAABAAEAPUAAACJAwAAAAA=&#10;" fillcolor="#fde9d9" stroked="f" strokeweight="1pt">
                  <v:stroke joinstyle="miter"/>
                  <v:shadow on="t" color="black" opacity="26213f" origin="-.5,-.5" offset=".74836mm,.74836mm"/>
                  <v:textbox inset="9.6pt,4.8pt,9.6pt,4.8pt">
                    <w:txbxContent>
                      <w:p w:rsidR="00156395" w:rsidRPr="00B75120" w:rsidRDefault="00156395" w:rsidP="005A1582">
                        <w:pPr>
                          <w:spacing w:line="216" w:lineRule="auto"/>
                          <w:jc w:val="center"/>
                        </w:pPr>
                        <w:r w:rsidRPr="00B75120">
                          <w:t xml:space="preserve">Направление </w:t>
                        </w:r>
                        <w:r>
                          <w:t>отказа в предоставлении муниципальной услуги</w:t>
                        </w:r>
                      </w:p>
                      <w:p w:rsidR="00156395" w:rsidRPr="00A51EA1" w:rsidRDefault="00156395" w:rsidP="005A1582">
                        <w:pPr>
                          <w:spacing w:line="216" w:lineRule="auto"/>
                          <w:jc w:val="center"/>
                          <w:rPr>
                            <w:i/>
                          </w:rPr>
                        </w:pPr>
                      </w:p>
                    </w:txbxContent>
                  </v:textbox>
                </v:round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33" o:spid="_x0000_s1035" type="#_x0000_t34" style="position:absolute;left:5905;top:4234;width:551;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lWLBMQAAADbAAAADwAAAGRycy9kb3ducmV2LnhtbESPQWvCQBSE7wX/w/KE3urGFIKmriKi&#10;JdAWMRbPj+wzCcm+Ddmtbv99t1DocZiZb5jVJphe3Gh0rWUF81kCgriyuuVawef58LQA4Tyyxt4y&#10;KfgmB5v15GGFubZ3PtGt9LWIEHY5Kmi8H3IpXdWQQTezA3H0rnY06KMca6lHvEe46WWaJJk02HJc&#10;aHCgXUNVV36ZSNkXi2VZpZfjx7t8s5fXELplUOpxGrYvIDwF/x/+axdawXMGv1/iD5Dr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6VYsExAAAANsAAAAPAAAAAAAAAAAA&#10;AAAAAKECAABkcnMvZG93bnJldi54bWxQSwUGAAAAAAQABAD5AAAAkgMAAAAA&#10;" adj="10780" strokecolor="#974706" strokeweight="1.25pt">
                  <v:stroke endarrow="block"/>
                </v:shape>
                <v:shape id="AutoShape 134" o:spid="_x0000_s1036" type="#_x0000_t34" style="position:absolute;left:7825;top:5719;width:551;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kun8MAAADbAAAADwAAAGRycy9kb3ducmV2LnhtbESP3WoCMRSE7wt9h3CE3mlWBX9Wo5RS&#10;RVApXcXrw+a4u7g5WTapxrc3gtDLYWa+YebLYGpxpdZVlhX0ewkI4tzqigsFx8OqOwHhPLLG2jIp&#10;uJOD5eL9bY6ptjf+pWvmCxEh7FJUUHrfpFK6vCSDrmcb4uidbWvQR9kWUrd4i3BTy0GSjKTBiuNC&#10;iQ19lZRfsj8TKd+byTTLB6ef/U5u7WkdwmUalProhM8ZCE/B/4df7Y1WMBzD80v8AXL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ZLp/DAAAA2wAAAA8AAAAAAAAAAAAA&#10;AAAAoQIAAGRycy9kb3ducmV2LnhtbFBLBQYAAAAABAAEAPkAAACRAwAAAAA=&#10;" adj="10780" strokecolor="#974706" strokeweight="1.25pt">
                  <v:stroke endarrow="block"/>
                </v:shape>
                <v:shapetype id="_x0000_t32" coordsize="21600,21600" o:spt="32" o:oned="t" path="m,l21600,21600e" filled="f">
                  <v:path arrowok="t" fillok="f" o:connecttype="none"/>
                  <o:lock v:ext="edit" shapetype="t"/>
                </v:shapetype>
                <v:shape id="AutoShape 135" o:spid="_x0000_s1037" type="#_x0000_t32" style="position:absolute;left:3332;top:5817;width:716;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D+4Wr8AAADbAAAADwAAAGRycy9kb3ducmV2LnhtbERPy4rCMBTdC/5DuMLsNFUHkWoUKTjO&#10;LK2v7aW5ttXmpjQZ25mvNwvB5eG8l+vOVOJBjSstKxiPIhDEmdUl5wqOh+1wDsJ5ZI2VZVLwRw7W&#10;q35vibG2Le/pkfpchBB2MSoovK9jKV1WkEE3sjVx4K62MegDbHKpG2xDuKnkJIpm0mDJoaHAmpKC&#10;snv6axTc2h/P/+fjLj19cnoZYzKPvhKlPgbdZgHCU+ff4pf7WyuYhrHhS/gBcvUE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qD+4Wr8AAADbAAAADwAAAAAAAAAAAAAAAACh&#10;AgAAZHJzL2Rvd25yZXYueG1sUEsFBgAAAAAEAAQA+QAAAI0DAAAAAA==&#10;" strokecolor="#974706" strokeweight="1.25pt">
                  <v:stroke endarrow="block" joinstyle="miter"/>
                </v:shape>
                <v:shape id="AutoShape 136" o:spid="_x0000_s1038" type="#_x0000_t34" style="position:absolute;left:7770;top:8474;width:2101;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fA4JMQAAADbAAAADwAAAGRycy9kb3ducmV2LnhtbESPT2sCMRTE74V+h/AKvUjNqkXq1ihS&#10;kBZ78h9eH5vX3eDmZUnSNf32Rih4HGbmN8x8mWwrevLBOFYwGhYgiCunDdcKDvv1yxuIEJE1to5J&#10;wR8FWC4eH+ZYanfhLfW7WIsM4VCigibGrpQyVA1ZDEPXEWfvx3mLMUtfS+3xkuG2leOimEqLhvNC&#10;gx19NFSdd79WQb8yn+dZSofB4DQy3/Vx6l79Rqnnp7R6BxEpxXv4v/2lFUxmcPuSf4BcX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8DgkxAAAANsAAAAPAAAAAAAAAAAA&#10;AAAAAKECAABkcnMvZG93bnJldi54bWxQSwUGAAAAAAQABAD5AAAAkgMAAAAA&#10;" adj="10795" strokecolor="#974706" strokeweight="1.25pt">
                  <v:stroke endarrow="block"/>
                </v:shape>
                <v:shape id="AutoShape 137" o:spid="_x0000_s1039" type="#_x0000_t34" style="position:absolute;left:5130;top:7424;width:2281;height:1006;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3AJ8QAAADbAAAADwAAAGRycy9kb3ducmV2LnhtbESPwWoCMRCG74W+Qxiht5q1lSKrUWyh&#10;0IJQ6vbS27gZN6ubyZJE3b595yB4HP75v5lvsRp8p84UUxvYwGRcgCKug225MfBTvT/OQKWMbLEL&#10;TAb+KMFqeX+3wNKGC3/TeZsbJRBOJRpwOfel1ql25DGNQ08s2T5Ej1nG2Ggb8SJw3+mnonjRHluW&#10;Cw57enNUH7cnL5RTE6tdRe169/v1fHiNrvvcOGMeRsN6DirTkG/L1/aHNTCV78VFPEA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rcAnxAAAANsAAAAPAAAAAAAAAAAA&#10;AAAAAKECAABkcnMvZG93bnJldi54bWxQSwUGAAAAAAQABAD5AAAAkgMAAAAA&#10;" adj="-152" strokecolor="#974706" strokeweight="1.25pt">
                  <v:stroke endarrow="block"/>
                </v:shape>
                <v:shape id="AutoShape 138" o:spid="_x0000_s1040" type="#_x0000_t34" style="position:absolute;left:7281;top:11261;width:1016;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4DzcQAAADbAAAADwAAAGRycy9kb3ducmV2LnhtbESPT4vCMBTE78J+h/CEvWmqXcTtGqWs&#10;+AdvVi/eHs2zLTYvtclq/fYbQfA4zMxvmNmiM7W4UesqywpGwwgEcW51xYWC42E1mIJwHlljbZkU&#10;PMjBYv7Rm2Gi7Z33dMt8IQKEXYIKSu+bREqXl2TQDW1DHLyzbQ36INtC6hbvAW5qOY6iiTRYcVgo&#10;saHfkvJL9mcUfF/T0/JaHU5rt0qP510cxxvcKPXZ79IfEJ46/w6/2lut4GsEzy/hB8j5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LgPNxAAAANsAAAAPAAAAAAAAAAAA&#10;AAAAAKECAABkcnMvZG93bnJldi54bWxQSwUGAAAAAAQABAD5AAAAkgMAAAAA&#10;" strokecolor="#974706" strokeweight="1.25pt">
                  <v:stroke dashstyle="dash" endarrow="block"/>
                </v:shape>
                <v:shape id="AutoShape 139" o:spid="_x0000_s1041" type="#_x0000_t34" style="position:absolute;left:2035;top:10085;width:1690;height:1350;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9lhsMAAADbAAAADwAAAGRycy9kb3ducmV2LnhtbESPQWvCQBSE7wX/w/IEL6VuKq21MRsp&#10;YkEvhUbx/Mi+JsHs27C7JvHfu4VCj8PMfMNkm9G0oifnG8sKnucJCOLS6oYrBafj59MKhA/IGlvL&#10;pOBGHjb55CHDVNuBv6kvQiUihH2KCuoQulRKX9Zk0M9tRxy9H+sMhihdJbXDIcJNKxdJspQGG44L&#10;NXa0ram8FFejoD0cWBevu8e3nau+mnd3toHPSs2m48caRKAx/If/2nut4GUBv1/iD5D5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I/ZYbDAAAA2wAAAA8AAAAAAAAAAAAA&#10;AAAAoQIAAGRycy9kb3ducmV2LnhtbFBLBQYAAAAABAAEAPkAAACRAwAAAAA=&#10;" adj="-128" strokecolor="#974706" strokeweight="1.25pt">
                  <v:stroke endarrow="block"/>
                </v:shape>
                <w10:anchorlock/>
              </v:group>
            </w:pict>
          </mc:Fallback>
        </mc:AlternateContent>
      </w:r>
    </w:p>
    <w:p w:rsidR="005A1582" w:rsidRDefault="005A1582" w:rsidP="007E4F47">
      <w:pPr>
        <w:ind w:left="4560"/>
        <w:jc w:val="right"/>
      </w:pPr>
    </w:p>
    <w:p w:rsidR="005A1582" w:rsidRDefault="005A1582" w:rsidP="007E4F47">
      <w:pPr>
        <w:ind w:left="4560"/>
        <w:jc w:val="right"/>
      </w:pPr>
    </w:p>
    <w:p w:rsidR="005A1582" w:rsidRPr="00665E70" w:rsidRDefault="005A1582" w:rsidP="007529CB"/>
    <w:sectPr w:rsidR="005A1582" w:rsidRPr="00665E70" w:rsidSect="001658AC">
      <w:headerReference w:type="even" r:id="rId18"/>
      <w:headerReference w:type="default" r:id="rId19"/>
      <w:pgSz w:w="11905" w:h="16838"/>
      <w:pgMar w:top="851" w:right="851" w:bottom="993" w:left="1418" w:header="0" w:footer="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618D" w:rsidRDefault="009E618D" w:rsidP="00016767">
      <w:pPr>
        <w:spacing w:after="0" w:line="240" w:lineRule="auto"/>
      </w:pPr>
      <w:r>
        <w:separator/>
      </w:r>
    </w:p>
  </w:endnote>
  <w:endnote w:type="continuationSeparator" w:id="0">
    <w:p w:rsidR="009E618D" w:rsidRDefault="009E618D" w:rsidP="000167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1">
    <w:altName w:val="Times New Roman"/>
    <w:charset w:val="00"/>
    <w:family w:val="auto"/>
    <w:pitch w:val="variable"/>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618D" w:rsidRDefault="009E618D" w:rsidP="00016767">
      <w:pPr>
        <w:spacing w:after="0" w:line="240" w:lineRule="auto"/>
      </w:pPr>
      <w:r>
        <w:separator/>
      </w:r>
    </w:p>
  </w:footnote>
  <w:footnote w:type="continuationSeparator" w:id="0">
    <w:p w:rsidR="009E618D" w:rsidRDefault="009E618D" w:rsidP="00016767">
      <w:pPr>
        <w:spacing w:after="0" w:line="240" w:lineRule="auto"/>
      </w:pPr>
      <w:r>
        <w:continuationSeparator/>
      </w:r>
    </w:p>
  </w:footnote>
  <w:footnote w:id="1">
    <w:p w:rsidR="00156395" w:rsidRDefault="00156395" w:rsidP="005A1582">
      <w:pPr>
        <w:pStyle w:val="a3"/>
        <w:jc w:val="both"/>
        <w:rPr>
          <w:sz w:val="16"/>
          <w:szCs w:val="16"/>
        </w:rPr>
      </w:pPr>
      <w:r w:rsidRPr="00D05BD7">
        <w:rPr>
          <w:rStyle w:val="a5"/>
          <w:sz w:val="16"/>
          <w:szCs w:val="16"/>
        </w:rPr>
        <w:t>*</w:t>
      </w:r>
      <w:r w:rsidRPr="00D05BD7">
        <w:rPr>
          <w:sz w:val="16"/>
          <w:szCs w:val="16"/>
        </w:rPr>
        <w:t xml:space="preserve"> Срок и режим производства ремонтно-строительных работ определяются в соответствии с заявлением. В случае если орган, </w:t>
      </w:r>
    </w:p>
    <w:p w:rsidR="00156395" w:rsidRDefault="00156395" w:rsidP="005A1582">
      <w:pPr>
        <w:pStyle w:val="a3"/>
        <w:jc w:val="both"/>
        <w:rPr>
          <w:sz w:val="16"/>
          <w:szCs w:val="16"/>
        </w:rPr>
      </w:pPr>
      <w:r w:rsidRPr="00D05BD7">
        <w:rPr>
          <w:sz w:val="16"/>
          <w:szCs w:val="16"/>
        </w:rPr>
        <w:t xml:space="preserve">осуществляющий согласование, изменяет указанные в заявлении срок и режим производства ремонтно-строительных работ, </w:t>
      </w:r>
      <w:proofErr w:type="gramStart"/>
      <w:r w:rsidRPr="00D05BD7">
        <w:rPr>
          <w:sz w:val="16"/>
          <w:szCs w:val="16"/>
        </w:rPr>
        <w:t>в</w:t>
      </w:r>
      <w:proofErr w:type="gramEnd"/>
    </w:p>
    <w:p w:rsidR="00156395" w:rsidRPr="00D05BD7" w:rsidRDefault="00156395" w:rsidP="005A1582">
      <w:pPr>
        <w:pStyle w:val="a3"/>
        <w:jc w:val="both"/>
        <w:rPr>
          <w:sz w:val="16"/>
          <w:szCs w:val="16"/>
        </w:rPr>
      </w:pPr>
      <w:r w:rsidRPr="00D05BD7">
        <w:rPr>
          <w:sz w:val="16"/>
          <w:szCs w:val="16"/>
        </w:rPr>
        <w:t xml:space="preserve"> </w:t>
      </w:r>
      <w:proofErr w:type="gramStart"/>
      <w:r w:rsidRPr="00D05BD7">
        <w:rPr>
          <w:sz w:val="16"/>
          <w:szCs w:val="16"/>
        </w:rPr>
        <w:t>решении</w:t>
      </w:r>
      <w:proofErr w:type="gramEnd"/>
      <w:r>
        <w:rPr>
          <w:sz w:val="16"/>
          <w:szCs w:val="16"/>
        </w:rPr>
        <w:t xml:space="preserve">  </w:t>
      </w:r>
      <w:r w:rsidRPr="00D05BD7">
        <w:rPr>
          <w:sz w:val="16"/>
          <w:szCs w:val="16"/>
        </w:rPr>
        <w:t>излагаются мотивы принятия такого решения.</w:t>
      </w:r>
    </w:p>
    <w:p w:rsidR="00156395" w:rsidRPr="00C6279A" w:rsidRDefault="00156395" w:rsidP="005A1582">
      <w:pPr>
        <w:pStyle w:val="a3"/>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395" w:rsidRDefault="00156395" w:rsidP="00D74C39">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156395" w:rsidRDefault="00156395">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395" w:rsidRDefault="00156395">
    <w:pPr>
      <w:pStyle w:val="a6"/>
      <w:jc w:val="center"/>
    </w:pPr>
  </w:p>
  <w:p w:rsidR="00156395" w:rsidRDefault="009E618D" w:rsidP="000C1EC3">
    <w:pPr>
      <w:pStyle w:val="a6"/>
      <w:jc w:val="center"/>
    </w:pPr>
    <w:sdt>
      <w:sdtPr>
        <w:id w:val="-459811786"/>
        <w:docPartObj>
          <w:docPartGallery w:val="Page Numbers (Top of Page)"/>
          <w:docPartUnique/>
        </w:docPartObj>
      </w:sdtPr>
      <w:sdtEndPr/>
      <w:sdtContent>
        <w:r w:rsidR="00156395">
          <w:fldChar w:fldCharType="begin"/>
        </w:r>
        <w:r w:rsidR="00156395">
          <w:instrText>PAGE   \* MERGEFORMAT</w:instrText>
        </w:r>
        <w:r w:rsidR="00156395">
          <w:fldChar w:fldCharType="separate"/>
        </w:r>
        <w:r w:rsidR="00877F17" w:rsidRPr="00877F17">
          <w:rPr>
            <w:noProof/>
            <w:lang w:val="ru-RU"/>
          </w:rPr>
          <w:t>4</w:t>
        </w:r>
        <w:r w:rsidR="00156395">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4FBE"/>
    <w:multiLevelType w:val="hybridMultilevel"/>
    <w:tmpl w:val="019E7A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094BBA"/>
    <w:multiLevelType w:val="hybridMultilevel"/>
    <w:tmpl w:val="CE9E07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4389"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049D3847"/>
    <w:multiLevelType w:val="hybridMultilevel"/>
    <w:tmpl w:val="5898261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0B8F0E9E"/>
    <w:multiLevelType w:val="hybridMultilevel"/>
    <w:tmpl w:val="6EC02A96"/>
    <w:lvl w:ilvl="0" w:tplc="50CC0B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EFA35E6"/>
    <w:multiLevelType w:val="multilevel"/>
    <w:tmpl w:val="5922E2D2"/>
    <w:lvl w:ilvl="0">
      <w:start w:val="1"/>
      <w:numFmt w:val="decimal"/>
      <w:lvlText w:val="%1."/>
      <w:lvlJc w:val="left"/>
      <w:pPr>
        <w:ind w:left="1069" w:hanging="360"/>
      </w:pPr>
    </w:lvl>
    <w:lvl w:ilvl="1">
      <w:start w:val="1"/>
      <w:numFmt w:val="decimal"/>
      <w:isLgl/>
      <w:lvlText w:val="%1.%2."/>
      <w:lvlJc w:val="left"/>
      <w:pPr>
        <w:ind w:left="3054" w:hanging="360"/>
      </w:pPr>
    </w:lvl>
    <w:lvl w:ilvl="2">
      <w:start w:val="1"/>
      <w:numFmt w:val="decimal"/>
      <w:isLgl/>
      <w:lvlText w:val="%1.%2.%3."/>
      <w:lvlJc w:val="left"/>
      <w:pPr>
        <w:ind w:left="1429" w:hanging="720"/>
      </w:pPr>
      <w:rPr>
        <w:b w:val="0"/>
      </w:r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6">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7">
    <w:nsid w:val="204404F8"/>
    <w:multiLevelType w:val="multilevel"/>
    <w:tmpl w:val="8A2ADEE2"/>
    <w:lvl w:ilvl="0">
      <w:start w:val="5"/>
      <w:numFmt w:val="decimal"/>
      <w:lvlText w:val="%1."/>
      <w:lvlJc w:val="left"/>
      <w:pPr>
        <w:ind w:left="648" w:hanging="648"/>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214D49E1"/>
    <w:multiLevelType w:val="multilevel"/>
    <w:tmpl w:val="3F6A3772"/>
    <w:lvl w:ilvl="0">
      <w:start w:val="1"/>
      <w:numFmt w:val="upperRoman"/>
      <w:lvlText w:val="%1."/>
      <w:lvlJc w:val="left"/>
      <w:pPr>
        <w:ind w:left="1287" w:hanging="720"/>
      </w:pPr>
      <w:rPr>
        <w:rFonts w:hint="default"/>
      </w:rPr>
    </w:lvl>
    <w:lvl w:ilvl="1">
      <w:start w:val="1"/>
      <w:numFmt w:val="decimal"/>
      <w:isLgl/>
      <w:lvlText w:val="%1.%2"/>
      <w:lvlJc w:val="left"/>
      <w:pPr>
        <w:ind w:left="1939" w:hanging="1230"/>
      </w:pPr>
      <w:rPr>
        <w:rFonts w:hint="default"/>
        <w:color w:val="000000"/>
      </w:rPr>
    </w:lvl>
    <w:lvl w:ilvl="2">
      <w:start w:val="1"/>
      <w:numFmt w:val="decimal"/>
      <w:isLgl/>
      <w:lvlText w:val="%1.%2.%3"/>
      <w:lvlJc w:val="left"/>
      <w:pPr>
        <w:ind w:left="2081" w:hanging="1230"/>
      </w:pPr>
      <w:rPr>
        <w:rFonts w:hint="default"/>
        <w:color w:val="000000"/>
      </w:rPr>
    </w:lvl>
    <w:lvl w:ilvl="3">
      <w:start w:val="1"/>
      <w:numFmt w:val="decimal"/>
      <w:isLgl/>
      <w:lvlText w:val="%1.%2.%3.%4"/>
      <w:lvlJc w:val="left"/>
      <w:pPr>
        <w:ind w:left="2223" w:hanging="1230"/>
      </w:pPr>
      <w:rPr>
        <w:rFonts w:hint="default"/>
        <w:color w:val="000000"/>
      </w:rPr>
    </w:lvl>
    <w:lvl w:ilvl="4">
      <w:start w:val="1"/>
      <w:numFmt w:val="decimal"/>
      <w:isLgl/>
      <w:lvlText w:val="%1.%2.%3.%4.%5"/>
      <w:lvlJc w:val="left"/>
      <w:pPr>
        <w:ind w:left="2365" w:hanging="1230"/>
      </w:pPr>
      <w:rPr>
        <w:rFonts w:hint="default"/>
        <w:color w:val="000000"/>
      </w:rPr>
    </w:lvl>
    <w:lvl w:ilvl="5">
      <w:start w:val="1"/>
      <w:numFmt w:val="decimal"/>
      <w:isLgl/>
      <w:lvlText w:val="%1.%2.%3.%4.%5.%6"/>
      <w:lvlJc w:val="left"/>
      <w:pPr>
        <w:ind w:left="2717" w:hanging="1440"/>
      </w:pPr>
      <w:rPr>
        <w:rFonts w:hint="default"/>
        <w:color w:val="000000"/>
      </w:rPr>
    </w:lvl>
    <w:lvl w:ilvl="6">
      <w:start w:val="1"/>
      <w:numFmt w:val="decimal"/>
      <w:isLgl/>
      <w:lvlText w:val="%1.%2.%3.%4.%5.%6.%7"/>
      <w:lvlJc w:val="left"/>
      <w:pPr>
        <w:ind w:left="2859" w:hanging="1440"/>
      </w:pPr>
      <w:rPr>
        <w:rFonts w:hint="default"/>
        <w:color w:val="000000"/>
      </w:rPr>
    </w:lvl>
    <w:lvl w:ilvl="7">
      <w:start w:val="1"/>
      <w:numFmt w:val="decimal"/>
      <w:isLgl/>
      <w:lvlText w:val="%1.%2.%3.%4.%5.%6.%7.%8"/>
      <w:lvlJc w:val="left"/>
      <w:pPr>
        <w:ind w:left="3361" w:hanging="1800"/>
      </w:pPr>
      <w:rPr>
        <w:rFonts w:hint="default"/>
        <w:color w:val="000000"/>
      </w:rPr>
    </w:lvl>
    <w:lvl w:ilvl="8">
      <w:start w:val="1"/>
      <w:numFmt w:val="decimal"/>
      <w:isLgl/>
      <w:lvlText w:val="%1.%2.%3.%4.%5.%6.%7.%8.%9"/>
      <w:lvlJc w:val="left"/>
      <w:pPr>
        <w:ind w:left="3863" w:hanging="2160"/>
      </w:pPr>
      <w:rPr>
        <w:rFonts w:hint="default"/>
        <w:color w:val="000000"/>
      </w:rPr>
    </w:lvl>
  </w:abstractNum>
  <w:abstractNum w:abstractNumId="9">
    <w:nsid w:val="22F83405"/>
    <w:multiLevelType w:val="hybridMultilevel"/>
    <w:tmpl w:val="6750D97E"/>
    <w:lvl w:ilvl="0" w:tplc="9B080732">
      <w:start w:val="1"/>
      <w:numFmt w:val="decimal"/>
      <w:lvlText w:val="%1)"/>
      <w:lvlJc w:val="left"/>
      <w:pPr>
        <w:ind w:left="2018" w:hanging="1309"/>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854"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283D5AA7"/>
    <w:multiLevelType w:val="hybridMultilevel"/>
    <w:tmpl w:val="A8F43EE6"/>
    <w:lvl w:ilvl="0" w:tplc="019C13F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2BDB1AA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4389"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3">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2ED72796"/>
    <w:multiLevelType w:val="hybridMultilevel"/>
    <w:tmpl w:val="524C84DA"/>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2035745"/>
    <w:multiLevelType w:val="hybridMultilevel"/>
    <w:tmpl w:val="1BB6896E"/>
    <w:lvl w:ilvl="0" w:tplc="483C90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90E1236"/>
    <w:multiLevelType w:val="hybridMultilevel"/>
    <w:tmpl w:val="6722EDA2"/>
    <w:lvl w:ilvl="0" w:tplc="E1B46CF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0">
    <w:nsid w:val="466A0539"/>
    <w:multiLevelType w:val="multilevel"/>
    <w:tmpl w:val="B010F02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405" w:hanging="1128"/>
      </w:pPr>
      <w:rPr>
        <w:rFonts w:hint="default"/>
        <w:sz w:val="28"/>
        <w:szCs w:val="28"/>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1">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nsid w:val="4A7F3637"/>
    <w:multiLevelType w:val="hybridMultilevel"/>
    <w:tmpl w:val="B62A1AF0"/>
    <w:lvl w:ilvl="0" w:tplc="968C2020">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23">
    <w:nsid w:val="4B6535FF"/>
    <w:multiLevelType w:val="hybridMultilevel"/>
    <w:tmpl w:val="0D302722"/>
    <w:lvl w:ilvl="0" w:tplc="ED94D580">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24">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5">
    <w:nsid w:val="50045CF9"/>
    <w:multiLevelType w:val="multilevel"/>
    <w:tmpl w:val="93E8A62E"/>
    <w:lvl w:ilvl="0">
      <w:start w:val="2"/>
      <w:numFmt w:val="decimal"/>
      <w:lvlText w:val="%1"/>
      <w:lvlJc w:val="left"/>
      <w:pPr>
        <w:ind w:left="512" w:hanging="737"/>
      </w:pPr>
      <w:rPr>
        <w:rFonts w:hint="default"/>
        <w:lang w:val="ru-RU" w:eastAsia="en-US" w:bidi="ar-SA"/>
      </w:rPr>
    </w:lvl>
    <w:lvl w:ilvl="1">
      <w:start w:val="1"/>
      <w:numFmt w:val="decimal"/>
      <w:lvlText w:val="%1.%2."/>
      <w:lvlJc w:val="left"/>
      <w:pPr>
        <w:ind w:left="512" w:hanging="737"/>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1790" w:hanging="569"/>
      </w:pPr>
      <w:rPr>
        <w:rFonts w:ascii="Times New Roman" w:eastAsia="Times New Roman" w:hAnsi="Times New Roman" w:cs="Times New Roman" w:hint="default"/>
        <w:w w:val="100"/>
        <w:sz w:val="28"/>
        <w:szCs w:val="28"/>
        <w:lang w:val="ru-RU" w:eastAsia="en-US" w:bidi="ar-SA"/>
      </w:rPr>
    </w:lvl>
    <w:lvl w:ilvl="3">
      <w:numFmt w:val="bullet"/>
      <w:lvlText w:val="•"/>
      <w:lvlJc w:val="left"/>
      <w:pPr>
        <w:ind w:left="3823" w:hanging="569"/>
      </w:pPr>
      <w:rPr>
        <w:rFonts w:hint="default"/>
        <w:lang w:val="ru-RU" w:eastAsia="en-US" w:bidi="ar-SA"/>
      </w:rPr>
    </w:lvl>
    <w:lvl w:ilvl="4">
      <w:numFmt w:val="bullet"/>
      <w:lvlText w:val="•"/>
      <w:lvlJc w:val="left"/>
      <w:pPr>
        <w:ind w:left="4835" w:hanging="569"/>
      </w:pPr>
      <w:rPr>
        <w:rFonts w:hint="default"/>
        <w:lang w:val="ru-RU" w:eastAsia="en-US" w:bidi="ar-SA"/>
      </w:rPr>
    </w:lvl>
    <w:lvl w:ilvl="5">
      <w:numFmt w:val="bullet"/>
      <w:lvlText w:val="•"/>
      <w:lvlJc w:val="left"/>
      <w:pPr>
        <w:ind w:left="5847" w:hanging="569"/>
      </w:pPr>
      <w:rPr>
        <w:rFonts w:hint="default"/>
        <w:lang w:val="ru-RU" w:eastAsia="en-US" w:bidi="ar-SA"/>
      </w:rPr>
    </w:lvl>
    <w:lvl w:ilvl="6">
      <w:numFmt w:val="bullet"/>
      <w:lvlText w:val="•"/>
      <w:lvlJc w:val="left"/>
      <w:pPr>
        <w:ind w:left="6859" w:hanging="569"/>
      </w:pPr>
      <w:rPr>
        <w:rFonts w:hint="default"/>
        <w:lang w:val="ru-RU" w:eastAsia="en-US" w:bidi="ar-SA"/>
      </w:rPr>
    </w:lvl>
    <w:lvl w:ilvl="7">
      <w:numFmt w:val="bullet"/>
      <w:lvlText w:val="•"/>
      <w:lvlJc w:val="left"/>
      <w:pPr>
        <w:ind w:left="7870" w:hanging="569"/>
      </w:pPr>
      <w:rPr>
        <w:rFonts w:hint="default"/>
        <w:lang w:val="ru-RU" w:eastAsia="en-US" w:bidi="ar-SA"/>
      </w:rPr>
    </w:lvl>
    <w:lvl w:ilvl="8">
      <w:numFmt w:val="bullet"/>
      <w:lvlText w:val="•"/>
      <w:lvlJc w:val="left"/>
      <w:pPr>
        <w:ind w:left="8882" w:hanging="569"/>
      </w:pPr>
      <w:rPr>
        <w:rFonts w:hint="default"/>
        <w:lang w:val="ru-RU" w:eastAsia="en-US" w:bidi="ar-SA"/>
      </w:rPr>
    </w:lvl>
  </w:abstractNum>
  <w:abstractNum w:abstractNumId="26">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3066237"/>
    <w:multiLevelType w:val="multilevel"/>
    <w:tmpl w:val="36A267BC"/>
    <w:lvl w:ilvl="0">
      <w:start w:val="4"/>
      <w:numFmt w:val="decimal"/>
      <w:lvlText w:val="%1."/>
      <w:lvlJc w:val="left"/>
      <w:pPr>
        <w:ind w:left="648" w:hanging="648"/>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C8A6F83"/>
    <w:multiLevelType w:val="hybridMultilevel"/>
    <w:tmpl w:val="B00C5C8E"/>
    <w:lvl w:ilvl="0" w:tplc="4F18C40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32">
    <w:nsid w:val="5E426635"/>
    <w:multiLevelType w:val="hybridMultilevel"/>
    <w:tmpl w:val="9B1AB54A"/>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4">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5">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6">
    <w:nsid w:val="6A59163B"/>
    <w:multiLevelType w:val="multilevel"/>
    <w:tmpl w:val="02688B8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405"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7">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8">
    <w:nsid w:val="6F085896"/>
    <w:multiLevelType w:val="hybridMultilevel"/>
    <w:tmpl w:val="D332C43E"/>
    <w:lvl w:ilvl="0" w:tplc="574670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9">
    <w:nsid w:val="71C014AB"/>
    <w:multiLevelType w:val="hybridMultilevel"/>
    <w:tmpl w:val="1A2A4682"/>
    <w:lvl w:ilvl="0" w:tplc="B8449A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725D392E"/>
    <w:multiLevelType w:val="hybridMultilevel"/>
    <w:tmpl w:val="88E64460"/>
    <w:lvl w:ilvl="0" w:tplc="15108BE0">
      <w:start w:val="1"/>
      <w:numFmt w:val="decimal"/>
      <w:lvlText w:val="%1)"/>
      <w:lvlJc w:val="left"/>
      <w:pPr>
        <w:ind w:left="1185" w:hanging="615"/>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41">
    <w:nsid w:val="7A137D9E"/>
    <w:multiLevelType w:val="hybridMultilevel"/>
    <w:tmpl w:val="CC3494BC"/>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2">
    <w:nsid w:val="7C6918A4"/>
    <w:multiLevelType w:val="hybridMultilevel"/>
    <w:tmpl w:val="8AF42E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CBF71FD"/>
    <w:multiLevelType w:val="hybridMultilevel"/>
    <w:tmpl w:val="8804704C"/>
    <w:lvl w:ilvl="0" w:tplc="080AC966">
      <w:start w:val="1"/>
      <w:numFmt w:val="bullet"/>
      <w:lvlText w:val=""/>
      <w:lvlJc w:val="left"/>
      <w:pPr>
        <w:ind w:left="1211"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F6A5A8C"/>
    <w:multiLevelType w:val="hybridMultilevel"/>
    <w:tmpl w:val="DE9A4B5E"/>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45">
    <w:nsid w:val="7FAD5616"/>
    <w:multiLevelType w:val="hybridMultilevel"/>
    <w:tmpl w:val="1DD866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3"/>
  </w:num>
  <w:num w:numId="2">
    <w:abstractNumId w:val="20"/>
  </w:num>
  <w:num w:numId="3">
    <w:abstractNumId w:val="36"/>
  </w:num>
  <w:num w:numId="4">
    <w:abstractNumId w:val="19"/>
  </w:num>
  <w:num w:numId="5">
    <w:abstractNumId w:val="2"/>
  </w:num>
  <w:num w:numId="6">
    <w:abstractNumId w:val="21"/>
  </w:num>
  <w:num w:numId="7">
    <w:abstractNumId w:val="6"/>
  </w:num>
  <w:num w:numId="8">
    <w:abstractNumId w:val="24"/>
  </w:num>
  <w:num w:numId="9">
    <w:abstractNumId w:val="37"/>
  </w:num>
  <w:num w:numId="10">
    <w:abstractNumId w:val="39"/>
  </w:num>
  <w:num w:numId="11">
    <w:abstractNumId w:val="34"/>
  </w:num>
  <w:num w:numId="12">
    <w:abstractNumId w:val="12"/>
  </w:num>
  <w:num w:numId="13">
    <w:abstractNumId w:val="44"/>
  </w:num>
  <w:num w:numId="14">
    <w:abstractNumId w:val="28"/>
  </w:num>
  <w:num w:numId="15">
    <w:abstractNumId w:val="7"/>
  </w:num>
  <w:num w:numId="1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16"/>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22"/>
  </w:num>
  <w:num w:numId="24">
    <w:abstractNumId w:val="23"/>
  </w:num>
  <w:num w:numId="25">
    <w:abstractNumId w:val="40"/>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26"/>
  </w:num>
  <w:num w:numId="29">
    <w:abstractNumId w:val="35"/>
  </w:num>
  <w:num w:numId="30">
    <w:abstractNumId w:val="15"/>
  </w:num>
  <w:num w:numId="31">
    <w:abstractNumId w:val="29"/>
  </w:num>
  <w:num w:numId="32">
    <w:abstractNumId w:val="17"/>
  </w:num>
  <w:num w:numId="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3"/>
  </w:num>
  <w:num w:numId="35">
    <w:abstractNumId w:val="42"/>
  </w:num>
  <w:num w:numId="36">
    <w:abstractNumId w:val="11"/>
  </w:num>
  <w:num w:numId="37">
    <w:abstractNumId w:val="45"/>
  </w:num>
  <w:num w:numId="38">
    <w:abstractNumId w:val="27"/>
  </w:num>
  <w:num w:numId="39">
    <w:abstractNumId w:val="14"/>
  </w:num>
  <w:num w:numId="40">
    <w:abstractNumId w:val="4"/>
  </w:num>
  <w:num w:numId="41">
    <w:abstractNumId w:val="9"/>
  </w:num>
  <w:num w:numId="42">
    <w:abstractNumId w:val="0"/>
  </w:num>
  <w:num w:numId="43">
    <w:abstractNumId w:val="10"/>
  </w:num>
  <w:num w:numId="44">
    <w:abstractNumId w:val="41"/>
  </w:num>
  <w:num w:numId="45">
    <w:abstractNumId w:val="18"/>
  </w:num>
  <w:num w:numId="46">
    <w:abstractNumId w:val="38"/>
  </w:num>
  <w:num w:numId="47">
    <w:abstractNumId w:val="25"/>
  </w:num>
  <w:num w:numId="48">
    <w:abstractNumId w:val="1"/>
  </w:num>
  <w:num w:numId="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496"/>
    <w:rsid w:val="00016767"/>
    <w:rsid w:val="00032AF6"/>
    <w:rsid w:val="00036BAF"/>
    <w:rsid w:val="000412B4"/>
    <w:rsid w:val="000A7641"/>
    <w:rsid w:val="000C1EC3"/>
    <w:rsid w:val="000E68B8"/>
    <w:rsid w:val="000F7653"/>
    <w:rsid w:val="00156395"/>
    <w:rsid w:val="001658AC"/>
    <w:rsid w:val="0017133C"/>
    <w:rsid w:val="00197308"/>
    <w:rsid w:val="001B6C30"/>
    <w:rsid w:val="001D29B6"/>
    <w:rsid w:val="00212EFD"/>
    <w:rsid w:val="00213551"/>
    <w:rsid w:val="00216543"/>
    <w:rsid w:val="00233982"/>
    <w:rsid w:val="00245F19"/>
    <w:rsid w:val="0025554D"/>
    <w:rsid w:val="002736F9"/>
    <w:rsid w:val="00283247"/>
    <w:rsid w:val="002B2AFA"/>
    <w:rsid w:val="002C6496"/>
    <w:rsid w:val="002E45FA"/>
    <w:rsid w:val="002E77B6"/>
    <w:rsid w:val="00334469"/>
    <w:rsid w:val="00355032"/>
    <w:rsid w:val="00375271"/>
    <w:rsid w:val="003E604E"/>
    <w:rsid w:val="0040506C"/>
    <w:rsid w:val="004453F9"/>
    <w:rsid w:val="00465E6C"/>
    <w:rsid w:val="00477C9A"/>
    <w:rsid w:val="004849EB"/>
    <w:rsid w:val="00486235"/>
    <w:rsid w:val="004A70BF"/>
    <w:rsid w:val="004B6E16"/>
    <w:rsid w:val="004E676E"/>
    <w:rsid w:val="005131EB"/>
    <w:rsid w:val="0051436A"/>
    <w:rsid w:val="0053052E"/>
    <w:rsid w:val="00564561"/>
    <w:rsid w:val="005A1582"/>
    <w:rsid w:val="005A4F69"/>
    <w:rsid w:val="005B7408"/>
    <w:rsid w:val="005E7723"/>
    <w:rsid w:val="005F3836"/>
    <w:rsid w:val="00602A3A"/>
    <w:rsid w:val="006032E8"/>
    <w:rsid w:val="0065637C"/>
    <w:rsid w:val="006B669D"/>
    <w:rsid w:val="006C6862"/>
    <w:rsid w:val="006D6953"/>
    <w:rsid w:val="006E3E9C"/>
    <w:rsid w:val="006F32F7"/>
    <w:rsid w:val="006F52F1"/>
    <w:rsid w:val="007109D8"/>
    <w:rsid w:val="007529CB"/>
    <w:rsid w:val="00755A29"/>
    <w:rsid w:val="00782A10"/>
    <w:rsid w:val="00792076"/>
    <w:rsid w:val="007E0256"/>
    <w:rsid w:val="007E4F47"/>
    <w:rsid w:val="008339A3"/>
    <w:rsid w:val="00843A79"/>
    <w:rsid w:val="008479E7"/>
    <w:rsid w:val="00877F17"/>
    <w:rsid w:val="008B0176"/>
    <w:rsid w:val="0090556F"/>
    <w:rsid w:val="00922E09"/>
    <w:rsid w:val="00931280"/>
    <w:rsid w:val="009409D4"/>
    <w:rsid w:val="00950A0C"/>
    <w:rsid w:val="009A2F22"/>
    <w:rsid w:val="009D48DB"/>
    <w:rsid w:val="009E618D"/>
    <w:rsid w:val="00A25851"/>
    <w:rsid w:val="00A42B92"/>
    <w:rsid w:val="00A47700"/>
    <w:rsid w:val="00A559E2"/>
    <w:rsid w:val="00A9534B"/>
    <w:rsid w:val="00AB2380"/>
    <w:rsid w:val="00AC507D"/>
    <w:rsid w:val="00AD14F7"/>
    <w:rsid w:val="00AE6D9E"/>
    <w:rsid w:val="00B034BA"/>
    <w:rsid w:val="00B21CC8"/>
    <w:rsid w:val="00B27184"/>
    <w:rsid w:val="00B3086F"/>
    <w:rsid w:val="00B75838"/>
    <w:rsid w:val="00B85B82"/>
    <w:rsid w:val="00B87D2B"/>
    <w:rsid w:val="00BC075B"/>
    <w:rsid w:val="00BF34E9"/>
    <w:rsid w:val="00C03899"/>
    <w:rsid w:val="00C2381D"/>
    <w:rsid w:val="00C55E3C"/>
    <w:rsid w:val="00C62ACF"/>
    <w:rsid w:val="00C87C70"/>
    <w:rsid w:val="00CA1F65"/>
    <w:rsid w:val="00CE2EF6"/>
    <w:rsid w:val="00CE51BC"/>
    <w:rsid w:val="00CE7654"/>
    <w:rsid w:val="00CF5737"/>
    <w:rsid w:val="00D06183"/>
    <w:rsid w:val="00D1611E"/>
    <w:rsid w:val="00D35A29"/>
    <w:rsid w:val="00D40EF2"/>
    <w:rsid w:val="00D745F2"/>
    <w:rsid w:val="00D74C39"/>
    <w:rsid w:val="00DA2841"/>
    <w:rsid w:val="00DA439E"/>
    <w:rsid w:val="00E027A5"/>
    <w:rsid w:val="00E07E9B"/>
    <w:rsid w:val="00E32A26"/>
    <w:rsid w:val="00E65BAF"/>
    <w:rsid w:val="00E853BD"/>
    <w:rsid w:val="00E90480"/>
    <w:rsid w:val="00E92495"/>
    <w:rsid w:val="00EF4321"/>
    <w:rsid w:val="00F27115"/>
    <w:rsid w:val="00F30A39"/>
    <w:rsid w:val="00F403A3"/>
    <w:rsid w:val="00F50401"/>
    <w:rsid w:val="00FA3730"/>
    <w:rsid w:val="00FB2099"/>
    <w:rsid w:val="00FB6F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1676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16767"/>
    <w:rPr>
      <w:rFonts w:ascii="Times New Roman" w:eastAsia="Times New Roman" w:hAnsi="Times New Roman" w:cs="Times New Roman"/>
      <w:b/>
      <w:bCs/>
      <w:kern w:val="36"/>
      <w:sz w:val="48"/>
      <w:szCs w:val="48"/>
      <w:lang w:eastAsia="ru-RU"/>
    </w:rPr>
  </w:style>
  <w:style w:type="paragraph" w:styleId="a3">
    <w:name w:val="footnote text"/>
    <w:basedOn w:val="a"/>
    <w:link w:val="a4"/>
    <w:rsid w:val="00016767"/>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rsid w:val="00016767"/>
    <w:rPr>
      <w:rFonts w:ascii="Times New Roman" w:eastAsia="Times New Roman" w:hAnsi="Times New Roman" w:cs="Times New Roman"/>
      <w:sz w:val="20"/>
      <w:szCs w:val="20"/>
      <w:lang w:eastAsia="ru-RU"/>
    </w:rPr>
  </w:style>
  <w:style w:type="character" w:styleId="a5">
    <w:name w:val="footnote reference"/>
    <w:uiPriority w:val="99"/>
    <w:rsid w:val="00016767"/>
    <w:rPr>
      <w:vertAlign w:val="superscript"/>
    </w:rPr>
  </w:style>
  <w:style w:type="paragraph" w:styleId="a6">
    <w:name w:val="header"/>
    <w:basedOn w:val="a"/>
    <w:link w:val="a7"/>
    <w:uiPriority w:val="99"/>
    <w:rsid w:val="00016767"/>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7">
    <w:name w:val="Верхний колонтитул Знак"/>
    <w:basedOn w:val="a0"/>
    <w:link w:val="a6"/>
    <w:uiPriority w:val="99"/>
    <w:rsid w:val="00016767"/>
    <w:rPr>
      <w:rFonts w:ascii="Times New Roman" w:eastAsia="Times New Roman" w:hAnsi="Times New Roman" w:cs="Times New Roman"/>
      <w:sz w:val="24"/>
      <w:szCs w:val="24"/>
      <w:lang w:val="x-none" w:eastAsia="x-none"/>
    </w:rPr>
  </w:style>
  <w:style w:type="character" w:styleId="a8">
    <w:name w:val="page number"/>
    <w:basedOn w:val="a0"/>
    <w:uiPriority w:val="99"/>
    <w:rsid w:val="00016767"/>
  </w:style>
  <w:style w:type="character" w:styleId="a9">
    <w:name w:val="Hyperlink"/>
    <w:uiPriority w:val="99"/>
    <w:rsid w:val="00016767"/>
    <w:rPr>
      <w:color w:val="0000FF"/>
      <w:u w:val="single"/>
    </w:rPr>
  </w:style>
  <w:style w:type="paragraph" w:styleId="aa">
    <w:name w:val="Balloon Text"/>
    <w:basedOn w:val="a"/>
    <w:link w:val="ab"/>
    <w:uiPriority w:val="99"/>
    <w:semiHidden/>
    <w:rsid w:val="00016767"/>
    <w:pPr>
      <w:spacing w:after="0" w:line="240" w:lineRule="auto"/>
    </w:pPr>
    <w:rPr>
      <w:rFonts w:ascii="Tahoma" w:eastAsia="Times New Roman" w:hAnsi="Tahoma" w:cs="Times New Roman"/>
      <w:sz w:val="16"/>
      <w:szCs w:val="16"/>
      <w:lang w:val="x-none" w:eastAsia="x-none"/>
    </w:rPr>
  </w:style>
  <w:style w:type="character" w:customStyle="1" w:styleId="ab">
    <w:name w:val="Текст выноски Знак"/>
    <w:basedOn w:val="a0"/>
    <w:link w:val="aa"/>
    <w:uiPriority w:val="99"/>
    <w:semiHidden/>
    <w:rsid w:val="00016767"/>
    <w:rPr>
      <w:rFonts w:ascii="Tahoma" w:eastAsia="Times New Roman" w:hAnsi="Tahoma" w:cs="Times New Roman"/>
      <w:sz w:val="16"/>
      <w:szCs w:val="16"/>
      <w:lang w:val="x-none" w:eastAsia="x-none"/>
    </w:rPr>
  </w:style>
  <w:style w:type="paragraph" w:styleId="ac">
    <w:name w:val="Normal (Web)"/>
    <w:aliases w:val="_а_Е’__ (дќа) И’ц_1,_а_Е’__ (дќа) И’ц_ И’ц_,___С¬__ (_x_) ÷¬__1,___С¬__ (_x_) ÷¬__ ÷¬__"/>
    <w:basedOn w:val="a"/>
    <w:link w:val="ad"/>
    <w:uiPriority w:val="99"/>
    <w:unhideWhenUsed/>
    <w:rsid w:val="00016767"/>
    <w:pPr>
      <w:spacing w:before="100" w:beforeAutospacing="1" w:after="100" w:afterAutospacing="1" w:line="240" w:lineRule="auto"/>
    </w:pPr>
    <w:rPr>
      <w:rFonts w:ascii="Times New Roman" w:eastAsia="Times New Roman" w:hAnsi="Times New Roman" w:cs="Times New Roman"/>
      <w:color w:val="000000"/>
      <w:sz w:val="24"/>
      <w:szCs w:val="24"/>
      <w:lang w:val="x-none" w:eastAsia="x-none"/>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016767"/>
    <w:rPr>
      <w:rFonts w:ascii="Times New Roman" w:eastAsia="Times New Roman" w:hAnsi="Times New Roman" w:cs="Times New Roman"/>
      <w:color w:val="000000"/>
      <w:sz w:val="24"/>
      <w:szCs w:val="24"/>
      <w:lang w:val="x-none" w:eastAsia="x-none"/>
    </w:rPr>
  </w:style>
  <w:style w:type="paragraph" w:customStyle="1" w:styleId="1-21">
    <w:name w:val="Средняя сетка 1 - Акцент 21"/>
    <w:basedOn w:val="a"/>
    <w:uiPriority w:val="34"/>
    <w:qFormat/>
    <w:rsid w:val="00016767"/>
    <w:pPr>
      <w:spacing w:after="200" w:line="276" w:lineRule="auto"/>
      <w:ind w:left="720"/>
      <w:contextualSpacing/>
    </w:pPr>
    <w:rPr>
      <w:rFonts w:ascii="Calibri" w:eastAsia="Calibri" w:hAnsi="Calibri" w:cs="Times New Roman"/>
    </w:rPr>
  </w:style>
  <w:style w:type="character" w:styleId="ae">
    <w:name w:val="annotation reference"/>
    <w:uiPriority w:val="99"/>
    <w:rsid w:val="00016767"/>
    <w:rPr>
      <w:sz w:val="18"/>
      <w:szCs w:val="18"/>
    </w:rPr>
  </w:style>
  <w:style w:type="paragraph" w:styleId="af">
    <w:name w:val="annotation text"/>
    <w:basedOn w:val="a"/>
    <w:link w:val="af0"/>
    <w:uiPriority w:val="99"/>
    <w:rsid w:val="00016767"/>
    <w:pPr>
      <w:spacing w:after="0" w:line="240" w:lineRule="auto"/>
    </w:pPr>
    <w:rPr>
      <w:rFonts w:ascii="Times New Roman" w:eastAsia="Times New Roman" w:hAnsi="Times New Roman" w:cs="Times New Roman"/>
      <w:sz w:val="24"/>
      <w:szCs w:val="24"/>
      <w:lang w:val="x-none" w:eastAsia="x-none"/>
    </w:rPr>
  </w:style>
  <w:style w:type="character" w:customStyle="1" w:styleId="af0">
    <w:name w:val="Текст примечания Знак"/>
    <w:basedOn w:val="a0"/>
    <w:link w:val="af"/>
    <w:uiPriority w:val="99"/>
    <w:rsid w:val="00016767"/>
    <w:rPr>
      <w:rFonts w:ascii="Times New Roman" w:eastAsia="Times New Roman" w:hAnsi="Times New Roman" w:cs="Times New Roman"/>
      <w:sz w:val="24"/>
      <w:szCs w:val="24"/>
      <w:lang w:val="x-none" w:eastAsia="x-none"/>
    </w:rPr>
  </w:style>
  <w:style w:type="paragraph" w:styleId="af1">
    <w:name w:val="annotation subject"/>
    <w:basedOn w:val="af"/>
    <w:next w:val="af"/>
    <w:link w:val="af2"/>
    <w:uiPriority w:val="99"/>
    <w:rsid w:val="00016767"/>
    <w:rPr>
      <w:b/>
      <w:bCs/>
    </w:rPr>
  </w:style>
  <w:style w:type="character" w:customStyle="1" w:styleId="af2">
    <w:name w:val="Тема примечания Знак"/>
    <w:basedOn w:val="af0"/>
    <w:link w:val="af1"/>
    <w:uiPriority w:val="99"/>
    <w:rsid w:val="00016767"/>
    <w:rPr>
      <w:rFonts w:ascii="Times New Roman" w:eastAsia="Times New Roman" w:hAnsi="Times New Roman" w:cs="Times New Roman"/>
      <w:b/>
      <w:bCs/>
      <w:sz w:val="24"/>
      <w:szCs w:val="24"/>
      <w:lang w:val="x-none" w:eastAsia="x-none"/>
    </w:rPr>
  </w:style>
  <w:style w:type="character" w:styleId="af3">
    <w:name w:val="FollowedHyperlink"/>
    <w:uiPriority w:val="99"/>
    <w:rsid w:val="00016767"/>
    <w:rPr>
      <w:color w:val="800080"/>
      <w:u w:val="single"/>
    </w:rPr>
  </w:style>
  <w:style w:type="paragraph" w:customStyle="1" w:styleId="af4">
    <w:name w:val="Знак Знак Знак Знак"/>
    <w:basedOn w:val="a"/>
    <w:rsid w:val="00016767"/>
    <w:pPr>
      <w:spacing w:before="100" w:beforeAutospacing="1" w:after="100" w:afterAutospacing="1" w:line="240" w:lineRule="auto"/>
    </w:pPr>
    <w:rPr>
      <w:rFonts w:ascii="Tahoma" w:eastAsia="Times New Roman" w:hAnsi="Tahoma" w:cs="Times New Roman"/>
      <w:sz w:val="20"/>
      <w:szCs w:val="20"/>
      <w:lang w:val="en-US"/>
    </w:rPr>
  </w:style>
  <w:style w:type="paragraph" w:styleId="af5">
    <w:name w:val="Body Text"/>
    <w:basedOn w:val="a"/>
    <w:link w:val="af6"/>
    <w:rsid w:val="00016767"/>
    <w:pPr>
      <w:spacing w:after="0" w:line="240" w:lineRule="auto"/>
      <w:jc w:val="both"/>
    </w:pPr>
    <w:rPr>
      <w:rFonts w:ascii="Times New Roman" w:eastAsia="Times New Roman" w:hAnsi="Times New Roman" w:cs="Times New Roman"/>
      <w:sz w:val="28"/>
      <w:szCs w:val="20"/>
      <w:lang w:val="x-none" w:eastAsia="x-none"/>
    </w:rPr>
  </w:style>
  <w:style w:type="character" w:customStyle="1" w:styleId="af6">
    <w:name w:val="Основной текст Знак"/>
    <w:basedOn w:val="a0"/>
    <w:link w:val="af5"/>
    <w:rsid w:val="00016767"/>
    <w:rPr>
      <w:rFonts w:ascii="Times New Roman" w:eastAsia="Times New Roman" w:hAnsi="Times New Roman" w:cs="Times New Roman"/>
      <w:sz w:val="28"/>
      <w:szCs w:val="20"/>
      <w:lang w:val="x-none" w:eastAsia="x-none"/>
    </w:rPr>
  </w:style>
  <w:style w:type="paragraph" w:customStyle="1" w:styleId="11">
    <w:name w:val="Абзац списка1"/>
    <w:basedOn w:val="a"/>
    <w:rsid w:val="00016767"/>
    <w:pPr>
      <w:spacing w:after="0" w:line="240" w:lineRule="auto"/>
      <w:ind w:left="720"/>
    </w:pPr>
    <w:rPr>
      <w:rFonts w:ascii="Times New Roman" w:eastAsia="Times New Roman" w:hAnsi="Times New Roman" w:cs="Times New Roman"/>
      <w:sz w:val="24"/>
      <w:szCs w:val="20"/>
      <w:lang w:eastAsia="ru-RU"/>
    </w:rPr>
  </w:style>
  <w:style w:type="paragraph" w:customStyle="1" w:styleId="-11">
    <w:name w:val="Цветная заливка - Акцент 11"/>
    <w:hidden/>
    <w:uiPriority w:val="71"/>
    <w:rsid w:val="00016767"/>
    <w:pPr>
      <w:spacing w:after="0" w:line="240" w:lineRule="auto"/>
    </w:pPr>
    <w:rPr>
      <w:rFonts w:ascii="Times New Roman" w:eastAsia="Times New Roman" w:hAnsi="Times New Roman" w:cs="Times New Roman"/>
      <w:sz w:val="24"/>
      <w:szCs w:val="24"/>
      <w:lang w:eastAsia="ru-RU"/>
    </w:rPr>
  </w:style>
  <w:style w:type="character" w:customStyle="1" w:styleId="12">
    <w:name w:val="Тема примечания Знак1"/>
    <w:uiPriority w:val="99"/>
    <w:locked/>
    <w:rsid w:val="00016767"/>
    <w:rPr>
      <w:rFonts w:cs="Times New Roman"/>
      <w:b/>
      <w:bCs/>
      <w:sz w:val="24"/>
      <w:szCs w:val="24"/>
    </w:rPr>
  </w:style>
  <w:style w:type="paragraph" w:customStyle="1" w:styleId="af7">
    <w:name w:val="÷¬__ ÷¬__ ÷¬__ ÷¬__"/>
    <w:basedOn w:val="a"/>
    <w:rsid w:val="00016767"/>
    <w:pPr>
      <w:spacing w:before="100" w:beforeAutospacing="1" w:after="100" w:afterAutospacing="1" w:line="240" w:lineRule="auto"/>
    </w:pPr>
    <w:rPr>
      <w:rFonts w:ascii="Tahoma" w:eastAsia="Times New Roman" w:hAnsi="Tahoma" w:cs="Times New Roman"/>
      <w:sz w:val="20"/>
      <w:szCs w:val="20"/>
      <w:lang w:val="en-US"/>
    </w:rPr>
  </w:style>
  <w:style w:type="paragraph" w:styleId="2">
    <w:name w:val="Body Text Indent 2"/>
    <w:basedOn w:val="a"/>
    <w:link w:val="20"/>
    <w:rsid w:val="00016767"/>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016767"/>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016767"/>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8">
    <w:name w:val="List Paragraph"/>
    <w:aliases w:val="ТЗ список,Абзац списка нумерованный"/>
    <w:basedOn w:val="a"/>
    <w:link w:val="af9"/>
    <w:uiPriority w:val="1"/>
    <w:qFormat/>
    <w:rsid w:val="00016767"/>
    <w:pPr>
      <w:spacing w:after="0" w:line="240" w:lineRule="auto"/>
      <w:ind w:left="708"/>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016767"/>
    <w:rPr>
      <w:rFonts w:ascii="Times New Roman" w:eastAsia="Times New Roman" w:hAnsi="Times New Roman" w:cs="Times New Roman"/>
      <w:sz w:val="28"/>
      <w:szCs w:val="28"/>
      <w:lang w:eastAsia="ru-RU"/>
    </w:rPr>
  </w:style>
  <w:style w:type="paragraph" w:customStyle="1" w:styleId="ConsPlusCell">
    <w:name w:val="ConsPlusCell"/>
    <w:uiPriority w:val="99"/>
    <w:rsid w:val="00016767"/>
    <w:pPr>
      <w:widowControl w:val="0"/>
      <w:autoSpaceDE w:val="0"/>
      <w:autoSpaceDN w:val="0"/>
      <w:adjustRightInd w:val="0"/>
      <w:spacing w:after="0" w:line="240" w:lineRule="auto"/>
    </w:pPr>
    <w:rPr>
      <w:rFonts w:ascii="Calibri" w:eastAsia="Times New Roman" w:hAnsi="Calibri" w:cs="Calibri"/>
      <w:lang w:eastAsia="ru-RU"/>
    </w:rPr>
  </w:style>
  <w:style w:type="paragraph" w:styleId="afa">
    <w:name w:val="footer"/>
    <w:basedOn w:val="a"/>
    <w:link w:val="afb"/>
    <w:rsid w:val="0001676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b">
    <w:name w:val="Нижний колонтитул Знак"/>
    <w:basedOn w:val="a0"/>
    <w:link w:val="afa"/>
    <w:rsid w:val="00016767"/>
    <w:rPr>
      <w:rFonts w:ascii="Times New Roman" w:eastAsia="Times New Roman" w:hAnsi="Times New Roman" w:cs="Times New Roman"/>
      <w:sz w:val="24"/>
      <w:szCs w:val="24"/>
      <w:lang w:eastAsia="ru-RU"/>
    </w:rPr>
  </w:style>
  <w:style w:type="paragraph" w:styleId="afc">
    <w:name w:val="endnote text"/>
    <w:basedOn w:val="a"/>
    <w:link w:val="afd"/>
    <w:rsid w:val="00016767"/>
    <w:pPr>
      <w:spacing w:after="0" w:line="240" w:lineRule="auto"/>
    </w:pPr>
    <w:rPr>
      <w:rFonts w:ascii="Times New Roman" w:eastAsia="Times New Roman" w:hAnsi="Times New Roman" w:cs="Times New Roman"/>
      <w:sz w:val="20"/>
      <w:szCs w:val="20"/>
      <w:lang w:eastAsia="ru-RU"/>
    </w:rPr>
  </w:style>
  <w:style w:type="character" w:customStyle="1" w:styleId="afd">
    <w:name w:val="Текст концевой сноски Знак"/>
    <w:basedOn w:val="a0"/>
    <w:link w:val="afc"/>
    <w:rsid w:val="00016767"/>
    <w:rPr>
      <w:rFonts w:ascii="Times New Roman" w:eastAsia="Times New Roman" w:hAnsi="Times New Roman" w:cs="Times New Roman"/>
      <w:sz w:val="20"/>
      <w:szCs w:val="20"/>
      <w:lang w:eastAsia="ru-RU"/>
    </w:rPr>
  </w:style>
  <w:style w:type="character" w:styleId="afe">
    <w:name w:val="endnote reference"/>
    <w:rsid w:val="00016767"/>
    <w:rPr>
      <w:vertAlign w:val="superscript"/>
    </w:rPr>
  </w:style>
  <w:style w:type="paragraph" w:styleId="aff">
    <w:name w:val="No Spacing"/>
    <w:uiPriority w:val="1"/>
    <w:qFormat/>
    <w:rsid w:val="00016767"/>
    <w:pPr>
      <w:spacing w:after="0" w:line="240" w:lineRule="auto"/>
    </w:pPr>
    <w:rPr>
      <w:rFonts w:ascii="Calibri" w:eastAsia="Times New Roman" w:hAnsi="Calibri" w:cs="Times New Roman"/>
      <w:lang w:eastAsia="ru-RU"/>
    </w:rPr>
  </w:style>
  <w:style w:type="paragraph" w:customStyle="1" w:styleId="ConsPlusNonformat">
    <w:name w:val="ConsPlusNonformat"/>
    <w:uiPriority w:val="99"/>
    <w:qFormat/>
    <w:rsid w:val="0001676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P16">
    <w:name w:val="P16"/>
    <w:basedOn w:val="a"/>
    <w:hidden/>
    <w:rsid w:val="00016767"/>
    <w:pPr>
      <w:widowControl w:val="0"/>
      <w:adjustRightInd w:val="0"/>
      <w:spacing w:after="0" w:line="240" w:lineRule="auto"/>
      <w:jc w:val="center"/>
      <w:textAlignment w:val="baseline"/>
    </w:pPr>
    <w:rPr>
      <w:rFonts w:ascii="Times New Roman" w:eastAsia="SimSun1" w:hAnsi="Times New Roman" w:cs="Times New Roman"/>
      <w:b/>
      <w:sz w:val="24"/>
      <w:szCs w:val="20"/>
      <w:lang w:eastAsia="ru-RU"/>
    </w:rPr>
  </w:style>
  <w:style w:type="paragraph" w:customStyle="1" w:styleId="P59">
    <w:name w:val="P59"/>
    <w:basedOn w:val="a"/>
    <w:hidden/>
    <w:rsid w:val="00016767"/>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P61">
    <w:name w:val="P61"/>
    <w:basedOn w:val="a"/>
    <w:hidden/>
    <w:rsid w:val="00016767"/>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lang w:eastAsia="ru-RU"/>
    </w:rPr>
  </w:style>
  <w:style w:type="paragraph" w:customStyle="1" w:styleId="P103">
    <w:name w:val="P103"/>
    <w:basedOn w:val="a"/>
    <w:hidden/>
    <w:rsid w:val="00016767"/>
    <w:pPr>
      <w:widowControl w:val="0"/>
      <w:tabs>
        <w:tab w:val="left" w:pos="6054"/>
      </w:tabs>
      <w:autoSpaceDE w:val="0"/>
      <w:autoSpaceDN w:val="0"/>
      <w:adjustRightInd w:val="0"/>
      <w:spacing w:after="0" w:line="240" w:lineRule="auto"/>
      <w:ind w:left="5760"/>
      <w:textAlignment w:val="baseline"/>
    </w:pPr>
    <w:rPr>
      <w:rFonts w:ascii="Times New Roman" w:eastAsia="Times New Roman" w:hAnsi="Times New Roman" w:cs="Times New Roman"/>
      <w:sz w:val="24"/>
      <w:szCs w:val="20"/>
      <w:lang w:eastAsia="ru-RU"/>
    </w:rPr>
  </w:style>
  <w:style w:type="character" w:customStyle="1" w:styleId="T3">
    <w:name w:val="T3"/>
    <w:hidden/>
    <w:rsid w:val="00016767"/>
    <w:rPr>
      <w:sz w:val="24"/>
    </w:rPr>
  </w:style>
  <w:style w:type="paragraph" w:styleId="3">
    <w:name w:val="Body Text Indent 3"/>
    <w:basedOn w:val="a"/>
    <w:link w:val="30"/>
    <w:rsid w:val="00016767"/>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016767"/>
    <w:rPr>
      <w:rFonts w:ascii="Times New Roman" w:eastAsia="Times New Roman" w:hAnsi="Times New Roman" w:cs="Times New Roman"/>
      <w:sz w:val="16"/>
      <w:szCs w:val="16"/>
      <w:lang w:eastAsia="ru-RU"/>
    </w:rPr>
  </w:style>
  <w:style w:type="paragraph" w:customStyle="1" w:styleId="formattext">
    <w:name w:val="formattext"/>
    <w:basedOn w:val="a"/>
    <w:rsid w:val="000167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01676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
    <w:name w:val="HTML Preformatted"/>
    <w:basedOn w:val="a"/>
    <w:link w:val="HTML0"/>
    <w:uiPriority w:val="99"/>
    <w:unhideWhenUsed/>
    <w:rsid w:val="000167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016767"/>
    <w:rPr>
      <w:rFonts w:ascii="Courier New" w:eastAsia="Times New Roman" w:hAnsi="Courier New" w:cs="Courier New"/>
      <w:sz w:val="20"/>
      <w:szCs w:val="20"/>
      <w:lang w:eastAsia="ru-RU"/>
    </w:rPr>
  </w:style>
  <w:style w:type="paragraph" w:customStyle="1" w:styleId="aff0">
    <w:name w:val="МУ Обычный стиль"/>
    <w:basedOn w:val="a"/>
    <w:autoRedefine/>
    <w:rsid w:val="00016767"/>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spacing w:after="0" w:line="240" w:lineRule="auto"/>
      <w:ind w:firstLine="567"/>
      <w:jc w:val="both"/>
    </w:pPr>
    <w:rPr>
      <w:rFonts w:ascii="Times New Roman" w:eastAsia="Times New Roman" w:hAnsi="Times New Roman" w:cs="Times New Roman"/>
      <w:sz w:val="28"/>
      <w:szCs w:val="28"/>
      <w:shd w:val="clear" w:color="auto" w:fill="FFFFFF"/>
      <w:lang w:eastAsia="ru-RU"/>
    </w:rPr>
  </w:style>
  <w:style w:type="character" w:customStyle="1" w:styleId="blk">
    <w:name w:val="blk"/>
    <w:rsid w:val="00016767"/>
  </w:style>
  <w:style w:type="table" w:styleId="aff1">
    <w:name w:val="Table Grid"/>
    <w:basedOn w:val="a1"/>
    <w:uiPriority w:val="59"/>
    <w:rsid w:val="00016767"/>
    <w:pPr>
      <w:spacing w:after="0" w:line="240" w:lineRule="auto"/>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016767"/>
    <w:pPr>
      <w:spacing w:after="0" w:line="240" w:lineRule="auto"/>
    </w:pPr>
    <w:rPr>
      <w:rFonts w:ascii="Times New Roman" w:eastAsia="Calibri" w:hAnsi="Times New Roman" w:cs="Times New Roman"/>
      <w:noProof/>
      <w:sz w:val="28"/>
      <w:szCs w:val="28"/>
      <w:lang w:eastAsia="ru-RU"/>
    </w:rPr>
  </w:style>
  <w:style w:type="character" w:customStyle="1" w:styleId="af9">
    <w:name w:val="Абзац списка Знак"/>
    <w:aliases w:val="ТЗ список Знак,Абзац списка нумерованный Знак"/>
    <w:link w:val="af8"/>
    <w:uiPriority w:val="34"/>
    <w:qFormat/>
    <w:locked/>
    <w:rsid w:val="00016767"/>
    <w:rPr>
      <w:rFonts w:ascii="Times New Roman" w:eastAsia="Times New Roman" w:hAnsi="Times New Roman" w:cs="Times New Roman"/>
      <w:sz w:val="24"/>
      <w:szCs w:val="24"/>
      <w:lang w:eastAsia="ru-RU"/>
    </w:rPr>
  </w:style>
  <w:style w:type="paragraph" w:styleId="aff2">
    <w:name w:val="Revision"/>
    <w:hidden/>
    <w:uiPriority w:val="99"/>
    <w:semiHidden/>
    <w:rsid w:val="00016767"/>
    <w:pPr>
      <w:spacing w:after="0" w:line="240" w:lineRule="auto"/>
    </w:pPr>
    <w:rPr>
      <w:rFonts w:ascii="Times New Roman" w:eastAsia="Times New Roman" w:hAnsi="Times New Roman" w:cs="Times New Roman"/>
      <w:sz w:val="24"/>
      <w:szCs w:val="24"/>
      <w:lang w:eastAsia="ru-RU"/>
    </w:rPr>
  </w:style>
  <w:style w:type="paragraph" w:customStyle="1" w:styleId="aff3">
    <w:basedOn w:val="a"/>
    <w:next w:val="a"/>
    <w:qFormat/>
    <w:rsid w:val="00016767"/>
    <w:pPr>
      <w:spacing w:before="240" w:after="60" w:line="240" w:lineRule="auto"/>
      <w:jc w:val="center"/>
      <w:outlineLvl w:val="0"/>
    </w:pPr>
    <w:rPr>
      <w:rFonts w:ascii="Calibri Light" w:eastAsia="Times New Roman" w:hAnsi="Calibri Light" w:cs="Times New Roman"/>
      <w:b/>
      <w:bCs/>
      <w:kern w:val="28"/>
      <w:sz w:val="32"/>
      <w:szCs w:val="32"/>
      <w:lang w:eastAsia="ru-RU"/>
    </w:rPr>
  </w:style>
  <w:style w:type="character" w:customStyle="1" w:styleId="13">
    <w:name w:val="Название Знак1"/>
    <w:link w:val="aff4"/>
    <w:rsid w:val="00016767"/>
    <w:rPr>
      <w:rFonts w:ascii="Calibri Light" w:hAnsi="Calibri Light"/>
      <w:b/>
      <w:bCs/>
      <w:kern w:val="28"/>
      <w:sz w:val="32"/>
      <w:szCs w:val="32"/>
    </w:rPr>
  </w:style>
  <w:style w:type="character" w:styleId="aff5">
    <w:name w:val="Emphasis"/>
    <w:qFormat/>
    <w:rsid w:val="00016767"/>
    <w:rPr>
      <w:i/>
      <w:iCs/>
    </w:rPr>
  </w:style>
  <w:style w:type="paragraph" w:styleId="aff4">
    <w:name w:val="Title"/>
    <w:basedOn w:val="a"/>
    <w:next w:val="a"/>
    <w:link w:val="13"/>
    <w:qFormat/>
    <w:rsid w:val="00016767"/>
    <w:pPr>
      <w:spacing w:after="0" w:line="240" w:lineRule="auto"/>
      <w:contextualSpacing/>
    </w:pPr>
    <w:rPr>
      <w:rFonts w:ascii="Calibri Light" w:hAnsi="Calibri Light"/>
      <w:b/>
      <w:bCs/>
      <w:kern w:val="28"/>
      <w:sz w:val="32"/>
      <w:szCs w:val="32"/>
    </w:rPr>
  </w:style>
  <w:style w:type="character" w:customStyle="1" w:styleId="aff6">
    <w:name w:val="Название Знак"/>
    <w:basedOn w:val="a0"/>
    <w:rsid w:val="00016767"/>
    <w:rPr>
      <w:rFonts w:asciiTheme="majorHAnsi" w:eastAsiaTheme="majorEastAsia" w:hAnsiTheme="majorHAnsi" w:cstheme="majorBidi"/>
      <w:spacing w:val="-10"/>
      <w:kern w:val="28"/>
      <w:sz w:val="56"/>
      <w:szCs w:val="56"/>
    </w:rPr>
  </w:style>
  <w:style w:type="paragraph" w:customStyle="1" w:styleId="ConsPlusTitle">
    <w:name w:val="ConsPlusTitle"/>
    <w:rsid w:val="00755A29"/>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31">
    <w:name w:val="Основной текст 31"/>
    <w:basedOn w:val="a"/>
    <w:rsid w:val="00212EFD"/>
    <w:pPr>
      <w:suppressAutoHyphens/>
      <w:spacing w:after="0" w:line="240" w:lineRule="auto"/>
      <w:jc w:val="both"/>
    </w:pPr>
    <w:rPr>
      <w:rFonts w:ascii="Times New Roman" w:eastAsia="Times New Roman" w:hAnsi="Times New Roman" w:cs="Times New Roman"/>
      <w:b/>
      <w:bCs/>
      <w:sz w:val="20"/>
      <w:szCs w:val="23"/>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1676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16767"/>
    <w:rPr>
      <w:rFonts w:ascii="Times New Roman" w:eastAsia="Times New Roman" w:hAnsi="Times New Roman" w:cs="Times New Roman"/>
      <w:b/>
      <w:bCs/>
      <w:kern w:val="36"/>
      <w:sz w:val="48"/>
      <w:szCs w:val="48"/>
      <w:lang w:eastAsia="ru-RU"/>
    </w:rPr>
  </w:style>
  <w:style w:type="paragraph" w:styleId="a3">
    <w:name w:val="footnote text"/>
    <w:basedOn w:val="a"/>
    <w:link w:val="a4"/>
    <w:rsid w:val="00016767"/>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rsid w:val="00016767"/>
    <w:rPr>
      <w:rFonts w:ascii="Times New Roman" w:eastAsia="Times New Roman" w:hAnsi="Times New Roman" w:cs="Times New Roman"/>
      <w:sz w:val="20"/>
      <w:szCs w:val="20"/>
      <w:lang w:eastAsia="ru-RU"/>
    </w:rPr>
  </w:style>
  <w:style w:type="character" w:styleId="a5">
    <w:name w:val="footnote reference"/>
    <w:uiPriority w:val="99"/>
    <w:rsid w:val="00016767"/>
    <w:rPr>
      <w:vertAlign w:val="superscript"/>
    </w:rPr>
  </w:style>
  <w:style w:type="paragraph" w:styleId="a6">
    <w:name w:val="header"/>
    <w:basedOn w:val="a"/>
    <w:link w:val="a7"/>
    <w:uiPriority w:val="99"/>
    <w:rsid w:val="00016767"/>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7">
    <w:name w:val="Верхний колонтитул Знак"/>
    <w:basedOn w:val="a0"/>
    <w:link w:val="a6"/>
    <w:uiPriority w:val="99"/>
    <w:rsid w:val="00016767"/>
    <w:rPr>
      <w:rFonts w:ascii="Times New Roman" w:eastAsia="Times New Roman" w:hAnsi="Times New Roman" w:cs="Times New Roman"/>
      <w:sz w:val="24"/>
      <w:szCs w:val="24"/>
      <w:lang w:val="x-none" w:eastAsia="x-none"/>
    </w:rPr>
  </w:style>
  <w:style w:type="character" w:styleId="a8">
    <w:name w:val="page number"/>
    <w:basedOn w:val="a0"/>
    <w:uiPriority w:val="99"/>
    <w:rsid w:val="00016767"/>
  </w:style>
  <w:style w:type="character" w:styleId="a9">
    <w:name w:val="Hyperlink"/>
    <w:uiPriority w:val="99"/>
    <w:rsid w:val="00016767"/>
    <w:rPr>
      <w:color w:val="0000FF"/>
      <w:u w:val="single"/>
    </w:rPr>
  </w:style>
  <w:style w:type="paragraph" w:styleId="aa">
    <w:name w:val="Balloon Text"/>
    <w:basedOn w:val="a"/>
    <w:link w:val="ab"/>
    <w:uiPriority w:val="99"/>
    <w:semiHidden/>
    <w:rsid w:val="00016767"/>
    <w:pPr>
      <w:spacing w:after="0" w:line="240" w:lineRule="auto"/>
    </w:pPr>
    <w:rPr>
      <w:rFonts w:ascii="Tahoma" w:eastAsia="Times New Roman" w:hAnsi="Tahoma" w:cs="Times New Roman"/>
      <w:sz w:val="16"/>
      <w:szCs w:val="16"/>
      <w:lang w:val="x-none" w:eastAsia="x-none"/>
    </w:rPr>
  </w:style>
  <w:style w:type="character" w:customStyle="1" w:styleId="ab">
    <w:name w:val="Текст выноски Знак"/>
    <w:basedOn w:val="a0"/>
    <w:link w:val="aa"/>
    <w:uiPriority w:val="99"/>
    <w:semiHidden/>
    <w:rsid w:val="00016767"/>
    <w:rPr>
      <w:rFonts w:ascii="Tahoma" w:eastAsia="Times New Roman" w:hAnsi="Tahoma" w:cs="Times New Roman"/>
      <w:sz w:val="16"/>
      <w:szCs w:val="16"/>
      <w:lang w:val="x-none" w:eastAsia="x-none"/>
    </w:rPr>
  </w:style>
  <w:style w:type="paragraph" w:styleId="ac">
    <w:name w:val="Normal (Web)"/>
    <w:aliases w:val="_а_Е’__ (дќа) И’ц_1,_а_Е’__ (дќа) И’ц_ И’ц_,___С¬__ (_x_) ÷¬__1,___С¬__ (_x_) ÷¬__ ÷¬__"/>
    <w:basedOn w:val="a"/>
    <w:link w:val="ad"/>
    <w:uiPriority w:val="99"/>
    <w:unhideWhenUsed/>
    <w:rsid w:val="00016767"/>
    <w:pPr>
      <w:spacing w:before="100" w:beforeAutospacing="1" w:after="100" w:afterAutospacing="1" w:line="240" w:lineRule="auto"/>
    </w:pPr>
    <w:rPr>
      <w:rFonts w:ascii="Times New Roman" w:eastAsia="Times New Roman" w:hAnsi="Times New Roman" w:cs="Times New Roman"/>
      <w:color w:val="000000"/>
      <w:sz w:val="24"/>
      <w:szCs w:val="24"/>
      <w:lang w:val="x-none" w:eastAsia="x-none"/>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016767"/>
    <w:rPr>
      <w:rFonts w:ascii="Times New Roman" w:eastAsia="Times New Roman" w:hAnsi="Times New Roman" w:cs="Times New Roman"/>
      <w:color w:val="000000"/>
      <w:sz w:val="24"/>
      <w:szCs w:val="24"/>
      <w:lang w:val="x-none" w:eastAsia="x-none"/>
    </w:rPr>
  </w:style>
  <w:style w:type="paragraph" w:customStyle="1" w:styleId="1-21">
    <w:name w:val="Средняя сетка 1 - Акцент 21"/>
    <w:basedOn w:val="a"/>
    <w:uiPriority w:val="34"/>
    <w:qFormat/>
    <w:rsid w:val="00016767"/>
    <w:pPr>
      <w:spacing w:after="200" w:line="276" w:lineRule="auto"/>
      <w:ind w:left="720"/>
      <w:contextualSpacing/>
    </w:pPr>
    <w:rPr>
      <w:rFonts w:ascii="Calibri" w:eastAsia="Calibri" w:hAnsi="Calibri" w:cs="Times New Roman"/>
    </w:rPr>
  </w:style>
  <w:style w:type="character" w:styleId="ae">
    <w:name w:val="annotation reference"/>
    <w:uiPriority w:val="99"/>
    <w:rsid w:val="00016767"/>
    <w:rPr>
      <w:sz w:val="18"/>
      <w:szCs w:val="18"/>
    </w:rPr>
  </w:style>
  <w:style w:type="paragraph" w:styleId="af">
    <w:name w:val="annotation text"/>
    <w:basedOn w:val="a"/>
    <w:link w:val="af0"/>
    <w:uiPriority w:val="99"/>
    <w:rsid w:val="00016767"/>
    <w:pPr>
      <w:spacing w:after="0" w:line="240" w:lineRule="auto"/>
    </w:pPr>
    <w:rPr>
      <w:rFonts w:ascii="Times New Roman" w:eastAsia="Times New Roman" w:hAnsi="Times New Roman" w:cs="Times New Roman"/>
      <w:sz w:val="24"/>
      <w:szCs w:val="24"/>
      <w:lang w:val="x-none" w:eastAsia="x-none"/>
    </w:rPr>
  </w:style>
  <w:style w:type="character" w:customStyle="1" w:styleId="af0">
    <w:name w:val="Текст примечания Знак"/>
    <w:basedOn w:val="a0"/>
    <w:link w:val="af"/>
    <w:uiPriority w:val="99"/>
    <w:rsid w:val="00016767"/>
    <w:rPr>
      <w:rFonts w:ascii="Times New Roman" w:eastAsia="Times New Roman" w:hAnsi="Times New Roman" w:cs="Times New Roman"/>
      <w:sz w:val="24"/>
      <w:szCs w:val="24"/>
      <w:lang w:val="x-none" w:eastAsia="x-none"/>
    </w:rPr>
  </w:style>
  <w:style w:type="paragraph" w:styleId="af1">
    <w:name w:val="annotation subject"/>
    <w:basedOn w:val="af"/>
    <w:next w:val="af"/>
    <w:link w:val="af2"/>
    <w:uiPriority w:val="99"/>
    <w:rsid w:val="00016767"/>
    <w:rPr>
      <w:b/>
      <w:bCs/>
    </w:rPr>
  </w:style>
  <w:style w:type="character" w:customStyle="1" w:styleId="af2">
    <w:name w:val="Тема примечания Знак"/>
    <w:basedOn w:val="af0"/>
    <w:link w:val="af1"/>
    <w:uiPriority w:val="99"/>
    <w:rsid w:val="00016767"/>
    <w:rPr>
      <w:rFonts w:ascii="Times New Roman" w:eastAsia="Times New Roman" w:hAnsi="Times New Roman" w:cs="Times New Roman"/>
      <w:b/>
      <w:bCs/>
      <w:sz w:val="24"/>
      <w:szCs w:val="24"/>
      <w:lang w:val="x-none" w:eastAsia="x-none"/>
    </w:rPr>
  </w:style>
  <w:style w:type="character" w:styleId="af3">
    <w:name w:val="FollowedHyperlink"/>
    <w:uiPriority w:val="99"/>
    <w:rsid w:val="00016767"/>
    <w:rPr>
      <w:color w:val="800080"/>
      <w:u w:val="single"/>
    </w:rPr>
  </w:style>
  <w:style w:type="paragraph" w:customStyle="1" w:styleId="af4">
    <w:name w:val="Знак Знак Знак Знак"/>
    <w:basedOn w:val="a"/>
    <w:rsid w:val="00016767"/>
    <w:pPr>
      <w:spacing w:before="100" w:beforeAutospacing="1" w:after="100" w:afterAutospacing="1" w:line="240" w:lineRule="auto"/>
    </w:pPr>
    <w:rPr>
      <w:rFonts w:ascii="Tahoma" w:eastAsia="Times New Roman" w:hAnsi="Tahoma" w:cs="Times New Roman"/>
      <w:sz w:val="20"/>
      <w:szCs w:val="20"/>
      <w:lang w:val="en-US"/>
    </w:rPr>
  </w:style>
  <w:style w:type="paragraph" w:styleId="af5">
    <w:name w:val="Body Text"/>
    <w:basedOn w:val="a"/>
    <w:link w:val="af6"/>
    <w:rsid w:val="00016767"/>
    <w:pPr>
      <w:spacing w:after="0" w:line="240" w:lineRule="auto"/>
      <w:jc w:val="both"/>
    </w:pPr>
    <w:rPr>
      <w:rFonts w:ascii="Times New Roman" w:eastAsia="Times New Roman" w:hAnsi="Times New Roman" w:cs="Times New Roman"/>
      <w:sz w:val="28"/>
      <w:szCs w:val="20"/>
      <w:lang w:val="x-none" w:eastAsia="x-none"/>
    </w:rPr>
  </w:style>
  <w:style w:type="character" w:customStyle="1" w:styleId="af6">
    <w:name w:val="Основной текст Знак"/>
    <w:basedOn w:val="a0"/>
    <w:link w:val="af5"/>
    <w:rsid w:val="00016767"/>
    <w:rPr>
      <w:rFonts w:ascii="Times New Roman" w:eastAsia="Times New Roman" w:hAnsi="Times New Roman" w:cs="Times New Roman"/>
      <w:sz w:val="28"/>
      <w:szCs w:val="20"/>
      <w:lang w:val="x-none" w:eastAsia="x-none"/>
    </w:rPr>
  </w:style>
  <w:style w:type="paragraph" w:customStyle="1" w:styleId="11">
    <w:name w:val="Абзац списка1"/>
    <w:basedOn w:val="a"/>
    <w:rsid w:val="00016767"/>
    <w:pPr>
      <w:spacing w:after="0" w:line="240" w:lineRule="auto"/>
      <w:ind w:left="720"/>
    </w:pPr>
    <w:rPr>
      <w:rFonts w:ascii="Times New Roman" w:eastAsia="Times New Roman" w:hAnsi="Times New Roman" w:cs="Times New Roman"/>
      <w:sz w:val="24"/>
      <w:szCs w:val="20"/>
      <w:lang w:eastAsia="ru-RU"/>
    </w:rPr>
  </w:style>
  <w:style w:type="paragraph" w:customStyle="1" w:styleId="-11">
    <w:name w:val="Цветная заливка - Акцент 11"/>
    <w:hidden/>
    <w:uiPriority w:val="71"/>
    <w:rsid w:val="00016767"/>
    <w:pPr>
      <w:spacing w:after="0" w:line="240" w:lineRule="auto"/>
    </w:pPr>
    <w:rPr>
      <w:rFonts w:ascii="Times New Roman" w:eastAsia="Times New Roman" w:hAnsi="Times New Roman" w:cs="Times New Roman"/>
      <w:sz w:val="24"/>
      <w:szCs w:val="24"/>
      <w:lang w:eastAsia="ru-RU"/>
    </w:rPr>
  </w:style>
  <w:style w:type="character" w:customStyle="1" w:styleId="12">
    <w:name w:val="Тема примечания Знак1"/>
    <w:uiPriority w:val="99"/>
    <w:locked/>
    <w:rsid w:val="00016767"/>
    <w:rPr>
      <w:rFonts w:cs="Times New Roman"/>
      <w:b/>
      <w:bCs/>
      <w:sz w:val="24"/>
      <w:szCs w:val="24"/>
    </w:rPr>
  </w:style>
  <w:style w:type="paragraph" w:customStyle="1" w:styleId="af7">
    <w:name w:val="÷¬__ ÷¬__ ÷¬__ ÷¬__"/>
    <w:basedOn w:val="a"/>
    <w:rsid w:val="00016767"/>
    <w:pPr>
      <w:spacing w:before="100" w:beforeAutospacing="1" w:after="100" w:afterAutospacing="1" w:line="240" w:lineRule="auto"/>
    </w:pPr>
    <w:rPr>
      <w:rFonts w:ascii="Tahoma" w:eastAsia="Times New Roman" w:hAnsi="Tahoma" w:cs="Times New Roman"/>
      <w:sz w:val="20"/>
      <w:szCs w:val="20"/>
      <w:lang w:val="en-US"/>
    </w:rPr>
  </w:style>
  <w:style w:type="paragraph" w:styleId="2">
    <w:name w:val="Body Text Indent 2"/>
    <w:basedOn w:val="a"/>
    <w:link w:val="20"/>
    <w:rsid w:val="00016767"/>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016767"/>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016767"/>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8">
    <w:name w:val="List Paragraph"/>
    <w:aliases w:val="ТЗ список,Абзац списка нумерованный"/>
    <w:basedOn w:val="a"/>
    <w:link w:val="af9"/>
    <w:uiPriority w:val="1"/>
    <w:qFormat/>
    <w:rsid w:val="00016767"/>
    <w:pPr>
      <w:spacing w:after="0" w:line="240" w:lineRule="auto"/>
      <w:ind w:left="708"/>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016767"/>
    <w:rPr>
      <w:rFonts w:ascii="Times New Roman" w:eastAsia="Times New Roman" w:hAnsi="Times New Roman" w:cs="Times New Roman"/>
      <w:sz w:val="28"/>
      <w:szCs w:val="28"/>
      <w:lang w:eastAsia="ru-RU"/>
    </w:rPr>
  </w:style>
  <w:style w:type="paragraph" w:customStyle="1" w:styleId="ConsPlusCell">
    <w:name w:val="ConsPlusCell"/>
    <w:uiPriority w:val="99"/>
    <w:rsid w:val="00016767"/>
    <w:pPr>
      <w:widowControl w:val="0"/>
      <w:autoSpaceDE w:val="0"/>
      <w:autoSpaceDN w:val="0"/>
      <w:adjustRightInd w:val="0"/>
      <w:spacing w:after="0" w:line="240" w:lineRule="auto"/>
    </w:pPr>
    <w:rPr>
      <w:rFonts w:ascii="Calibri" w:eastAsia="Times New Roman" w:hAnsi="Calibri" w:cs="Calibri"/>
      <w:lang w:eastAsia="ru-RU"/>
    </w:rPr>
  </w:style>
  <w:style w:type="paragraph" w:styleId="afa">
    <w:name w:val="footer"/>
    <w:basedOn w:val="a"/>
    <w:link w:val="afb"/>
    <w:rsid w:val="0001676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b">
    <w:name w:val="Нижний колонтитул Знак"/>
    <w:basedOn w:val="a0"/>
    <w:link w:val="afa"/>
    <w:rsid w:val="00016767"/>
    <w:rPr>
      <w:rFonts w:ascii="Times New Roman" w:eastAsia="Times New Roman" w:hAnsi="Times New Roman" w:cs="Times New Roman"/>
      <w:sz w:val="24"/>
      <w:szCs w:val="24"/>
      <w:lang w:eastAsia="ru-RU"/>
    </w:rPr>
  </w:style>
  <w:style w:type="paragraph" w:styleId="afc">
    <w:name w:val="endnote text"/>
    <w:basedOn w:val="a"/>
    <w:link w:val="afd"/>
    <w:rsid w:val="00016767"/>
    <w:pPr>
      <w:spacing w:after="0" w:line="240" w:lineRule="auto"/>
    </w:pPr>
    <w:rPr>
      <w:rFonts w:ascii="Times New Roman" w:eastAsia="Times New Roman" w:hAnsi="Times New Roman" w:cs="Times New Roman"/>
      <w:sz w:val="20"/>
      <w:szCs w:val="20"/>
      <w:lang w:eastAsia="ru-RU"/>
    </w:rPr>
  </w:style>
  <w:style w:type="character" w:customStyle="1" w:styleId="afd">
    <w:name w:val="Текст концевой сноски Знак"/>
    <w:basedOn w:val="a0"/>
    <w:link w:val="afc"/>
    <w:rsid w:val="00016767"/>
    <w:rPr>
      <w:rFonts w:ascii="Times New Roman" w:eastAsia="Times New Roman" w:hAnsi="Times New Roman" w:cs="Times New Roman"/>
      <w:sz w:val="20"/>
      <w:szCs w:val="20"/>
      <w:lang w:eastAsia="ru-RU"/>
    </w:rPr>
  </w:style>
  <w:style w:type="character" w:styleId="afe">
    <w:name w:val="endnote reference"/>
    <w:rsid w:val="00016767"/>
    <w:rPr>
      <w:vertAlign w:val="superscript"/>
    </w:rPr>
  </w:style>
  <w:style w:type="paragraph" w:styleId="aff">
    <w:name w:val="No Spacing"/>
    <w:uiPriority w:val="1"/>
    <w:qFormat/>
    <w:rsid w:val="00016767"/>
    <w:pPr>
      <w:spacing w:after="0" w:line="240" w:lineRule="auto"/>
    </w:pPr>
    <w:rPr>
      <w:rFonts w:ascii="Calibri" w:eastAsia="Times New Roman" w:hAnsi="Calibri" w:cs="Times New Roman"/>
      <w:lang w:eastAsia="ru-RU"/>
    </w:rPr>
  </w:style>
  <w:style w:type="paragraph" w:customStyle="1" w:styleId="ConsPlusNonformat">
    <w:name w:val="ConsPlusNonformat"/>
    <w:uiPriority w:val="99"/>
    <w:qFormat/>
    <w:rsid w:val="0001676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P16">
    <w:name w:val="P16"/>
    <w:basedOn w:val="a"/>
    <w:hidden/>
    <w:rsid w:val="00016767"/>
    <w:pPr>
      <w:widowControl w:val="0"/>
      <w:adjustRightInd w:val="0"/>
      <w:spacing w:after="0" w:line="240" w:lineRule="auto"/>
      <w:jc w:val="center"/>
      <w:textAlignment w:val="baseline"/>
    </w:pPr>
    <w:rPr>
      <w:rFonts w:ascii="Times New Roman" w:eastAsia="SimSun1" w:hAnsi="Times New Roman" w:cs="Times New Roman"/>
      <w:b/>
      <w:sz w:val="24"/>
      <w:szCs w:val="20"/>
      <w:lang w:eastAsia="ru-RU"/>
    </w:rPr>
  </w:style>
  <w:style w:type="paragraph" w:customStyle="1" w:styleId="P59">
    <w:name w:val="P59"/>
    <w:basedOn w:val="a"/>
    <w:hidden/>
    <w:rsid w:val="00016767"/>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P61">
    <w:name w:val="P61"/>
    <w:basedOn w:val="a"/>
    <w:hidden/>
    <w:rsid w:val="00016767"/>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lang w:eastAsia="ru-RU"/>
    </w:rPr>
  </w:style>
  <w:style w:type="paragraph" w:customStyle="1" w:styleId="P103">
    <w:name w:val="P103"/>
    <w:basedOn w:val="a"/>
    <w:hidden/>
    <w:rsid w:val="00016767"/>
    <w:pPr>
      <w:widowControl w:val="0"/>
      <w:tabs>
        <w:tab w:val="left" w:pos="6054"/>
      </w:tabs>
      <w:autoSpaceDE w:val="0"/>
      <w:autoSpaceDN w:val="0"/>
      <w:adjustRightInd w:val="0"/>
      <w:spacing w:after="0" w:line="240" w:lineRule="auto"/>
      <w:ind w:left="5760"/>
      <w:textAlignment w:val="baseline"/>
    </w:pPr>
    <w:rPr>
      <w:rFonts w:ascii="Times New Roman" w:eastAsia="Times New Roman" w:hAnsi="Times New Roman" w:cs="Times New Roman"/>
      <w:sz w:val="24"/>
      <w:szCs w:val="20"/>
      <w:lang w:eastAsia="ru-RU"/>
    </w:rPr>
  </w:style>
  <w:style w:type="character" w:customStyle="1" w:styleId="T3">
    <w:name w:val="T3"/>
    <w:hidden/>
    <w:rsid w:val="00016767"/>
    <w:rPr>
      <w:sz w:val="24"/>
    </w:rPr>
  </w:style>
  <w:style w:type="paragraph" w:styleId="3">
    <w:name w:val="Body Text Indent 3"/>
    <w:basedOn w:val="a"/>
    <w:link w:val="30"/>
    <w:rsid w:val="00016767"/>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016767"/>
    <w:rPr>
      <w:rFonts w:ascii="Times New Roman" w:eastAsia="Times New Roman" w:hAnsi="Times New Roman" w:cs="Times New Roman"/>
      <w:sz w:val="16"/>
      <w:szCs w:val="16"/>
      <w:lang w:eastAsia="ru-RU"/>
    </w:rPr>
  </w:style>
  <w:style w:type="paragraph" w:customStyle="1" w:styleId="formattext">
    <w:name w:val="formattext"/>
    <w:basedOn w:val="a"/>
    <w:rsid w:val="000167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01676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
    <w:name w:val="HTML Preformatted"/>
    <w:basedOn w:val="a"/>
    <w:link w:val="HTML0"/>
    <w:uiPriority w:val="99"/>
    <w:unhideWhenUsed/>
    <w:rsid w:val="000167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016767"/>
    <w:rPr>
      <w:rFonts w:ascii="Courier New" w:eastAsia="Times New Roman" w:hAnsi="Courier New" w:cs="Courier New"/>
      <w:sz w:val="20"/>
      <w:szCs w:val="20"/>
      <w:lang w:eastAsia="ru-RU"/>
    </w:rPr>
  </w:style>
  <w:style w:type="paragraph" w:customStyle="1" w:styleId="aff0">
    <w:name w:val="МУ Обычный стиль"/>
    <w:basedOn w:val="a"/>
    <w:autoRedefine/>
    <w:rsid w:val="00016767"/>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spacing w:after="0" w:line="240" w:lineRule="auto"/>
      <w:ind w:firstLine="567"/>
      <w:jc w:val="both"/>
    </w:pPr>
    <w:rPr>
      <w:rFonts w:ascii="Times New Roman" w:eastAsia="Times New Roman" w:hAnsi="Times New Roman" w:cs="Times New Roman"/>
      <w:sz w:val="28"/>
      <w:szCs w:val="28"/>
      <w:shd w:val="clear" w:color="auto" w:fill="FFFFFF"/>
      <w:lang w:eastAsia="ru-RU"/>
    </w:rPr>
  </w:style>
  <w:style w:type="character" w:customStyle="1" w:styleId="blk">
    <w:name w:val="blk"/>
    <w:rsid w:val="00016767"/>
  </w:style>
  <w:style w:type="table" w:styleId="aff1">
    <w:name w:val="Table Grid"/>
    <w:basedOn w:val="a1"/>
    <w:uiPriority w:val="59"/>
    <w:rsid w:val="00016767"/>
    <w:pPr>
      <w:spacing w:after="0" w:line="240" w:lineRule="auto"/>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016767"/>
    <w:pPr>
      <w:spacing w:after="0" w:line="240" w:lineRule="auto"/>
    </w:pPr>
    <w:rPr>
      <w:rFonts w:ascii="Times New Roman" w:eastAsia="Calibri" w:hAnsi="Times New Roman" w:cs="Times New Roman"/>
      <w:noProof/>
      <w:sz w:val="28"/>
      <w:szCs w:val="28"/>
      <w:lang w:eastAsia="ru-RU"/>
    </w:rPr>
  </w:style>
  <w:style w:type="character" w:customStyle="1" w:styleId="af9">
    <w:name w:val="Абзац списка Знак"/>
    <w:aliases w:val="ТЗ список Знак,Абзац списка нумерованный Знак"/>
    <w:link w:val="af8"/>
    <w:uiPriority w:val="34"/>
    <w:qFormat/>
    <w:locked/>
    <w:rsid w:val="00016767"/>
    <w:rPr>
      <w:rFonts w:ascii="Times New Roman" w:eastAsia="Times New Roman" w:hAnsi="Times New Roman" w:cs="Times New Roman"/>
      <w:sz w:val="24"/>
      <w:szCs w:val="24"/>
      <w:lang w:eastAsia="ru-RU"/>
    </w:rPr>
  </w:style>
  <w:style w:type="paragraph" w:styleId="aff2">
    <w:name w:val="Revision"/>
    <w:hidden/>
    <w:uiPriority w:val="99"/>
    <w:semiHidden/>
    <w:rsid w:val="00016767"/>
    <w:pPr>
      <w:spacing w:after="0" w:line="240" w:lineRule="auto"/>
    </w:pPr>
    <w:rPr>
      <w:rFonts w:ascii="Times New Roman" w:eastAsia="Times New Roman" w:hAnsi="Times New Roman" w:cs="Times New Roman"/>
      <w:sz w:val="24"/>
      <w:szCs w:val="24"/>
      <w:lang w:eastAsia="ru-RU"/>
    </w:rPr>
  </w:style>
  <w:style w:type="paragraph" w:customStyle="1" w:styleId="aff3">
    <w:basedOn w:val="a"/>
    <w:next w:val="a"/>
    <w:qFormat/>
    <w:rsid w:val="00016767"/>
    <w:pPr>
      <w:spacing w:before="240" w:after="60" w:line="240" w:lineRule="auto"/>
      <w:jc w:val="center"/>
      <w:outlineLvl w:val="0"/>
    </w:pPr>
    <w:rPr>
      <w:rFonts w:ascii="Calibri Light" w:eastAsia="Times New Roman" w:hAnsi="Calibri Light" w:cs="Times New Roman"/>
      <w:b/>
      <w:bCs/>
      <w:kern w:val="28"/>
      <w:sz w:val="32"/>
      <w:szCs w:val="32"/>
      <w:lang w:eastAsia="ru-RU"/>
    </w:rPr>
  </w:style>
  <w:style w:type="character" w:customStyle="1" w:styleId="13">
    <w:name w:val="Название Знак1"/>
    <w:link w:val="aff4"/>
    <w:rsid w:val="00016767"/>
    <w:rPr>
      <w:rFonts w:ascii="Calibri Light" w:hAnsi="Calibri Light"/>
      <w:b/>
      <w:bCs/>
      <w:kern w:val="28"/>
      <w:sz w:val="32"/>
      <w:szCs w:val="32"/>
    </w:rPr>
  </w:style>
  <w:style w:type="character" w:styleId="aff5">
    <w:name w:val="Emphasis"/>
    <w:qFormat/>
    <w:rsid w:val="00016767"/>
    <w:rPr>
      <w:i/>
      <w:iCs/>
    </w:rPr>
  </w:style>
  <w:style w:type="paragraph" w:styleId="aff4">
    <w:name w:val="Title"/>
    <w:basedOn w:val="a"/>
    <w:next w:val="a"/>
    <w:link w:val="13"/>
    <w:qFormat/>
    <w:rsid w:val="00016767"/>
    <w:pPr>
      <w:spacing w:after="0" w:line="240" w:lineRule="auto"/>
      <w:contextualSpacing/>
    </w:pPr>
    <w:rPr>
      <w:rFonts w:ascii="Calibri Light" w:hAnsi="Calibri Light"/>
      <w:b/>
      <w:bCs/>
      <w:kern w:val="28"/>
      <w:sz w:val="32"/>
      <w:szCs w:val="32"/>
    </w:rPr>
  </w:style>
  <w:style w:type="character" w:customStyle="1" w:styleId="aff6">
    <w:name w:val="Название Знак"/>
    <w:basedOn w:val="a0"/>
    <w:rsid w:val="00016767"/>
    <w:rPr>
      <w:rFonts w:asciiTheme="majorHAnsi" w:eastAsiaTheme="majorEastAsia" w:hAnsiTheme="majorHAnsi" w:cstheme="majorBidi"/>
      <w:spacing w:val="-10"/>
      <w:kern w:val="28"/>
      <w:sz w:val="56"/>
      <w:szCs w:val="56"/>
    </w:rPr>
  </w:style>
  <w:style w:type="paragraph" w:customStyle="1" w:styleId="ConsPlusTitle">
    <w:name w:val="ConsPlusTitle"/>
    <w:rsid w:val="00755A29"/>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31">
    <w:name w:val="Основной текст 31"/>
    <w:basedOn w:val="a"/>
    <w:rsid w:val="00212EFD"/>
    <w:pPr>
      <w:suppressAutoHyphens/>
      <w:spacing w:after="0" w:line="240" w:lineRule="auto"/>
      <w:jc w:val="both"/>
    </w:pPr>
    <w:rPr>
      <w:rFonts w:ascii="Times New Roman" w:eastAsia="Times New Roman" w:hAnsi="Times New Roman" w:cs="Times New Roman"/>
      <w:b/>
      <w:bCs/>
      <w:sz w:val="20"/>
      <w:szCs w:val="23"/>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924221">
      <w:bodyDiv w:val="1"/>
      <w:marLeft w:val="0"/>
      <w:marRight w:val="0"/>
      <w:marTop w:val="0"/>
      <w:marBottom w:val="0"/>
      <w:divBdr>
        <w:top w:val="none" w:sz="0" w:space="0" w:color="auto"/>
        <w:left w:val="none" w:sz="0" w:space="0" w:color="auto"/>
        <w:bottom w:val="none" w:sz="0" w:space="0" w:color="auto"/>
        <w:right w:val="none" w:sz="0" w:space="0" w:color="auto"/>
      </w:divBdr>
    </w:div>
    <w:div w:id="1154418277">
      <w:bodyDiv w:val="1"/>
      <w:marLeft w:val="0"/>
      <w:marRight w:val="0"/>
      <w:marTop w:val="0"/>
      <w:marBottom w:val="0"/>
      <w:divBdr>
        <w:top w:val="none" w:sz="0" w:space="0" w:color="auto"/>
        <w:left w:val="none" w:sz="0" w:space="0" w:color="auto"/>
        <w:bottom w:val="none" w:sz="0" w:space="0" w:color="auto"/>
        <w:right w:val="none" w:sz="0" w:space="0" w:color="auto"/>
      </w:divBdr>
    </w:div>
    <w:div w:id="2089644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main?base=RLAW180;n=64134;fld=134;dst=100234"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FE4AF0CF3427A82AAF077E0CE3B12B8927A1973B825A3E0C6197BD5A478298C6A2CA1DF2v2QCD" TargetMode="External"/><Relationship Id="rId17" Type="http://schemas.openxmlformats.org/officeDocument/2006/relationships/hyperlink" Target="consultantplus://offline/ref=A397FE100A04CF436DCCCECBCB31C68B42BE200191B8B806F655A1EE54601F0A8CDCC862B6B13B1233FA6C374EFDx9G" TargetMode="External"/><Relationship Id="rId2" Type="http://schemas.openxmlformats.org/officeDocument/2006/relationships/numbering" Target="numbering.xml"/><Relationship Id="rId16" Type="http://schemas.openxmlformats.org/officeDocument/2006/relationships/hyperlink" Target="consultantplus://offline/ref=A397FE100A04CF436DCCCECBCB31C68B42BB23069BBDB806F655A1EE54601F0A9EDC906DB7BA2E4666A03B3A4CDA072EB6A14582EAF0xA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RLAW180;n=64134;fld=134;dst=100218" TargetMode="External"/><Relationship Id="rId5" Type="http://schemas.openxmlformats.org/officeDocument/2006/relationships/settings" Target="settings.xml"/><Relationship Id="rId15" Type="http://schemas.openxmlformats.org/officeDocument/2006/relationships/hyperlink" Target="consultantplus://offline/ref=7477D36D247F526C7BD4B7DDD08F15A6014F84D62298DDA4DCA8A2DB7828FD21BF4B5E0D31D769E7uBz4M" TargetMode="External"/><Relationship Id="rId10" Type="http://schemas.openxmlformats.org/officeDocument/2006/relationships/hyperlink" Target="http://www.gosuslugi.ru"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consultantplus://offline/ref=8F779B5FF378383497C25E59C412481E2EC9E7BE757A4426AB28C0186424B" TargetMode="External"/><Relationship Id="rId14" Type="http://schemas.openxmlformats.org/officeDocument/2006/relationships/hyperlink" Target="consultantplus://offline/main?base=RLAW180;n=64134;fld=134;dst=10004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20C93F-2BE5-47FD-ACD3-170487A9D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49</Pages>
  <Words>15080</Words>
  <Characters>85959</Characters>
  <Application>Microsoft Office Word</Application>
  <DocSecurity>0</DocSecurity>
  <Lines>716</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Федорова София Васильевна</dc:creator>
  <cp:lastModifiedBy>zamno-gkh</cp:lastModifiedBy>
  <cp:revision>6</cp:revision>
  <cp:lastPrinted>2023-06-16T13:00:00Z</cp:lastPrinted>
  <dcterms:created xsi:type="dcterms:W3CDTF">2023-06-16T06:58:00Z</dcterms:created>
  <dcterms:modified xsi:type="dcterms:W3CDTF">2023-06-22T09:23:00Z</dcterms:modified>
</cp:coreProperties>
</file>