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>от «       »                    202</w:t>
      </w:r>
      <w:r w:rsidR="00B348B4">
        <w:rPr>
          <w:b w:val="0"/>
          <w:sz w:val="28"/>
          <w:szCs w:val="28"/>
        </w:rPr>
        <w:t>4</w:t>
      </w:r>
      <w:r w:rsidRPr="008B5951">
        <w:rPr>
          <w:b w:val="0"/>
          <w:sz w:val="28"/>
          <w:szCs w:val="28"/>
        </w:rPr>
        <w:t xml:space="preserve"> года   №  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41B" w:rsidRDefault="0035141B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 w:rsidR="00B348B4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 w:rsidR="00B348B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B348B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B348B4">
        <w:rPr>
          <w:rFonts w:ascii="Times New Roman" w:hAnsi="Times New Roman"/>
          <w:b/>
          <w:sz w:val="28"/>
          <w:szCs w:val="28"/>
        </w:rPr>
        <w:t>1465</w:t>
      </w:r>
    </w:p>
    <w:p w:rsidR="00837978" w:rsidRPr="008B5951" w:rsidRDefault="0035141B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7978" w:rsidRPr="008B595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 w:rsidRPr="008B5951">
        <w:rPr>
          <w:rFonts w:ascii="Times New Roman" w:hAnsi="Times New Roman"/>
          <w:b/>
          <w:sz w:val="28"/>
          <w:szCs w:val="28"/>
        </w:rPr>
        <w:t>муниципальной</w:t>
      </w:r>
      <w:r w:rsidR="00837978" w:rsidRPr="008B5951">
        <w:rPr>
          <w:rFonts w:ascii="Times New Roman" w:hAnsi="Times New Roman"/>
          <w:b/>
          <w:sz w:val="28"/>
          <w:szCs w:val="28"/>
        </w:rPr>
        <w:t xml:space="preserve"> услуги </w:t>
      </w:r>
      <w:r w:rsidR="00837978" w:rsidRPr="008B5951">
        <w:rPr>
          <w:rFonts w:ascii="Times New Roman" w:hAnsi="Times New Roman"/>
          <w:b/>
          <w:bCs/>
          <w:sz w:val="28"/>
          <w:szCs w:val="28"/>
        </w:rPr>
        <w:t>«</w:t>
      </w:r>
      <w:r w:rsid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</w:t>
      </w:r>
      <w:r w:rsidR="007447B8" w:rsidRP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земляных работ»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7447B8" w:rsidP="00B348B4">
      <w:pPr>
        <w:pStyle w:val="FR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131-ФЗ от 06.10.2003 г.                «Об общих принципах организации местного самоуправления в Российской Федерации», № 210-ФЗ от 27.07.2010 г. «Об организации предоставления государственных и муниципальных услуг», </w:t>
      </w:r>
      <w:r w:rsidR="00B348B4" w:rsidRPr="00BE251D">
        <w:rPr>
          <w:rFonts w:ascii="Times New Roman" w:hAnsi="Times New Roman"/>
          <w:sz w:val="28"/>
        </w:rPr>
        <w:t xml:space="preserve">Законом Калининградской области </w:t>
      </w:r>
      <w:r w:rsidR="00B348B4">
        <w:rPr>
          <w:rFonts w:ascii="Times New Roman" w:hAnsi="Times New Roman"/>
          <w:sz w:val="28"/>
        </w:rPr>
        <w:t>о</w:t>
      </w:r>
      <w:r w:rsidR="00B348B4" w:rsidRPr="00BE251D">
        <w:rPr>
          <w:rFonts w:ascii="Times New Roman" w:hAnsi="Times New Roman"/>
          <w:sz w:val="28"/>
        </w:rPr>
        <w:t xml:space="preserve">т 02.07.2018 г.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в связи с досрочным прекращением деятельности гарантирующей организации – </w:t>
      </w:r>
      <w:r w:rsidR="00B348B4">
        <w:rPr>
          <w:rFonts w:ascii="Times New Roman" w:hAnsi="Times New Roman"/>
          <w:sz w:val="28"/>
        </w:rPr>
        <w:t>муниципального казенного предприятия</w:t>
      </w:r>
      <w:r w:rsidR="00B348B4" w:rsidRPr="00BE251D">
        <w:rPr>
          <w:rFonts w:ascii="Times New Roman" w:hAnsi="Times New Roman"/>
          <w:sz w:val="28"/>
        </w:rPr>
        <w:t xml:space="preserve"> </w:t>
      </w:r>
      <w:r w:rsidR="00B348B4">
        <w:rPr>
          <w:rFonts w:ascii="Times New Roman" w:hAnsi="Times New Roman"/>
          <w:sz w:val="28"/>
        </w:rPr>
        <w:t xml:space="preserve">муниципального образования </w:t>
      </w:r>
      <w:r w:rsidR="00B348B4" w:rsidRPr="00BE251D">
        <w:rPr>
          <w:rFonts w:ascii="Times New Roman" w:hAnsi="Times New Roman"/>
          <w:sz w:val="28"/>
        </w:rPr>
        <w:t xml:space="preserve"> "</w:t>
      </w:r>
      <w:r w:rsidR="00B348B4">
        <w:rPr>
          <w:rFonts w:ascii="Times New Roman" w:hAnsi="Times New Roman"/>
          <w:sz w:val="28"/>
        </w:rPr>
        <w:t>Зеленоградский муниципальный округ</w:t>
      </w:r>
      <w:r w:rsidR="00B348B4" w:rsidRPr="00BE251D">
        <w:rPr>
          <w:rFonts w:ascii="Times New Roman" w:hAnsi="Times New Roman"/>
          <w:sz w:val="28"/>
        </w:rPr>
        <w:t xml:space="preserve"> </w:t>
      </w:r>
      <w:r w:rsidR="00B348B4">
        <w:rPr>
          <w:rFonts w:ascii="Times New Roman" w:hAnsi="Times New Roman"/>
          <w:sz w:val="28"/>
        </w:rPr>
        <w:t>Калининградской области</w:t>
      </w:r>
      <w:r w:rsidR="00B348B4" w:rsidRPr="00BE251D">
        <w:rPr>
          <w:rFonts w:ascii="Times New Roman" w:hAnsi="Times New Roman"/>
          <w:sz w:val="28"/>
        </w:rPr>
        <w:t>" "В</w:t>
      </w:r>
      <w:r w:rsidR="00B348B4">
        <w:rPr>
          <w:rFonts w:ascii="Times New Roman" w:hAnsi="Times New Roman"/>
          <w:sz w:val="28"/>
        </w:rPr>
        <w:t>одоканал</w:t>
      </w:r>
      <w:r w:rsidR="00B348B4" w:rsidRPr="00BE251D">
        <w:rPr>
          <w:rFonts w:ascii="Times New Roman" w:hAnsi="Times New Roman"/>
          <w:sz w:val="28"/>
        </w:rPr>
        <w:t xml:space="preserve"> </w:t>
      </w:r>
      <w:r w:rsidR="00B348B4">
        <w:rPr>
          <w:rFonts w:ascii="Times New Roman" w:hAnsi="Times New Roman"/>
          <w:sz w:val="28"/>
        </w:rPr>
        <w:t>Зеленоградского муниципального округа</w:t>
      </w:r>
      <w:r w:rsidR="00B348B4" w:rsidRPr="00BE251D">
        <w:rPr>
          <w:rFonts w:ascii="Times New Roman" w:hAnsi="Times New Roman"/>
          <w:sz w:val="28"/>
        </w:rPr>
        <w:t>"</w:t>
      </w:r>
      <w:r w:rsidR="00B348B4">
        <w:rPr>
          <w:rFonts w:ascii="Times New Roman" w:hAnsi="Times New Roman"/>
          <w:sz w:val="28"/>
        </w:rPr>
        <w:t xml:space="preserve"> и Общества с ограниченной ответственностью «Водоснабжение», руководствуясь Уставом</w:t>
      </w:r>
      <w:r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b/>
          <w:sz w:val="28"/>
          <w:szCs w:val="28"/>
        </w:rPr>
        <w:t>п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35141B" w:rsidRPr="0035141B" w:rsidRDefault="006368C4" w:rsidP="003514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41B">
        <w:rPr>
          <w:rFonts w:ascii="Times New Roman" w:hAnsi="Times New Roman"/>
          <w:bCs/>
          <w:sz w:val="28"/>
          <w:szCs w:val="28"/>
        </w:rPr>
        <w:t>1.</w:t>
      </w:r>
      <w:r w:rsidR="0035141B" w:rsidRPr="0035141B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35141B" w:rsidRPr="0035141B">
        <w:rPr>
          <w:rFonts w:ascii="Times New Roman" w:hAnsi="Times New Roman"/>
          <w:sz w:val="28"/>
          <w:szCs w:val="28"/>
        </w:rPr>
        <w:t xml:space="preserve">от </w:t>
      </w:r>
      <w:r w:rsidR="00231F92">
        <w:rPr>
          <w:rFonts w:ascii="Times New Roman" w:hAnsi="Times New Roman"/>
          <w:sz w:val="28"/>
          <w:szCs w:val="28"/>
        </w:rPr>
        <w:t>15</w:t>
      </w:r>
      <w:r w:rsidR="0035141B" w:rsidRPr="0035141B">
        <w:rPr>
          <w:rFonts w:ascii="Times New Roman" w:hAnsi="Times New Roman"/>
          <w:sz w:val="28"/>
          <w:szCs w:val="28"/>
        </w:rPr>
        <w:t>.0</w:t>
      </w:r>
      <w:r w:rsidR="00231F92">
        <w:rPr>
          <w:rFonts w:ascii="Times New Roman" w:hAnsi="Times New Roman"/>
          <w:sz w:val="28"/>
          <w:szCs w:val="28"/>
        </w:rPr>
        <w:t>5</w:t>
      </w:r>
      <w:r w:rsidR="0035141B" w:rsidRPr="0035141B">
        <w:rPr>
          <w:rFonts w:ascii="Times New Roman" w:hAnsi="Times New Roman"/>
          <w:sz w:val="28"/>
          <w:szCs w:val="28"/>
        </w:rPr>
        <w:t>.202</w:t>
      </w:r>
      <w:r w:rsidR="00231F92">
        <w:rPr>
          <w:rFonts w:ascii="Times New Roman" w:hAnsi="Times New Roman"/>
          <w:sz w:val="28"/>
          <w:szCs w:val="28"/>
        </w:rPr>
        <w:t>3</w:t>
      </w:r>
      <w:r w:rsidR="0035141B" w:rsidRPr="0035141B">
        <w:rPr>
          <w:rFonts w:ascii="Times New Roman" w:hAnsi="Times New Roman"/>
          <w:sz w:val="28"/>
          <w:szCs w:val="28"/>
        </w:rPr>
        <w:t xml:space="preserve"> г. № 100 «Об утверждении административного регламента предоставления муниципальной услуги </w:t>
      </w:r>
      <w:r w:rsidR="0035141B" w:rsidRPr="0035141B">
        <w:rPr>
          <w:rFonts w:ascii="Times New Roman" w:hAnsi="Times New Roman"/>
          <w:bCs/>
          <w:sz w:val="28"/>
          <w:szCs w:val="28"/>
        </w:rPr>
        <w:t>«</w:t>
      </w:r>
      <w:r w:rsidR="0035141B" w:rsidRPr="0035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работ»</w:t>
      </w:r>
      <w:r w:rsidR="0035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="00B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следующие изменения:</w:t>
      </w:r>
    </w:p>
    <w:p w:rsidR="00AE6622" w:rsidRPr="00231F92" w:rsidRDefault="0035141B" w:rsidP="00231F92">
      <w:pPr>
        <w:pStyle w:val="FR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F9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E6622" w:rsidRPr="00231F92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231F92" w:rsidRPr="00231F92">
        <w:rPr>
          <w:rFonts w:ascii="Times New Roman" w:hAnsi="Times New Roman"/>
          <w:sz w:val="28"/>
          <w:szCs w:val="28"/>
          <w:lang w:eastAsia="ru-RU"/>
        </w:rPr>
        <w:t>7</w:t>
      </w:r>
      <w:r w:rsidR="00AE6622" w:rsidRPr="00231F92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читать в новой редакции согласно приложению.</w:t>
      </w:r>
    </w:p>
    <w:p w:rsidR="006368C4" w:rsidRPr="008B5951" w:rsidRDefault="00AE6622" w:rsidP="004844A2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1F92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368C4" w:rsidRPr="008B5951">
        <w:rPr>
          <w:rFonts w:ascii="Times New Roman" w:hAnsi="Times New Roman"/>
          <w:sz w:val="28"/>
          <w:szCs w:val="28"/>
          <w:lang w:eastAsia="ru-RU"/>
        </w:rPr>
        <w:t>. Управлению делами (Н.В. Бачарина) обеспечить размещение</w:t>
      </w:r>
      <w:r w:rsidR="006368C4" w:rsidRPr="008B5951">
        <w:rPr>
          <w:rFonts w:ascii="Times New Roman" w:hAnsi="Times New Roman"/>
          <w:sz w:val="28"/>
          <w:szCs w:val="28"/>
        </w:rPr>
        <w:t xml:space="preserve"> настоящего постановления на официальном сайте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</w:t>
      </w:r>
      <w:r w:rsidR="006368C4" w:rsidRPr="008B5951">
        <w:rPr>
          <w:rFonts w:ascii="Times New Roman" w:hAnsi="Times New Roman"/>
          <w:sz w:val="28"/>
          <w:szCs w:val="28"/>
        </w:rPr>
        <w:t xml:space="preserve"> округ</w:t>
      </w:r>
      <w:r w:rsidR="004844A2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>».</w:t>
      </w:r>
    </w:p>
    <w:p w:rsidR="00160B07" w:rsidRPr="008B5951" w:rsidRDefault="00160B07" w:rsidP="004844A2">
      <w:pPr>
        <w:pStyle w:val="310"/>
        <w:tabs>
          <w:tab w:val="left" w:pos="567"/>
        </w:tabs>
        <w:rPr>
          <w:b w:val="0"/>
          <w:bCs w:val="0"/>
          <w:sz w:val="28"/>
          <w:szCs w:val="28"/>
        </w:rPr>
      </w:pPr>
      <w:r w:rsidRPr="008B5951">
        <w:rPr>
          <w:b w:val="0"/>
          <w:sz w:val="28"/>
          <w:szCs w:val="28"/>
        </w:rPr>
        <w:lastRenderedPageBreak/>
        <w:tab/>
      </w:r>
      <w:r w:rsidR="00AE6622">
        <w:rPr>
          <w:b w:val="0"/>
          <w:sz w:val="28"/>
          <w:szCs w:val="28"/>
        </w:rPr>
        <w:t>3</w:t>
      </w:r>
      <w:r w:rsidRPr="008B5951">
        <w:rPr>
          <w:b w:val="0"/>
          <w:sz w:val="28"/>
          <w:szCs w:val="28"/>
        </w:rPr>
        <w:t xml:space="preserve">. </w:t>
      </w:r>
      <w:r w:rsidR="008B5951" w:rsidRPr="008B5951">
        <w:rPr>
          <w:b w:val="0"/>
          <w:sz w:val="28"/>
          <w:szCs w:val="28"/>
        </w:rPr>
        <w:t>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Pr="008B5951" w:rsidRDefault="00AE6622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8B5951" w:rsidRPr="008B5951">
        <w:rPr>
          <w:rFonts w:ascii="Times New Roman" w:hAnsi="Times New Roman" w:cs="Times New Roman"/>
          <w:sz w:val="28"/>
          <w:szCs w:val="28"/>
        </w:rPr>
        <w:t>Г.П. Попшоя</w:t>
      </w:r>
      <w:r w:rsidR="006368C4" w:rsidRPr="008B5951">
        <w:rPr>
          <w:rFonts w:ascii="Times New Roman" w:hAnsi="Times New Roman" w:cs="Times New Roman"/>
          <w:sz w:val="28"/>
          <w:szCs w:val="28"/>
        </w:rPr>
        <w:t>.</w:t>
      </w: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51" w:rsidRPr="008B5951" w:rsidRDefault="008B5951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9535CB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92" w:rsidRDefault="00231F9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CC" w:rsidRDefault="004504CC" w:rsidP="00016767">
      <w:pPr>
        <w:spacing w:after="0" w:line="240" w:lineRule="auto"/>
      </w:pPr>
      <w:r>
        <w:separator/>
      </w:r>
    </w:p>
  </w:endnote>
  <w:endnote w:type="continuationSeparator" w:id="0">
    <w:p w:rsidR="004504CC" w:rsidRDefault="004504CC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CC" w:rsidRDefault="004504CC" w:rsidP="00016767">
      <w:pPr>
        <w:spacing w:after="0" w:line="240" w:lineRule="auto"/>
      </w:pPr>
      <w:r>
        <w:separator/>
      </w:r>
    </w:p>
  </w:footnote>
  <w:footnote w:type="continuationSeparator" w:id="0">
    <w:p w:rsidR="004504CC" w:rsidRDefault="004504CC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4504CC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0E73E0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2E7D"/>
    <w:rsid w:val="00016767"/>
    <w:rsid w:val="0002123C"/>
    <w:rsid w:val="0008315C"/>
    <w:rsid w:val="000A4193"/>
    <w:rsid w:val="000C1463"/>
    <w:rsid w:val="000C1EC3"/>
    <w:rsid w:val="000C72B2"/>
    <w:rsid w:val="000E68B8"/>
    <w:rsid w:val="000E73E0"/>
    <w:rsid w:val="000F7653"/>
    <w:rsid w:val="001065FC"/>
    <w:rsid w:val="00115F69"/>
    <w:rsid w:val="001303D1"/>
    <w:rsid w:val="00160B07"/>
    <w:rsid w:val="00167523"/>
    <w:rsid w:val="0017133C"/>
    <w:rsid w:val="0018531F"/>
    <w:rsid w:val="00197308"/>
    <w:rsid w:val="001E495D"/>
    <w:rsid w:val="001E5034"/>
    <w:rsid w:val="001F6DA5"/>
    <w:rsid w:val="00216543"/>
    <w:rsid w:val="00231F92"/>
    <w:rsid w:val="00245F19"/>
    <w:rsid w:val="00250463"/>
    <w:rsid w:val="00250855"/>
    <w:rsid w:val="00275125"/>
    <w:rsid w:val="00283247"/>
    <w:rsid w:val="002C6496"/>
    <w:rsid w:val="002E77B6"/>
    <w:rsid w:val="002F5C5B"/>
    <w:rsid w:val="00300531"/>
    <w:rsid w:val="00326122"/>
    <w:rsid w:val="0035141B"/>
    <w:rsid w:val="003639F8"/>
    <w:rsid w:val="00366E0E"/>
    <w:rsid w:val="00374CA9"/>
    <w:rsid w:val="00384DD3"/>
    <w:rsid w:val="003B652C"/>
    <w:rsid w:val="003E0664"/>
    <w:rsid w:val="003E604E"/>
    <w:rsid w:val="00401960"/>
    <w:rsid w:val="00407AF4"/>
    <w:rsid w:val="004504CC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564"/>
    <w:rsid w:val="006026E4"/>
    <w:rsid w:val="00613EA8"/>
    <w:rsid w:val="006368C4"/>
    <w:rsid w:val="0064618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D4EF6"/>
    <w:rsid w:val="007E0256"/>
    <w:rsid w:val="0080290F"/>
    <w:rsid w:val="00824339"/>
    <w:rsid w:val="008339A3"/>
    <w:rsid w:val="00837978"/>
    <w:rsid w:val="00854C62"/>
    <w:rsid w:val="00877C5B"/>
    <w:rsid w:val="008814E9"/>
    <w:rsid w:val="00891336"/>
    <w:rsid w:val="008A60BD"/>
    <w:rsid w:val="008B5951"/>
    <w:rsid w:val="008D00F4"/>
    <w:rsid w:val="008D097A"/>
    <w:rsid w:val="00903408"/>
    <w:rsid w:val="009179E2"/>
    <w:rsid w:val="009409D4"/>
    <w:rsid w:val="00950A0C"/>
    <w:rsid w:val="009535CB"/>
    <w:rsid w:val="009768AA"/>
    <w:rsid w:val="009843F9"/>
    <w:rsid w:val="009B3213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AE6622"/>
    <w:rsid w:val="00B034BA"/>
    <w:rsid w:val="00B14CA1"/>
    <w:rsid w:val="00B227DF"/>
    <w:rsid w:val="00B348B4"/>
    <w:rsid w:val="00B41D32"/>
    <w:rsid w:val="00B6763D"/>
    <w:rsid w:val="00B71C20"/>
    <w:rsid w:val="00BB1FDB"/>
    <w:rsid w:val="00BB6D5D"/>
    <w:rsid w:val="00BC075B"/>
    <w:rsid w:val="00BF6DD7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160FE"/>
    <w:rsid w:val="00F26A56"/>
    <w:rsid w:val="00F30A39"/>
    <w:rsid w:val="00F32A47"/>
    <w:rsid w:val="00F35B97"/>
    <w:rsid w:val="00F41B96"/>
    <w:rsid w:val="00F517E0"/>
    <w:rsid w:val="00F51C1C"/>
    <w:rsid w:val="00F64BBD"/>
    <w:rsid w:val="00F758CF"/>
    <w:rsid w:val="00F80F16"/>
    <w:rsid w:val="00F9602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aff9">
    <w:basedOn w:val="a"/>
    <w:next w:val="aff4"/>
    <w:qFormat/>
    <w:rsid w:val="00AE66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aff9">
    <w:basedOn w:val="a"/>
    <w:next w:val="aff4"/>
    <w:qFormat/>
    <w:rsid w:val="00AE66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A712-5FB5-4E02-8ECE-1E30EC0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CONS-OSIB</cp:lastModifiedBy>
  <cp:revision>2</cp:revision>
  <cp:lastPrinted>2024-01-31T10:20:00Z</cp:lastPrinted>
  <dcterms:created xsi:type="dcterms:W3CDTF">2024-02-08T08:01:00Z</dcterms:created>
  <dcterms:modified xsi:type="dcterms:W3CDTF">2024-02-08T08:01:00Z</dcterms:modified>
</cp:coreProperties>
</file>