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FF5E3E">
        <w:rPr>
          <w:rFonts w:eastAsiaTheme="minorHAnsi"/>
          <w:sz w:val="28"/>
          <w:szCs w:val="28"/>
          <w:lang w:eastAsia="en-US"/>
        </w:rPr>
        <w:t xml:space="preserve">15,5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FA7E9A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036605">
              <w:rPr>
                <w:rFonts w:eastAsia="Times New Roman"/>
                <w:sz w:val="24"/>
                <w:szCs w:val="24"/>
              </w:rPr>
              <w:t>30</w:t>
            </w:r>
            <w:r w:rsidR="00FF5E3E">
              <w:rPr>
                <w:rFonts w:eastAsia="Times New Roman"/>
                <w:sz w:val="24"/>
                <w:szCs w:val="24"/>
              </w:rPr>
              <w:t>527:379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C70DD" w:rsidRDefault="002C70DD" w:rsidP="0074758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C70DD" w:rsidRPr="002C70DD" w:rsidRDefault="002C70DD" w:rsidP="0074758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FF5E3E" w:rsidRPr="00FA7E9A" w:rsidRDefault="00FF5E3E" w:rsidP="00FF5E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30527:379</w:t>
            </w:r>
          </w:p>
          <w:p w:rsidR="00CB1948" w:rsidRPr="00A17490" w:rsidRDefault="00CB1948" w:rsidP="00FF5E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A17490" w:rsidRDefault="00FF5E3E" w:rsidP="00FF5E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1 401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036605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3C9" w:rsidRDefault="0003660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C70DD" w:rsidRDefault="002C70DD" w:rsidP="002C70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B1495" w:rsidRPr="00036605" w:rsidRDefault="00BC5008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36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8233C9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F5E3E" w:rsidRPr="00FF5E3E" w:rsidRDefault="00FF5E3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FF5E3E">
              <w:rPr>
                <w:color w:val="000000"/>
                <w:sz w:val="24"/>
                <w:szCs w:val="24"/>
                <w:shd w:val="clear" w:color="auto" w:fill="F8F9FA"/>
              </w:rPr>
              <w:t>ля ведения сельскохозяйственного производств</w:t>
            </w:r>
            <w:r w:rsidRPr="00FF5E3E">
              <w:rPr>
                <w:color w:val="000000"/>
                <w:sz w:val="24"/>
                <w:szCs w:val="24"/>
                <w:shd w:val="clear" w:color="auto" w:fill="F8F9FA"/>
              </w:rPr>
              <w:t>а</w:t>
            </w:r>
          </w:p>
          <w:p w:rsidR="008233C9" w:rsidRPr="00FF5E3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F5E3E" w:rsidRPr="00FF5E3E" w:rsidRDefault="00FF5E3E" w:rsidP="002C70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FF5E3E">
              <w:rPr>
                <w:color w:val="000000"/>
                <w:sz w:val="24"/>
                <w:szCs w:val="24"/>
                <w:shd w:val="clear" w:color="auto" w:fill="F8F9FA"/>
              </w:rPr>
              <w:t>ля ведения сельскохозяйственного производств</w:t>
            </w:r>
            <w:r w:rsidRPr="00FF5E3E">
              <w:rPr>
                <w:color w:val="000000"/>
                <w:sz w:val="24"/>
                <w:szCs w:val="24"/>
                <w:shd w:val="clear" w:color="auto" w:fill="F8F9FA"/>
              </w:rPr>
              <w:t>а</w:t>
            </w:r>
          </w:p>
          <w:p w:rsidR="008233C9" w:rsidRPr="00C75385" w:rsidRDefault="008233C9" w:rsidP="00FF5E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605" w:rsidRPr="00861BB4" w:rsidRDefault="0003660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233C9" w:rsidRPr="00861BB4" w:rsidRDefault="008233C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  <w:r w:rsidR="00FF5E3E">
              <w:rPr>
                <w:color w:val="000000"/>
                <w:sz w:val="24"/>
                <w:szCs w:val="24"/>
                <w:shd w:val="clear" w:color="auto" w:fill="F8F9FA"/>
              </w:rPr>
              <w:t xml:space="preserve">, п. </w:t>
            </w:r>
            <w:proofErr w:type="gramStart"/>
            <w:r w:rsidR="00FF5E3E">
              <w:rPr>
                <w:color w:val="000000"/>
                <w:sz w:val="24"/>
                <w:szCs w:val="24"/>
                <w:shd w:val="clear" w:color="auto" w:fill="F8F9FA"/>
              </w:rPr>
              <w:t>Водное</w:t>
            </w:r>
            <w:proofErr w:type="gramEnd"/>
          </w:p>
          <w:p w:rsidR="000E050B" w:rsidRPr="00861BB4" w:rsidRDefault="000E050B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Pr="00BD12FD" w:rsidRDefault="002C70D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861BB4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1BB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  <w:r w:rsidR="00FF5E3E">
              <w:rPr>
                <w:color w:val="000000"/>
                <w:sz w:val="24"/>
                <w:szCs w:val="24"/>
                <w:shd w:val="clear" w:color="auto" w:fill="F8F9FA"/>
              </w:rPr>
              <w:t xml:space="preserve">, п. </w:t>
            </w:r>
            <w:proofErr w:type="gramStart"/>
            <w:r w:rsidR="00FF5E3E">
              <w:rPr>
                <w:color w:val="000000"/>
                <w:sz w:val="24"/>
                <w:szCs w:val="24"/>
                <w:shd w:val="clear" w:color="auto" w:fill="F8F9FA"/>
              </w:rPr>
              <w:t>Водное</w:t>
            </w:r>
            <w:proofErr w:type="gramEnd"/>
          </w:p>
          <w:p w:rsidR="00923931" w:rsidRPr="00861BB4" w:rsidRDefault="00923931" w:rsidP="00FF5E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FF5E3E" w:rsidRDefault="00FF5E3E" w:rsidP="00851678">
      <w:pPr>
        <w:jc w:val="both"/>
        <w:rPr>
          <w:bCs/>
          <w:sz w:val="28"/>
          <w:szCs w:val="28"/>
        </w:rPr>
      </w:pPr>
    </w:p>
    <w:p w:rsidR="00FF5E3E" w:rsidRDefault="00FF5E3E" w:rsidP="00851678">
      <w:pPr>
        <w:jc w:val="both"/>
        <w:rPr>
          <w:bCs/>
          <w:sz w:val="28"/>
          <w:szCs w:val="28"/>
        </w:rPr>
      </w:pPr>
    </w:p>
    <w:p w:rsidR="00FF5E3E" w:rsidRDefault="00FF5E3E" w:rsidP="00851678">
      <w:pPr>
        <w:jc w:val="both"/>
        <w:rPr>
          <w:bCs/>
          <w:sz w:val="28"/>
          <w:szCs w:val="28"/>
        </w:rPr>
      </w:pPr>
    </w:p>
    <w:p w:rsidR="00FF5E3E" w:rsidRDefault="00FF5E3E" w:rsidP="00851678">
      <w:pPr>
        <w:jc w:val="both"/>
        <w:rPr>
          <w:bCs/>
          <w:sz w:val="28"/>
          <w:szCs w:val="28"/>
        </w:rPr>
      </w:pPr>
    </w:p>
    <w:p w:rsidR="00FF5E3E" w:rsidRDefault="00FF5E3E" w:rsidP="00851678">
      <w:pPr>
        <w:jc w:val="both"/>
        <w:rPr>
          <w:bCs/>
          <w:sz w:val="28"/>
          <w:szCs w:val="28"/>
        </w:rPr>
      </w:pPr>
    </w:p>
    <w:p w:rsidR="00FF5E3E" w:rsidRDefault="00FF5E3E" w:rsidP="00851678">
      <w:pPr>
        <w:jc w:val="both"/>
        <w:rPr>
          <w:bCs/>
          <w:sz w:val="28"/>
          <w:szCs w:val="28"/>
        </w:rPr>
      </w:pPr>
    </w:p>
    <w:p w:rsidR="00FF5E3E" w:rsidRDefault="00FF5E3E" w:rsidP="00851678">
      <w:pPr>
        <w:jc w:val="both"/>
        <w:rPr>
          <w:bCs/>
          <w:sz w:val="28"/>
          <w:szCs w:val="28"/>
        </w:rPr>
      </w:pPr>
    </w:p>
    <w:p w:rsidR="00535CDE" w:rsidRDefault="00B20F04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099">
        <w:rPr>
          <w:bCs/>
          <w:sz w:val="28"/>
          <w:szCs w:val="28"/>
        </w:rPr>
        <w:tab/>
      </w:r>
      <w:r w:rsidR="00FF5E3E">
        <w:rPr>
          <w:bCs/>
          <w:sz w:val="28"/>
          <w:szCs w:val="28"/>
        </w:rPr>
        <w:tab/>
      </w:r>
      <w:r w:rsidR="00FF5E3E">
        <w:rPr>
          <w:bCs/>
          <w:sz w:val="28"/>
          <w:szCs w:val="28"/>
        </w:rPr>
        <w:tab/>
      </w:r>
      <w:bookmarkStart w:id="0" w:name="_GoBack"/>
      <w:bookmarkEnd w:id="0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</w:t>
      </w:r>
      <w:r w:rsidR="00535CDE">
        <w:rPr>
          <w:bCs/>
          <w:sz w:val="28"/>
          <w:szCs w:val="28"/>
        </w:rPr>
        <w:lastRenderedPageBreak/>
        <w:t xml:space="preserve">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 xml:space="preserve">в течении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C70DD"/>
    <w:rsid w:val="002D3F0D"/>
    <w:rsid w:val="002D6E2E"/>
    <w:rsid w:val="002F3A6E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20F04"/>
    <w:rsid w:val="00B65BF1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145F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F1EDE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3AB41-DB22-4602-81DC-DAEF7585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9</cp:revision>
  <cp:lastPrinted>2023-03-03T13:37:00Z</cp:lastPrinted>
  <dcterms:created xsi:type="dcterms:W3CDTF">2023-03-01T16:15:00Z</dcterms:created>
  <dcterms:modified xsi:type="dcterms:W3CDTF">2023-03-05T16:09:00Z</dcterms:modified>
</cp:coreProperties>
</file>