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1D54A9" w:rsidP="009432A2">
      <w:pPr>
        <w:ind w:right="283"/>
        <w:contextualSpacing/>
        <w:jc w:val="center"/>
        <w:rPr>
          <w:b/>
          <w:sz w:val="26"/>
          <w:szCs w:val="26"/>
        </w:rPr>
      </w:pPr>
      <w:r>
        <w:rPr>
          <w:b/>
          <w:sz w:val="26"/>
          <w:szCs w:val="26"/>
        </w:rPr>
        <w:t>28</w:t>
      </w:r>
      <w:r w:rsidR="00EE4A44">
        <w:rPr>
          <w:b/>
          <w:sz w:val="26"/>
          <w:szCs w:val="26"/>
        </w:rPr>
        <w:t xml:space="preserve"> </w:t>
      </w:r>
      <w:r>
        <w:rPr>
          <w:b/>
          <w:sz w:val="26"/>
          <w:szCs w:val="26"/>
        </w:rPr>
        <w:t>февраля</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1D54A9">
        <w:rPr>
          <w:b/>
          <w:sz w:val="26"/>
          <w:szCs w:val="26"/>
        </w:rPr>
        <w:t>28</w:t>
      </w:r>
      <w:r w:rsidR="005D4D77" w:rsidRPr="00D36AAB">
        <w:rPr>
          <w:b/>
          <w:sz w:val="26"/>
          <w:szCs w:val="26"/>
        </w:rPr>
        <w:t>»</w:t>
      </w:r>
      <w:r w:rsidR="0058004E">
        <w:rPr>
          <w:b/>
          <w:sz w:val="26"/>
          <w:szCs w:val="26"/>
        </w:rPr>
        <w:t xml:space="preserve"> </w:t>
      </w:r>
      <w:r w:rsidR="001D54A9">
        <w:rPr>
          <w:b/>
          <w:sz w:val="26"/>
          <w:szCs w:val="26"/>
        </w:rPr>
        <w:t>февраля</w:t>
      </w:r>
      <w:r w:rsidR="00604A4B" w:rsidRPr="00D36AAB">
        <w:rPr>
          <w:b/>
          <w:sz w:val="26"/>
          <w:szCs w:val="26"/>
        </w:rPr>
        <w:t xml:space="preserve"> 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72081C" w:rsidRDefault="009432A2" w:rsidP="00917D6C">
      <w:pPr>
        <w:tabs>
          <w:tab w:val="left" w:pos="14459"/>
          <w:tab w:val="left" w:pos="14601"/>
        </w:tabs>
        <w:ind w:right="-142"/>
        <w:jc w:val="both"/>
        <w:rPr>
          <w:sz w:val="26"/>
          <w:szCs w:val="26"/>
        </w:rPr>
      </w:pPr>
      <w:r w:rsidRPr="0072081C">
        <w:rPr>
          <w:sz w:val="26"/>
          <w:szCs w:val="26"/>
        </w:rPr>
        <w:t xml:space="preserve">- по лоту № </w:t>
      </w:r>
      <w:r w:rsidR="001D0F30" w:rsidRPr="0072081C">
        <w:rPr>
          <w:sz w:val="26"/>
          <w:szCs w:val="26"/>
        </w:rPr>
        <w:t>1</w:t>
      </w:r>
      <w:r w:rsidRPr="0072081C">
        <w:rPr>
          <w:sz w:val="26"/>
          <w:szCs w:val="26"/>
        </w:rPr>
        <w:t xml:space="preserve"> - </w:t>
      </w:r>
      <w:r w:rsidR="00371E4D" w:rsidRPr="0072081C">
        <w:rPr>
          <w:sz w:val="26"/>
          <w:szCs w:val="26"/>
        </w:rPr>
        <w:t>Постановление администрации МО «Зеленоградский  муниципальный округ Калининградской области»</w:t>
      </w:r>
      <w:r w:rsidR="00D5653E" w:rsidRPr="0072081C">
        <w:rPr>
          <w:sz w:val="26"/>
          <w:szCs w:val="26"/>
        </w:rPr>
        <w:br/>
      </w:r>
      <w:r w:rsidR="00431317" w:rsidRPr="0072081C">
        <w:rPr>
          <w:sz w:val="26"/>
          <w:szCs w:val="26"/>
        </w:rPr>
        <w:t xml:space="preserve">от </w:t>
      </w:r>
      <w:r w:rsidR="00060971" w:rsidRPr="0072081C">
        <w:rPr>
          <w:sz w:val="26"/>
          <w:szCs w:val="26"/>
        </w:rPr>
        <w:t>«</w:t>
      </w:r>
      <w:r w:rsidR="007555A6">
        <w:rPr>
          <w:sz w:val="26"/>
          <w:szCs w:val="26"/>
        </w:rPr>
        <w:t>16</w:t>
      </w:r>
      <w:r w:rsidR="00060971" w:rsidRPr="0072081C">
        <w:rPr>
          <w:sz w:val="26"/>
          <w:szCs w:val="26"/>
        </w:rPr>
        <w:t xml:space="preserve">» </w:t>
      </w:r>
      <w:r w:rsidR="007555A6">
        <w:rPr>
          <w:sz w:val="26"/>
          <w:szCs w:val="26"/>
        </w:rPr>
        <w:t>января</w:t>
      </w:r>
      <w:r w:rsidR="00060971" w:rsidRPr="0072081C">
        <w:rPr>
          <w:sz w:val="26"/>
          <w:szCs w:val="26"/>
        </w:rPr>
        <w:t xml:space="preserve"> </w:t>
      </w:r>
      <w:r w:rsidR="00941373" w:rsidRPr="0072081C">
        <w:rPr>
          <w:sz w:val="26"/>
          <w:szCs w:val="26"/>
        </w:rPr>
        <w:t>202</w:t>
      </w:r>
      <w:r w:rsidR="007555A6">
        <w:rPr>
          <w:sz w:val="26"/>
          <w:szCs w:val="26"/>
        </w:rPr>
        <w:t>4</w:t>
      </w:r>
      <w:r w:rsidR="00371E4D" w:rsidRPr="0072081C">
        <w:rPr>
          <w:sz w:val="26"/>
          <w:szCs w:val="26"/>
        </w:rPr>
        <w:t xml:space="preserve"> года № </w:t>
      </w:r>
      <w:r w:rsidR="007555A6">
        <w:rPr>
          <w:sz w:val="26"/>
          <w:szCs w:val="26"/>
        </w:rPr>
        <w:t>5</w:t>
      </w:r>
      <w:r w:rsidR="006063E1">
        <w:rPr>
          <w:sz w:val="26"/>
          <w:szCs w:val="26"/>
        </w:rPr>
        <w:t>1</w:t>
      </w:r>
      <w:r w:rsidR="00811232" w:rsidRPr="0072081C">
        <w:rPr>
          <w:sz w:val="26"/>
          <w:szCs w:val="26"/>
        </w:rPr>
        <w:t>;</w:t>
      </w:r>
    </w:p>
    <w:p w:rsidR="00941373" w:rsidRPr="0072081C" w:rsidRDefault="00EB2926" w:rsidP="00941373">
      <w:pPr>
        <w:tabs>
          <w:tab w:val="left" w:pos="14459"/>
          <w:tab w:val="left" w:pos="14601"/>
        </w:tabs>
        <w:ind w:right="-142"/>
        <w:jc w:val="both"/>
        <w:rPr>
          <w:sz w:val="26"/>
          <w:szCs w:val="26"/>
        </w:rPr>
      </w:pPr>
      <w:r w:rsidRPr="0072081C">
        <w:rPr>
          <w:sz w:val="26"/>
          <w:szCs w:val="26"/>
        </w:rPr>
        <w:t xml:space="preserve">- по лоту № </w:t>
      </w:r>
      <w:r w:rsidR="001D0F30" w:rsidRPr="0072081C">
        <w:rPr>
          <w:sz w:val="26"/>
          <w:szCs w:val="26"/>
        </w:rPr>
        <w:t>2</w:t>
      </w:r>
      <w:r w:rsidRPr="0072081C">
        <w:rPr>
          <w:sz w:val="26"/>
          <w:szCs w:val="26"/>
        </w:rPr>
        <w:t xml:space="preserve"> - Постановление администрации МО «Зеленоградский  </w:t>
      </w:r>
      <w:r w:rsidRPr="0072081C">
        <w:rPr>
          <w:kern w:val="2"/>
          <w:sz w:val="26"/>
          <w:szCs w:val="26"/>
        </w:rPr>
        <w:t>муниципальный округ Калининградской области</w:t>
      </w:r>
      <w:r w:rsidRPr="0072081C">
        <w:rPr>
          <w:sz w:val="26"/>
          <w:szCs w:val="26"/>
        </w:rPr>
        <w:t>»</w:t>
      </w:r>
      <w:r w:rsidR="00D5653E" w:rsidRPr="0072081C">
        <w:rPr>
          <w:sz w:val="26"/>
          <w:szCs w:val="26"/>
        </w:rPr>
        <w:br/>
      </w:r>
      <w:r w:rsidR="00060971" w:rsidRPr="0072081C">
        <w:rPr>
          <w:sz w:val="26"/>
          <w:szCs w:val="26"/>
        </w:rPr>
        <w:t xml:space="preserve">от </w:t>
      </w:r>
      <w:r w:rsidR="00D654C1" w:rsidRPr="0072081C">
        <w:rPr>
          <w:sz w:val="26"/>
          <w:szCs w:val="26"/>
        </w:rPr>
        <w:t>«</w:t>
      </w:r>
      <w:r w:rsidR="006063E1">
        <w:rPr>
          <w:sz w:val="26"/>
          <w:szCs w:val="26"/>
        </w:rPr>
        <w:t>16</w:t>
      </w:r>
      <w:r w:rsidR="00FC480B" w:rsidRPr="0072081C">
        <w:rPr>
          <w:sz w:val="26"/>
          <w:szCs w:val="26"/>
        </w:rPr>
        <w:t xml:space="preserve">» </w:t>
      </w:r>
      <w:r w:rsidR="006063E1">
        <w:rPr>
          <w:sz w:val="26"/>
          <w:szCs w:val="26"/>
        </w:rPr>
        <w:t>января</w:t>
      </w:r>
      <w:r w:rsidR="00D654C1" w:rsidRPr="0072081C">
        <w:rPr>
          <w:sz w:val="26"/>
          <w:szCs w:val="26"/>
        </w:rPr>
        <w:t xml:space="preserve"> </w:t>
      </w:r>
      <w:r w:rsidR="00060971" w:rsidRPr="0072081C">
        <w:rPr>
          <w:sz w:val="26"/>
          <w:szCs w:val="26"/>
        </w:rPr>
        <w:t>202</w:t>
      </w:r>
      <w:r w:rsidR="006063E1">
        <w:rPr>
          <w:sz w:val="26"/>
          <w:szCs w:val="26"/>
        </w:rPr>
        <w:t>4</w:t>
      </w:r>
      <w:r w:rsidR="00060971" w:rsidRPr="0072081C">
        <w:rPr>
          <w:sz w:val="26"/>
          <w:szCs w:val="26"/>
        </w:rPr>
        <w:t xml:space="preserve"> года № </w:t>
      </w:r>
      <w:r w:rsidR="006063E1">
        <w:rPr>
          <w:sz w:val="26"/>
          <w:szCs w:val="26"/>
        </w:rPr>
        <w:t>49</w:t>
      </w:r>
      <w:r w:rsidR="00941373" w:rsidRPr="0072081C">
        <w:rPr>
          <w:sz w:val="26"/>
          <w:szCs w:val="26"/>
        </w:rPr>
        <w:t>;</w:t>
      </w:r>
    </w:p>
    <w:p w:rsidR="00FA6F5C" w:rsidRPr="0072081C" w:rsidRDefault="00FA6F5C" w:rsidP="00FA6F5C">
      <w:pPr>
        <w:tabs>
          <w:tab w:val="left" w:pos="14459"/>
          <w:tab w:val="left" w:pos="14601"/>
        </w:tabs>
        <w:ind w:right="-142"/>
        <w:jc w:val="both"/>
        <w:rPr>
          <w:sz w:val="26"/>
          <w:szCs w:val="26"/>
        </w:rPr>
      </w:pPr>
      <w:r w:rsidRPr="0072081C">
        <w:rPr>
          <w:sz w:val="26"/>
          <w:szCs w:val="26"/>
        </w:rPr>
        <w:t xml:space="preserve">- по лоту № 3 - Постановление администрации МО «Зеленоградский  </w:t>
      </w:r>
      <w:r w:rsidRPr="0072081C">
        <w:rPr>
          <w:kern w:val="2"/>
          <w:sz w:val="26"/>
          <w:szCs w:val="26"/>
        </w:rPr>
        <w:t>муниципальный округ Калининградской области</w:t>
      </w:r>
      <w:r w:rsidRPr="0072081C">
        <w:rPr>
          <w:sz w:val="26"/>
          <w:szCs w:val="26"/>
        </w:rPr>
        <w:t>»</w:t>
      </w:r>
      <w:r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50</w:t>
      </w:r>
      <w:r w:rsidRPr="0072081C">
        <w:rPr>
          <w:sz w:val="26"/>
          <w:szCs w:val="26"/>
        </w:rPr>
        <w:t>;</w:t>
      </w:r>
    </w:p>
    <w:p w:rsidR="00A30CBE" w:rsidRPr="0072081C" w:rsidRDefault="00EB5CBF" w:rsidP="00A30CBE">
      <w:pPr>
        <w:tabs>
          <w:tab w:val="left" w:pos="14459"/>
          <w:tab w:val="left" w:pos="14601"/>
        </w:tabs>
        <w:ind w:right="-142"/>
        <w:contextualSpacing/>
        <w:jc w:val="both"/>
        <w:rPr>
          <w:sz w:val="26"/>
          <w:szCs w:val="26"/>
        </w:rPr>
      </w:pPr>
      <w:r w:rsidRPr="0072081C">
        <w:rPr>
          <w:sz w:val="26"/>
          <w:szCs w:val="26"/>
        </w:rPr>
        <w:t xml:space="preserve">- по лоту № </w:t>
      </w:r>
      <w:r w:rsidR="00FA6F5C" w:rsidRPr="0072081C">
        <w:rPr>
          <w:sz w:val="26"/>
          <w:szCs w:val="26"/>
        </w:rPr>
        <w:t>4</w:t>
      </w:r>
      <w:r w:rsidR="00975CD5" w:rsidRPr="0072081C">
        <w:rPr>
          <w:sz w:val="26"/>
          <w:szCs w:val="26"/>
        </w:rPr>
        <w:t xml:space="preserve"> </w:t>
      </w:r>
      <w:r w:rsidR="00A30CBE" w:rsidRPr="0072081C">
        <w:rPr>
          <w:sz w:val="26"/>
          <w:szCs w:val="26"/>
        </w:rPr>
        <w:t xml:space="preserve">- Постановление администрации МО «Зеленоградский  </w:t>
      </w:r>
      <w:r w:rsidR="00A30CBE" w:rsidRPr="0072081C">
        <w:rPr>
          <w:kern w:val="2"/>
          <w:sz w:val="26"/>
          <w:szCs w:val="26"/>
        </w:rPr>
        <w:t>муниципальный округ Калининградской области</w:t>
      </w:r>
      <w:r w:rsidR="00D654C1" w:rsidRPr="0072081C">
        <w:rPr>
          <w:sz w:val="26"/>
          <w:szCs w:val="26"/>
        </w:rPr>
        <w:t>»</w:t>
      </w:r>
      <w:r w:rsidR="00D654C1"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48</w:t>
      </w:r>
      <w:r w:rsidR="00A30CBE" w:rsidRPr="0072081C">
        <w:rPr>
          <w:sz w:val="26"/>
          <w:szCs w:val="26"/>
        </w:rPr>
        <w:t>;</w:t>
      </w:r>
    </w:p>
    <w:p w:rsidR="00A30CBE" w:rsidRPr="0072081C" w:rsidRDefault="00EB5CBF" w:rsidP="00A30CBE">
      <w:pPr>
        <w:tabs>
          <w:tab w:val="left" w:pos="14459"/>
          <w:tab w:val="left" w:pos="14601"/>
        </w:tabs>
        <w:ind w:right="-142"/>
        <w:jc w:val="both"/>
        <w:rPr>
          <w:sz w:val="26"/>
          <w:szCs w:val="26"/>
        </w:rPr>
      </w:pPr>
      <w:r w:rsidRPr="0072081C">
        <w:rPr>
          <w:sz w:val="26"/>
          <w:szCs w:val="26"/>
        </w:rPr>
        <w:t xml:space="preserve"> - по лоту № </w:t>
      </w:r>
      <w:r w:rsidR="00FA6F5C" w:rsidRPr="0072081C">
        <w:rPr>
          <w:sz w:val="26"/>
          <w:szCs w:val="26"/>
        </w:rPr>
        <w:t>5</w:t>
      </w:r>
      <w:r w:rsidR="00975CD5" w:rsidRPr="0072081C">
        <w:rPr>
          <w:sz w:val="26"/>
          <w:szCs w:val="26"/>
        </w:rPr>
        <w:t xml:space="preserve"> - </w:t>
      </w:r>
      <w:r w:rsidR="00A30CBE" w:rsidRPr="0072081C">
        <w:rPr>
          <w:sz w:val="26"/>
          <w:szCs w:val="26"/>
        </w:rPr>
        <w:t xml:space="preserve">Постановление администрации МО «Зеленоградский  </w:t>
      </w:r>
      <w:r w:rsidR="00A30CBE" w:rsidRPr="0072081C">
        <w:rPr>
          <w:kern w:val="2"/>
          <w:sz w:val="26"/>
          <w:szCs w:val="26"/>
        </w:rPr>
        <w:t>муниципальный округ Калининградской области</w:t>
      </w:r>
      <w:r w:rsidR="00A30CBE" w:rsidRPr="0072081C">
        <w:rPr>
          <w:sz w:val="26"/>
          <w:szCs w:val="26"/>
        </w:rPr>
        <w:t>»</w:t>
      </w:r>
      <w:r w:rsidR="00A30CBE"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45</w:t>
      </w:r>
      <w:r w:rsidR="00A30CBE" w:rsidRPr="0072081C">
        <w:rPr>
          <w:sz w:val="26"/>
          <w:szCs w:val="26"/>
        </w:rPr>
        <w:t>;</w:t>
      </w:r>
    </w:p>
    <w:p w:rsidR="00A30CBE" w:rsidRPr="0072081C" w:rsidRDefault="00975CD5" w:rsidP="00205993">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6</w:t>
      </w:r>
      <w:r w:rsidRPr="0072081C">
        <w:rPr>
          <w:sz w:val="26"/>
          <w:szCs w:val="26"/>
        </w:rPr>
        <w:t xml:space="preserve"> </w:t>
      </w:r>
      <w:r w:rsidR="00A30CBE" w:rsidRPr="0072081C">
        <w:rPr>
          <w:sz w:val="26"/>
          <w:szCs w:val="26"/>
        </w:rPr>
        <w:t>-</w:t>
      </w:r>
      <w:r w:rsidRPr="0072081C">
        <w:rPr>
          <w:sz w:val="26"/>
          <w:szCs w:val="26"/>
        </w:rPr>
        <w:t xml:space="preserve"> </w:t>
      </w:r>
      <w:r w:rsidR="00A30CBE" w:rsidRPr="0072081C">
        <w:rPr>
          <w:sz w:val="26"/>
          <w:szCs w:val="26"/>
        </w:rPr>
        <w:t xml:space="preserve">Постановление администрации МО «Зеленоградский  </w:t>
      </w:r>
      <w:r w:rsidR="00A30CBE" w:rsidRPr="0072081C">
        <w:rPr>
          <w:kern w:val="2"/>
          <w:sz w:val="26"/>
          <w:szCs w:val="26"/>
        </w:rPr>
        <w:t>муниципальный округ Калининградской области</w:t>
      </w:r>
      <w:r w:rsidR="00A30CBE" w:rsidRPr="0072081C">
        <w:rPr>
          <w:sz w:val="26"/>
          <w:szCs w:val="26"/>
        </w:rPr>
        <w:t>»</w:t>
      </w:r>
      <w:r w:rsidR="00A30CBE"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54</w:t>
      </w:r>
      <w:r w:rsidR="00A30CBE" w:rsidRPr="0072081C">
        <w:rPr>
          <w:sz w:val="26"/>
          <w:szCs w:val="26"/>
        </w:rPr>
        <w:t>;</w:t>
      </w:r>
    </w:p>
    <w:p w:rsidR="00A30CBE" w:rsidRPr="0072081C" w:rsidRDefault="00EB5CBF" w:rsidP="00A30CBE">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7</w:t>
      </w:r>
      <w:r w:rsidR="00975CD5" w:rsidRPr="0072081C">
        <w:rPr>
          <w:sz w:val="26"/>
          <w:szCs w:val="26"/>
        </w:rPr>
        <w:t xml:space="preserve"> - </w:t>
      </w:r>
      <w:r w:rsidR="00A30CBE" w:rsidRPr="0072081C">
        <w:rPr>
          <w:sz w:val="26"/>
          <w:szCs w:val="26"/>
        </w:rPr>
        <w:t xml:space="preserve">Постановление администрации МО «Зеленоградский  </w:t>
      </w:r>
      <w:r w:rsidR="00A30CBE" w:rsidRPr="0072081C">
        <w:rPr>
          <w:kern w:val="2"/>
          <w:sz w:val="26"/>
          <w:szCs w:val="26"/>
        </w:rPr>
        <w:t>муниципальный округ Калининградской области</w:t>
      </w:r>
      <w:r w:rsidR="00A30CBE" w:rsidRPr="0072081C">
        <w:rPr>
          <w:sz w:val="26"/>
          <w:szCs w:val="26"/>
        </w:rPr>
        <w:t>»</w:t>
      </w:r>
      <w:r w:rsidR="00A30CBE"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52</w:t>
      </w:r>
      <w:r w:rsidR="00A30CBE" w:rsidRPr="0072081C">
        <w:rPr>
          <w:sz w:val="26"/>
          <w:szCs w:val="26"/>
        </w:rPr>
        <w:t>;</w:t>
      </w:r>
    </w:p>
    <w:p w:rsidR="00A1620B" w:rsidRPr="0072081C" w:rsidRDefault="00EB5CBF" w:rsidP="00A1620B">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8</w:t>
      </w:r>
      <w:r w:rsidR="00975CD5" w:rsidRPr="0072081C">
        <w:rPr>
          <w:sz w:val="26"/>
          <w:szCs w:val="26"/>
        </w:rPr>
        <w:t xml:space="preserve"> - Постановление администрации МО «Зеленоградский  </w:t>
      </w:r>
      <w:r w:rsidR="00975CD5" w:rsidRPr="0072081C">
        <w:rPr>
          <w:kern w:val="2"/>
          <w:sz w:val="26"/>
          <w:szCs w:val="26"/>
        </w:rPr>
        <w:t>муниципальный округ Калининградской области</w:t>
      </w:r>
      <w:r w:rsidR="00975CD5" w:rsidRPr="0072081C">
        <w:rPr>
          <w:sz w:val="26"/>
          <w:szCs w:val="26"/>
        </w:rPr>
        <w:t>»</w:t>
      </w:r>
      <w:r w:rsidR="00975CD5"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39</w:t>
      </w:r>
      <w:r w:rsidR="00A1620B" w:rsidRPr="0072081C">
        <w:rPr>
          <w:sz w:val="26"/>
          <w:szCs w:val="26"/>
        </w:rPr>
        <w:t>;</w:t>
      </w:r>
    </w:p>
    <w:p w:rsidR="00A1620B" w:rsidRPr="0072081C" w:rsidRDefault="00EB5CBF" w:rsidP="00A1620B">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9</w:t>
      </w:r>
      <w:r w:rsidR="000B7660" w:rsidRPr="0072081C">
        <w:rPr>
          <w:sz w:val="26"/>
          <w:szCs w:val="26"/>
        </w:rPr>
        <w:t xml:space="preserve"> - Постановление администрации  МО «Зеленоградский муниципальный округ Калининградской области»</w:t>
      </w:r>
      <w:r w:rsidR="000B7660"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40</w:t>
      </w:r>
      <w:r w:rsidR="00A1620B" w:rsidRPr="0072081C">
        <w:rPr>
          <w:sz w:val="26"/>
          <w:szCs w:val="26"/>
        </w:rPr>
        <w:t>;</w:t>
      </w:r>
    </w:p>
    <w:p w:rsidR="00A1620B" w:rsidRPr="0072081C" w:rsidRDefault="00FA6F5C" w:rsidP="00A1620B">
      <w:pPr>
        <w:tabs>
          <w:tab w:val="left" w:pos="14459"/>
          <w:tab w:val="left" w:pos="14601"/>
        </w:tabs>
        <w:ind w:right="-142"/>
        <w:jc w:val="both"/>
        <w:rPr>
          <w:sz w:val="26"/>
          <w:szCs w:val="26"/>
        </w:rPr>
      </w:pPr>
      <w:r w:rsidRPr="0072081C">
        <w:rPr>
          <w:sz w:val="26"/>
          <w:szCs w:val="26"/>
        </w:rPr>
        <w:t>- по лоту № 10</w:t>
      </w:r>
      <w:r w:rsidR="000B7660" w:rsidRPr="0072081C">
        <w:rPr>
          <w:sz w:val="26"/>
          <w:szCs w:val="26"/>
        </w:rPr>
        <w:t xml:space="preserve"> - Постановление администрации  МО «Зеленоградский муниципальный округ Калининградской области»</w:t>
      </w:r>
      <w:r w:rsidR="000B7660"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43</w:t>
      </w:r>
      <w:r w:rsidR="00A1620B" w:rsidRPr="0072081C">
        <w:rPr>
          <w:sz w:val="26"/>
          <w:szCs w:val="26"/>
        </w:rPr>
        <w:t>;</w:t>
      </w:r>
    </w:p>
    <w:p w:rsidR="000B7660" w:rsidRPr="0072081C" w:rsidRDefault="00EB5CBF" w:rsidP="00917D6C">
      <w:pPr>
        <w:tabs>
          <w:tab w:val="left" w:pos="14459"/>
          <w:tab w:val="left" w:pos="14601"/>
        </w:tabs>
        <w:ind w:right="-142"/>
        <w:contextualSpacing/>
        <w:jc w:val="both"/>
        <w:rPr>
          <w:sz w:val="26"/>
          <w:szCs w:val="26"/>
        </w:rPr>
      </w:pPr>
      <w:r w:rsidRPr="0072081C">
        <w:rPr>
          <w:sz w:val="26"/>
          <w:szCs w:val="26"/>
        </w:rPr>
        <w:t>- по лоту № 1</w:t>
      </w:r>
      <w:r w:rsidR="00FA6F5C" w:rsidRPr="0072081C">
        <w:rPr>
          <w:sz w:val="26"/>
          <w:szCs w:val="26"/>
        </w:rPr>
        <w:t>1</w:t>
      </w:r>
      <w:r w:rsidR="000B7660" w:rsidRPr="0072081C">
        <w:rPr>
          <w:sz w:val="26"/>
          <w:szCs w:val="26"/>
        </w:rPr>
        <w:t xml:space="preserve"> - Постановление администрации  МО «Зеленоградский муниципальный округ</w:t>
      </w:r>
      <w:r w:rsidR="00A1620B" w:rsidRPr="0072081C">
        <w:rPr>
          <w:sz w:val="26"/>
          <w:szCs w:val="26"/>
        </w:rPr>
        <w:t xml:space="preserve"> Калининградской области»</w:t>
      </w:r>
      <w:r w:rsidR="00A1620B"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38</w:t>
      </w:r>
      <w:r w:rsidR="00345F99" w:rsidRPr="0072081C">
        <w:rPr>
          <w:sz w:val="26"/>
          <w:szCs w:val="26"/>
        </w:rPr>
        <w:t>;</w:t>
      </w:r>
    </w:p>
    <w:p w:rsidR="00345F99" w:rsidRPr="0072081C" w:rsidRDefault="00EB5CBF" w:rsidP="00345F99">
      <w:pPr>
        <w:tabs>
          <w:tab w:val="left" w:pos="14459"/>
          <w:tab w:val="left" w:pos="14601"/>
        </w:tabs>
        <w:ind w:right="-142"/>
        <w:jc w:val="both"/>
        <w:rPr>
          <w:sz w:val="26"/>
          <w:szCs w:val="26"/>
        </w:rPr>
      </w:pPr>
      <w:r w:rsidRPr="0072081C">
        <w:rPr>
          <w:sz w:val="26"/>
          <w:szCs w:val="26"/>
        </w:rPr>
        <w:lastRenderedPageBreak/>
        <w:t>- по лоту № 1</w:t>
      </w:r>
      <w:r w:rsidR="00FA6F5C" w:rsidRPr="0072081C">
        <w:rPr>
          <w:sz w:val="26"/>
          <w:szCs w:val="26"/>
        </w:rPr>
        <w:t>2</w:t>
      </w:r>
      <w:r w:rsidR="00345F99" w:rsidRPr="0072081C">
        <w:rPr>
          <w:sz w:val="26"/>
          <w:szCs w:val="26"/>
        </w:rPr>
        <w:t xml:space="preserve"> - Постановление администрации  МО «Зеленоградский муниципальный округ Калининградской области»</w:t>
      </w:r>
      <w:r w:rsidR="00345F99"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44</w:t>
      </w:r>
      <w:r w:rsidR="00355CDE" w:rsidRPr="0072081C">
        <w:rPr>
          <w:sz w:val="26"/>
          <w:szCs w:val="26"/>
        </w:rPr>
        <w:t>;</w:t>
      </w:r>
    </w:p>
    <w:p w:rsidR="00345F99" w:rsidRPr="0072081C" w:rsidRDefault="00EB5CBF" w:rsidP="00345F99">
      <w:pPr>
        <w:tabs>
          <w:tab w:val="left" w:pos="14459"/>
          <w:tab w:val="left" w:pos="14601"/>
        </w:tabs>
        <w:ind w:right="-142"/>
        <w:jc w:val="both"/>
        <w:rPr>
          <w:sz w:val="26"/>
          <w:szCs w:val="26"/>
        </w:rPr>
      </w:pPr>
      <w:r w:rsidRPr="0072081C">
        <w:rPr>
          <w:sz w:val="26"/>
          <w:szCs w:val="26"/>
        </w:rPr>
        <w:t>- по лоту № 1</w:t>
      </w:r>
      <w:r w:rsidR="00FA6F5C" w:rsidRPr="0072081C">
        <w:rPr>
          <w:sz w:val="26"/>
          <w:szCs w:val="26"/>
        </w:rPr>
        <w:t>3</w:t>
      </w:r>
      <w:r w:rsidR="00345F99" w:rsidRPr="0072081C">
        <w:rPr>
          <w:sz w:val="26"/>
          <w:szCs w:val="26"/>
        </w:rPr>
        <w:t xml:space="preserve"> - Постановление администрации МО «Зеленоградский  </w:t>
      </w:r>
      <w:r w:rsidR="00345F99" w:rsidRPr="0072081C">
        <w:rPr>
          <w:kern w:val="2"/>
          <w:sz w:val="26"/>
          <w:szCs w:val="26"/>
        </w:rPr>
        <w:t>муниципальный округ Калининградской области</w:t>
      </w:r>
      <w:r w:rsidR="00345F99" w:rsidRPr="0072081C">
        <w:rPr>
          <w:sz w:val="26"/>
          <w:szCs w:val="26"/>
        </w:rPr>
        <w:t>»</w:t>
      </w:r>
      <w:r w:rsidR="00345F99"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58</w:t>
      </w:r>
      <w:r w:rsidR="00355CDE" w:rsidRPr="0072081C">
        <w:rPr>
          <w:sz w:val="26"/>
          <w:szCs w:val="26"/>
        </w:rPr>
        <w:t>;</w:t>
      </w:r>
    </w:p>
    <w:p w:rsidR="00345F99" w:rsidRPr="0072081C" w:rsidRDefault="00FA6F5C" w:rsidP="00345F99">
      <w:pPr>
        <w:tabs>
          <w:tab w:val="left" w:pos="14459"/>
          <w:tab w:val="left" w:pos="14601"/>
        </w:tabs>
        <w:ind w:right="-142"/>
        <w:jc w:val="both"/>
        <w:rPr>
          <w:sz w:val="26"/>
          <w:szCs w:val="26"/>
        </w:rPr>
      </w:pPr>
      <w:r w:rsidRPr="0072081C">
        <w:rPr>
          <w:sz w:val="26"/>
          <w:szCs w:val="26"/>
        </w:rPr>
        <w:t xml:space="preserve"> - по лоту № </w:t>
      </w:r>
      <w:r w:rsidR="00EB5CBF" w:rsidRPr="0072081C">
        <w:rPr>
          <w:sz w:val="26"/>
          <w:szCs w:val="26"/>
        </w:rPr>
        <w:t>1</w:t>
      </w:r>
      <w:r w:rsidRPr="0072081C">
        <w:rPr>
          <w:sz w:val="26"/>
          <w:szCs w:val="26"/>
        </w:rPr>
        <w:t>4</w:t>
      </w:r>
      <w:r w:rsidR="00345F99" w:rsidRPr="0072081C">
        <w:rPr>
          <w:sz w:val="26"/>
          <w:szCs w:val="26"/>
        </w:rPr>
        <w:t xml:space="preserve"> - Постановление администрации МО «Зеленоградский  </w:t>
      </w:r>
      <w:r w:rsidR="00345F99" w:rsidRPr="0072081C">
        <w:rPr>
          <w:kern w:val="2"/>
          <w:sz w:val="26"/>
          <w:szCs w:val="26"/>
        </w:rPr>
        <w:t>муниципальный округ Калининградской области</w:t>
      </w:r>
      <w:r w:rsidR="00345F99" w:rsidRPr="0072081C">
        <w:rPr>
          <w:sz w:val="26"/>
          <w:szCs w:val="26"/>
        </w:rPr>
        <w:t>»</w:t>
      </w:r>
      <w:r w:rsidR="00345F99"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37</w:t>
      </w:r>
      <w:r w:rsidR="00355CDE" w:rsidRPr="0072081C">
        <w:rPr>
          <w:sz w:val="26"/>
          <w:szCs w:val="26"/>
        </w:rPr>
        <w:t>;</w:t>
      </w:r>
    </w:p>
    <w:p w:rsidR="00345F99" w:rsidRDefault="00EB5CBF" w:rsidP="00345F99">
      <w:pPr>
        <w:tabs>
          <w:tab w:val="left" w:pos="14459"/>
          <w:tab w:val="left" w:pos="14601"/>
        </w:tabs>
        <w:ind w:right="-142"/>
        <w:jc w:val="both"/>
        <w:rPr>
          <w:sz w:val="26"/>
          <w:szCs w:val="26"/>
        </w:rPr>
      </w:pPr>
      <w:r w:rsidRPr="0072081C">
        <w:rPr>
          <w:sz w:val="26"/>
          <w:szCs w:val="26"/>
        </w:rPr>
        <w:t>- по лоту № 1</w:t>
      </w:r>
      <w:r w:rsidR="00FA6F5C" w:rsidRPr="0072081C">
        <w:rPr>
          <w:sz w:val="26"/>
          <w:szCs w:val="26"/>
        </w:rPr>
        <w:t>5</w:t>
      </w:r>
      <w:r w:rsidR="00345F99" w:rsidRPr="0072081C">
        <w:rPr>
          <w:sz w:val="26"/>
          <w:szCs w:val="26"/>
        </w:rPr>
        <w:t xml:space="preserve"> - Постановление администрации МО «Зеленоградский  </w:t>
      </w:r>
      <w:r w:rsidR="00345F99" w:rsidRPr="0072081C">
        <w:rPr>
          <w:kern w:val="2"/>
          <w:sz w:val="26"/>
          <w:szCs w:val="26"/>
        </w:rPr>
        <w:t>муниципальный округ Калининградской области</w:t>
      </w:r>
      <w:r w:rsidR="00345F99" w:rsidRPr="0072081C">
        <w:rPr>
          <w:sz w:val="26"/>
          <w:szCs w:val="26"/>
        </w:rPr>
        <w:t>»</w:t>
      </w:r>
      <w:r w:rsidR="00345F99" w:rsidRPr="0072081C">
        <w:rPr>
          <w:sz w:val="26"/>
          <w:szCs w:val="26"/>
        </w:rPr>
        <w:br/>
      </w:r>
      <w:r w:rsidR="006063E1" w:rsidRPr="0072081C">
        <w:rPr>
          <w:sz w:val="26"/>
          <w:szCs w:val="26"/>
        </w:rPr>
        <w:t>от «</w:t>
      </w:r>
      <w:r w:rsidR="006063E1">
        <w:rPr>
          <w:sz w:val="26"/>
          <w:szCs w:val="26"/>
        </w:rPr>
        <w:t>16</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53</w:t>
      </w:r>
      <w:r w:rsidR="00355CDE" w:rsidRPr="0072081C">
        <w:rPr>
          <w:sz w:val="26"/>
          <w:szCs w:val="26"/>
        </w:rPr>
        <w:t>;</w:t>
      </w:r>
    </w:p>
    <w:p w:rsidR="001D54A9" w:rsidRDefault="001D54A9" w:rsidP="00345F99">
      <w:pPr>
        <w:tabs>
          <w:tab w:val="left" w:pos="14459"/>
          <w:tab w:val="left" w:pos="14601"/>
        </w:tabs>
        <w:ind w:right="-142"/>
        <w:jc w:val="both"/>
        <w:rPr>
          <w:sz w:val="26"/>
          <w:szCs w:val="26"/>
        </w:rPr>
      </w:pPr>
      <w:r w:rsidRPr="0072081C">
        <w:rPr>
          <w:sz w:val="26"/>
          <w:szCs w:val="26"/>
        </w:rPr>
        <w:t>- по лоту № 1</w:t>
      </w:r>
      <w:r>
        <w:rPr>
          <w:sz w:val="26"/>
          <w:szCs w:val="26"/>
        </w:rPr>
        <w:t>6</w:t>
      </w:r>
      <w:r w:rsidRPr="0072081C">
        <w:rPr>
          <w:sz w:val="26"/>
          <w:szCs w:val="26"/>
        </w:rPr>
        <w:t xml:space="preserve"> - Постановление администрации МО «Зеленоградский  </w:t>
      </w:r>
      <w:r w:rsidRPr="0072081C">
        <w:rPr>
          <w:kern w:val="2"/>
          <w:sz w:val="26"/>
          <w:szCs w:val="26"/>
        </w:rPr>
        <w:t>муниципальный округ Калининградской области</w:t>
      </w:r>
      <w:r w:rsidRPr="0072081C">
        <w:rPr>
          <w:sz w:val="26"/>
          <w:szCs w:val="26"/>
        </w:rPr>
        <w:t>»</w:t>
      </w:r>
      <w:r w:rsidRPr="0072081C">
        <w:rPr>
          <w:sz w:val="26"/>
          <w:szCs w:val="26"/>
        </w:rPr>
        <w:br/>
        <w:t>от «</w:t>
      </w:r>
      <w:r>
        <w:rPr>
          <w:sz w:val="26"/>
          <w:szCs w:val="26"/>
        </w:rPr>
        <w:t>19</w:t>
      </w:r>
      <w:r w:rsidRPr="0072081C">
        <w:rPr>
          <w:sz w:val="26"/>
          <w:szCs w:val="26"/>
        </w:rPr>
        <w:t xml:space="preserve">» </w:t>
      </w:r>
      <w:r w:rsidR="006063E1">
        <w:rPr>
          <w:sz w:val="26"/>
          <w:szCs w:val="26"/>
        </w:rPr>
        <w:t>января</w:t>
      </w:r>
      <w:r w:rsidRPr="0072081C">
        <w:rPr>
          <w:sz w:val="26"/>
          <w:szCs w:val="26"/>
        </w:rPr>
        <w:t xml:space="preserve"> 202</w:t>
      </w:r>
      <w:r w:rsidR="006063E1">
        <w:rPr>
          <w:sz w:val="26"/>
          <w:szCs w:val="26"/>
        </w:rPr>
        <w:t>4</w:t>
      </w:r>
      <w:r w:rsidRPr="0072081C">
        <w:rPr>
          <w:sz w:val="26"/>
          <w:szCs w:val="26"/>
        </w:rPr>
        <w:t xml:space="preserve"> года № </w:t>
      </w:r>
      <w:r w:rsidR="006063E1">
        <w:rPr>
          <w:sz w:val="26"/>
          <w:szCs w:val="26"/>
        </w:rPr>
        <w:t>113</w:t>
      </w:r>
      <w:r w:rsidRPr="0072081C">
        <w:rPr>
          <w:sz w:val="26"/>
          <w:szCs w:val="26"/>
        </w:rPr>
        <w:t>;</w:t>
      </w:r>
    </w:p>
    <w:p w:rsidR="001D54A9" w:rsidRDefault="001D54A9" w:rsidP="00345F99">
      <w:pPr>
        <w:tabs>
          <w:tab w:val="left" w:pos="14459"/>
          <w:tab w:val="left" w:pos="14601"/>
        </w:tabs>
        <w:ind w:right="-142"/>
        <w:jc w:val="both"/>
        <w:rPr>
          <w:sz w:val="26"/>
          <w:szCs w:val="26"/>
        </w:rPr>
      </w:pPr>
      <w:r w:rsidRPr="0072081C">
        <w:rPr>
          <w:sz w:val="26"/>
          <w:szCs w:val="26"/>
        </w:rPr>
        <w:t>- по лоту № 1</w:t>
      </w:r>
      <w:r>
        <w:rPr>
          <w:sz w:val="26"/>
          <w:szCs w:val="26"/>
        </w:rPr>
        <w:t>7</w:t>
      </w:r>
      <w:r w:rsidRPr="0072081C">
        <w:rPr>
          <w:sz w:val="26"/>
          <w:szCs w:val="26"/>
        </w:rPr>
        <w:t xml:space="preserve"> - Постановление администрации МО «Зеленоградский  </w:t>
      </w:r>
      <w:r w:rsidRPr="0072081C">
        <w:rPr>
          <w:kern w:val="2"/>
          <w:sz w:val="26"/>
          <w:szCs w:val="26"/>
        </w:rPr>
        <w:t>муниципальный округ Калининградской области</w:t>
      </w:r>
      <w:r w:rsidRPr="0072081C">
        <w:rPr>
          <w:sz w:val="26"/>
          <w:szCs w:val="26"/>
        </w:rPr>
        <w:t>»</w:t>
      </w:r>
      <w:r w:rsidRPr="0072081C">
        <w:rPr>
          <w:sz w:val="26"/>
          <w:szCs w:val="26"/>
        </w:rPr>
        <w:br/>
      </w:r>
      <w:r w:rsidR="006063E1" w:rsidRPr="0072081C">
        <w:rPr>
          <w:sz w:val="26"/>
          <w:szCs w:val="26"/>
        </w:rPr>
        <w:t>от «</w:t>
      </w:r>
      <w:r w:rsidR="006063E1">
        <w:rPr>
          <w:sz w:val="26"/>
          <w:szCs w:val="26"/>
        </w:rPr>
        <w:t>19</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114</w:t>
      </w:r>
      <w:r w:rsidRPr="0072081C">
        <w:rPr>
          <w:sz w:val="26"/>
          <w:szCs w:val="26"/>
        </w:rPr>
        <w:t>;</w:t>
      </w:r>
    </w:p>
    <w:p w:rsidR="001D54A9" w:rsidRPr="0072081C" w:rsidRDefault="001D54A9" w:rsidP="00345F99">
      <w:pPr>
        <w:tabs>
          <w:tab w:val="left" w:pos="14459"/>
          <w:tab w:val="left" w:pos="14601"/>
        </w:tabs>
        <w:ind w:right="-142"/>
        <w:jc w:val="both"/>
        <w:rPr>
          <w:sz w:val="26"/>
          <w:szCs w:val="26"/>
        </w:rPr>
      </w:pPr>
      <w:r w:rsidRPr="0072081C">
        <w:rPr>
          <w:sz w:val="26"/>
          <w:szCs w:val="26"/>
        </w:rPr>
        <w:t>- по лоту № 1</w:t>
      </w:r>
      <w:r>
        <w:rPr>
          <w:sz w:val="26"/>
          <w:szCs w:val="26"/>
        </w:rPr>
        <w:t>8</w:t>
      </w:r>
      <w:r w:rsidRPr="0072081C">
        <w:rPr>
          <w:sz w:val="26"/>
          <w:szCs w:val="26"/>
        </w:rPr>
        <w:t xml:space="preserve"> - Постановление администрации МО «Зеленоградский  </w:t>
      </w:r>
      <w:r w:rsidRPr="0072081C">
        <w:rPr>
          <w:kern w:val="2"/>
          <w:sz w:val="26"/>
          <w:szCs w:val="26"/>
        </w:rPr>
        <w:t>муниципальный округ Калининградской области</w:t>
      </w:r>
      <w:r w:rsidRPr="0072081C">
        <w:rPr>
          <w:sz w:val="26"/>
          <w:szCs w:val="26"/>
        </w:rPr>
        <w:t>»</w:t>
      </w:r>
      <w:r w:rsidRPr="0072081C">
        <w:rPr>
          <w:sz w:val="26"/>
          <w:szCs w:val="26"/>
        </w:rPr>
        <w:br/>
      </w:r>
      <w:r w:rsidR="006063E1" w:rsidRPr="0072081C">
        <w:rPr>
          <w:sz w:val="26"/>
          <w:szCs w:val="26"/>
        </w:rPr>
        <w:t>от «</w:t>
      </w:r>
      <w:r w:rsidR="006063E1">
        <w:rPr>
          <w:sz w:val="26"/>
          <w:szCs w:val="26"/>
        </w:rPr>
        <w:t>19</w:t>
      </w:r>
      <w:r w:rsidR="006063E1" w:rsidRPr="0072081C">
        <w:rPr>
          <w:sz w:val="26"/>
          <w:szCs w:val="26"/>
        </w:rPr>
        <w:t xml:space="preserve">» </w:t>
      </w:r>
      <w:r w:rsidR="006063E1">
        <w:rPr>
          <w:sz w:val="26"/>
          <w:szCs w:val="26"/>
        </w:rPr>
        <w:t>января</w:t>
      </w:r>
      <w:r w:rsidR="006063E1" w:rsidRPr="0072081C">
        <w:rPr>
          <w:sz w:val="26"/>
          <w:szCs w:val="26"/>
        </w:rPr>
        <w:t xml:space="preserve"> 202</w:t>
      </w:r>
      <w:r w:rsidR="006063E1">
        <w:rPr>
          <w:sz w:val="26"/>
          <w:szCs w:val="26"/>
        </w:rPr>
        <w:t>4</w:t>
      </w:r>
      <w:r w:rsidR="006063E1" w:rsidRPr="0072081C">
        <w:rPr>
          <w:sz w:val="26"/>
          <w:szCs w:val="26"/>
        </w:rPr>
        <w:t xml:space="preserve"> года № </w:t>
      </w:r>
      <w:r w:rsidR="006063E1">
        <w:rPr>
          <w:sz w:val="26"/>
          <w:szCs w:val="26"/>
        </w:rPr>
        <w:t>115</w:t>
      </w:r>
      <w:r w:rsidRPr="0072081C">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lastRenderedPageBreak/>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1D54A9">
        <w:rPr>
          <w:rFonts w:ascii="Times New Roman" w:hAnsi="Times New Roman"/>
          <w:b w:val="0"/>
          <w:sz w:val="26"/>
          <w:szCs w:val="26"/>
          <w:lang w:val="ru-RU"/>
        </w:rPr>
        <w:t>28</w:t>
      </w:r>
      <w:r w:rsidRPr="001D6179">
        <w:rPr>
          <w:rFonts w:ascii="Times New Roman" w:hAnsi="Times New Roman"/>
          <w:b w:val="0"/>
          <w:sz w:val="26"/>
          <w:szCs w:val="26"/>
        </w:rPr>
        <w:t xml:space="preserve">» </w:t>
      </w:r>
      <w:r w:rsidR="001D54A9">
        <w:rPr>
          <w:rFonts w:ascii="Times New Roman" w:hAnsi="Times New Roman"/>
          <w:b w:val="0"/>
          <w:sz w:val="26"/>
          <w:szCs w:val="26"/>
          <w:lang w:val="ru-RU"/>
        </w:rPr>
        <w:t>февраля</w:t>
      </w:r>
      <w:r w:rsidR="00BE48A4">
        <w:rPr>
          <w:rFonts w:ascii="Times New Roman" w:hAnsi="Times New Roman"/>
          <w:b w:val="0"/>
          <w:sz w:val="26"/>
          <w:szCs w:val="26"/>
          <w:lang w:val="ru-RU"/>
        </w:rPr>
        <w:t xml:space="preserve">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1D54A9">
        <w:rPr>
          <w:sz w:val="26"/>
          <w:szCs w:val="26"/>
        </w:rPr>
        <w:t>27</w:t>
      </w:r>
      <w:r w:rsidRPr="001066BE">
        <w:rPr>
          <w:sz w:val="26"/>
          <w:szCs w:val="26"/>
        </w:rPr>
        <w:t xml:space="preserve">» </w:t>
      </w:r>
      <w:r w:rsidR="001D54A9">
        <w:rPr>
          <w:sz w:val="26"/>
          <w:szCs w:val="26"/>
        </w:rPr>
        <w:t>февраля</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1D54A9">
        <w:rPr>
          <w:sz w:val="26"/>
          <w:szCs w:val="26"/>
        </w:rPr>
        <w:t>26</w:t>
      </w:r>
      <w:r w:rsidRPr="001066BE">
        <w:rPr>
          <w:sz w:val="26"/>
          <w:szCs w:val="26"/>
        </w:rPr>
        <w:t xml:space="preserve">» </w:t>
      </w:r>
      <w:r w:rsidR="001D54A9">
        <w:rPr>
          <w:sz w:val="26"/>
          <w:szCs w:val="26"/>
        </w:rPr>
        <w:t>января</w:t>
      </w:r>
      <w:r w:rsidR="003439BC" w:rsidRPr="001066BE">
        <w:rPr>
          <w:sz w:val="26"/>
          <w:szCs w:val="26"/>
        </w:rPr>
        <w:t xml:space="preserve"> 202</w:t>
      </w:r>
      <w:r w:rsidR="001D54A9">
        <w:rPr>
          <w:sz w:val="26"/>
          <w:szCs w:val="26"/>
        </w:rPr>
        <w:t>4</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xml:space="preserve">: </w:t>
      </w:r>
      <w:r w:rsidR="00975CD5" w:rsidRPr="00270D64">
        <w:rPr>
          <w:sz w:val="26"/>
          <w:szCs w:val="26"/>
        </w:rPr>
        <w:t>«</w:t>
      </w:r>
      <w:r w:rsidR="001D54A9" w:rsidRPr="00270D64">
        <w:rPr>
          <w:sz w:val="26"/>
          <w:szCs w:val="26"/>
        </w:rPr>
        <w:t>23</w:t>
      </w:r>
      <w:r w:rsidRPr="00270D64">
        <w:rPr>
          <w:sz w:val="26"/>
          <w:szCs w:val="26"/>
        </w:rPr>
        <w:t xml:space="preserve">» </w:t>
      </w:r>
      <w:r w:rsidR="001D54A9" w:rsidRPr="00270D64">
        <w:rPr>
          <w:sz w:val="26"/>
          <w:szCs w:val="26"/>
        </w:rPr>
        <w:t>февраля</w:t>
      </w:r>
      <w:r w:rsidRPr="00270D64">
        <w:rPr>
          <w:sz w:val="26"/>
          <w:szCs w:val="26"/>
        </w:rPr>
        <w:t xml:space="preserve"> 202</w:t>
      </w:r>
      <w:r w:rsidR="000D0832" w:rsidRPr="00270D64">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 xml:space="preserve">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w:t>
      </w:r>
      <w:r w:rsidRPr="006C6EFD">
        <w:rPr>
          <w:sz w:val="26"/>
          <w:szCs w:val="26"/>
        </w:rPr>
        <w:t>с «</w:t>
      </w:r>
      <w:r w:rsidR="001D54A9" w:rsidRPr="006C6EFD">
        <w:rPr>
          <w:sz w:val="26"/>
          <w:szCs w:val="26"/>
        </w:rPr>
        <w:t>26</w:t>
      </w:r>
      <w:r w:rsidRPr="006C6EFD">
        <w:rPr>
          <w:sz w:val="26"/>
          <w:szCs w:val="26"/>
        </w:rPr>
        <w:t xml:space="preserve">» </w:t>
      </w:r>
      <w:r w:rsidR="001D54A9" w:rsidRPr="006C6EFD">
        <w:rPr>
          <w:sz w:val="26"/>
          <w:szCs w:val="26"/>
        </w:rPr>
        <w:t>января</w:t>
      </w:r>
      <w:r w:rsidR="004935A4" w:rsidRPr="006C6EFD">
        <w:rPr>
          <w:sz w:val="26"/>
          <w:szCs w:val="26"/>
        </w:rPr>
        <w:t xml:space="preserve"> 202</w:t>
      </w:r>
      <w:r w:rsidR="00D51C0F">
        <w:rPr>
          <w:sz w:val="26"/>
          <w:szCs w:val="26"/>
        </w:rPr>
        <w:t>4</w:t>
      </w:r>
      <w:r w:rsidR="004935A4" w:rsidRPr="006C6EFD">
        <w:rPr>
          <w:sz w:val="26"/>
          <w:szCs w:val="26"/>
        </w:rPr>
        <w:t xml:space="preserve"> года по «</w:t>
      </w:r>
      <w:r w:rsidR="00270D64" w:rsidRPr="006C6EFD">
        <w:rPr>
          <w:sz w:val="26"/>
          <w:szCs w:val="26"/>
        </w:rPr>
        <w:t>2</w:t>
      </w:r>
      <w:r w:rsidR="006C6EFD">
        <w:rPr>
          <w:sz w:val="26"/>
          <w:szCs w:val="26"/>
        </w:rPr>
        <w:t>3</w:t>
      </w:r>
      <w:r w:rsidRPr="006C6EFD">
        <w:rPr>
          <w:sz w:val="26"/>
          <w:szCs w:val="26"/>
        </w:rPr>
        <w:t xml:space="preserve">» </w:t>
      </w:r>
      <w:r w:rsidR="00270D64" w:rsidRPr="006C6EFD">
        <w:rPr>
          <w:sz w:val="26"/>
          <w:szCs w:val="26"/>
        </w:rPr>
        <w:t>февраля</w:t>
      </w:r>
      <w:r w:rsidRPr="006C6EFD">
        <w:rPr>
          <w:sz w:val="26"/>
          <w:szCs w:val="26"/>
        </w:rPr>
        <w:t xml:space="preserve"> 202</w:t>
      </w:r>
      <w:r w:rsidR="000D0832" w:rsidRPr="006C6EFD">
        <w:rPr>
          <w:sz w:val="26"/>
          <w:szCs w:val="26"/>
        </w:rPr>
        <w:t>4</w:t>
      </w:r>
      <w:r w:rsidRPr="006C6EFD">
        <w:rPr>
          <w:sz w:val="26"/>
          <w:szCs w:val="26"/>
        </w:rPr>
        <w:t xml:space="preserve"> года</w:t>
      </w:r>
      <w:r w:rsidRPr="001066BE">
        <w:rPr>
          <w:sz w:val="26"/>
          <w:szCs w:val="26"/>
        </w:rPr>
        <w:t xml:space="preserve">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lastRenderedPageBreak/>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lastRenderedPageBreak/>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 xml:space="preserve">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w:t>
      </w:r>
      <w:r w:rsidR="00F87A56" w:rsidRPr="001A0171">
        <w:rPr>
          <w:sz w:val="26"/>
          <w:szCs w:val="26"/>
        </w:rPr>
        <w:lastRenderedPageBreak/>
        <w:t>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w:t>
      </w:r>
      <w:r w:rsidRPr="001A0171">
        <w:rPr>
          <w:color w:val="auto"/>
          <w:sz w:val="26"/>
          <w:szCs w:val="26"/>
        </w:rPr>
        <w:lastRenderedPageBreak/>
        <w:t>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270D64" w:rsidRPr="00D91A0E" w:rsidRDefault="00270D64" w:rsidP="00270D64">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1</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200</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t>480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89176C">
        <w:rPr>
          <w:b/>
          <w:sz w:val="26"/>
          <w:szCs w:val="26"/>
        </w:rPr>
        <w:t>1 240 000</w:t>
      </w:r>
      <w:r>
        <w:rPr>
          <w:b/>
          <w:sz w:val="26"/>
          <w:szCs w:val="26"/>
        </w:rPr>
        <w:t xml:space="preserve"> </w:t>
      </w:r>
      <w:r w:rsidRPr="00D91A0E">
        <w:rPr>
          <w:b/>
          <w:sz w:val="26"/>
          <w:szCs w:val="26"/>
        </w:rPr>
        <w:t xml:space="preserve">рублей, сумма задатка </w:t>
      </w:r>
      <w:r>
        <w:rPr>
          <w:b/>
          <w:sz w:val="26"/>
          <w:szCs w:val="26"/>
        </w:rPr>
        <w:br/>
      </w:r>
      <w:r w:rsidRPr="0089176C">
        <w:rPr>
          <w:b/>
          <w:sz w:val="26"/>
          <w:szCs w:val="26"/>
        </w:rPr>
        <w:t>620 000</w:t>
      </w:r>
      <w:r w:rsidRPr="00D91A0E">
        <w:rPr>
          <w:b/>
          <w:sz w:val="26"/>
          <w:szCs w:val="26"/>
        </w:rPr>
        <w:t xml:space="preserve"> рублей (50%), шаг аукциона </w:t>
      </w:r>
      <w:r w:rsidRPr="0089176C">
        <w:rPr>
          <w:b/>
          <w:sz w:val="26"/>
          <w:szCs w:val="26"/>
        </w:rPr>
        <w:t>37 200</w:t>
      </w:r>
      <w:r w:rsidRPr="00D91A0E">
        <w:rPr>
          <w:b/>
          <w:sz w:val="26"/>
          <w:szCs w:val="26"/>
        </w:rPr>
        <w:t xml:space="preserve"> рублей (3%). Срок аренды земельного участка 20 (двадцать) лет.</w:t>
      </w:r>
    </w:p>
    <w:p w:rsidR="00270D64" w:rsidRDefault="00270D64" w:rsidP="00270D6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70D64" w:rsidRDefault="00270D64" w:rsidP="00270D6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70D64" w:rsidTr="00270D6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70D64" w:rsidTr="00270D64">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70D64" w:rsidTr="00270D64">
        <w:tc>
          <w:tcPr>
            <w:tcW w:w="564"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r>
      <w:tr w:rsidR="00270D64" w:rsidTr="00270D64">
        <w:trPr>
          <w:tblHeader/>
        </w:trPr>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0D64" w:rsidTr="00270D64">
        <w:tc>
          <w:tcPr>
            <w:tcW w:w="564" w:type="dxa"/>
            <w:tcBorders>
              <w:top w:val="single" w:sz="4" w:space="0" w:color="auto"/>
              <w:left w:val="single" w:sz="4" w:space="0" w:color="auto"/>
              <w:bottom w:val="single" w:sz="4" w:space="0" w:color="auto"/>
              <w:right w:val="single" w:sz="4" w:space="0" w:color="auto"/>
            </w:tcBorders>
          </w:tcPr>
          <w:p w:rsidR="00270D64" w:rsidRDefault="00270D64" w:rsidP="00270D64">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0D64" w:rsidRDefault="00270D64" w:rsidP="00270D6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70D64" w:rsidRDefault="00270D64" w:rsidP="00270D6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70D64" w:rsidTr="00270D64">
        <w:tc>
          <w:tcPr>
            <w:tcW w:w="14459" w:type="dxa"/>
            <w:gridSpan w:val="6"/>
            <w:tcBorders>
              <w:top w:val="single" w:sz="4" w:space="0" w:color="auto"/>
              <w:left w:val="single" w:sz="4" w:space="0" w:color="auto"/>
              <w:bottom w:val="single" w:sz="4" w:space="0" w:color="auto"/>
              <w:right w:val="single" w:sz="4" w:space="0" w:color="auto"/>
            </w:tcBorders>
            <w:hideMark/>
          </w:tcPr>
          <w:p w:rsidR="00270D64" w:rsidRDefault="00270D64" w:rsidP="00270D64">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Pr="0033451D" w:rsidRDefault="00270D64" w:rsidP="00270D64">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Значения предельных параметров</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Ж-4/А</w:t>
            </w:r>
          </w:p>
        </w:tc>
      </w:tr>
      <w:tr w:rsidR="00270D64" w:rsidTr="00270D64">
        <w:trPr>
          <w:tblHeader/>
        </w:trPr>
        <w:tc>
          <w:tcPr>
            <w:tcW w:w="567"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6</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both"/>
              <w:rPr>
                <w:sz w:val="26"/>
                <w:szCs w:val="26"/>
              </w:rPr>
            </w:pPr>
            <w:r>
              <w:rPr>
                <w:sz w:val="26"/>
                <w:szCs w:val="26"/>
              </w:rPr>
              <w:t>Определяется в соответствии:</w:t>
            </w:r>
          </w:p>
          <w:p w:rsidR="00270D64" w:rsidRDefault="00270D64" w:rsidP="00270D64">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70D64" w:rsidRDefault="00270D64" w:rsidP="00270D64">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r>
              <w:rPr>
                <w:sz w:val="26"/>
                <w:szCs w:val="26"/>
                <w:lang w:val="en-US"/>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bl>
    <w:p w:rsidR="00270D64" w:rsidRDefault="00270D64" w:rsidP="00270D6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70D64" w:rsidRPr="00927601" w:rsidRDefault="00270D64" w:rsidP="00270D6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1B573D">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1B573D">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1B573D">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1B573D">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1B573D">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1B573D">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1B573D">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1B573D">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1B573D">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1B573D">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1B573D">
        <w:rPr>
          <w:rFonts w:eastAsia="Calibri"/>
          <w:sz w:val="26"/>
          <w:szCs w:val="26"/>
          <w:lang w:eastAsia="en-US"/>
        </w:rPr>
        <w:t xml:space="preserve">производства и потребления, химических, взрывчатых, токсичных, отравляющих и </w:t>
      </w:r>
      <w:r w:rsidRPr="001B573D">
        <w:rPr>
          <w:rFonts w:eastAsia="Calibri"/>
          <w:sz w:val="26"/>
          <w:szCs w:val="26"/>
          <w:lang w:eastAsia="en-US"/>
        </w:rPr>
        <w:lastRenderedPageBreak/>
        <w:t>ядовитых веществ, пунктов захоронения</w:t>
      </w:r>
      <w:r>
        <w:rPr>
          <w:rFonts w:eastAsia="Calibri"/>
          <w:sz w:val="26"/>
          <w:szCs w:val="26"/>
          <w:lang w:eastAsia="en-US"/>
        </w:rPr>
        <w:t xml:space="preserve"> </w:t>
      </w:r>
      <w:r w:rsidRPr="001B573D">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1B573D">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1B573D">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1B573D">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1B573D">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1B573D">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1B573D">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1B573D">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1B573D">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1B573D">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1B573D">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1B573D">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1B573D">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1B573D">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1B573D">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1B573D">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1B573D">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1B573D">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1B573D">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1B573D">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1B573D">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1B573D">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1B573D">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1B573D">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1B573D">
        <w:rPr>
          <w:rFonts w:eastAsia="Calibri"/>
          <w:sz w:val="26"/>
          <w:szCs w:val="26"/>
          <w:lang w:eastAsia="en-US"/>
        </w:rPr>
        <w:t>сельскохозяйственных животных и организация для них летних лагерей, ванн.; Реестровый номер границы: 39:05-6.1097; Площадь</w:t>
      </w:r>
      <w:r>
        <w:rPr>
          <w:rFonts w:eastAsia="Calibri"/>
          <w:sz w:val="26"/>
          <w:szCs w:val="26"/>
          <w:lang w:eastAsia="en-US"/>
        </w:rPr>
        <w:t xml:space="preserve"> 210</w:t>
      </w:r>
      <w:r w:rsidRPr="001B573D">
        <w:rPr>
          <w:rFonts w:eastAsia="Calibri"/>
          <w:sz w:val="26"/>
          <w:szCs w:val="26"/>
          <w:lang w:eastAsia="en-US"/>
        </w:rPr>
        <w:t xml:space="preserve"> м2</w:t>
      </w:r>
      <w:r>
        <w:rPr>
          <w:rFonts w:eastAsia="Calibri"/>
          <w:sz w:val="26"/>
          <w:szCs w:val="26"/>
          <w:lang w:eastAsia="en-US"/>
        </w:rPr>
        <w:t xml:space="preserve">; </w:t>
      </w:r>
      <w:r w:rsidRPr="001B573D">
        <w:rPr>
          <w:rFonts w:eastAsia="Calibri"/>
          <w:sz w:val="26"/>
          <w:szCs w:val="26"/>
          <w:lang w:eastAsia="en-US"/>
        </w:rPr>
        <w:t>Вид</w:t>
      </w:r>
      <w:r>
        <w:rPr>
          <w:rFonts w:eastAsia="Calibri"/>
          <w:sz w:val="26"/>
          <w:szCs w:val="26"/>
          <w:lang w:eastAsia="en-US"/>
        </w:rPr>
        <w:t xml:space="preserve"> </w:t>
      </w:r>
      <w:r w:rsidRPr="001B573D">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1B573D">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1B573D">
        <w:rPr>
          <w:rFonts w:eastAsia="Calibri"/>
          <w:sz w:val="26"/>
          <w:szCs w:val="26"/>
          <w:lang w:eastAsia="en-US"/>
        </w:rPr>
        <w:t xml:space="preserve">№ 6662-ОС выдан: Министерство природных ресурсов и экологии Калининградской области; распоряжение "Об </w:t>
      </w:r>
      <w:r w:rsidRPr="001B573D">
        <w:rPr>
          <w:rFonts w:eastAsia="Calibri"/>
          <w:sz w:val="26"/>
          <w:szCs w:val="26"/>
          <w:lang w:eastAsia="en-US"/>
        </w:rPr>
        <w:lastRenderedPageBreak/>
        <w:t>утверждении</w:t>
      </w:r>
      <w:r>
        <w:rPr>
          <w:rFonts w:eastAsia="Calibri"/>
          <w:sz w:val="26"/>
          <w:szCs w:val="26"/>
          <w:lang w:eastAsia="en-US"/>
        </w:rPr>
        <w:t xml:space="preserve"> </w:t>
      </w:r>
      <w:r w:rsidRPr="001B573D">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1B573D">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1B573D">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1B573D">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1B573D">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1B573D">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1B573D">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1B573D">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1B573D">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1B573D">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1B573D">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1B573D">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1B573D">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1B573D">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1B573D">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1B573D">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1B573D">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1B573D">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1B573D">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1B573D">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1B573D">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1B573D">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1B573D">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1B573D">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1B573D">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1B573D">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1B573D">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1B573D">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1B573D">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1B573D">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1B573D">
        <w:rPr>
          <w:rFonts w:eastAsia="Calibri"/>
          <w:sz w:val="26"/>
          <w:szCs w:val="26"/>
          <w:lang w:eastAsia="en-US"/>
        </w:rPr>
        <w:t xml:space="preserve">приемников, изготовленных из водонепроницаемых материалов, </w:t>
      </w:r>
      <w:r w:rsidRPr="001B573D">
        <w:rPr>
          <w:rFonts w:eastAsia="Calibri"/>
          <w:sz w:val="26"/>
          <w:szCs w:val="26"/>
          <w:lang w:eastAsia="en-US"/>
        </w:rPr>
        <w:lastRenderedPageBreak/>
        <w:t>предотвращающих поступление загрязняющих веществ, иных</w:t>
      </w:r>
      <w:r>
        <w:rPr>
          <w:rFonts w:eastAsia="Calibri"/>
          <w:sz w:val="26"/>
          <w:szCs w:val="26"/>
          <w:lang w:eastAsia="en-US"/>
        </w:rPr>
        <w:t xml:space="preserve"> </w:t>
      </w:r>
      <w:r w:rsidRPr="001B573D">
        <w:rPr>
          <w:rFonts w:eastAsia="Calibri"/>
          <w:sz w:val="26"/>
          <w:szCs w:val="26"/>
          <w:lang w:eastAsia="en-US"/>
        </w:rPr>
        <w:t>веществ и микроорганизмов в окружающую среду.; Реестровый номер границы: 39:05-6.1099; Площадь</w:t>
      </w:r>
      <w:r>
        <w:rPr>
          <w:rFonts w:eastAsia="Calibri"/>
          <w:sz w:val="26"/>
          <w:szCs w:val="26"/>
          <w:lang w:eastAsia="en-US"/>
        </w:rPr>
        <w:t xml:space="preserve"> 210</w:t>
      </w:r>
      <w:r w:rsidRPr="001B573D">
        <w:rPr>
          <w:rFonts w:eastAsia="Calibri"/>
          <w:sz w:val="26"/>
          <w:szCs w:val="26"/>
          <w:lang w:eastAsia="en-US"/>
        </w:rPr>
        <w:t xml:space="preserve"> м2</w:t>
      </w:r>
      <w:r>
        <w:rPr>
          <w:rFonts w:eastAsia="Calibri"/>
          <w:sz w:val="26"/>
          <w:szCs w:val="26"/>
          <w:lang w:eastAsia="en-US"/>
        </w:rPr>
        <w:t xml:space="preserve">; </w:t>
      </w:r>
      <w:r w:rsidRPr="001B573D">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B573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B573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B573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B573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B573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B573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B573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B573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B573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B573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B573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B573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B573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B573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B573D">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B573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B573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B573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B573D">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B573D">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B573D">
        <w:rPr>
          <w:rFonts w:eastAsia="Calibri"/>
          <w:sz w:val="26"/>
          <w:szCs w:val="26"/>
          <w:lang w:eastAsia="en-US"/>
        </w:rPr>
        <w:t>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 xml:space="preserve">Российской Федерации; Срок действия: не установлен; реквизиты документа-основания: распоряжение "Об </w:t>
      </w:r>
      <w:r w:rsidRPr="001B573D">
        <w:rPr>
          <w:rFonts w:eastAsia="Calibri"/>
          <w:sz w:val="26"/>
          <w:szCs w:val="26"/>
          <w:lang w:eastAsia="en-US"/>
        </w:rPr>
        <w:lastRenderedPageBreak/>
        <w:t>утверждении</w:t>
      </w:r>
      <w:r>
        <w:rPr>
          <w:rFonts w:eastAsia="Calibri"/>
          <w:sz w:val="26"/>
          <w:szCs w:val="26"/>
          <w:lang w:eastAsia="en-US"/>
        </w:rPr>
        <w:t xml:space="preserve"> </w:t>
      </w:r>
      <w:r w:rsidRPr="001B573D">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B573D">
        <w:rPr>
          <w:rFonts w:eastAsia="Calibri"/>
          <w:sz w:val="26"/>
          <w:szCs w:val="26"/>
          <w:lang w:eastAsia="en-US"/>
        </w:rPr>
        <w:t xml:space="preserve">от 26.09.2016 № 78 выдан: </w:t>
      </w:r>
      <w:proofErr w:type="spellStart"/>
      <w:r w:rsidRPr="001B573D">
        <w:rPr>
          <w:rFonts w:eastAsia="Calibri"/>
          <w:sz w:val="26"/>
          <w:szCs w:val="26"/>
          <w:lang w:eastAsia="en-US"/>
        </w:rPr>
        <w:t>Невско</w:t>
      </w:r>
      <w:proofErr w:type="spellEnd"/>
      <w:r w:rsidRPr="001B573D">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B573D">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B573D">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B573D">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B573D">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B573D">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B573D">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B573D">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B573D">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B573D">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B573D">
        <w:rPr>
          <w:rFonts w:eastAsia="Calibri"/>
          <w:sz w:val="26"/>
          <w:szCs w:val="26"/>
          <w:lang w:eastAsia="en-US"/>
        </w:rPr>
        <w:t xml:space="preserve">"Земельные ресурсы"; протокол о согласовании от 15.08.2016 № б/н выдан: </w:t>
      </w:r>
      <w:proofErr w:type="spellStart"/>
      <w:r w:rsidRPr="001B573D">
        <w:rPr>
          <w:rFonts w:eastAsia="Calibri"/>
          <w:sz w:val="26"/>
          <w:szCs w:val="26"/>
          <w:lang w:eastAsia="en-US"/>
        </w:rPr>
        <w:t>Невско</w:t>
      </w:r>
      <w:proofErr w:type="spellEnd"/>
      <w:r w:rsidRPr="001B573D">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B573D">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B573D">
        <w:rPr>
          <w:rFonts w:eastAsia="Calibri"/>
          <w:sz w:val="26"/>
          <w:szCs w:val="26"/>
          <w:lang w:eastAsia="en-US"/>
        </w:rPr>
        <w:t>Невско</w:t>
      </w:r>
      <w:proofErr w:type="spellEnd"/>
      <w:r w:rsidRPr="001B573D">
        <w:rPr>
          <w:rFonts w:eastAsia="Calibri"/>
          <w:sz w:val="26"/>
          <w:szCs w:val="26"/>
          <w:lang w:eastAsia="en-US"/>
        </w:rPr>
        <w:t>-Ладожское</w:t>
      </w:r>
      <w:r>
        <w:rPr>
          <w:rFonts w:eastAsia="Calibri"/>
          <w:sz w:val="26"/>
          <w:szCs w:val="26"/>
          <w:lang w:eastAsia="en-US"/>
        </w:rPr>
        <w:t xml:space="preserve"> </w:t>
      </w:r>
      <w:r w:rsidRPr="001B573D">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B573D">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B573D">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B573D">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B573D">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B573D">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B573D">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B573D">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1B573D">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1B573D">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1B573D">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1B573D">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1B573D">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1B573D">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1B573D">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1B573D">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1B573D">
        <w:rPr>
          <w:rFonts w:eastAsia="Calibri"/>
          <w:sz w:val="26"/>
          <w:szCs w:val="26"/>
          <w:lang w:eastAsia="en-US"/>
        </w:rPr>
        <w:lastRenderedPageBreak/>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1B573D">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1B573D">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1B573D">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1B573D">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F20A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F20A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F20A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F20A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F20A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F20A3">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F20A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F20A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F20A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F20A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F20A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F20A3">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F20A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F20A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F20A3">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BF20A3">
        <w:rPr>
          <w:rFonts w:eastAsia="Calibri"/>
          <w:sz w:val="26"/>
          <w:szCs w:val="26"/>
          <w:lang w:eastAsia="en-US"/>
        </w:rPr>
        <w:lastRenderedPageBreak/>
        <w:t>соответствии с</w:t>
      </w:r>
      <w:r>
        <w:rPr>
          <w:rFonts w:eastAsia="Calibri"/>
          <w:sz w:val="26"/>
          <w:szCs w:val="26"/>
          <w:lang w:eastAsia="en-US"/>
        </w:rPr>
        <w:t xml:space="preserve"> </w:t>
      </w:r>
      <w:r w:rsidRPr="00BF20A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F20A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F20A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BF20A3">
        <w:rPr>
          <w:rFonts w:eastAsia="Calibri"/>
          <w:sz w:val="26"/>
          <w:szCs w:val="26"/>
          <w:lang w:eastAsia="en-US"/>
        </w:rPr>
        <w:t>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F20A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F20A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F20A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F20A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F20A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F20A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F20A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F20A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F20A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F20A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F20A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F20A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F20A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F20A3">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F20A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F20A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F20A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F20A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w:t>
      </w:r>
      <w:r>
        <w:rPr>
          <w:rFonts w:eastAsia="Calibri"/>
          <w:sz w:val="26"/>
          <w:szCs w:val="26"/>
          <w:lang w:eastAsia="en-US"/>
        </w:rPr>
        <w:t xml:space="preserve"> </w:t>
      </w:r>
      <w:r w:rsidRPr="00BF20A3">
        <w:rPr>
          <w:rFonts w:eastAsia="Calibri"/>
          <w:sz w:val="26"/>
          <w:szCs w:val="26"/>
          <w:lang w:eastAsia="en-US"/>
        </w:rPr>
        <w:t xml:space="preserve">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39:00-6.798</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39:00-6.799</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39:00-6.800</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Pr="00BF20A3"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39:00-6.802</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39:00-6.803</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Водоохранная зона</w:t>
      </w:r>
      <w:r>
        <w:rPr>
          <w:rFonts w:eastAsia="Calibri"/>
          <w:sz w:val="26"/>
          <w:szCs w:val="26"/>
          <w:lang w:eastAsia="en-US"/>
        </w:rPr>
        <w:t xml:space="preserve">, </w:t>
      </w:r>
      <w:r w:rsidRPr="00BF20A3">
        <w:rPr>
          <w:rFonts w:eastAsia="Calibri"/>
          <w:sz w:val="26"/>
          <w:szCs w:val="26"/>
          <w:lang w:eastAsia="en-US"/>
        </w:rPr>
        <w:t>Зона охраны природных объектов</w:t>
      </w:r>
      <w:r>
        <w:rPr>
          <w:rFonts w:eastAsia="Calibri"/>
          <w:sz w:val="26"/>
          <w:szCs w:val="26"/>
          <w:lang w:eastAsia="en-US"/>
        </w:rPr>
        <w:t xml:space="preserve">, </w:t>
      </w:r>
      <w:r w:rsidRPr="00BF20A3">
        <w:rPr>
          <w:rFonts w:eastAsia="Calibri"/>
          <w:sz w:val="26"/>
          <w:szCs w:val="26"/>
          <w:lang w:eastAsia="en-US"/>
        </w:rPr>
        <w:t>Реестровый номер: 39:00-6.280</w:t>
      </w:r>
      <w:r>
        <w:rPr>
          <w:rFonts w:eastAsia="Calibri"/>
          <w:sz w:val="26"/>
          <w:szCs w:val="26"/>
          <w:lang w:eastAsia="en-US"/>
        </w:rPr>
        <w:t xml:space="preserve">, </w:t>
      </w:r>
      <w:r w:rsidRPr="00BF20A3">
        <w:rPr>
          <w:rFonts w:eastAsia="Calibri"/>
          <w:sz w:val="26"/>
          <w:szCs w:val="26"/>
          <w:lang w:eastAsia="en-US"/>
        </w:rPr>
        <w:t>Учетный номер: 39.00.2.156</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F20A3">
        <w:rPr>
          <w:rFonts w:eastAsia="Calibri"/>
          <w:sz w:val="26"/>
          <w:szCs w:val="26"/>
          <w:lang w:eastAsia="en-US"/>
        </w:rPr>
        <w:t xml:space="preserve"> Зоны защиты населения</w:t>
      </w:r>
      <w:r>
        <w:rPr>
          <w:rFonts w:eastAsia="Calibri"/>
          <w:sz w:val="26"/>
          <w:szCs w:val="26"/>
          <w:lang w:eastAsia="en-US"/>
        </w:rPr>
        <w:t xml:space="preserve">, </w:t>
      </w:r>
      <w:r w:rsidRPr="00BF20A3">
        <w:rPr>
          <w:rFonts w:eastAsia="Calibri"/>
          <w:sz w:val="26"/>
          <w:szCs w:val="26"/>
          <w:lang w:eastAsia="en-US"/>
        </w:rPr>
        <w:t>Реестровый номер: 39:00-6.544</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270D64" w:rsidRPr="003F0DD5"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F20A3">
        <w:rPr>
          <w:rFonts w:eastAsia="Calibri"/>
          <w:sz w:val="26"/>
          <w:szCs w:val="26"/>
          <w:lang w:eastAsia="en-US"/>
        </w:rPr>
        <w:t xml:space="preserve"> Зоны защиты населения</w:t>
      </w:r>
      <w:r>
        <w:rPr>
          <w:rFonts w:eastAsia="Calibri"/>
          <w:sz w:val="26"/>
          <w:szCs w:val="26"/>
          <w:lang w:eastAsia="en-US"/>
        </w:rPr>
        <w:t xml:space="preserve">, </w:t>
      </w:r>
      <w:r w:rsidRPr="00BF20A3">
        <w:rPr>
          <w:rFonts w:eastAsia="Calibri"/>
          <w:sz w:val="26"/>
          <w:szCs w:val="26"/>
          <w:lang w:eastAsia="en-US"/>
        </w:rPr>
        <w:t>Реестровый номер: 39:00-6.546</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270D64" w:rsidRPr="00E64A23" w:rsidRDefault="00270D64" w:rsidP="00270D64">
      <w:pPr>
        <w:pStyle w:val="a5"/>
        <w:tabs>
          <w:tab w:val="left" w:pos="0"/>
          <w:tab w:val="left" w:pos="4572"/>
          <w:tab w:val="left" w:pos="4932"/>
        </w:tabs>
        <w:ind w:right="-142" w:firstLine="709"/>
        <w:contextualSpacing/>
        <w:jc w:val="both"/>
        <w:rPr>
          <w:b/>
          <w:sz w:val="26"/>
          <w:szCs w:val="26"/>
        </w:rPr>
      </w:pPr>
      <w:r w:rsidRPr="00864543">
        <w:rPr>
          <w:b/>
          <w:sz w:val="26"/>
          <w:szCs w:val="26"/>
        </w:rPr>
        <w:t>Технические условия АО «Россети Янтарь» для присоединения к электрическим сетям № Z-9</w:t>
      </w:r>
      <w:r w:rsidRPr="00864543">
        <w:rPr>
          <w:b/>
          <w:sz w:val="26"/>
          <w:szCs w:val="26"/>
          <w:lang w:val="ru-RU"/>
        </w:rPr>
        <w:t>5</w:t>
      </w:r>
      <w:r>
        <w:rPr>
          <w:b/>
          <w:sz w:val="26"/>
          <w:szCs w:val="26"/>
          <w:lang w:val="ru-RU"/>
        </w:rPr>
        <w:t>94</w:t>
      </w:r>
      <w:r w:rsidRPr="00864543">
        <w:rPr>
          <w:b/>
          <w:sz w:val="26"/>
          <w:szCs w:val="26"/>
        </w:rPr>
        <w:t>/23.</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200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lastRenderedPageBreak/>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270D64" w:rsidRPr="00940A17" w:rsidRDefault="00270D64" w:rsidP="00270D64">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70D64" w:rsidRPr="006D5A22" w:rsidRDefault="00270D64" w:rsidP="00270D64">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18334/6</w:t>
      </w:r>
      <w:r w:rsidRPr="002928AC">
        <w:rPr>
          <w:b/>
          <w:sz w:val="26"/>
          <w:szCs w:val="26"/>
          <w:lang w:val="ru-RU"/>
        </w:rPr>
        <w:t>.</w:t>
      </w:r>
      <w:r w:rsidRPr="006D5A22">
        <w:rPr>
          <w:b/>
          <w:sz w:val="26"/>
          <w:szCs w:val="26"/>
        </w:rPr>
        <w:t xml:space="preserve"> </w:t>
      </w:r>
    </w:p>
    <w:p w:rsidR="00270D64" w:rsidRPr="008C0DDC"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270D64" w:rsidRPr="0075172F"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70D64" w:rsidRDefault="00270D64" w:rsidP="00270D6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270D64" w:rsidRPr="00F259F5"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270D64" w:rsidRPr="00DF4430" w:rsidRDefault="00270D64" w:rsidP="00270D64">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270D64" w:rsidRPr="00F259F5" w:rsidRDefault="00270D64" w:rsidP="00270D64">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593</w:t>
      </w:r>
      <w:r w:rsidRPr="001548CB">
        <w:rPr>
          <w:b/>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270D64"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270D64" w:rsidRPr="004A76E9" w:rsidRDefault="00270D64" w:rsidP="00270D64">
      <w:pPr>
        <w:tabs>
          <w:tab w:val="left" w:pos="0"/>
          <w:tab w:val="left" w:pos="4572"/>
          <w:tab w:val="left" w:pos="4932"/>
        </w:tabs>
        <w:ind w:right="-142" w:firstLine="709"/>
        <w:contextualSpacing/>
        <w:jc w:val="both"/>
        <w:rPr>
          <w:sz w:val="26"/>
          <w:szCs w:val="26"/>
        </w:rPr>
      </w:pPr>
      <w:r>
        <w:rPr>
          <w:sz w:val="26"/>
          <w:szCs w:val="26"/>
        </w:rPr>
        <w:lastRenderedPageBreak/>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527386" w:rsidRPr="00CA2AFD" w:rsidRDefault="00270D64" w:rsidP="00270D64">
      <w:pPr>
        <w:tabs>
          <w:tab w:val="left" w:pos="0"/>
          <w:tab w:val="left" w:pos="4572"/>
          <w:tab w:val="left" w:pos="4932"/>
          <w:tab w:val="left" w:pos="14175"/>
          <w:tab w:val="left" w:pos="14459"/>
        </w:tabs>
        <w:ind w:right="-142" w:firstLine="709"/>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27386" w:rsidRPr="00CA2AFD" w:rsidRDefault="00527386" w:rsidP="00527386">
      <w:pPr>
        <w:tabs>
          <w:tab w:val="left" w:pos="14459"/>
        </w:tabs>
      </w:pPr>
    </w:p>
    <w:p w:rsidR="00270D64" w:rsidRPr="00D91A0E" w:rsidRDefault="00270D64" w:rsidP="00270D64">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2</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202</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t>600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57095C">
        <w:rPr>
          <w:b/>
          <w:sz w:val="26"/>
          <w:szCs w:val="26"/>
        </w:rPr>
        <w:t>1 469 000</w:t>
      </w:r>
      <w:r>
        <w:rPr>
          <w:b/>
          <w:sz w:val="26"/>
          <w:szCs w:val="26"/>
        </w:rPr>
        <w:t xml:space="preserve"> </w:t>
      </w:r>
      <w:r w:rsidRPr="00D91A0E">
        <w:rPr>
          <w:b/>
          <w:sz w:val="26"/>
          <w:szCs w:val="26"/>
        </w:rPr>
        <w:t xml:space="preserve">рублей, сумма задатка </w:t>
      </w:r>
      <w:r>
        <w:rPr>
          <w:b/>
          <w:sz w:val="26"/>
          <w:szCs w:val="26"/>
        </w:rPr>
        <w:br/>
      </w:r>
      <w:r w:rsidRPr="0057095C">
        <w:rPr>
          <w:b/>
          <w:sz w:val="26"/>
          <w:szCs w:val="26"/>
        </w:rPr>
        <w:t>734 500</w:t>
      </w:r>
      <w:r w:rsidRPr="00D91A0E">
        <w:rPr>
          <w:b/>
          <w:sz w:val="26"/>
          <w:szCs w:val="26"/>
        </w:rPr>
        <w:t xml:space="preserve"> рублей (50%), шаг аукциона </w:t>
      </w:r>
      <w:r w:rsidRPr="0057095C">
        <w:rPr>
          <w:b/>
          <w:sz w:val="26"/>
          <w:szCs w:val="26"/>
        </w:rPr>
        <w:t>44 070</w:t>
      </w:r>
      <w:r w:rsidRPr="00D91A0E">
        <w:rPr>
          <w:b/>
          <w:sz w:val="26"/>
          <w:szCs w:val="26"/>
        </w:rPr>
        <w:t xml:space="preserve"> рублей (3%). Срок аренды земельного участка 20 (двадцать) лет.</w:t>
      </w:r>
    </w:p>
    <w:p w:rsidR="00270D64" w:rsidRDefault="00270D64" w:rsidP="00270D6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70D64" w:rsidRDefault="00270D64" w:rsidP="00270D6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70D64" w:rsidTr="00270D6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270D64" w:rsidTr="00270D64">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70D64" w:rsidTr="00270D64">
        <w:tc>
          <w:tcPr>
            <w:tcW w:w="564"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r>
      <w:tr w:rsidR="00270D64" w:rsidTr="00270D64">
        <w:trPr>
          <w:tblHeader/>
        </w:trPr>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270D64" w:rsidTr="00270D64">
        <w:tc>
          <w:tcPr>
            <w:tcW w:w="564" w:type="dxa"/>
            <w:tcBorders>
              <w:top w:val="single" w:sz="4" w:space="0" w:color="auto"/>
              <w:left w:val="single" w:sz="4" w:space="0" w:color="auto"/>
              <w:bottom w:val="single" w:sz="4" w:space="0" w:color="auto"/>
              <w:right w:val="single" w:sz="4" w:space="0" w:color="auto"/>
            </w:tcBorders>
          </w:tcPr>
          <w:p w:rsidR="00270D64" w:rsidRDefault="00270D64" w:rsidP="00270D64">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0D64" w:rsidRDefault="00270D64" w:rsidP="00270D6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70D64" w:rsidRDefault="00270D64" w:rsidP="00270D6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70D64" w:rsidTr="00270D64">
        <w:tc>
          <w:tcPr>
            <w:tcW w:w="14459" w:type="dxa"/>
            <w:gridSpan w:val="6"/>
            <w:tcBorders>
              <w:top w:val="single" w:sz="4" w:space="0" w:color="auto"/>
              <w:left w:val="single" w:sz="4" w:space="0" w:color="auto"/>
              <w:bottom w:val="single" w:sz="4" w:space="0" w:color="auto"/>
              <w:right w:val="single" w:sz="4" w:space="0" w:color="auto"/>
            </w:tcBorders>
            <w:hideMark/>
          </w:tcPr>
          <w:p w:rsidR="00270D64" w:rsidRDefault="00270D64" w:rsidP="00270D64">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Pr="0033451D" w:rsidRDefault="00270D64" w:rsidP="00270D64">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Значения предельных параметров</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Ж-4/А</w:t>
            </w:r>
          </w:p>
        </w:tc>
      </w:tr>
      <w:tr w:rsidR="00270D64" w:rsidTr="00270D64">
        <w:trPr>
          <w:tblHeader/>
        </w:trPr>
        <w:tc>
          <w:tcPr>
            <w:tcW w:w="567"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6</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both"/>
              <w:rPr>
                <w:sz w:val="26"/>
                <w:szCs w:val="26"/>
              </w:rPr>
            </w:pPr>
            <w:r>
              <w:rPr>
                <w:sz w:val="26"/>
                <w:szCs w:val="26"/>
              </w:rPr>
              <w:t>Определяется в соответствии:</w:t>
            </w:r>
          </w:p>
          <w:p w:rsidR="00270D64" w:rsidRDefault="00270D64" w:rsidP="00270D64">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70D64" w:rsidRDefault="00270D64" w:rsidP="00270D64">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r>
              <w:rPr>
                <w:sz w:val="26"/>
                <w:szCs w:val="26"/>
                <w:lang w:val="en-US"/>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bl>
    <w:p w:rsidR="00270D64" w:rsidRDefault="00270D64" w:rsidP="00270D6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70D64" w:rsidRPr="00927601" w:rsidRDefault="00270D64" w:rsidP="00270D6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1B573D">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1B573D">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1B573D">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1B573D">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1B573D">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1B573D">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1B573D">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1B573D">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1B573D">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1B573D">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1B573D">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1B573D">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1B573D">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1B573D">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1B573D">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1B573D">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1B573D">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1B573D">
        <w:rPr>
          <w:rFonts w:eastAsia="Calibri"/>
          <w:sz w:val="26"/>
          <w:szCs w:val="26"/>
          <w:lang w:eastAsia="en-US"/>
        </w:rPr>
        <w:t xml:space="preserve">технического обслуживания, используемых для технического осмотра и </w:t>
      </w:r>
      <w:r w:rsidRPr="001B573D">
        <w:rPr>
          <w:rFonts w:eastAsia="Calibri"/>
          <w:sz w:val="26"/>
          <w:szCs w:val="26"/>
          <w:lang w:eastAsia="en-US"/>
        </w:rPr>
        <w:lastRenderedPageBreak/>
        <w:t>ремонта транспортных средств, осуществление мойки</w:t>
      </w:r>
      <w:r>
        <w:rPr>
          <w:rFonts w:eastAsia="Calibri"/>
          <w:sz w:val="26"/>
          <w:szCs w:val="26"/>
          <w:lang w:eastAsia="en-US"/>
        </w:rPr>
        <w:t xml:space="preserve"> </w:t>
      </w:r>
      <w:r w:rsidRPr="001B573D">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1B573D">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1B573D">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1B573D">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1B573D">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1B573D">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1B573D">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1B573D">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1B573D">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1B573D">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1B573D">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1B573D">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1B573D">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1B573D">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1B573D">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1B573D">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1B573D">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1B573D">
        <w:rPr>
          <w:rFonts w:eastAsia="Calibri"/>
          <w:sz w:val="26"/>
          <w:szCs w:val="26"/>
          <w:lang w:eastAsia="en-US"/>
        </w:rPr>
        <w:t>сельскохозяйственных животных и организация для них летних лагерей, ванн.; Реестровый номер границы: 39:05-6.1097; Площадь</w:t>
      </w:r>
      <w:r>
        <w:rPr>
          <w:rFonts w:eastAsia="Calibri"/>
          <w:sz w:val="26"/>
          <w:szCs w:val="26"/>
          <w:lang w:eastAsia="en-US"/>
        </w:rPr>
        <w:t xml:space="preserve"> 275</w:t>
      </w:r>
      <w:r w:rsidRPr="001B573D">
        <w:rPr>
          <w:rFonts w:eastAsia="Calibri"/>
          <w:sz w:val="26"/>
          <w:szCs w:val="26"/>
          <w:lang w:eastAsia="en-US"/>
        </w:rPr>
        <w:t xml:space="preserve"> м2</w:t>
      </w:r>
      <w:r>
        <w:rPr>
          <w:rFonts w:eastAsia="Calibri"/>
          <w:sz w:val="26"/>
          <w:szCs w:val="26"/>
          <w:lang w:eastAsia="en-US"/>
        </w:rPr>
        <w:t xml:space="preserve">; </w:t>
      </w:r>
      <w:r w:rsidRPr="001B573D">
        <w:rPr>
          <w:rFonts w:eastAsia="Calibri"/>
          <w:sz w:val="26"/>
          <w:szCs w:val="26"/>
          <w:lang w:eastAsia="en-US"/>
        </w:rPr>
        <w:t>Вид</w:t>
      </w:r>
      <w:r>
        <w:rPr>
          <w:rFonts w:eastAsia="Calibri"/>
          <w:sz w:val="26"/>
          <w:szCs w:val="26"/>
          <w:lang w:eastAsia="en-US"/>
        </w:rPr>
        <w:t xml:space="preserve"> </w:t>
      </w:r>
      <w:r w:rsidRPr="001B573D">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1B573D">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1B573D">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1B573D">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1B573D">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1B573D">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1B573D">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1B573D">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1B573D">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1B573D">
        <w:rPr>
          <w:rFonts w:eastAsia="Calibri"/>
          <w:sz w:val="26"/>
          <w:szCs w:val="26"/>
          <w:lang w:eastAsia="en-US"/>
        </w:rPr>
        <w:t xml:space="preserve">Иосифович; Содержание ограничения (обременения): Режимы использования : в </w:t>
      </w:r>
      <w:r w:rsidRPr="001B573D">
        <w:rPr>
          <w:rFonts w:eastAsia="Calibri"/>
          <w:sz w:val="26"/>
          <w:szCs w:val="26"/>
          <w:lang w:eastAsia="en-US"/>
        </w:rPr>
        <w:lastRenderedPageBreak/>
        <w:t>соответствии с Федеральным законом №74 от</w:t>
      </w:r>
      <w:r>
        <w:rPr>
          <w:rFonts w:eastAsia="Calibri"/>
          <w:sz w:val="26"/>
          <w:szCs w:val="26"/>
          <w:lang w:eastAsia="en-US"/>
        </w:rPr>
        <w:t xml:space="preserve"> </w:t>
      </w:r>
      <w:r w:rsidRPr="001B573D">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1B573D">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1B573D">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1B573D">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1B573D">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1B573D">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1B573D">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1B573D">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1B573D">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1B573D">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1B573D">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1B573D">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1B573D">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1B573D">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1B573D">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1B573D">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1B573D">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1B573D">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1B573D">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1B573D">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1B573D">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1B573D">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1B573D">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1B573D">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1B573D">
        <w:rPr>
          <w:rFonts w:eastAsia="Calibri"/>
          <w:sz w:val="26"/>
          <w:szCs w:val="26"/>
          <w:lang w:eastAsia="en-US"/>
        </w:rPr>
        <w:t>веществ и микроорганизмов в окружающую среду.; Реестровый номер границы: 39:05-6.1099; Площадь</w:t>
      </w:r>
      <w:r>
        <w:rPr>
          <w:rFonts w:eastAsia="Calibri"/>
          <w:sz w:val="26"/>
          <w:szCs w:val="26"/>
          <w:lang w:eastAsia="en-US"/>
        </w:rPr>
        <w:t xml:space="preserve"> 275</w:t>
      </w:r>
      <w:r w:rsidRPr="001B573D">
        <w:rPr>
          <w:rFonts w:eastAsia="Calibri"/>
          <w:sz w:val="26"/>
          <w:szCs w:val="26"/>
          <w:lang w:eastAsia="en-US"/>
        </w:rPr>
        <w:t xml:space="preserve"> м2</w:t>
      </w:r>
      <w:r>
        <w:rPr>
          <w:rFonts w:eastAsia="Calibri"/>
          <w:sz w:val="26"/>
          <w:szCs w:val="26"/>
          <w:lang w:eastAsia="en-US"/>
        </w:rPr>
        <w:t xml:space="preserve">; </w:t>
      </w:r>
      <w:r w:rsidRPr="001B573D">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B573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B573D">
        <w:rPr>
          <w:rFonts w:eastAsia="Calibri"/>
          <w:sz w:val="26"/>
          <w:szCs w:val="26"/>
          <w:lang w:eastAsia="en-US"/>
        </w:rPr>
        <w:t xml:space="preserve">территории аэродрома Калининград (Храброво)" от 31.12.2020 № 1899-П выдан: Федеральное агентство </w:t>
      </w:r>
      <w:r w:rsidRPr="001B573D">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B573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B573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B573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B573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B573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B573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B573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B573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B573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B573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B573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B573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B573D">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B573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B573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B573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B573D">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B573D">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B573D">
        <w:rPr>
          <w:rFonts w:eastAsia="Calibri"/>
          <w:sz w:val="26"/>
          <w:szCs w:val="26"/>
          <w:lang w:eastAsia="en-US"/>
        </w:rPr>
        <w:t>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F20A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F20A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F20A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F20A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F20A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F20A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F20A3">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BF20A3">
        <w:rPr>
          <w:rFonts w:eastAsia="Calibri"/>
          <w:sz w:val="26"/>
          <w:szCs w:val="26"/>
          <w:lang w:eastAsia="en-US"/>
        </w:rPr>
        <w:lastRenderedPageBreak/>
        <w:t>отмене</w:t>
      </w:r>
      <w:r>
        <w:rPr>
          <w:rFonts w:eastAsia="Calibri"/>
          <w:sz w:val="26"/>
          <w:szCs w:val="26"/>
          <w:lang w:eastAsia="en-US"/>
        </w:rPr>
        <w:t xml:space="preserve"> </w:t>
      </w:r>
      <w:r w:rsidRPr="00BF20A3">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F20A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F20A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F20A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F20A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w:t>
      </w:r>
      <w:r>
        <w:rPr>
          <w:rFonts w:eastAsia="Calibri"/>
          <w:sz w:val="26"/>
          <w:szCs w:val="26"/>
          <w:lang w:eastAsia="en-US"/>
        </w:rPr>
        <w:t xml:space="preserve"> </w:t>
      </w:r>
      <w:r w:rsidRPr="00BF20A3">
        <w:rPr>
          <w:rFonts w:eastAsia="Calibri"/>
          <w:sz w:val="26"/>
          <w:szCs w:val="26"/>
          <w:lang w:eastAsia="en-US"/>
        </w:rPr>
        <w:t xml:space="preserve">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F20A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F20A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F20A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F20A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F20A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F20A3">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F20A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F20A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F20A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F20A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F20A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F20A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BF20A3">
        <w:rPr>
          <w:rFonts w:eastAsia="Calibri"/>
          <w:sz w:val="26"/>
          <w:szCs w:val="26"/>
          <w:lang w:eastAsia="en-US"/>
        </w:rPr>
        <w:t>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B6A3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B6A3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B6A35">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Pr>
          <w:rFonts w:eastAsia="Calibri"/>
          <w:sz w:val="26"/>
          <w:szCs w:val="26"/>
          <w:lang w:eastAsia="en-US"/>
        </w:rPr>
        <w:lastRenderedPageBreak/>
        <w:t xml:space="preserve">приаэродромной </w:t>
      </w:r>
      <w:r w:rsidRPr="00FB6A35">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FB6A35">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B6A3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B6A3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B6A3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B6A35">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B6A35">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F20A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F20A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F20A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F20A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F20A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F20A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F20A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F20A3">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F20A3">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B573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B573D">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B573D">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B573D">
        <w:rPr>
          <w:rFonts w:eastAsia="Calibri"/>
          <w:sz w:val="26"/>
          <w:szCs w:val="26"/>
          <w:lang w:eastAsia="en-US"/>
        </w:rPr>
        <w:t xml:space="preserve">от 26.09.2016 № 78 выдан: </w:t>
      </w:r>
      <w:proofErr w:type="spellStart"/>
      <w:r w:rsidRPr="001B573D">
        <w:rPr>
          <w:rFonts w:eastAsia="Calibri"/>
          <w:sz w:val="26"/>
          <w:szCs w:val="26"/>
          <w:lang w:eastAsia="en-US"/>
        </w:rPr>
        <w:t>Невско</w:t>
      </w:r>
      <w:proofErr w:type="spellEnd"/>
      <w:r w:rsidRPr="001B573D">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B573D">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B573D">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B573D">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B573D">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B573D">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B573D">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B573D">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B573D">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B573D">
        <w:rPr>
          <w:rFonts w:eastAsia="Calibri"/>
          <w:sz w:val="26"/>
          <w:szCs w:val="26"/>
          <w:lang w:eastAsia="en-US"/>
        </w:rPr>
        <w:t xml:space="preserve">полосы Балтийского моря на территории Калининградской области" от 09.08.2016 № И-14-10-25.1-02-ГП </w:t>
      </w:r>
      <w:r w:rsidRPr="001B573D">
        <w:rPr>
          <w:rFonts w:eastAsia="Calibri"/>
          <w:sz w:val="26"/>
          <w:szCs w:val="26"/>
          <w:lang w:eastAsia="en-US"/>
        </w:rPr>
        <w:lastRenderedPageBreak/>
        <w:t>выдан: ООО</w:t>
      </w:r>
      <w:r>
        <w:rPr>
          <w:rFonts w:eastAsia="Calibri"/>
          <w:sz w:val="26"/>
          <w:szCs w:val="26"/>
          <w:lang w:eastAsia="en-US"/>
        </w:rPr>
        <w:t xml:space="preserve"> </w:t>
      </w:r>
      <w:r w:rsidRPr="001B573D">
        <w:rPr>
          <w:rFonts w:eastAsia="Calibri"/>
          <w:sz w:val="26"/>
          <w:szCs w:val="26"/>
          <w:lang w:eastAsia="en-US"/>
        </w:rPr>
        <w:t xml:space="preserve">"Земельные ресурсы"; протокол о согласовании от 15.08.2016 № б/н выдан: </w:t>
      </w:r>
      <w:proofErr w:type="spellStart"/>
      <w:r w:rsidRPr="001B573D">
        <w:rPr>
          <w:rFonts w:eastAsia="Calibri"/>
          <w:sz w:val="26"/>
          <w:szCs w:val="26"/>
          <w:lang w:eastAsia="en-US"/>
        </w:rPr>
        <w:t>Невско</w:t>
      </w:r>
      <w:proofErr w:type="spellEnd"/>
      <w:r w:rsidRPr="001B573D">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B573D">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B573D">
        <w:rPr>
          <w:rFonts w:eastAsia="Calibri"/>
          <w:sz w:val="26"/>
          <w:szCs w:val="26"/>
          <w:lang w:eastAsia="en-US"/>
        </w:rPr>
        <w:t>Невско</w:t>
      </w:r>
      <w:proofErr w:type="spellEnd"/>
      <w:r w:rsidRPr="001B573D">
        <w:rPr>
          <w:rFonts w:eastAsia="Calibri"/>
          <w:sz w:val="26"/>
          <w:szCs w:val="26"/>
          <w:lang w:eastAsia="en-US"/>
        </w:rPr>
        <w:t>-Ладожское</w:t>
      </w:r>
      <w:r>
        <w:rPr>
          <w:rFonts w:eastAsia="Calibri"/>
          <w:sz w:val="26"/>
          <w:szCs w:val="26"/>
          <w:lang w:eastAsia="en-US"/>
        </w:rPr>
        <w:t xml:space="preserve"> </w:t>
      </w:r>
      <w:r w:rsidRPr="001B573D">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B573D">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B573D">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B573D">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B573D">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B573D">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B573D">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B573D">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1B573D">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1B573D">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1B573D">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1B573D">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1B573D">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1B573D">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1B573D">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1B573D">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1B573D">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1B573D">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1B573D">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1B573D">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1B573D">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39:00-6.798</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39:00-6.799</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39:00-6.800</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Pr="00BF20A3"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39:00-6.802</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Охранная зона транспорта</w:t>
      </w:r>
      <w:r>
        <w:rPr>
          <w:rFonts w:eastAsia="Calibri"/>
          <w:sz w:val="26"/>
          <w:szCs w:val="26"/>
          <w:lang w:eastAsia="en-US"/>
        </w:rPr>
        <w:t xml:space="preserve">, </w:t>
      </w:r>
      <w:r w:rsidRPr="00BF20A3">
        <w:rPr>
          <w:rFonts w:eastAsia="Calibri"/>
          <w:sz w:val="26"/>
          <w:szCs w:val="26"/>
          <w:lang w:eastAsia="en-US"/>
        </w:rPr>
        <w:t>Зона охраны искусственных объектов</w:t>
      </w:r>
      <w:r>
        <w:rPr>
          <w:rFonts w:eastAsia="Calibri"/>
          <w:sz w:val="26"/>
          <w:szCs w:val="26"/>
          <w:lang w:eastAsia="en-US"/>
        </w:rPr>
        <w:t xml:space="preserve">, </w:t>
      </w:r>
      <w:r w:rsidRPr="00BF20A3">
        <w:rPr>
          <w:rFonts w:eastAsia="Calibri"/>
          <w:sz w:val="26"/>
          <w:szCs w:val="26"/>
          <w:lang w:eastAsia="en-US"/>
        </w:rPr>
        <w:t>Реестровый номер: 39:00-6.803</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BF20A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Водоохранная зона</w:t>
      </w:r>
      <w:r>
        <w:rPr>
          <w:rFonts w:eastAsia="Calibri"/>
          <w:sz w:val="26"/>
          <w:szCs w:val="26"/>
          <w:lang w:eastAsia="en-US"/>
        </w:rPr>
        <w:t xml:space="preserve">, </w:t>
      </w:r>
      <w:r w:rsidRPr="00BF20A3">
        <w:rPr>
          <w:rFonts w:eastAsia="Calibri"/>
          <w:sz w:val="26"/>
          <w:szCs w:val="26"/>
          <w:lang w:eastAsia="en-US"/>
        </w:rPr>
        <w:t>Зона охраны природных объектов</w:t>
      </w:r>
      <w:r>
        <w:rPr>
          <w:rFonts w:eastAsia="Calibri"/>
          <w:sz w:val="26"/>
          <w:szCs w:val="26"/>
          <w:lang w:eastAsia="en-US"/>
        </w:rPr>
        <w:t xml:space="preserve">, </w:t>
      </w:r>
      <w:r w:rsidRPr="00BF20A3">
        <w:rPr>
          <w:rFonts w:eastAsia="Calibri"/>
          <w:sz w:val="26"/>
          <w:szCs w:val="26"/>
          <w:lang w:eastAsia="en-US"/>
        </w:rPr>
        <w:t>Реестровый номер: 39:00-6.280</w:t>
      </w:r>
      <w:r>
        <w:rPr>
          <w:rFonts w:eastAsia="Calibri"/>
          <w:sz w:val="26"/>
          <w:szCs w:val="26"/>
          <w:lang w:eastAsia="en-US"/>
        </w:rPr>
        <w:t xml:space="preserve">, </w:t>
      </w:r>
      <w:r w:rsidRPr="00BF20A3">
        <w:rPr>
          <w:rFonts w:eastAsia="Calibri"/>
          <w:sz w:val="26"/>
          <w:szCs w:val="26"/>
          <w:lang w:eastAsia="en-US"/>
        </w:rPr>
        <w:t>Учетный номер: 39.00.2.156</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F20A3">
        <w:rPr>
          <w:rFonts w:eastAsia="Calibri"/>
          <w:sz w:val="26"/>
          <w:szCs w:val="26"/>
          <w:lang w:eastAsia="en-US"/>
        </w:rPr>
        <w:t xml:space="preserve"> Зоны защиты населения</w:t>
      </w:r>
      <w:r>
        <w:rPr>
          <w:rFonts w:eastAsia="Calibri"/>
          <w:sz w:val="26"/>
          <w:szCs w:val="26"/>
          <w:lang w:eastAsia="en-US"/>
        </w:rPr>
        <w:t xml:space="preserve">, </w:t>
      </w:r>
      <w:r w:rsidRPr="00BF20A3">
        <w:rPr>
          <w:rFonts w:eastAsia="Calibri"/>
          <w:sz w:val="26"/>
          <w:szCs w:val="26"/>
          <w:lang w:eastAsia="en-US"/>
        </w:rPr>
        <w:t>Реестровый номер: 39:00-6.544</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270D64" w:rsidRPr="003F0DD5" w:rsidRDefault="00270D64" w:rsidP="00270D64">
      <w:pPr>
        <w:suppressAutoHyphens w:val="0"/>
        <w:autoSpaceDE w:val="0"/>
        <w:autoSpaceDN w:val="0"/>
        <w:adjustRightInd w:val="0"/>
        <w:ind w:right="-142" w:firstLine="709"/>
        <w:jc w:val="both"/>
        <w:rPr>
          <w:rFonts w:eastAsia="Calibri"/>
          <w:sz w:val="26"/>
          <w:szCs w:val="26"/>
          <w:lang w:eastAsia="en-US"/>
        </w:rPr>
      </w:pPr>
      <w:r w:rsidRPr="00BF20A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F20A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F20A3">
        <w:rPr>
          <w:rFonts w:eastAsia="Calibri"/>
          <w:sz w:val="26"/>
          <w:szCs w:val="26"/>
          <w:lang w:eastAsia="en-US"/>
        </w:rPr>
        <w:t xml:space="preserve"> Зоны защиты населения</w:t>
      </w:r>
      <w:r>
        <w:rPr>
          <w:rFonts w:eastAsia="Calibri"/>
          <w:sz w:val="26"/>
          <w:szCs w:val="26"/>
          <w:lang w:eastAsia="en-US"/>
        </w:rPr>
        <w:t xml:space="preserve">, </w:t>
      </w:r>
      <w:r w:rsidRPr="00BF20A3">
        <w:rPr>
          <w:rFonts w:eastAsia="Calibri"/>
          <w:sz w:val="26"/>
          <w:szCs w:val="26"/>
          <w:lang w:eastAsia="en-US"/>
        </w:rPr>
        <w:t>Реестровый номер: 39:00-6.546</w:t>
      </w:r>
      <w:r>
        <w:rPr>
          <w:rFonts w:eastAsia="Calibri"/>
          <w:sz w:val="26"/>
          <w:szCs w:val="26"/>
          <w:lang w:eastAsia="en-US"/>
        </w:rPr>
        <w:t xml:space="preserve">, </w:t>
      </w:r>
      <w:r w:rsidRPr="00BF20A3">
        <w:rPr>
          <w:rFonts w:eastAsia="Calibri"/>
          <w:sz w:val="26"/>
          <w:szCs w:val="26"/>
          <w:lang w:eastAsia="en-US"/>
        </w:rPr>
        <w:t>Кадастровый район: 39:00</w:t>
      </w:r>
      <w:r>
        <w:rPr>
          <w:rFonts w:eastAsia="Calibri"/>
          <w:sz w:val="26"/>
          <w:szCs w:val="26"/>
          <w:lang w:eastAsia="en-US"/>
        </w:rPr>
        <w:t>, Наиме</w:t>
      </w:r>
      <w:r w:rsidRPr="00BF20A3">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270D64" w:rsidRPr="00E64A23" w:rsidRDefault="00270D64" w:rsidP="00270D64">
      <w:pPr>
        <w:pStyle w:val="a5"/>
        <w:tabs>
          <w:tab w:val="left" w:pos="0"/>
          <w:tab w:val="left" w:pos="4572"/>
          <w:tab w:val="left" w:pos="4932"/>
        </w:tabs>
        <w:ind w:right="-142" w:firstLine="709"/>
        <w:contextualSpacing/>
        <w:jc w:val="both"/>
        <w:rPr>
          <w:b/>
          <w:sz w:val="26"/>
          <w:szCs w:val="26"/>
        </w:rPr>
      </w:pPr>
      <w:r w:rsidRPr="00215C7A">
        <w:rPr>
          <w:b/>
          <w:sz w:val="26"/>
          <w:szCs w:val="26"/>
        </w:rPr>
        <w:lastRenderedPageBreak/>
        <w:t>Технические условия АО «Россети Янтарь» для присоединения к электрическим сетям № Z-9</w:t>
      </w:r>
      <w:r w:rsidRPr="00215C7A">
        <w:rPr>
          <w:b/>
          <w:sz w:val="26"/>
          <w:szCs w:val="26"/>
          <w:lang w:val="ru-RU"/>
        </w:rPr>
        <w:t>5</w:t>
      </w:r>
      <w:r>
        <w:rPr>
          <w:b/>
          <w:sz w:val="26"/>
          <w:szCs w:val="26"/>
          <w:lang w:val="ru-RU"/>
        </w:rPr>
        <w:t>96</w:t>
      </w:r>
      <w:r w:rsidRPr="00215C7A">
        <w:rPr>
          <w:b/>
          <w:sz w:val="26"/>
          <w:szCs w:val="26"/>
        </w:rPr>
        <w:t>/23.</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130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lastRenderedPageBreak/>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270D64" w:rsidRPr="00940A17" w:rsidRDefault="00270D64" w:rsidP="00270D64">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70D64" w:rsidRPr="006D5A22" w:rsidRDefault="00270D64" w:rsidP="00270D64">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18334/7</w:t>
      </w:r>
      <w:r w:rsidRPr="002928AC">
        <w:rPr>
          <w:b/>
          <w:sz w:val="26"/>
          <w:szCs w:val="26"/>
          <w:lang w:val="ru-RU"/>
        </w:rPr>
        <w:t>.</w:t>
      </w:r>
      <w:r w:rsidRPr="006D5A22">
        <w:rPr>
          <w:b/>
          <w:sz w:val="26"/>
          <w:szCs w:val="26"/>
        </w:rPr>
        <w:t xml:space="preserve"> </w:t>
      </w:r>
    </w:p>
    <w:p w:rsidR="00270D64" w:rsidRPr="008C0DDC"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270D64" w:rsidRPr="0075172F"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70D64" w:rsidRDefault="00270D64" w:rsidP="00270D6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270D64" w:rsidRPr="00F259F5"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270D64" w:rsidRPr="00DF4430" w:rsidRDefault="00270D64" w:rsidP="00270D64">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270D64" w:rsidRPr="00F259F5" w:rsidRDefault="00270D64" w:rsidP="00270D64">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594</w:t>
      </w:r>
      <w:r w:rsidRPr="001548CB">
        <w:rPr>
          <w:b/>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270D64"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270D64" w:rsidRPr="004A76E9" w:rsidRDefault="00270D64" w:rsidP="00270D64">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lastRenderedPageBreak/>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ED7A9C" w:rsidRDefault="00270D64" w:rsidP="00270D64">
      <w:pPr>
        <w:tabs>
          <w:tab w:val="left" w:pos="0"/>
          <w:tab w:val="left" w:pos="4572"/>
          <w:tab w:val="left" w:pos="4932"/>
        </w:tabs>
        <w:spacing w:after="120"/>
        <w:ind w:right="283"/>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270D64" w:rsidRDefault="00270D64" w:rsidP="00270D64">
      <w:pPr>
        <w:tabs>
          <w:tab w:val="left" w:pos="0"/>
          <w:tab w:val="left" w:pos="4572"/>
          <w:tab w:val="left" w:pos="4932"/>
        </w:tabs>
        <w:spacing w:after="120"/>
        <w:ind w:right="283"/>
        <w:contextualSpacing/>
        <w:jc w:val="both"/>
        <w:rPr>
          <w:sz w:val="26"/>
          <w:szCs w:val="26"/>
        </w:rPr>
      </w:pPr>
    </w:p>
    <w:p w:rsidR="00270D64" w:rsidRPr="00D91A0E" w:rsidRDefault="00270D64" w:rsidP="00270D64">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3</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204</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1 000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2 166 000 </w:t>
      </w:r>
      <w:r w:rsidRPr="00D91A0E">
        <w:rPr>
          <w:b/>
          <w:sz w:val="26"/>
          <w:szCs w:val="26"/>
        </w:rPr>
        <w:t xml:space="preserve">рублей, сумма задатка </w:t>
      </w:r>
      <w:r>
        <w:rPr>
          <w:b/>
          <w:sz w:val="26"/>
          <w:szCs w:val="26"/>
        </w:rPr>
        <w:br/>
        <w:t>1 083 000</w:t>
      </w:r>
      <w:r w:rsidRPr="00D91A0E">
        <w:rPr>
          <w:b/>
          <w:sz w:val="26"/>
          <w:szCs w:val="26"/>
        </w:rPr>
        <w:t xml:space="preserve"> рублей (50%), шаг аукциона </w:t>
      </w:r>
      <w:r>
        <w:rPr>
          <w:b/>
          <w:sz w:val="26"/>
          <w:szCs w:val="26"/>
        </w:rPr>
        <w:t>64 980</w:t>
      </w:r>
      <w:r w:rsidRPr="00D91A0E">
        <w:rPr>
          <w:b/>
          <w:sz w:val="26"/>
          <w:szCs w:val="26"/>
        </w:rPr>
        <w:t xml:space="preserve"> рублей (3%). Срок аренды земельного участка 20 (двадцать) лет.</w:t>
      </w:r>
    </w:p>
    <w:p w:rsidR="00270D64" w:rsidRDefault="00270D64" w:rsidP="00270D6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70D64" w:rsidRDefault="00270D64" w:rsidP="00270D6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70D64" w:rsidTr="00270D6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70D64" w:rsidTr="00270D64">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70D64" w:rsidTr="00270D64">
        <w:tc>
          <w:tcPr>
            <w:tcW w:w="564"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r>
      <w:tr w:rsidR="00270D64" w:rsidTr="00270D64">
        <w:trPr>
          <w:tblHeader/>
        </w:trPr>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0D64" w:rsidTr="00270D64">
        <w:tc>
          <w:tcPr>
            <w:tcW w:w="564" w:type="dxa"/>
            <w:tcBorders>
              <w:top w:val="single" w:sz="4" w:space="0" w:color="auto"/>
              <w:left w:val="single" w:sz="4" w:space="0" w:color="auto"/>
              <w:bottom w:val="single" w:sz="4" w:space="0" w:color="auto"/>
              <w:right w:val="single" w:sz="4" w:space="0" w:color="auto"/>
            </w:tcBorders>
          </w:tcPr>
          <w:p w:rsidR="00270D64" w:rsidRDefault="00270D64" w:rsidP="00270D64">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Pr>
                <w:sz w:val="26"/>
                <w:szCs w:val="26"/>
              </w:rPr>
              <w:lastRenderedPageBreak/>
              <w:t>диагностические центры, молочные кухни, станции донорства крови, клинические лаборатории)</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0D64" w:rsidRDefault="00270D64" w:rsidP="00270D6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70D64" w:rsidRDefault="00270D64" w:rsidP="00270D6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70D64" w:rsidTr="00270D64">
        <w:tc>
          <w:tcPr>
            <w:tcW w:w="14459" w:type="dxa"/>
            <w:gridSpan w:val="6"/>
            <w:tcBorders>
              <w:top w:val="single" w:sz="4" w:space="0" w:color="auto"/>
              <w:left w:val="single" w:sz="4" w:space="0" w:color="auto"/>
              <w:bottom w:val="single" w:sz="4" w:space="0" w:color="auto"/>
              <w:right w:val="single" w:sz="4" w:space="0" w:color="auto"/>
            </w:tcBorders>
            <w:hideMark/>
          </w:tcPr>
          <w:p w:rsidR="00270D64" w:rsidRDefault="00270D64" w:rsidP="00270D64">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Pr="0033451D" w:rsidRDefault="00270D64" w:rsidP="00270D64">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Значения предельных параметров</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Ж-4/А</w:t>
            </w:r>
          </w:p>
        </w:tc>
      </w:tr>
      <w:tr w:rsidR="00270D64" w:rsidTr="00270D64">
        <w:trPr>
          <w:tblHeader/>
        </w:trPr>
        <w:tc>
          <w:tcPr>
            <w:tcW w:w="567"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6</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both"/>
              <w:rPr>
                <w:sz w:val="26"/>
                <w:szCs w:val="26"/>
              </w:rPr>
            </w:pPr>
            <w:r>
              <w:rPr>
                <w:sz w:val="26"/>
                <w:szCs w:val="26"/>
              </w:rPr>
              <w:t>Определяется в соответствии:</w:t>
            </w:r>
          </w:p>
          <w:p w:rsidR="00270D64" w:rsidRDefault="00270D64" w:rsidP="00270D64">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70D64" w:rsidRDefault="00270D64" w:rsidP="00270D64">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r>
              <w:rPr>
                <w:sz w:val="26"/>
                <w:szCs w:val="26"/>
                <w:lang w:val="en-US"/>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bl>
    <w:p w:rsidR="00270D64" w:rsidRDefault="00270D64" w:rsidP="00270D6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 xml:space="preserve"> соответствии с Постановление</w:t>
      </w:r>
      <w:r>
        <w:rPr>
          <w:rFonts w:eastAsia="Calibri"/>
          <w:sz w:val="26"/>
          <w:szCs w:val="26"/>
          <w:lang w:eastAsia="en-US"/>
        </w:rPr>
        <w:t>м</w:t>
      </w:r>
      <w:r w:rsidRPr="00F654D6">
        <w:rPr>
          <w:rFonts w:eastAsia="Calibri"/>
          <w:sz w:val="26"/>
          <w:szCs w:val="26"/>
          <w:lang w:eastAsia="en-US"/>
        </w:rPr>
        <w:t xml:space="preserve"> Правительства Российской Федерации от 12 октября 2006 года № 611 «О порядке установления и использования полос отвода и охранных зон железных дорог»,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39:05:010211:204 находится в санитарно-защитной зоне железной дороги</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54D6">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54D6">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54D6">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54D6">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54D6">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54D6">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54D6">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F654D6">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54D6">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F654D6">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54D6">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54D6">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54D6">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54D6">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54D6">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54D6">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54D6">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54D6">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54D6">
        <w:rPr>
          <w:rFonts w:eastAsia="Calibri"/>
          <w:sz w:val="26"/>
          <w:szCs w:val="26"/>
          <w:lang w:eastAsia="en-US"/>
        </w:rPr>
        <w:t xml:space="preserve">транспортных средств; 6) размещение специализированных хранилищ </w:t>
      </w:r>
      <w:r w:rsidRPr="00F654D6">
        <w:rPr>
          <w:rFonts w:eastAsia="Calibri"/>
          <w:sz w:val="26"/>
          <w:szCs w:val="26"/>
          <w:lang w:eastAsia="en-US"/>
        </w:rPr>
        <w:lastRenderedPageBreak/>
        <w:t>пестицидов и агрохимикатов, применение пестицидов и</w:t>
      </w:r>
      <w:r>
        <w:rPr>
          <w:rFonts w:eastAsia="Calibri"/>
          <w:sz w:val="26"/>
          <w:szCs w:val="26"/>
          <w:lang w:eastAsia="en-US"/>
        </w:rPr>
        <w:t xml:space="preserve"> </w:t>
      </w:r>
      <w:r w:rsidRPr="00F654D6">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54D6">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54D6">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54D6">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54D6">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54D6">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54D6">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54D6">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54D6">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54D6">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54D6">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54D6">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54D6">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54D6">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54D6">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F654D6">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F654D6">
        <w:rPr>
          <w:rFonts w:eastAsia="Calibri"/>
          <w:sz w:val="26"/>
          <w:szCs w:val="26"/>
          <w:lang w:eastAsia="en-US"/>
        </w:rPr>
        <w:t>сельскохозяйственных животных и организация для них летних лагерей, ванн.; Реестровый номер границы: 39:05-6.1097; Площадь</w:t>
      </w:r>
      <w:r>
        <w:rPr>
          <w:rFonts w:eastAsia="Calibri"/>
          <w:sz w:val="26"/>
          <w:szCs w:val="26"/>
          <w:lang w:eastAsia="en-US"/>
        </w:rPr>
        <w:t xml:space="preserve">: 341 </w:t>
      </w:r>
      <w:r w:rsidRPr="00F654D6">
        <w:rPr>
          <w:rFonts w:eastAsia="Calibri"/>
          <w:sz w:val="26"/>
          <w:szCs w:val="26"/>
          <w:lang w:eastAsia="en-US"/>
        </w:rPr>
        <w:t>м2</w:t>
      </w:r>
      <w:r>
        <w:rPr>
          <w:rFonts w:eastAsia="Calibri"/>
          <w:sz w:val="26"/>
          <w:szCs w:val="26"/>
          <w:lang w:eastAsia="en-US"/>
        </w:rPr>
        <w:t xml:space="preserve">, </w:t>
      </w:r>
      <w:r w:rsidRPr="00F654D6">
        <w:rPr>
          <w:rFonts w:eastAsia="Calibri"/>
          <w:sz w:val="26"/>
          <w:szCs w:val="26"/>
          <w:lang w:eastAsia="en-US"/>
        </w:rPr>
        <w:t>Вид</w:t>
      </w:r>
      <w:r>
        <w:rPr>
          <w:rFonts w:eastAsia="Calibri"/>
          <w:sz w:val="26"/>
          <w:szCs w:val="26"/>
          <w:lang w:eastAsia="en-US"/>
        </w:rPr>
        <w:t xml:space="preserve"> </w:t>
      </w:r>
      <w:r w:rsidRPr="00F654D6">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F654D6">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54D6">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54D6">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54D6">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54D6">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54D6">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54D6">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54D6">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F654D6">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54D6">
        <w:rPr>
          <w:rFonts w:eastAsia="Calibri"/>
          <w:sz w:val="26"/>
          <w:szCs w:val="26"/>
          <w:lang w:eastAsia="en-US"/>
        </w:rPr>
        <w:t xml:space="preserve">03.06.2006г. "Водный кодекс Российской Федерации" в границах водоохранных </w:t>
      </w:r>
      <w:r w:rsidRPr="00F654D6">
        <w:rPr>
          <w:rFonts w:eastAsia="Calibri"/>
          <w:sz w:val="26"/>
          <w:szCs w:val="26"/>
          <w:lang w:eastAsia="en-US"/>
        </w:rPr>
        <w:lastRenderedPageBreak/>
        <w:t>зон запрещается: 1) использование сточных</w:t>
      </w:r>
      <w:r>
        <w:rPr>
          <w:rFonts w:eastAsia="Calibri"/>
          <w:sz w:val="26"/>
          <w:szCs w:val="26"/>
          <w:lang w:eastAsia="en-US"/>
        </w:rPr>
        <w:t xml:space="preserve"> </w:t>
      </w:r>
      <w:r w:rsidRPr="00F654D6">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54D6">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54D6">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54D6">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54D6">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54D6">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54D6">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54D6">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54D6">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54D6">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54D6">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54D6">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54D6">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54D6">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54D6">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54D6">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54D6">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54D6">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54D6">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54D6">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54D6">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54D6">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54D6">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54D6">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54D6">
        <w:rPr>
          <w:rFonts w:eastAsia="Calibri"/>
          <w:sz w:val="26"/>
          <w:szCs w:val="26"/>
          <w:lang w:eastAsia="en-US"/>
        </w:rPr>
        <w:t>веществ и микроорганизмов в окружающую среду.; Реестровый номер границы: 39:05-6.1099; Площадь</w:t>
      </w:r>
      <w:r>
        <w:rPr>
          <w:rFonts w:eastAsia="Calibri"/>
          <w:sz w:val="26"/>
          <w:szCs w:val="26"/>
          <w:lang w:eastAsia="en-US"/>
        </w:rPr>
        <w:t xml:space="preserve">: 341 </w:t>
      </w:r>
      <w:r w:rsidRPr="00F654D6">
        <w:rPr>
          <w:rFonts w:eastAsia="Calibri"/>
          <w:sz w:val="26"/>
          <w:szCs w:val="26"/>
          <w:lang w:eastAsia="en-US"/>
        </w:rPr>
        <w:t>м2</w:t>
      </w:r>
      <w:r>
        <w:rPr>
          <w:rFonts w:eastAsia="Calibri"/>
          <w:sz w:val="26"/>
          <w:szCs w:val="26"/>
          <w:lang w:eastAsia="en-US"/>
        </w:rPr>
        <w:t xml:space="preserve">, </w:t>
      </w:r>
      <w:r w:rsidRPr="00F654D6">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54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54D6">
        <w:rPr>
          <w:rFonts w:eastAsia="Calibri"/>
          <w:sz w:val="26"/>
          <w:szCs w:val="26"/>
          <w:lang w:eastAsia="en-US"/>
        </w:rPr>
        <w:t xml:space="preserve">территории аэродрома Калининград (Храброво)" от 31.12.2020 № 1899-П выдан: Федеральное агентство </w:t>
      </w:r>
      <w:r w:rsidRPr="00F654D6">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54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54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54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54D6">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F654D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F654D6">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F654D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F654D6">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F654D6">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F654D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F654D6">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F654D6">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F654D6">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F654D6">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F654D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F654D6">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F654D6">
        <w:rPr>
          <w:rFonts w:eastAsia="Calibri"/>
          <w:sz w:val="26"/>
          <w:szCs w:val="26"/>
          <w:lang w:eastAsia="en-US"/>
        </w:rPr>
        <w:t>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F654D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F654D6">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F654D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F654D6">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F654D6">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F654D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F654D6">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F654D6">
        <w:rPr>
          <w:rFonts w:eastAsia="Calibri"/>
          <w:sz w:val="26"/>
          <w:szCs w:val="26"/>
          <w:lang w:eastAsia="en-US"/>
        </w:rPr>
        <w:lastRenderedPageBreak/>
        <w:t>отмене</w:t>
      </w:r>
      <w:r>
        <w:rPr>
          <w:rFonts w:eastAsia="Calibri"/>
          <w:sz w:val="26"/>
          <w:szCs w:val="26"/>
          <w:lang w:eastAsia="en-US"/>
        </w:rPr>
        <w:t xml:space="preserve"> </w:t>
      </w:r>
      <w:r w:rsidRPr="00F654D6">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F654D6">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F654D6">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F654D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F654D6">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54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54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54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54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54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54D6">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54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54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54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54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54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54D6">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F654D6">
        <w:rPr>
          <w:rFonts w:eastAsia="Calibri"/>
          <w:sz w:val="26"/>
          <w:szCs w:val="26"/>
          <w:lang w:eastAsia="en-US"/>
        </w:rPr>
        <w:t>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54D6">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F654D6">
        <w:rPr>
          <w:rFonts w:eastAsia="Calibri"/>
          <w:sz w:val="26"/>
          <w:szCs w:val="26"/>
          <w:lang w:eastAsia="en-US"/>
        </w:rPr>
        <w:lastRenderedPageBreak/>
        <w:t>приаэродромной</w:t>
      </w:r>
      <w:r>
        <w:rPr>
          <w:rFonts w:eastAsia="Calibri"/>
          <w:sz w:val="26"/>
          <w:szCs w:val="26"/>
          <w:lang w:eastAsia="en-US"/>
        </w:rPr>
        <w:t xml:space="preserve"> </w:t>
      </w:r>
      <w:r w:rsidRPr="00F654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54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54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54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54D6">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54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54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54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54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54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54D6">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F654D6">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F654D6">
        <w:rPr>
          <w:rFonts w:eastAsia="Calibri"/>
          <w:sz w:val="26"/>
          <w:szCs w:val="26"/>
          <w:lang w:eastAsia="en-US"/>
        </w:rPr>
        <w:t xml:space="preserve">от 26.09.2016 № 78 выдан: </w:t>
      </w:r>
      <w:proofErr w:type="spellStart"/>
      <w:r w:rsidRPr="00F654D6">
        <w:rPr>
          <w:rFonts w:eastAsia="Calibri"/>
          <w:sz w:val="26"/>
          <w:szCs w:val="26"/>
          <w:lang w:eastAsia="en-US"/>
        </w:rPr>
        <w:t>Невско</w:t>
      </w:r>
      <w:proofErr w:type="spellEnd"/>
      <w:r w:rsidRPr="00F654D6">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F654D6">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F654D6">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F654D6">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F654D6">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F654D6">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F654D6">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F654D6">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F654D6">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F654D6">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F654D6">
        <w:rPr>
          <w:rFonts w:eastAsia="Calibri"/>
          <w:sz w:val="26"/>
          <w:szCs w:val="26"/>
          <w:lang w:eastAsia="en-US"/>
        </w:rPr>
        <w:t xml:space="preserve">"Земельные ресурсы"; протокол о согласовании от 15.08.2016 № б/н выдан: </w:t>
      </w:r>
      <w:proofErr w:type="spellStart"/>
      <w:r w:rsidRPr="00F654D6">
        <w:rPr>
          <w:rFonts w:eastAsia="Calibri"/>
          <w:sz w:val="26"/>
          <w:szCs w:val="26"/>
          <w:lang w:eastAsia="en-US"/>
        </w:rPr>
        <w:t>Невско</w:t>
      </w:r>
      <w:proofErr w:type="spellEnd"/>
      <w:r w:rsidRPr="00F654D6">
        <w:rPr>
          <w:rFonts w:eastAsia="Calibri"/>
          <w:sz w:val="26"/>
          <w:szCs w:val="26"/>
          <w:lang w:eastAsia="en-US"/>
        </w:rPr>
        <w:t>-Ладожск</w:t>
      </w:r>
      <w:r>
        <w:rPr>
          <w:rFonts w:eastAsia="Calibri"/>
          <w:sz w:val="26"/>
          <w:szCs w:val="26"/>
          <w:lang w:eastAsia="en-US"/>
        </w:rPr>
        <w:t xml:space="preserve">ое бассейновое водное </w:t>
      </w:r>
      <w:r>
        <w:rPr>
          <w:rFonts w:eastAsia="Calibri"/>
          <w:sz w:val="26"/>
          <w:szCs w:val="26"/>
          <w:lang w:eastAsia="en-US"/>
        </w:rPr>
        <w:lastRenderedPageBreak/>
        <w:t xml:space="preserve">управление </w:t>
      </w:r>
      <w:r w:rsidRPr="00F654D6">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F654D6">
        <w:rPr>
          <w:rFonts w:eastAsia="Calibri"/>
          <w:sz w:val="26"/>
          <w:szCs w:val="26"/>
          <w:lang w:eastAsia="en-US"/>
        </w:rPr>
        <w:t>Невско</w:t>
      </w:r>
      <w:proofErr w:type="spellEnd"/>
      <w:r w:rsidRPr="00F654D6">
        <w:rPr>
          <w:rFonts w:eastAsia="Calibri"/>
          <w:sz w:val="26"/>
          <w:szCs w:val="26"/>
          <w:lang w:eastAsia="en-US"/>
        </w:rPr>
        <w:t>-Ладожское</w:t>
      </w:r>
      <w:r>
        <w:rPr>
          <w:rFonts w:eastAsia="Calibri"/>
          <w:sz w:val="26"/>
          <w:szCs w:val="26"/>
          <w:lang w:eastAsia="en-US"/>
        </w:rPr>
        <w:t xml:space="preserve"> </w:t>
      </w:r>
      <w:r w:rsidRPr="00F654D6">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F654D6">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F654D6">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F654D6">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F654D6">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F654D6">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F654D6">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F654D6">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F654D6">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F654D6">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F654D6">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F654D6">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F654D6">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F654D6">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F654D6">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F654D6">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F654D6">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F654D6">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F654D6">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F654D6">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F654D6">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39:00-6.798</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 xml:space="preserve">нование: Четвертая подзона приаэродромной </w:t>
      </w:r>
      <w:r w:rsidRPr="00F66497">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F66497">
        <w:rPr>
          <w:rFonts w:eastAsia="Calibri"/>
          <w:sz w:val="26"/>
          <w:szCs w:val="26"/>
          <w:lang w:eastAsia="en-US"/>
        </w:rPr>
        <w:lastRenderedPageBreak/>
        <w:t>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sidRPr="00F66497">
        <w:rPr>
          <w:rFonts w:eastAsia="Calibri"/>
          <w:sz w:val="26"/>
          <w:szCs w:val="26"/>
          <w:lang w:eastAsia="en-US"/>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270D64" w:rsidRPr="00927601" w:rsidRDefault="00270D64" w:rsidP="00270D64">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270D64" w:rsidRPr="00E64A23" w:rsidRDefault="00270D64" w:rsidP="00270D64">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Z-9</w:t>
      </w:r>
      <w:r w:rsidR="00750D10">
        <w:rPr>
          <w:b/>
          <w:sz w:val="26"/>
          <w:szCs w:val="26"/>
          <w:lang w:val="ru-RU"/>
        </w:rPr>
        <w:t>6</w:t>
      </w:r>
      <w:r>
        <w:rPr>
          <w:b/>
          <w:sz w:val="26"/>
          <w:szCs w:val="26"/>
          <w:lang w:val="ru-RU"/>
        </w:rPr>
        <w:t>59</w:t>
      </w:r>
      <w:r w:rsidRPr="00215C7A">
        <w:rPr>
          <w:b/>
          <w:sz w:val="26"/>
          <w:szCs w:val="26"/>
        </w:rPr>
        <w:t>/23.</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lastRenderedPageBreak/>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130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0D64" w:rsidRPr="00E64A23" w:rsidRDefault="00270D64" w:rsidP="00270D64">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270D64" w:rsidRPr="00940A17" w:rsidRDefault="00270D64" w:rsidP="00270D64">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70D64" w:rsidRPr="006D5A22" w:rsidRDefault="00270D64" w:rsidP="00270D64">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lastRenderedPageBreak/>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18334/9</w:t>
      </w:r>
      <w:r w:rsidRPr="002928AC">
        <w:rPr>
          <w:b/>
          <w:sz w:val="26"/>
          <w:szCs w:val="26"/>
          <w:lang w:val="ru-RU"/>
        </w:rPr>
        <w:t>.</w:t>
      </w:r>
      <w:r w:rsidRPr="006D5A22">
        <w:rPr>
          <w:b/>
          <w:sz w:val="26"/>
          <w:szCs w:val="26"/>
        </w:rPr>
        <w:t xml:space="preserve"> </w:t>
      </w:r>
    </w:p>
    <w:p w:rsidR="00270D64" w:rsidRPr="008C0DDC"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270D64" w:rsidRPr="0075172F"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70D64" w:rsidRDefault="00270D64" w:rsidP="00270D6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1. Спроектировать  и проложить на глубину 1.5 м наружную систему водоснабжения к  объекту строительства.</w:t>
      </w:r>
    </w:p>
    <w:p w:rsidR="00270D64" w:rsidRPr="00F259F5"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270D64" w:rsidRPr="00DF4430" w:rsidRDefault="00270D64" w:rsidP="00270D64">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270D64" w:rsidRPr="00F259F5" w:rsidRDefault="00270D64" w:rsidP="00270D64">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Срок действия технических условий три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596</w:t>
      </w:r>
      <w:r w:rsidRPr="001548CB">
        <w:rPr>
          <w:b/>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270D64"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270D64" w:rsidRPr="004A76E9" w:rsidRDefault="00270D64" w:rsidP="00270D64">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1</w:t>
      </w:r>
      <w:r>
        <w:rPr>
          <w:sz w:val="26"/>
          <w:szCs w:val="26"/>
        </w:rPr>
        <w:t>1</w:t>
      </w:r>
      <w:r w:rsidRPr="001548CB">
        <w:rPr>
          <w:sz w:val="26"/>
          <w:szCs w:val="26"/>
        </w:rPr>
        <w:t>. Срок действия технических условий – 3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6461D1" w:rsidRDefault="00270D64" w:rsidP="00270D64">
      <w:pPr>
        <w:tabs>
          <w:tab w:val="left" w:pos="0"/>
          <w:tab w:val="left" w:pos="4572"/>
          <w:tab w:val="left" w:pos="4932"/>
          <w:tab w:val="left" w:pos="14459"/>
        </w:tabs>
        <w:ind w:right="-142" w:firstLine="709"/>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527386" w:rsidRDefault="00527386" w:rsidP="003C1D79">
      <w:pPr>
        <w:tabs>
          <w:tab w:val="left" w:pos="0"/>
          <w:tab w:val="left" w:pos="4572"/>
          <w:tab w:val="left" w:pos="4932"/>
        </w:tabs>
        <w:spacing w:after="120"/>
        <w:ind w:right="283"/>
        <w:contextualSpacing/>
        <w:jc w:val="both"/>
        <w:rPr>
          <w:sz w:val="26"/>
          <w:szCs w:val="26"/>
        </w:rPr>
      </w:pPr>
    </w:p>
    <w:p w:rsidR="00270D64" w:rsidRPr="00D91A0E" w:rsidRDefault="00270D64" w:rsidP="00270D64">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4</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Pr>
          <w:b/>
          <w:sz w:val="26"/>
          <w:szCs w:val="26"/>
        </w:rPr>
        <w:t>39:05:010211:205</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r>
      <w:r w:rsidRPr="00B61BB8">
        <w:rPr>
          <w:b/>
          <w:sz w:val="26"/>
          <w:szCs w:val="26"/>
        </w:rPr>
        <w:t>1 000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B61BB8">
        <w:rPr>
          <w:b/>
          <w:sz w:val="26"/>
          <w:szCs w:val="26"/>
        </w:rPr>
        <w:t>2 440 000</w:t>
      </w:r>
      <w:r>
        <w:rPr>
          <w:b/>
          <w:sz w:val="26"/>
          <w:szCs w:val="26"/>
        </w:rPr>
        <w:t xml:space="preserve"> </w:t>
      </w:r>
      <w:r w:rsidRPr="00D91A0E">
        <w:rPr>
          <w:b/>
          <w:sz w:val="26"/>
          <w:szCs w:val="26"/>
        </w:rPr>
        <w:t xml:space="preserve">рублей, сумма задатка </w:t>
      </w:r>
      <w:r>
        <w:rPr>
          <w:b/>
          <w:sz w:val="26"/>
          <w:szCs w:val="26"/>
        </w:rPr>
        <w:br/>
      </w:r>
      <w:r w:rsidRPr="00B61BB8">
        <w:rPr>
          <w:b/>
          <w:sz w:val="26"/>
          <w:szCs w:val="26"/>
        </w:rPr>
        <w:t>1 220 000</w:t>
      </w:r>
      <w:r w:rsidRPr="00D91A0E">
        <w:rPr>
          <w:b/>
          <w:sz w:val="26"/>
          <w:szCs w:val="26"/>
        </w:rPr>
        <w:t xml:space="preserve"> рублей (50%), шаг аукциона </w:t>
      </w:r>
      <w:r w:rsidRPr="00B61BB8">
        <w:rPr>
          <w:b/>
          <w:sz w:val="26"/>
          <w:szCs w:val="26"/>
        </w:rPr>
        <w:t>73 200</w:t>
      </w:r>
      <w:r w:rsidRPr="00D91A0E">
        <w:rPr>
          <w:b/>
          <w:sz w:val="26"/>
          <w:szCs w:val="26"/>
        </w:rPr>
        <w:t xml:space="preserve"> рублей (3%). Срок аренды земельного участка 20 (двадцать) лет.</w:t>
      </w:r>
    </w:p>
    <w:p w:rsidR="00270D64" w:rsidRDefault="00270D64" w:rsidP="00270D6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70D64" w:rsidRDefault="00270D64" w:rsidP="00270D6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70D64" w:rsidTr="00270D6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70D64" w:rsidTr="00270D64">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70D64" w:rsidTr="00270D64">
        <w:tc>
          <w:tcPr>
            <w:tcW w:w="564"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r>
      <w:tr w:rsidR="00270D64" w:rsidTr="00270D64">
        <w:trPr>
          <w:tblHeader/>
        </w:trPr>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Pr>
                <w:sz w:val="26"/>
                <w:szCs w:val="26"/>
              </w:rPr>
              <w:lastRenderedPageBreak/>
              <w:t>выращивание сельскохозяйственных культур; размещение индивидуальных гаражей и хозяйственных построек</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0D64" w:rsidTr="00270D64">
        <w:tc>
          <w:tcPr>
            <w:tcW w:w="564" w:type="dxa"/>
            <w:tcBorders>
              <w:top w:val="single" w:sz="4" w:space="0" w:color="auto"/>
              <w:left w:val="single" w:sz="4" w:space="0" w:color="auto"/>
              <w:bottom w:val="single" w:sz="4" w:space="0" w:color="auto"/>
              <w:right w:val="single" w:sz="4" w:space="0" w:color="auto"/>
            </w:tcBorders>
          </w:tcPr>
          <w:p w:rsidR="00270D64" w:rsidRDefault="00270D64" w:rsidP="00270D64">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270D64" w:rsidRDefault="00270D64" w:rsidP="00270D64">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270D64" w:rsidRDefault="00270D64" w:rsidP="00270D6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70D64" w:rsidTr="00270D64">
        <w:tc>
          <w:tcPr>
            <w:tcW w:w="14459" w:type="dxa"/>
            <w:gridSpan w:val="6"/>
            <w:tcBorders>
              <w:top w:val="single" w:sz="4" w:space="0" w:color="auto"/>
              <w:left w:val="single" w:sz="4" w:space="0" w:color="auto"/>
              <w:bottom w:val="single" w:sz="4" w:space="0" w:color="auto"/>
              <w:right w:val="single" w:sz="4" w:space="0" w:color="auto"/>
            </w:tcBorders>
            <w:hideMark/>
          </w:tcPr>
          <w:p w:rsidR="00270D64" w:rsidRDefault="00270D64" w:rsidP="00270D64">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Pr="0033451D" w:rsidRDefault="00270D64" w:rsidP="00270D64">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Значения предельных параметров</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Ж-4/А</w:t>
            </w:r>
          </w:p>
        </w:tc>
      </w:tr>
      <w:tr w:rsidR="00270D64" w:rsidTr="00270D64">
        <w:trPr>
          <w:tblHeader/>
        </w:trPr>
        <w:tc>
          <w:tcPr>
            <w:tcW w:w="567"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6</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both"/>
              <w:rPr>
                <w:sz w:val="26"/>
                <w:szCs w:val="26"/>
              </w:rPr>
            </w:pPr>
            <w:r>
              <w:rPr>
                <w:sz w:val="26"/>
                <w:szCs w:val="26"/>
              </w:rPr>
              <w:t>Определяется в соответствии:</w:t>
            </w:r>
          </w:p>
          <w:p w:rsidR="00270D64" w:rsidRDefault="00270D64" w:rsidP="00270D64">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70D64" w:rsidRDefault="00270D64" w:rsidP="00270D64">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r>
              <w:rPr>
                <w:sz w:val="26"/>
                <w:szCs w:val="26"/>
                <w:lang w:val="en-US"/>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10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bl>
    <w:p w:rsidR="00270D64" w:rsidRDefault="00270D64" w:rsidP="00270D6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70D64" w:rsidRPr="00927601" w:rsidRDefault="00270D64" w:rsidP="00270D6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39:05:010211:20</w:t>
      </w:r>
      <w:r>
        <w:rPr>
          <w:rFonts w:eastAsia="Calibri"/>
          <w:sz w:val="26"/>
          <w:szCs w:val="26"/>
          <w:lang w:eastAsia="en-US"/>
        </w:rPr>
        <w:t>5</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B61BB8">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B61BB8">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B61BB8">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B61BB8">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B61BB8">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B61BB8">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B61BB8">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B61BB8">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B61BB8">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B61BB8">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B61BB8">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B61BB8">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B61BB8">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B61BB8">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B61BB8">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B61BB8">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B61BB8">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B61BB8">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B61BB8">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B61BB8">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B61BB8">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B61BB8">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B61BB8">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B61BB8">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B61BB8">
        <w:rPr>
          <w:rFonts w:eastAsia="Calibri"/>
          <w:sz w:val="26"/>
          <w:szCs w:val="26"/>
          <w:lang w:eastAsia="en-US"/>
        </w:rPr>
        <w:t xml:space="preserve">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B61BB8">
        <w:rPr>
          <w:rFonts w:eastAsia="Calibri"/>
          <w:sz w:val="26"/>
          <w:szCs w:val="26"/>
          <w:lang w:eastAsia="en-US"/>
        </w:rPr>
        <w:lastRenderedPageBreak/>
        <w:t>засорения, заиления и истощения вод в соответствии с водным</w:t>
      </w:r>
      <w:r>
        <w:rPr>
          <w:rFonts w:eastAsia="Calibri"/>
          <w:sz w:val="26"/>
          <w:szCs w:val="26"/>
          <w:lang w:eastAsia="en-US"/>
        </w:rPr>
        <w:t xml:space="preserve"> </w:t>
      </w:r>
      <w:r w:rsidRPr="00B61BB8">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B61BB8">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B61BB8">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B61BB8">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B61BB8">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B61BB8">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B61BB8">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B61BB8">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B61BB8">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B61BB8">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B61BB8">
        <w:rPr>
          <w:rFonts w:eastAsia="Calibri"/>
          <w:sz w:val="26"/>
          <w:szCs w:val="26"/>
          <w:lang w:eastAsia="en-US"/>
        </w:rPr>
        <w:t xml:space="preserve">сельскохозяйственных животных и организация для них летних лагерей, ванн.; Реестровый номер границы: 39:05-6.1097; </w:t>
      </w:r>
      <w:r>
        <w:rPr>
          <w:rFonts w:eastAsia="Calibri"/>
          <w:sz w:val="26"/>
          <w:szCs w:val="26"/>
          <w:lang w:eastAsia="en-US"/>
        </w:rPr>
        <w:t xml:space="preserve">Площадь: 456 м2, </w:t>
      </w:r>
      <w:r w:rsidRPr="00B61BB8">
        <w:rPr>
          <w:rFonts w:eastAsia="Calibri"/>
          <w:sz w:val="26"/>
          <w:szCs w:val="26"/>
          <w:lang w:eastAsia="en-US"/>
        </w:rPr>
        <w:t>Вид</w:t>
      </w:r>
      <w:r>
        <w:rPr>
          <w:rFonts w:eastAsia="Calibri"/>
          <w:sz w:val="26"/>
          <w:szCs w:val="26"/>
          <w:lang w:eastAsia="en-US"/>
        </w:rPr>
        <w:t xml:space="preserve"> </w:t>
      </w:r>
      <w:r w:rsidRPr="00B61BB8">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B61BB8">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B61BB8">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B61BB8">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B61BB8">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B61BB8">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B61BB8">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B61BB8">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B61BB8">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B61BB8">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B61BB8">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B61BB8">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B61BB8">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B61BB8">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B61BB8">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B61BB8">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B61BB8">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B61BB8">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B61BB8">
        <w:rPr>
          <w:rFonts w:eastAsia="Calibri"/>
          <w:sz w:val="26"/>
          <w:szCs w:val="26"/>
          <w:lang w:eastAsia="en-US"/>
        </w:rPr>
        <w:t xml:space="preserve">при условии соблюдения требований законодательства в области охраны </w:t>
      </w:r>
      <w:r w:rsidRPr="00B61BB8">
        <w:rPr>
          <w:rFonts w:eastAsia="Calibri"/>
          <w:sz w:val="26"/>
          <w:szCs w:val="26"/>
          <w:lang w:eastAsia="en-US"/>
        </w:rPr>
        <w:lastRenderedPageBreak/>
        <w:t>окружающей среды и настоящего Кодекса), станций</w:t>
      </w:r>
      <w:r>
        <w:rPr>
          <w:rFonts w:eastAsia="Calibri"/>
          <w:sz w:val="26"/>
          <w:szCs w:val="26"/>
          <w:lang w:eastAsia="en-US"/>
        </w:rPr>
        <w:t xml:space="preserve"> </w:t>
      </w:r>
      <w:r w:rsidRPr="00B61BB8">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B61BB8">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B61BB8">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B61BB8">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B61BB8">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B61BB8">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B61BB8">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B61BB8">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B61BB8">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B61BB8">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B61BB8">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B61BB8">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B61BB8">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B61BB8">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B61BB8">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B61BB8">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B61BB8">
        <w:rPr>
          <w:rFonts w:eastAsia="Calibri"/>
          <w:sz w:val="26"/>
          <w:szCs w:val="26"/>
          <w:lang w:eastAsia="en-US"/>
        </w:rPr>
        <w:t xml:space="preserve">веществ и микроорганизмов в окружающую среду.; Реестровый номер границы: 39:05-6.1099; </w:t>
      </w:r>
      <w:r>
        <w:rPr>
          <w:rFonts w:eastAsia="Calibri"/>
          <w:sz w:val="26"/>
          <w:szCs w:val="26"/>
          <w:lang w:eastAsia="en-US"/>
        </w:rPr>
        <w:t xml:space="preserve">Площадь: 456 м2, </w:t>
      </w:r>
      <w:r w:rsidRPr="00B61BB8">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61BB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61BB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61BB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61BB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61BB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61BB8">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1BB8">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61BB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61BB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61BB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61BB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61BB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61BB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61BB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61BB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61BB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61BB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61BB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61BB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1BB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B61BB8">
        <w:rPr>
          <w:rFonts w:eastAsia="Calibri"/>
          <w:sz w:val="26"/>
          <w:szCs w:val="26"/>
          <w:lang w:eastAsia="en-US"/>
        </w:rPr>
        <w:t>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61BB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61BB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61BB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61BB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61BB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61BB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61BB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61BB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61BB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61BB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61BB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61BB8">
        <w:rPr>
          <w:rFonts w:eastAsia="Calibri"/>
          <w:sz w:val="26"/>
          <w:szCs w:val="26"/>
          <w:lang w:eastAsia="en-US"/>
        </w:rPr>
        <w:t xml:space="preserve">номер границы: 39:00-6.546; Вид объекта реестра границ: Зона с особыми условиями </w:t>
      </w:r>
      <w:r w:rsidRPr="00B61BB8">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B61BB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3225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3225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3225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E3225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E3225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3225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3225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3225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E3225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3225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3225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3225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E3225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E3225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3225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3225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3225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E3225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E32254">
        <w:rPr>
          <w:rFonts w:eastAsia="Calibri"/>
          <w:sz w:val="26"/>
          <w:szCs w:val="26"/>
          <w:lang w:eastAsia="en-US"/>
        </w:rPr>
        <w:t>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6409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6409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6409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6409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6409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6409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64098">
        <w:rPr>
          <w:rFonts w:eastAsia="Calibri"/>
          <w:sz w:val="26"/>
          <w:szCs w:val="26"/>
          <w:lang w:eastAsia="en-US"/>
        </w:rPr>
        <w:t xml:space="preserve">установлении приаэродромной территории аэродрома Калининград (Храброво)" от 31.12.2020 № 1899-П; </w:t>
      </w:r>
      <w:r w:rsidRPr="00D64098">
        <w:rPr>
          <w:rFonts w:eastAsia="Calibri"/>
          <w:sz w:val="26"/>
          <w:szCs w:val="26"/>
          <w:lang w:eastAsia="en-US"/>
        </w:rPr>
        <w:lastRenderedPageBreak/>
        <w:t>Реестровый номер</w:t>
      </w:r>
      <w:r>
        <w:rPr>
          <w:rFonts w:eastAsia="Calibri"/>
          <w:sz w:val="26"/>
          <w:szCs w:val="26"/>
          <w:lang w:eastAsia="en-US"/>
        </w:rPr>
        <w:t xml:space="preserve"> </w:t>
      </w:r>
      <w:r w:rsidRPr="00D64098">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64098">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6409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6409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6409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6409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6409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6409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6409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64098">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64098">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6409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64098">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D64098">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D64098">
        <w:rPr>
          <w:rFonts w:eastAsia="Calibri"/>
          <w:sz w:val="26"/>
          <w:szCs w:val="26"/>
          <w:lang w:eastAsia="en-US"/>
        </w:rPr>
        <w:t xml:space="preserve">от 26.09.2016 № 78 выдан: </w:t>
      </w:r>
      <w:proofErr w:type="spellStart"/>
      <w:r w:rsidRPr="00D64098">
        <w:rPr>
          <w:rFonts w:eastAsia="Calibri"/>
          <w:sz w:val="26"/>
          <w:szCs w:val="26"/>
          <w:lang w:eastAsia="en-US"/>
        </w:rPr>
        <w:t>Невско</w:t>
      </w:r>
      <w:proofErr w:type="spellEnd"/>
      <w:r w:rsidRPr="00D64098">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D64098">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D64098">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D64098">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D64098">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D64098">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D64098">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D64098">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D64098">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D64098">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D64098">
        <w:rPr>
          <w:rFonts w:eastAsia="Calibri"/>
          <w:sz w:val="26"/>
          <w:szCs w:val="26"/>
          <w:lang w:eastAsia="en-US"/>
        </w:rPr>
        <w:t xml:space="preserve">"Земельные ресурсы"; протокол о согласовании от 15.08.2016 № б/н выдан: </w:t>
      </w:r>
      <w:proofErr w:type="spellStart"/>
      <w:r w:rsidRPr="00D64098">
        <w:rPr>
          <w:rFonts w:eastAsia="Calibri"/>
          <w:sz w:val="26"/>
          <w:szCs w:val="26"/>
          <w:lang w:eastAsia="en-US"/>
        </w:rPr>
        <w:t>Невско</w:t>
      </w:r>
      <w:proofErr w:type="spellEnd"/>
      <w:r w:rsidRPr="00D64098">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D64098">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D64098">
        <w:rPr>
          <w:rFonts w:eastAsia="Calibri"/>
          <w:sz w:val="26"/>
          <w:szCs w:val="26"/>
          <w:lang w:eastAsia="en-US"/>
        </w:rPr>
        <w:t>Невско</w:t>
      </w:r>
      <w:proofErr w:type="spellEnd"/>
      <w:r w:rsidRPr="00D64098">
        <w:rPr>
          <w:rFonts w:eastAsia="Calibri"/>
          <w:sz w:val="26"/>
          <w:szCs w:val="26"/>
          <w:lang w:eastAsia="en-US"/>
        </w:rPr>
        <w:t>-Ладожское</w:t>
      </w:r>
      <w:r>
        <w:rPr>
          <w:rFonts w:eastAsia="Calibri"/>
          <w:sz w:val="26"/>
          <w:szCs w:val="26"/>
          <w:lang w:eastAsia="en-US"/>
        </w:rPr>
        <w:t xml:space="preserve"> </w:t>
      </w:r>
      <w:r w:rsidRPr="00D64098">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D64098">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D64098">
        <w:rPr>
          <w:rFonts w:eastAsia="Calibri"/>
          <w:sz w:val="26"/>
          <w:szCs w:val="26"/>
          <w:lang w:eastAsia="en-US"/>
        </w:rPr>
        <w:t xml:space="preserve">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w:t>
      </w:r>
      <w:r w:rsidRPr="00D64098">
        <w:rPr>
          <w:rFonts w:eastAsia="Calibri"/>
          <w:sz w:val="26"/>
          <w:szCs w:val="26"/>
          <w:lang w:eastAsia="en-US"/>
        </w:rPr>
        <w:lastRenderedPageBreak/>
        <w:t>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D64098">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D64098">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D64098">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D64098">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D64098">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D64098">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D64098">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D64098">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D64098">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D64098">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D64098">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D64098">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D64098">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D64098">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D64098">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D64098">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D64098">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D64098">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D64098">
        <w:rPr>
          <w:rFonts w:eastAsia="Calibri"/>
          <w:sz w:val="26"/>
          <w:szCs w:val="26"/>
          <w:lang w:eastAsia="en-US"/>
        </w:rPr>
        <w:t>Зона</w:t>
      </w:r>
      <w:r w:rsidRPr="005D5014">
        <w:rPr>
          <w:rFonts w:eastAsia="Calibri"/>
          <w:sz w:val="26"/>
          <w:szCs w:val="26"/>
          <w:lang w:eastAsia="en-US"/>
        </w:rPr>
        <w:t xml:space="preserve">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4B50D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50D0">
        <w:rPr>
          <w:rFonts w:eastAsia="Calibri"/>
          <w:sz w:val="26"/>
          <w:szCs w:val="26"/>
          <w:lang w:eastAsia="en-US"/>
        </w:rPr>
        <w:t>Вид: Прибрежная защитная полоса</w:t>
      </w:r>
      <w:r>
        <w:rPr>
          <w:rFonts w:eastAsia="Calibri"/>
          <w:sz w:val="26"/>
          <w:szCs w:val="26"/>
          <w:lang w:eastAsia="en-US"/>
        </w:rPr>
        <w:t xml:space="preserve">, </w:t>
      </w:r>
      <w:r w:rsidRPr="004B50D0">
        <w:rPr>
          <w:rFonts w:eastAsia="Calibri"/>
          <w:sz w:val="26"/>
          <w:szCs w:val="26"/>
          <w:lang w:eastAsia="en-US"/>
        </w:rPr>
        <w:t>Зона охраны природных объектов</w:t>
      </w:r>
      <w:r>
        <w:rPr>
          <w:rFonts w:eastAsia="Calibri"/>
          <w:sz w:val="26"/>
          <w:szCs w:val="26"/>
          <w:lang w:eastAsia="en-US"/>
        </w:rPr>
        <w:t xml:space="preserve">, </w:t>
      </w:r>
      <w:r w:rsidRPr="004B50D0">
        <w:rPr>
          <w:rFonts w:eastAsia="Calibri"/>
          <w:sz w:val="26"/>
          <w:szCs w:val="26"/>
          <w:lang w:eastAsia="en-US"/>
        </w:rPr>
        <w:t>Реестровый номер: 39:05-6.1097</w:t>
      </w:r>
      <w:r>
        <w:rPr>
          <w:rFonts w:eastAsia="Calibri"/>
          <w:sz w:val="26"/>
          <w:szCs w:val="26"/>
          <w:lang w:eastAsia="en-US"/>
        </w:rPr>
        <w:t xml:space="preserve">, </w:t>
      </w:r>
      <w:r w:rsidRPr="004B50D0">
        <w:rPr>
          <w:rFonts w:eastAsia="Calibri"/>
          <w:sz w:val="26"/>
          <w:szCs w:val="26"/>
          <w:lang w:eastAsia="en-US"/>
        </w:rPr>
        <w:t>Кадастровый район: 39:05</w:t>
      </w:r>
      <w:r>
        <w:rPr>
          <w:rFonts w:eastAsia="Calibri"/>
          <w:sz w:val="26"/>
          <w:szCs w:val="26"/>
          <w:lang w:eastAsia="en-US"/>
        </w:rPr>
        <w:t>, Наиме</w:t>
      </w:r>
      <w:r w:rsidRPr="004B50D0">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4B50D0">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w:t>
      </w:r>
      <w:r w:rsidRPr="004B50D0">
        <w:rPr>
          <w:rFonts w:eastAsia="Calibri"/>
          <w:sz w:val="26"/>
          <w:szCs w:val="26"/>
          <w:lang w:eastAsia="en-US"/>
        </w:rPr>
        <w:lastRenderedPageBreak/>
        <w:t>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4B50D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50D0">
        <w:rPr>
          <w:rFonts w:eastAsia="Calibri"/>
          <w:sz w:val="26"/>
          <w:szCs w:val="26"/>
          <w:lang w:eastAsia="en-US"/>
        </w:rPr>
        <w:t>Вид: Водоохранная зона</w:t>
      </w:r>
      <w:r>
        <w:rPr>
          <w:rFonts w:eastAsia="Calibri"/>
          <w:sz w:val="26"/>
          <w:szCs w:val="26"/>
          <w:lang w:eastAsia="en-US"/>
        </w:rPr>
        <w:t xml:space="preserve">, </w:t>
      </w:r>
      <w:r w:rsidRPr="004B50D0">
        <w:rPr>
          <w:rFonts w:eastAsia="Calibri"/>
          <w:sz w:val="26"/>
          <w:szCs w:val="26"/>
          <w:lang w:eastAsia="en-US"/>
        </w:rPr>
        <w:t>Зона охраны природных объектов</w:t>
      </w:r>
      <w:r>
        <w:rPr>
          <w:rFonts w:eastAsia="Calibri"/>
          <w:sz w:val="26"/>
          <w:szCs w:val="26"/>
          <w:lang w:eastAsia="en-US"/>
        </w:rPr>
        <w:t xml:space="preserve">, </w:t>
      </w:r>
      <w:r w:rsidRPr="004B50D0">
        <w:rPr>
          <w:rFonts w:eastAsia="Calibri"/>
          <w:sz w:val="26"/>
          <w:szCs w:val="26"/>
          <w:lang w:eastAsia="en-US"/>
        </w:rPr>
        <w:t>Реестровый номер: 39:05-6.1099</w:t>
      </w:r>
      <w:r>
        <w:rPr>
          <w:rFonts w:eastAsia="Calibri"/>
          <w:sz w:val="26"/>
          <w:szCs w:val="26"/>
          <w:lang w:eastAsia="en-US"/>
        </w:rPr>
        <w:t xml:space="preserve">, </w:t>
      </w:r>
      <w:r w:rsidRPr="004B50D0">
        <w:rPr>
          <w:rFonts w:eastAsia="Calibri"/>
          <w:sz w:val="26"/>
          <w:szCs w:val="26"/>
          <w:lang w:eastAsia="en-US"/>
        </w:rPr>
        <w:t>Кадастровый район: 39:05</w:t>
      </w:r>
      <w:r>
        <w:rPr>
          <w:rFonts w:eastAsia="Calibri"/>
          <w:sz w:val="26"/>
          <w:szCs w:val="26"/>
          <w:lang w:eastAsia="en-US"/>
        </w:rPr>
        <w:t>, Наиме</w:t>
      </w:r>
      <w:r w:rsidRPr="004B50D0">
        <w:rPr>
          <w:rFonts w:eastAsia="Calibri"/>
          <w:sz w:val="26"/>
          <w:szCs w:val="26"/>
          <w:lang w:eastAsia="en-US"/>
        </w:rPr>
        <w:t>нование: Водоохранная зона р. Тростянка</w:t>
      </w:r>
      <w:r>
        <w:rPr>
          <w:rFonts w:eastAsia="Calibri"/>
          <w:sz w:val="26"/>
          <w:szCs w:val="26"/>
          <w:lang w:eastAsia="en-US"/>
        </w:rPr>
        <w:t xml:space="preserve">, </w:t>
      </w:r>
      <w:r w:rsidRPr="004B50D0">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4B50D0">
        <w:rPr>
          <w:rFonts w:eastAsia="Calibri"/>
          <w:sz w:val="26"/>
          <w:szCs w:val="26"/>
          <w:lang w:eastAsia="en-US"/>
        </w:rPr>
        <w:lastRenderedPageBreak/>
        <w:t>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270D64" w:rsidRPr="003F0DD5"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270D64" w:rsidRPr="00ED20A3" w:rsidRDefault="00270D64" w:rsidP="00270D64">
      <w:pPr>
        <w:pStyle w:val="a5"/>
        <w:tabs>
          <w:tab w:val="left" w:pos="0"/>
          <w:tab w:val="left" w:pos="4572"/>
          <w:tab w:val="left" w:pos="4932"/>
        </w:tabs>
        <w:spacing w:after="0"/>
        <w:ind w:right="-142" w:firstLine="709"/>
        <w:contextualSpacing/>
        <w:jc w:val="both"/>
        <w:rPr>
          <w:b/>
          <w:sz w:val="26"/>
          <w:szCs w:val="26"/>
          <w:lang w:val="ru-RU"/>
        </w:rPr>
      </w:pPr>
      <w:r w:rsidRPr="00ED20A3">
        <w:rPr>
          <w:b/>
          <w:sz w:val="26"/>
          <w:szCs w:val="26"/>
        </w:rPr>
        <w:t>Технические условия</w:t>
      </w:r>
      <w:r w:rsidRPr="00ED20A3">
        <w:rPr>
          <w:b/>
          <w:sz w:val="26"/>
          <w:szCs w:val="26"/>
          <w:lang w:val="ru-RU"/>
        </w:rPr>
        <w:t xml:space="preserve"> </w:t>
      </w:r>
      <w:r w:rsidRPr="00ED20A3">
        <w:rPr>
          <w:b/>
          <w:sz w:val="26"/>
          <w:szCs w:val="26"/>
        </w:rPr>
        <w:t>АО «</w:t>
      </w:r>
      <w:r w:rsidRPr="00ED20A3">
        <w:rPr>
          <w:b/>
          <w:sz w:val="26"/>
          <w:szCs w:val="26"/>
          <w:lang w:val="ru-RU"/>
        </w:rPr>
        <w:t>Россети Янтарь</w:t>
      </w:r>
      <w:r w:rsidRPr="00ED20A3">
        <w:rPr>
          <w:b/>
          <w:sz w:val="26"/>
          <w:szCs w:val="26"/>
        </w:rPr>
        <w:t>» для присоединения к электрическим сетям</w:t>
      </w:r>
      <w:r w:rsidRPr="00ED20A3">
        <w:rPr>
          <w:sz w:val="26"/>
          <w:szCs w:val="26"/>
        </w:rPr>
        <w:t xml:space="preserve"> </w:t>
      </w:r>
      <w:r w:rsidRPr="00ED20A3">
        <w:rPr>
          <w:b/>
          <w:sz w:val="26"/>
          <w:szCs w:val="26"/>
        </w:rPr>
        <w:t>№ Z-</w:t>
      </w:r>
      <w:r>
        <w:rPr>
          <w:b/>
          <w:sz w:val="26"/>
          <w:szCs w:val="26"/>
          <w:lang w:val="ru-RU"/>
        </w:rPr>
        <w:t>9504/23</w:t>
      </w:r>
      <w:r w:rsidRPr="00ED20A3">
        <w:rPr>
          <w:b/>
          <w:sz w:val="26"/>
          <w:szCs w:val="26"/>
        </w:rPr>
        <w:t>.</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1) Максимальная мощность, с учетом ранее присоединенной – 5,00 кВт, из них Категории: третья 5,00 кВт.</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2) Класс напряжения электрической сети в точке присоединения: 0,4 кВ.</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3)</w:t>
      </w:r>
      <w:r w:rsidRPr="00ED20A3">
        <w:rPr>
          <w:sz w:val="26"/>
          <w:szCs w:val="26"/>
          <w:lang w:val="ru-RU"/>
        </w:rPr>
        <w:t xml:space="preserve"> </w:t>
      </w:r>
      <w:r w:rsidRPr="00ED20A3">
        <w:rPr>
          <w:sz w:val="26"/>
          <w:szCs w:val="26"/>
        </w:rPr>
        <w:t>Точка(и) присоединения к электрической сети: контакт</w:t>
      </w:r>
      <w:r w:rsidRPr="00ED20A3">
        <w:rPr>
          <w:sz w:val="26"/>
          <w:szCs w:val="26"/>
          <w:lang w:val="ru-RU"/>
        </w:rPr>
        <w:t xml:space="preserve">ы автоматического выключателя в </w:t>
      </w:r>
      <w:r>
        <w:rPr>
          <w:sz w:val="26"/>
          <w:szCs w:val="26"/>
          <w:lang w:val="ru-RU"/>
        </w:rPr>
        <w:t>СП</w:t>
      </w:r>
      <w:r w:rsidRPr="00ED20A3">
        <w:rPr>
          <w:sz w:val="26"/>
          <w:szCs w:val="26"/>
          <w:lang w:val="ru-RU"/>
        </w:rPr>
        <w:t xml:space="preserve"> новом, </w:t>
      </w:r>
      <w:r w:rsidRPr="00ED20A3">
        <w:rPr>
          <w:sz w:val="26"/>
          <w:szCs w:val="26"/>
        </w:rPr>
        <w:t>точка присоединения</w:t>
      </w:r>
      <w:r w:rsidRPr="00ED20A3">
        <w:rPr>
          <w:sz w:val="26"/>
          <w:szCs w:val="26"/>
          <w:lang w:val="ru-RU"/>
        </w:rPr>
        <w:t xml:space="preserve"> </w:t>
      </w:r>
      <w:r w:rsidRPr="00ED20A3">
        <w:rPr>
          <w:sz w:val="26"/>
          <w:szCs w:val="26"/>
        </w:rPr>
        <w:t>к электрической сети является границей балансовой принадлежности с АО «</w:t>
      </w:r>
      <w:r w:rsidRPr="00ED20A3">
        <w:rPr>
          <w:sz w:val="26"/>
          <w:szCs w:val="26"/>
          <w:lang w:val="ru-RU"/>
        </w:rPr>
        <w:t>Россети Янтарь</w:t>
      </w:r>
      <w:r w:rsidRPr="00ED20A3">
        <w:rPr>
          <w:sz w:val="26"/>
          <w:szCs w:val="26"/>
        </w:rPr>
        <w:t>»</w:t>
      </w:r>
      <w:r w:rsidRPr="00ED20A3">
        <w:rPr>
          <w:sz w:val="26"/>
          <w:szCs w:val="26"/>
          <w:lang w:val="ru-RU"/>
        </w:rPr>
        <w:t xml:space="preserve"> и располагается не далее 15 метров во внешнюю сторону от границы участка заявителя</w:t>
      </w:r>
      <w:r w:rsidRPr="00ED20A3">
        <w:rPr>
          <w:sz w:val="26"/>
          <w:szCs w:val="26"/>
        </w:rPr>
        <w:t>.</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4) Основной источник питания:</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Центр питания (ПС): ПС 110 кВ </w:t>
      </w:r>
      <w:r w:rsidRPr="00ED20A3">
        <w:rPr>
          <w:sz w:val="26"/>
          <w:szCs w:val="26"/>
          <w:lang w:val="ru-RU"/>
        </w:rPr>
        <w:t>О-10 Зеленоградск</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lastRenderedPageBreak/>
        <w:t xml:space="preserve">Питающая ВЛ/КЛ 6-15 кВ: </w:t>
      </w:r>
      <w:r w:rsidRPr="00ED20A3">
        <w:rPr>
          <w:sz w:val="26"/>
          <w:szCs w:val="26"/>
          <w:lang w:val="ru-RU"/>
        </w:rPr>
        <w:t>К</w:t>
      </w:r>
      <w:r w:rsidRPr="00ED20A3">
        <w:rPr>
          <w:sz w:val="26"/>
          <w:szCs w:val="26"/>
        </w:rPr>
        <w:t>ВЛ 15-</w:t>
      </w:r>
      <w:r>
        <w:rPr>
          <w:sz w:val="26"/>
          <w:szCs w:val="26"/>
          <w:lang w:val="ru-RU"/>
        </w:rPr>
        <w:t>153</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Трансформаторная подстанция: ТП </w:t>
      </w:r>
      <w:r>
        <w:rPr>
          <w:sz w:val="26"/>
          <w:szCs w:val="26"/>
          <w:lang w:val="ru-RU"/>
        </w:rPr>
        <w:t>Новая</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В целях присоединения нового заявителя сетевая организация осуществляет: </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270D64"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Выполнить проектирование, монтаж двух участков КЛ 15 кВ сечением токопроводящих жил не менее 120 кв.мм (ориентировочно 2</w:t>
      </w:r>
      <w:r>
        <w:rPr>
          <w:sz w:val="26"/>
          <w:szCs w:val="26"/>
          <w:lang w:val="en-US"/>
        </w:rPr>
        <w:t>x</w:t>
      </w:r>
      <w:r>
        <w:rPr>
          <w:sz w:val="26"/>
          <w:szCs w:val="26"/>
          <w:lang w:val="ru-RU"/>
        </w:rPr>
        <w:t xml:space="preserve">0,3 км, в </w:t>
      </w:r>
      <w:proofErr w:type="spellStart"/>
      <w:r>
        <w:rPr>
          <w:sz w:val="26"/>
          <w:szCs w:val="26"/>
          <w:lang w:val="ru-RU"/>
        </w:rPr>
        <w:t>т.ч</w:t>
      </w:r>
      <w:proofErr w:type="spellEnd"/>
      <w:r>
        <w:rPr>
          <w:sz w:val="26"/>
          <w:szCs w:val="26"/>
          <w:lang w:val="ru-RU"/>
        </w:rPr>
        <w:t xml:space="preserve">.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w:t>
      </w:r>
      <w:r>
        <w:rPr>
          <w:sz w:val="26"/>
          <w:szCs w:val="26"/>
          <w:lang w:val="en-US"/>
        </w:rPr>
        <w:t>XRUHAKXS</w:t>
      </w:r>
      <w:r w:rsidRPr="00ED20A3">
        <w:rPr>
          <w:sz w:val="26"/>
          <w:szCs w:val="26"/>
          <w:lang w:val="ru-RU"/>
        </w:rPr>
        <w:t xml:space="preserve"> 3 (1</w:t>
      </w:r>
      <w:r>
        <w:rPr>
          <w:sz w:val="26"/>
          <w:szCs w:val="26"/>
          <w:lang w:val="en-US"/>
        </w:rPr>
        <w:t>x</w:t>
      </w:r>
      <w:r>
        <w:rPr>
          <w:sz w:val="26"/>
          <w:szCs w:val="26"/>
          <w:lang w:val="ru-RU"/>
        </w:rPr>
        <w:t>120/50). Работы выполнить в соответствии с разработанным проектом.</w:t>
      </w:r>
    </w:p>
    <w:p w:rsidR="00270D64"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270D64"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КЛ-1 кВ (ориентировочно 100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СП 0,4 кВ смонтировать прибор учета (ПУ). Тип ПУ определить техническим заданием.</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Заявитель осуществляет: </w:t>
      </w:r>
      <w:r w:rsidRPr="00ED20A3">
        <w:rPr>
          <w:sz w:val="26"/>
          <w:szCs w:val="26"/>
          <w:lang w:val="ru-RU"/>
        </w:rPr>
        <w:t xml:space="preserve">произвести монтаж электросети </w:t>
      </w:r>
      <w:r w:rsidRPr="00ED20A3">
        <w:rPr>
          <w:sz w:val="26"/>
          <w:szCs w:val="26"/>
        </w:rPr>
        <w:t xml:space="preserve">от точки присоединения до ВРУ </w:t>
      </w:r>
      <w:r>
        <w:rPr>
          <w:sz w:val="26"/>
          <w:szCs w:val="26"/>
          <w:lang w:val="ru-RU"/>
        </w:rPr>
        <w:t xml:space="preserve">0,4 кВ </w:t>
      </w:r>
      <w:r w:rsidRPr="00ED20A3">
        <w:rPr>
          <w:sz w:val="26"/>
          <w:szCs w:val="26"/>
          <w:lang w:val="ru-RU"/>
        </w:rPr>
        <w:t xml:space="preserve">объекта КЛ-1 кВ </w:t>
      </w:r>
      <w:r w:rsidRPr="00ED20A3">
        <w:rPr>
          <w:sz w:val="26"/>
          <w:szCs w:val="26"/>
        </w:rPr>
        <w:t>соответствующей пропускной способности.</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На основании плана расположения </w:t>
      </w:r>
      <w:proofErr w:type="spellStart"/>
      <w:r w:rsidRPr="00ED20A3">
        <w:rPr>
          <w:sz w:val="26"/>
          <w:szCs w:val="26"/>
          <w:lang w:val="ru-RU"/>
        </w:rPr>
        <w:t>энергопринимающего</w:t>
      </w:r>
      <w:proofErr w:type="spellEnd"/>
      <w:r w:rsidRPr="00ED20A3">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D20A3">
        <w:rPr>
          <w:sz w:val="26"/>
          <w:szCs w:val="26"/>
          <w:lang w:val="ru-RU"/>
        </w:rPr>
        <w:t>юр.л</w:t>
      </w:r>
      <w:proofErr w:type="spellEnd"/>
      <w:r w:rsidRPr="00ED20A3">
        <w:rPr>
          <w:sz w:val="26"/>
          <w:szCs w:val="26"/>
          <w:lang w:val="ru-RU"/>
        </w:rPr>
        <w:t>.).</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Срок </w:t>
      </w:r>
      <w:r w:rsidRPr="00ED20A3">
        <w:rPr>
          <w:sz w:val="26"/>
          <w:szCs w:val="26"/>
          <w:lang w:val="ru-RU"/>
        </w:rPr>
        <w:t>действия технических условий</w:t>
      </w:r>
      <w:r w:rsidRPr="00ED20A3">
        <w:rPr>
          <w:b/>
          <w:sz w:val="26"/>
          <w:szCs w:val="26"/>
        </w:rPr>
        <w:t xml:space="preserve"> </w:t>
      </w:r>
      <w:r w:rsidRPr="00ED20A3">
        <w:rPr>
          <w:sz w:val="26"/>
          <w:szCs w:val="26"/>
          <w:lang w:val="ru-RU"/>
        </w:rPr>
        <w:t xml:space="preserve">составляет 2 года </w:t>
      </w:r>
      <w:r w:rsidRPr="00ED20A3">
        <w:rPr>
          <w:sz w:val="26"/>
          <w:szCs w:val="26"/>
        </w:rPr>
        <w:t>со дня заключения договора об осуществлении технологического присоединения к электрическим сетям.</w:t>
      </w:r>
    </w:p>
    <w:p w:rsidR="00270D64" w:rsidRPr="00940A17" w:rsidRDefault="00270D64" w:rsidP="00270D64">
      <w:pPr>
        <w:pStyle w:val="a5"/>
        <w:tabs>
          <w:tab w:val="left" w:pos="0"/>
          <w:tab w:val="left" w:pos="4572"/>
          <w:tab w:val="left" w:pos="4932"/>
        </w:tabs>
        <w:spacing w:after="0"/>
        <w:ind w:right="-142" w:firstLine="709"/>
        <w:contextualSpacing/>
        <w:jc w:val="both"/>
        <w:rPr>
          <w:color w:val="000000"/>
          <w:sz w:val="23"/>
          <w:szCs w:val="23"/>
          <w:lang w:eastAsia="ru-RU"/>
        </w:rPr>
      </w:pPr>
      <w:r w:rsidRPr="00ED20A3">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70D64" w:rsidRPr="006D5A22" w:rsidRDefault="00270D64" w:rsidP="00270D64">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18334/10</w:t>
      </w:r>
      <w:r w:rsidRPr="002928AC">
        <w:rPr>
          <w:b/>
          <w:sz w:val="26"/>
          <w:szCs w:val="26"/>
          <w:lang w:val="ru-RU"/>
        </w:rPr>
        <w:t>.</w:t>
      </w:r>
      <w:r w:rsidRPr="006D5A22">
        <w:rPr>
          <w:b/>
          <w:sz w:val="26"/>
          <w:szCs w:val="26"/>
        </w:rPr>
        <w:t xml:space="preserve"> </w:t>
      </w:r>
    </w:p>
    <w:p w:rsidR="00270D64" w:rsidRPr="008C0DDC"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w:t>
      </w:r>
      <w:r>
        <w:rPr>
          <w:sz w:val="26"/>
          <w:szCs w:val="26"/>
        </w:rPr>
        <w:lastRenderedPageBreak/>
        <w:t>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270D64" w:rsidRPr="0075172F"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70D64" w:rsidRDefault="00270D64" w:rsidP="00270D6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270D64" w:rsidRPr="00F259F5"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270D64" w:rsidRPr="00DF4430" w:rsidRDefault="00270D64" w:rsidP="00270D64">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270D64" w:rsidRPr="00F259F5" w:rsidRDefault="00270D64" w:rsidP="00270D64">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597</w:t>
      </w:r>
      <w:r w:rsidRPr="001548CB">
        <w:rPr>
          <w:b/>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270D64"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270D64" w:rsidRPr="004A76E9" w:rsidRDefault="00270D64" w:rsidP="00270D64">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ED7A9C" w:rsidRDefault="00270D64" w:rsidP="00270D64">
      <w:pPr>
        <w:tabs>
          <w:tab w:val="left" w:pos="0"/>
          <w:tab w:val="left" w:pos="4572"/>
          <w:tab w:val="left" w:pos="4932"/>
        </w:tabs>
        <w:spacing w:after="120"/>
        <w:ind w:right="283"/>
        <w:contextualSpacing/>
        <w:jc w:val="both"/>
        <w:rPr>
          <w:sz w:val="26"/>
          <w:szCs w:val="26"/>
        </w:rPr>
      </w:pPr>
      <w:r w:rsidRPr="001548CB">
        <w:rPr>
          <w:sz w:val="26"/>
          <w:szCs w:val="26"/>
        </w:rPr>
        <w:lastRenderedPageBreak/>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270D64" w:rsidRDefault="00270D64" w:rsidP="00270D64">
      <w:pPr>
        <w:tabs>
          <w:tab w:val="left" w:pos="0"/>
          <w:tab w:val="left" w:pos="4572"/>
          <w:tab w:val="left" w:pos="4932"/>
        </w:tabs>
        <w:spacing w:after="120"/>
        <w:ind w:right="283"/>
        <w:contextualSpacing/>
        <w:jc w:val="both"/>
        <w:rPr>
          <w:sz w:val="26"/>
          <w:szCs w:val="26"/>
        </w:rPr>
      </w:pPr>
    </w:p>
    <w:p w:rsidR="00270D64" w:rsidRPr="00D91A0E" w:rsidRDefault="00270D64" w:rsidP="00270D64">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5</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Pr>
          <w:b/>
          <w:sz w:val="26"/>
          <w:szCs w:val="26"/>
        </w:rPr>
        <w:t>39:05:010211:206</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r>
      <w:r w:rsidRPr="007B4AC4">
        <w:rPr>
          <w:b/>
          <w:sz w:val="26"/>
          <w:szCs w:val="26"/>
        </w:rPr>
        <w:t>633</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7B4AC4">
        <w:rPr>
          <w:b/>
          <w:sz w:val="26"/>
          <w:szCs w:val="26"/>
        </w:rPr>
        <w:t>1 513 000</w:t>
      </w:r>
      <w:r>
        <w:rPr>
          <w:b/>
          <w:sz w:val="26"/>
          <w:szCs w:val="26"/>
        </w:rPr>
        <w:t xml:space="preserve"> </w:t>
      </w:r>
      <w:r w:rsidRPr="00D91A0E">
        <w:rPr>
          <w:b/>
          <w:sz w:val="26"/>
          <w:szCs w:val="26"/>
        </w:rPr>
        <w:t xml:space="preserve">рублей, сумма задатка </w:t>
      </w:r>
      <w:r>
        <w:rPr>
          <w:b/>
          <w:sz w:val="26"/>
          <w:szCs w:val="26"/>
        </w:rPr>
        <w:br/>
      </w:r>
      <w:r w:rsidRPr="007B4AC4">
        <w:rPr>
          <w:b/>
          <w:sz w:val="26"/>
          <w:szCs w:val="26"/>
        </w:rPr>
        <w:t>756 500</w:t>
      </w:r>
      <w:r w:rsidRPr="00D91A0E">
        <w:rPr>
          <w:b/>
          <w:sz w:val="26"/>
          <w:szCs w:val="26"/>
        </w:rPr>
        <w:t xml:space="preserve"> рублей (50%), шаг аукциона </w:t>
      </w:r>
      <w:r w:rsidRPr="007B4AC4">
        <w:rPr>
          <w:b/>
          <w:sz w:val="26"/>
          <w:szCs w:val="26"/>
        </w:rPr>
        <w:t>45 390</w:t>
      </w:r>
      <w:r w:rsidRPr="00D91A0E">
        <w:rPr>
          <w:b/>
          <w:sz w:val="26"/>
          <w:szCs w:val="26"/>
        </w:rPr>
        <w:t xml:space="preserve"> рублей (3%). Срок аренды земельного участка 20 (двадцать) лет.</w:t>
      </w:r>
    </w:p>
    <w:p w:rsidR="00270D64" w:rsidRDefault="00270D64" w:rsidP="00270D6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70D64" w:rsidRDefault="00270D64" w:rsidP="00270D6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70D64" w:rsidRDefault="00270D64" w:rsidP="00270D6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70D64" w:rsidTr="00270D6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70D64" w:rsidTr="00270D64">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70D64" w:rsidTr="00270D64">
        <w:tc>
          <w:tcPr>
            <w:tcW w:w="564"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b/>
                <w:sz w:val="26"/>
                <w:szCs w:val="26"/>
              </w:rPr>
            </w:pPr>
          </w:p>
        </w:tc>
      </w:tr>
      <w:tr w:rsidR="00270D64" w:rsidTr="00270D64">
        <w:trPr>
          <w:tblHeader/>
        </w:trPr>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0D64" w:rsidTr="00270D64">
        <w:tc>
          <w:tcPr>
            <w:tcW w:w="564" w:type="dxa"/>
            <w:tcBorders>
              <w:top w:val="single" w:sz="4" w:space="0" w:color="auto"/>
              <w:left w:val="single" w:sz="4" w:space="0" w:color="auto"/>
              <w:bottom w:val="single" w:sz="4" w:space="0" w:color="auto"/>
              <w:right w:val="single" w:sz="4" w:space="0" w:color="auto"/>
            </w:tcBorders>
          </w:tcPr>
          <w:p w:rsidR="00270D64" w:rsidRDefault="00270D64" w:rsidP="00270D64">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0D64" w:rsidTr="00270D64">
        <w:tc>
          <w:tcPr>
            <w:tcW w:w="56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0D64" w:rsidRDefault="00270D64" w:rsidP="00270D6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70D64" w:rsidRDefault="00270D64" w:rsidP="00270D6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70D64" w:rsidTr="00270D64">
        <w:tc>
          <w:tcPr>
            <w:tcW w:w="14459" w:type="dxa"/>
            <w:gridSpan w:val="6"/>
            <w:tcBorders>
              <w:top w:val="single" w:sz="4" w:space="0" w:color="auto"/>
              <w:left w:val="single" w:sz="4" w:space="0" w:color="auto"/>
              <w:bottom w:val="single" w:sz="4" w:space="0" w:color="auto"/>
              <w:right w:val="single" w:sz="4" w:space="0" w:color="auto"/>
            </w:tcBorders>
            <w:hideMark/>
          </w:tcPr>
          <w:p w:rsidR="00270D64" w:rsidRDefault="00270D64" w:rsidP="00270D64">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Pr="0033451D" w:rsidRDefault="00270D64" w:rsidP="00270D64">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Значения предельных параметров</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Pr="0033451D" w:rsidRDefault="00270D64" w:rsidP="00270D64">
            <w:pPr>
              <w:jc w:val="center"/>
              <w:rPr>
                <w:b/>
                <w:sz w:val="26"/>
                <w:szCs w:val="26"/>
              </w:rPr>
            </w:pPr>
            <w:r w:rsidRPr="0033451D">
              <w:rPr>
                <w:b/>
                <w:sz w:val="26"/>
                <w:szCs w:val="26"/>
              </w:rPr>
              <w:t>Ж-4/А</w:t>
            </w:r>
          </w:p>
        </w:tc>
      </w:tr>
      <w:tr w:rsidR="00270D64" w:rsidTr="00270D64">
        <w:trPr>
          <w:tblHeader/>
        </w:trPr>
        <w:tc>
          <w:tcPr>
            <w:tcW w:w="567"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70D64" w:rsidRDefault="00270D64" w:rsidP="00270D64">
            <w:pPr>
              <w:tabs>
                <w:tab w:val="left" w:pos="-142"/>
                <w:tab w:val="left" w:pos="1134"/>
              </w:tabs>
              <w:autoSpaceDE w:val="0"/>
              <w:autoSpaceDN w:val="0"/>
              <w:adjustRightInd w:val="0"/>
              <w:jc w:val="center"/>
              <w:rPr>
                <w:bCs/>
                <w:i/>
                <w:iCs/>
                <w:sz w:val="26"/>
                <w:szCs w:val="26"/>
              </w:rPr>
            </w:pPr>
            <w:r>
              <w:rPr>
                <w:bCs/>
                <w:i/>
                <w:iCs/>
                <w:sz w:val="26"/>
                <w:szCs w:val="26"/>
              </w:rPr>
              <w:t>6</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both"/>
              <w:rPr>
                <w:sz w:val="26"/>
                <w:szCs w:val="26"/>
              </w:rPr>
            </w:pPr>
            <w:r>
              <w:rPr>
                <w:sz w:val="26"/>
                <w:szCs w:val="26"/>
              </w:rPr>
              <w:t>Определяется в соответствии:</w:t>
            </w:r>
          </w:p>
          <w:p w:rsidR="00270D64" w:rsidRDefault="00270D64" w:rsidP="00270D64">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70D64" w:rsidRDefault="00270D64" w:rsidP="00270D64">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r>
              <w:rPr>
                <w:sz w:val="26"/>
                <w:szCs w:val="26"/>
                <w:lang w:val="en-US"/>
              </w:rPr>
              <w:t>*</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3</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12</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60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r w:rsidR="00270D64" w:rsidTr="00270D64">
        <w:tc>
          <w:tcPr>
            <w:tcW w:w="567"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20</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15</w:t>
            </w:r>
          </w:p>
        </w:tc>
      </w:tr>
      <w:tr w:rsidR="00270D64" w:rsidTr="00270D64">
        <w:tc>
          <w:tcPr>
            <w:tcW w:w="567"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70D64" w:rsidRDefault="00270D64" w:rsidP="00270D6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70D64" w:rsidRDefault="00270D64" w:rsidP="00270D6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70D64" w:rsidRDefault="00270D64" w:rsidP="00270D64">
            <w:pPr>
              <w:jc w:val="center"/>
              <w:rPr>
                <w:sz w:val="26"/>
                <w:szCs w:val="26"/>
              </w:rPr>
            </w:pPr>
            <w:r>
              <w:rPr>
                <w:sz w:val="26"/>
                <w:szCs w:val="26"/>
              </w:rPr>
              <w:t>не подлежит установлению</w:t>
            </w:r>
          </w:p>
        </w:tc>
      </w:tr>
    </w:tbl>
    <w:p w:rsidR="00270D64" w:rsidRDefault="00270D64" w:rsidP="00270D6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70D64" w:rsidRPr="00927601" w:rsidRDefault="00270D64" w:rsidP="00270D6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39:05:010211:20</w:t>
      </w:r>
      <w:r>
        <w:rPr>
          <w:rFonts w:eastAsia="Calibri"/>
          <w:sz w:val="26"/>
          <w:szCs w:val="26"/>
          <w:lang w:eastAsia="en-US"/>
        </w:rPr>
        <w:t>6</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B61BB8">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B61BB8">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B61BB8">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B61BB8">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B61BB8">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B61BB8">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B61BB8">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B61BB8">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B61BB8">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B61BB8">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B61BB8">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B61BB8">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B61BB8">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B61BB8">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B61BB8">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B61BB8">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B61BB8">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B61BB8">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B61BB8">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B61BB8">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B61BB8">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B61BB8">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B61BB8">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B61BB8">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B61BB8">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B61BB8">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B61BB8">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B61BB8">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B61BB8">
        <w:rPr>
          <w:rFonts w:eastAsia="Calibri"/>
          <w:sz w:val="26"/>
          <w:szCs w:val="26"/>
          <w:lang w:eastAsia="en-US"/>
        </w:rPr>
        <w:t xml:space="preserve">загрязняющих веществ, иных веществ и микроорганизмов. </w:t>
      </w:r>
      <w:r w:rsidRPr="00B61BB8">
        <w:rPr>
          <w:rFonts w:eastAsia="Calibri"/>
          <w:sz w:val="26"/>
          <w:szCs w:val="26"/>
          <w:lang w:eastAsia="en-US"/>
        </w:rPr>
        <w:lastRenderedPageBreak/>
        <w:t>В отношении территорий садоводческих, огороднических или дачных</w:t>
      </w:r>
      <w:r>
        <w:rPr>
          <w:rFonts w:eastAsia="Calibri"/>
          <w:sz w:val="26"/>
          <w:szCs w:val="26"/>
          <w:lang w:eastAsia="en-US"/>
        </w:rPr>
        <w:t xml:space="preserve"> </w:t>
      </w:r>
      <w:r w:rsidRPr="00B61BB8">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B61BB8">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B61BB8">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B61BB8">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B61BB8">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B61BB8">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B61BB8">
        <w:rPr>
          <w:rFonts w:eastAsia="Calibri"/>
          <w:sz w:val="26"/>
          <w:szCs w:val="26"/>
          <w:lang w:eastAsia="en-US"/>
        </w:rPr>
        <w:t xml:space="preserve">сельскохозяйственных животных и организация для них летних лагерей, ванн.; Реестровый номер границы: 39:05-6.1097; </w:t>
      </w:r>
      <w:r>
        <w:rPr>
          <w:rFonts w:eastAsia="Calibri"/>
          <w:sz w:val="26"/>
          <w:szCs w:val="26"/>
          <w:lang w:eastAsia="en-US"/>
        </w:rPr>
        <w:t xml:space="preserve">Площадь: 386 м2, </w:t>
      </w:r>
      <w:r w:rsidRPr="00B61BB8">
        <w:rPr>
          <w:rFonts w:eastAsia="Calibri"/>
          <w:sz w:val="26"/>
          <w:szCs w:val="26"/>
          <w:lang w:eastAsia="en-US"/>
        </w:rPr>
        <w:t>Вид</w:t>
      </w:r>
      <w:r>
        <w:rPr>
          <w:rFonts w:eastAsia="Calibri"/>
          <w:sz w:val="26"/>
          <w:szCs w:val="26"/>
          <w:lang w:eastAsia="en-US"/>
        </w:rPr>
        <w:t xml:space="preserve"> </w:t>
      </w:r>
      <w:r w:rsidRPr="00B61BB8">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B61BB8">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B61BB8">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B61BB8">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B61BB8">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B61BB8">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B61BB8">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B61BB8">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B61BB8">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B61BB8">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B61BB8">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B61BB8">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B61BB8">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B61BB8">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B61BB8">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B61BB8">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B61BB8">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B61BB8">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B61BB8">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B61BB8">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B61BB8">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B61BB8">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B61BB8">
        <w:rPr>
          <w:rFonts w:eastAsia="Calibri"/>
          <w:sz w:val="26"/>
          <w:szCs w:val="26"/>
          <w:lang w:eastAsia="en-US"/>
        </w:rPr>
        <w:t xml:space="preserve">ископаемых (за исключением случаев, если разведка и добыча </w:t>
      </w:r>
      <w:r w:rsidRPr="00B61BB8">
        <w:rPr>
          <w:rFonts w:eastAsia="Calibri"/>
          <w:sz w:val="26"/>
          <w:szCs w:val="26"/>
          <w:lang w:eastAsia="en-US"/>
        </w:rPr>
        <w:lastRenderedPageBreak/>
        <w:t>общераспространенных полезных ископаемых осуществляются</w:t>
      </w:r>
      <w:r>
        <w:rPr>
          <w:rFonts w:eastAsia="Calibri"/>
          <w:sz w:val="26"/>
          <w:szCs w:val="26"/>
          <w:lang w:eastAsia="en-US"/>
        </w:rPr>
        <w:t xml:space="preserve"> </w:t>
      </w:r>
      <w:r w:rsidRPr="00B61BB8">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B61BB8">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B61BB8">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B61BB8">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B61BB8">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B61BB8">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B61BB8">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B61BB8">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B61BB8">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B61BB8">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B61BB8">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B61BB8">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B61BB8">
        <w:rPr>
          <w:rFonts w:eastAsia="Calibri"/>
          <w:sz w:val="26"/>
          <w:szCs w:val="26"/>
          <w:lang w:eastAsia="en-US"/>
        </w:rPr>
        <w:t xml:space="preserve">веществ и микроорганизмов в окружающую среду.; Реестровый номер границы: 39:05-6.1099; </w:t>
      </w:r>
      <w:r>
        <w:rPr>
          <w:rFonts w:eastAsia="Calibri"/>
          <w:sz w:val="26"/>
          <w:szCs w:val="26"/>
          <w:lang w:eastAsia="en-US"/>
        </w:rPr>
        <w:t xml:space="preserve">Площадь: 386 м2, </w:t>
      </w:r>
      <w:r w:rsidRPr="00B61BB8">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61BB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61BB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61BB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61BB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61BB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61BB8">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1BB8">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61BB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61BB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61BB8">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B61BB8">
        <w:rPr>
          <w:rFonts w:eastAsia="Calibri"/>
          <w:sz w:val="26"/>
          <w:szCs w:val="26"/>
          <w:lang w:eastAsia="en-US"/>
        </w:rPr>
        <w:lastRenderedPageBreak/>
        <w:t>Светлогорск-Отрадное и</w:t>
      </w:r>
      <w:r>
        <w:rPr>
          <w:rFonts w:eastAsia="Calibri"/>
          <w:sz w:val="26"/>
          <w:szCs w:val="26"/>
          <w:lang w:eastAsia="en-US"/>
        </w:rPr>
        <w:t xml:space="preserve"> </w:t>
      </w:r>
      <w:r w:rsidRPr="00B61BB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61BB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61BB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61BB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61BB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61BB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61BB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61BB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61BB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1BB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B61BB8">
        <w:rPr>
          <w:rFonts w:eastAsia="Calibri"/>
          <w:sz w:val="26"/>
          <w:szCs w:val="26"/>
          <w:lang w:eastAsia="en-US"/>
        </w:rPr>
        <w:t>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6409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64098">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D64098">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D64098">
        <w:rPr>
          <w:rFonts w:eastAsia="Calibri"/>
          <w:sz w:val="26"/>
          <w:szCs w:val="26"/>
          <w:lang w:eastAsia="en-US"/>
        </w:rPr>
        <w:t xml:space="preserve">от 26.09.2016 № 78 выдан: </w:t>
      </w:r>
      <w:proofErr w:type="spellStart"/>
      <w:r w:rsidRPr="00D64098">
        <w:rPr>
          <w:rFonts w:eastAsia="Calibri"/>
          <w:sz w:val="26"/>
          <w:szCs w:val="26"/>
          <w:lang w:eastAsia="en-US"/>
        </w:rPr>
        <w:t>Невско</w:t>
      </w:r>
      <w:proofErr w:type="spellEnd"/>
      <w:r w:rsidRPr="00D64098">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D64098">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D64098">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D64098">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D64098">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D64098">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D64098">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D64098">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D64098">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D64098">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D64098">
        <w:rPr>
          <w:rFonts w:eastAsia="Calibri"/>
          <w:sz w:val="26"/>
          <w:szCs w:val="26"/>
          <w:lang w:eastAsia="en-US"/>
        </w:rPr>
        <w:t xml:space="preserve">"Земельные ресурсы"; протокол о согласовании от 15.08.2016 № б/н выдан: </w:t>
      </w:r>
      <w:proofErr w:type="spellStart"/>
      <w:r w:rsidRPr="00D64098">
        <w:rPr>
          <w:rFonts w:eastAsia="Calibri"/>
          <w:sz w:val="26"/>
          <w:szCs w:val="26"/>
          <w:lang w:eastAsia="en-US"/>
        </w:rPr>
        <w:t>Невско</w:t>
      </w:r>
      <w:proofErr w:type="spellEnd"/>
      <w:r w:rsidRPr="00D64098">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D64098">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D64098">
        <w:rPr>
          <w:rFonts w:eastAsia="Calibri"/>
          <w:sz w:val="26"/>
          <w:szCs w:val="26"/>
          <w:lang w:eastAsia="en-US"/>
        </w:rPr>
        <w:t>Невско</w:t>
      </w:r>
      <w:proofErr w:type="spellEnd"/>
      <w:r w:rsidRPr="00D64098">
        <w:rPr>
          <w:rFonts w:eastAsia="Calibri"/>
          <w:sz w:val="26"/>
          <w:szCs w:val="26"/>
          <w:lang w:eastAsia="en-US"/>
        </w:rPr>
        <w:t>-Ладожское</w:t>
      </w:r>
      <w:r>
        <w:rPr>
          <w:rFonts w:eastAsia="Calibri"/>
          <w:sz w:val="26"/>
          <w:szCs w:val="26"/>
          <w:lang w:eastAsia="en-US"/>
        </w:rPr>
        <w:t xml:space="preserve"> </w:t>
      </w:r>
      <w:r w:rsidRPr="00D64098">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D64098">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D64098">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D64098">
        <w:rPr>
          <w:rFonts w:eastAsia="Calibri"/>
          <w:sz w:val="26"/>
          <w:szCs w:val="26"/>
          <w:lang w:eastAsia="en-US"/>
        </w:rPr>
        <w:lastRenderedPageBreak/>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D64098">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D64098">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D64098">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D64098">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D64098">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D64098">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D64098">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D64098">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D64098">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D64098">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D64098">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D64098">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D64098">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D64098">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D64098">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D64098">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D64098">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3225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3225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3225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E3225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E3225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3225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3225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3225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E3225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E32254">
        <w:rPr>
          <w:rFonts w:eastAsia="Calibri"/>
          <w:sz w:val="26"/>
          <w:szCs w:val="26"/>
          <w:lang w:eastAsia="en-US"/>
        </w:rPr>
        <w:t>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6409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6409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64098">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D64098">
        <w:rPr>
          <w:rFonts w:eastAsia="Calibri"/>
          <w:sz w:val="26"/>
          <w:szCs w:val="26"/>
          <w:lang w:eastAsia="en-US"/>
        </w:rPr>
        <w:lastRenderedPageBreak/>
        <w:t>приаэродромной</w:t>
      </w:r>
      <w:r>
        <w:rPr>
          <w:rFonts w:eastAsia="Calibri"/>
          <w:sz w:val="26"/>
          <w:szCs w:val="26"/>
          <w:lang w:eastAsia="en-US"/>
        </w:rPr>
        <w:t xml:space="preserve"> </w:t>
      </w:r>
      <w:r w:rsidRPr="00D6409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6409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6409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6409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64098">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64098">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6409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6409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6409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6409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6409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6409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6409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64098">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64098">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1BB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1BB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61BB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61BB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61BB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61BB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61BB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61BB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61BB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61BB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61BB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61BB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61BB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61BB8">
        <w:rPr>
          <w:rFonts w:eastAsia="Calibri"/>
          <w:sz w:val="26"/>
          <w:szCs w:val="26"/>
          <w:lang w:eastAsia="en-US"/>
        </w:rPr>
        <w:t xml:space="preserve">номер границы: 39:00-6.546; Вид объекта реестра границ: Зона с особыми условиями </w:t>
      </w:r>
      <w:r w:rsidRPr="00B61BB8">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B61BB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3225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3225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3225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E3225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E3225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3225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3225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3225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E3225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D64098">
        <w:rPr>
          <w:rFonts w:eastAsia="Calibri"/>
          <w:sz w:val="26"/>
          <w:szCs w:val="26"/>
          <w:lang w:eastAsia="en-US"/>
        </w:rPr>
        <w:t>Зона</w:t>
      </w:r>
      <w:r w:rsidRPr="005D5014">
        <w:rPr>
          <w:rFonts w:eastAsia="Calibri"/>
          <w:sz w:val="26"/>
          <w:szCs w:val="26"/>
          <w:lang w:eastAsia="en-US"/>
        </w:rPr>
        <w:t xml:space="preserve">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 xml:space="preserve">нование: Приаэродромная территория аэродрома </w:t>
      </w:r>
      <w:r w:rsidRPr="005D5014">
        <w:rPr>
          <w:rFonts w:eastAsia="Calibri"/>
          <w:sz w:val="26"/>
          <w:szCs w:val="26"/>
          <w:lang w:eastAsia="en-US"/>
        </w:rPr>
        <w:lastRenderedPageBreak/>
        <w:t>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4B50D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50D0">
        <w:rPr>
          <w:rFonts w:eastAsia="Calibri"/>
          <w:sz w:val="26"/>
          <w:szCs w:val="26"/>
          <w:lang w:eastAsia="en-US"/>
        </w:rPr>
        <w:t>Вид: Прибрежная защитная полоса</w:t>
      </w:r>
      <w:r>
        <w:rPr>
          <w:rFonts w:eastAsia="Calibri"/>
          <w:sz w:val="26"/>
          <w:szCs w:val="26"/>
          <w:lang w:eastAsia="en-US"/>
        </w:rPr>
        <w:t xml:space="preserve">, </w:t>
      </w:r>
      <w:r w:rsidRPr="004B50D0">
        <w:rPr>
          <w:rFonts w:eastAsia="Calibri"/>
          <w:sz w:val="26"/>
          <w:szCs w:val="26"/>
          <w:lang w:eastAsia="en-US"/>
        </w:rPr>
        <w:t>Зона охраны природных объектов</w:t>
      </w:r>
      <w:r>
        <w:rPr>
          <w:rFonts w:eastAsia="Calibri"/>
          <w:sz w:val="26"/>
          <w:szCs w:val="26"/>
          <w:lang w:eastAsia="en-US"/>
        </w:rPr>
        <w:t xml:space="preserve">, </w:t>
      </w:r>
      <w:r w:rsidRPr="004B50D0">
        <w:rPr>
          <w:rFonts w:eastAsia="Calibri"/>
          <w:sz w:val="26"/>
          <w:szCs w:val="26"/>
          <w:lang w:eastAsia="en-US"/>
        </w:rPr>
        <w:t>Реестровый номер: 39:05-6.1097</w:t>
      </w:r>
      <w:r>
        <w:rPr>
          <w:rFonts w:eastAsia="Calibri"/>
          <w:sz w:val="26"/>
          <w:szCs w:val="26"/>
          <w:lang w:eastAsia="en-US"/>
        </w:rPr>
        <w:t xml:space="preserve">, </w:t>
      </w:r>
      <w:r w:rsidRPr="004B50D0">
        <w:rPr>
          <w:rFonts w:eastAsia="Calibri"/>
          <w:sz w:val="26"/>
          <w:szCs w:val="26"/>
          <w:lang w:eastAsia="en-US"/>
        </w:rPr>
        <w:t>Кадастровый район: 39:05</w:t>
      </w:r>
      <w:r>
        <w:rPr>
          <w:rFonts w:eastAsia="Calibri"/>
          <w:sz w:val="26"/>
          <w:szCs w:val="26"/>
          <w:lang w:eastAsia="en-US"/>
        </w:rPr>
        <w:t>, Наиме</w:t>
      </w:r>
      <w:r w:rsidRPr="004B50D0">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4B50D0">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w:t>
      </w:r>
      <w:r w:rsidRPr="004B50D0">
        <w:rPr>
          <w:rFonts w:eastAsia="Calibri"/>
          <w:sz w:val="26"/>
          <w:szCs w:val="26"/>
          <w:lang w:eastAsia="en-US"/>
        </w:rPr>
        <w:lastRenderedPageBreak/>
        <w:t>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4B50D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50D0">
        <w:rPr>
          <w:rFonts w:eastAsia="Calibri"/>
          <w:sz w:val="26"/>
          <w:szCs w:val="26"/>
          <w:lang w:eastAsia="en-US"/>
        </w:rPr>
        <w:t>Вид: Водоохранная зона</w:t>
      </w:r>
      <w:r>
        <w:rPr>
          <w:rFonts w:eastAsia="Calibri"/>
          <w:sz w:val="26"/>
          <w:szCs w:val="26"/>
          <w:lang w:eastAsia="en-US"/>
        </w:rPr>
        <w:t xml:space="preserve">, </w:t>
      </w:r>
      <w:r w:rsidRPr="004B50D0">
        <w:rPr>
          <w:rFonts w:eastAsia="Calibri"/>
          <w:sz w:val="26"/>
          <w:szCs w:val="26"/>
          <w:lang w:eastAsia="en-US"/>
        </w:rPr>
        <w:t>Зона охраны природных объектов</w:t>
      </w:r>
      <w:r>
        <w:rPr>
          <w:rFonts w:eastAsia="Calibri"/>
          <w:sz w:val="26"/>
          <w:szCs w:val="26"/>
          <w:lang w:eastAsia="en-US"/>
        </w:rPr>
        <w:t xml:space="preserve">, </w:t>
      </w:r>
      <w:r w:rsidRPr="004B50D0">
        <w:rPr>
          <w:rFonts w:eastAsia="Calibri"/>
          <w:sz w:val="26"/>
          <w:szCs w:val="26"/>
          <w:lang w:eastAsia="en-US"/>
        </w:rPr>
        <w:t>Реестровый номер: 39:05-6.1099</w:t>
      </w:r>
      <w:r>
        <w:rPr>
          <w:rFonts w:eastAsia="Calibri"/>
          <w:sz w:val="26"/>
          <w:szCs w:val="26"/>
          <w:lang w:eastAsia="en-US"/>
        </w:rPr>
        <w:t xml:space="preserve">, </w:t>
      </w:r>
      <w:r w:rsidRPr="004B50D0">
        <w:rPr>
          <w:rFonts w:eastAsia="Calibri"/>
          <w:sz w:val="26"/>
          <w:szCs w:val="26"/>
          <w:lang w:eastAsia="en-US"/>
        </w:rPr>
        <w:t>Кадастровый район: 39:05</w:t>
      </w:r>
      <w:r>
        <w:rPr>
          <w:rFonts w:eastAsia="Calibri"/>
          <w:sz w:val="26"/>
          <w:szCs w:val="26"/>
          <w:lang w:eastAsia="en-US"/>
        </w:rPr>
        <w:t>, Наиме</w:t>
      </w:r>
      <w:r w:rsidRPr="004B50D0">
        <w:rPr>
          <w:rFonts w:eastAsia="Calibri"/>
          <w:sz w:val="26"/>
          <w:szCs w:val="26"/>
          <w:lang w:eastAsia="en-US"/>
        </w:rPr>
        <w:t>нование: Водоохранная зона р. Тростянка</w:t>
      </w:r>
      <w:r>
        <w:rPr>
          <w:rFonts w:eastAsia="Calibri"/>
          <w:sz w:val="26"/>
          <w:szCs w:val="26"/>
          <w:lang w:eastAsia="en-US"/>
        </w:rPr>
        <w:t xml:space="preserve">, </w:t>
      </w:r>
      <w:r w:rsidRPr="004B50D0">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w:t>
      </w:r>
      <w:r w:rsidRPr="004B50D0">
        <w:rPr>
          <w:rFonts w:eastAsia="Calibri"/>
          <w:sz w:val="26"/>
          <w:szCs w:val="26"/>
          <w:lang w:eastAsia="en-US"/>
        </w:rPr>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70D64"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270D64" w:rsidRPr="003F0DD5" w:rsidRDefault="00270D64" w:rsidP="00270D64">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270D64" w:rsidRPr="00ED20A3" w:rsidRDefault="00270D64" w:rsidP="00270D64">
      <w:pPr>
        <w:pStyle w:val="a5"/>
        <w:tabs>
          <w:tab w:val="left" w:pos="0"/>
          <w:tab w:val="left" w:pos="4572"/>
          <w:tab w:val="left" w:pos="4932"/>
        </w:tabs>
        <w:spacing w:after="0"/>
        <w:ind w:right="-142" w:firstLine="709"/>
        <w:contextualSpacing/>
        <w:jc w:val="both"/>
        <w:rPr>
          <w:b/>
          <w:sz w:val="26"/>
          <w:szCs w:val="26"/>
          <w:lang w:val="ru-RU"/>
        </w:rPr>
      </w:pPr>
      <w:r w:rsidRPr="00ED20A3">
        <w:rPr>
          <w:b/>
          <w:sz w:val="26"/>
          <w:szCs w:val="26"/>
        </w:rPr>
        <w:t>Технические условия</w:t>
      </w:r>
      <w:r w:rsidRPr="00ED20A3">
        <w:rPr>
          <w:b/>
          <w:sz w:val="26"/>
          <w:szCs w:val="26"/>
          <w:lang w:val="ru-RU"/>
        </w:rPr>
        <w:t xml:space="preserve"> </w:t>
      </w:r>
      <w:r w:rsidRPr="00ED20A3">
        <w:rPr>
          <w:b/>
          <w:sz w:val="26"/>
          <w:szCs w:val="26"/>
        </w:rPr>
        <w:t>АО «</w:t>
      </w:r>
      <w:r w:rsidRPr="00ED20A3">
        <w:rPr>
          <w:b/>
          <w:sz w:val="26"/>
          <w:szCs w:val="26"/>
          <w:lang w:val="ru-RU"/>
        </w:rPr>
        <w:t>Россети Янтарь</w:t>
      </w:r>
      <w:r w:rsidRPr="00ED20A3">
        <w:rPr>
          <w:b/>
          <w:sz w:val="26"/>
          <w:szCs w:val="26"/>
        </w:rPr>
        <w:t>» для присоединения к электрическим сетям</w:t>
      </w:r>
      <w:r w:rsidRPr="00ED20A3">
        <w:rPr>
          <w:sz w:val="26"/>
          <w:szCs w:val="26"/>
        </w:rPr>
        <w:t xml:space="preserve"> </w:t>
      </w:r>
      <w:r w:rsidRPr="00ED20A3">
        <w:rPr>
          <w:b/>
          <w:sz w:val="26"/>
          <w:szCs w:val="26"/>
        </w:rPr>
        <w:t>№ Z-</w:t>
      </w:r>
      <w:r>
        <w:rPr>
          <w:b/>
          <w:sz w:val="26"/>
          <w:szCs w:val="26"/>
          <w:lang w:val="ru-RU"/>
        </w:rPr>
        <w:t>9501/23</w:t>
      </w:r>
      <w:r w:rsidRPr="00ED20A3">
        <w:rPr>
          <w:b/>
          <w:sz w:val="26"/>
          <w:szCs w:val="26"/>
        </w:rPr>
        <w:t>.</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1) Максимальная мощность, с учетом ранее присоединенной – 5,00 кВт, из них Категории: третья 5,00 кВт.</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2) Класс напряжения электрической сети в точке присоединения: 0,4 кВ.</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3)</w:t>
      </w:r>
      <w:r w:rsidRPr="00ED20A3">
        <w:rPr>
          <w:sz w:val="26"/>
          <w:szCs w:val="26"/>
          <w:lang w:val="ru-RU"/>
        </w:rPr>
        <w:t xml:space="preserve"> </w:t>
      </w:r>
      <w:r w:rsidRPr="00ED20A3">
        <w:rPr>
          <w:sz w:val="26"/>
          <w:szCs w:val="26"/>
        </w:rPr>
        <w:t>Точка(и) присоединения к электрической сети: контакт</w:t>
      </w:r>
      <w:r w:rsidRPr="00ED20A3">
        <w:rPr>
          <w:sz w:val="26"/>
          <w:szCs w:val="26"/>
          <w:lang w:val="ru-RU"/>
        </w:rPr>
        <w:t xml:space="preserve">ы автоматического выключателя в </w:t>
      </w:r>
      <w:r>
        <w:rPr>
          <w:sz w:val="26"/>
          <w:szCs w:val="26"/>
          <w:lang w:val="ru-RU"/>
        </w:rPr>
        <w:t>СП</w:t>
      </w:r>
      <w:r w:rsidRPr="00ED20A3">
        <w:rPr>
          <w:sz w:val="26"/>
          <w:szCs w:val="26"/>
          <w:lang w:val="ru-RU"/>
        </w:rPr>
        <w:t xml:space="preserve"> новом, </w:t>
      </w:r>
      <w:r w:rsidRPr="00ED20A3">
        <w:rPr>
          <w:sz w:val="26"/>
          <w:szCs w:val="26"/>
        </w:rPr>
        <w:t>точка присоединения</w:t>
      </w:r>
      <w:r w:rsidRPr="00ED20A3">
        <w:rPr>
          <w:sz w:val="26"/>
          <w:szCs w:val="26"/>
          <w:lang w:val="ru-RU"/>
        </w:rPr>
        <w:t xml:space="preserve"> </w:t>
      </w:r>
      <w:r w:rsidRPr="00ED20A3">
        <w:rPr>
          <w:sz w:val="26"/>
          <w:szCs w:val="26"/>
        </w:rPr>
        <w:t>к электрической сети является границей балансовой принадлежности с АО «</w:t>
      </w:r>
      <w:r w:rsidRPr="00ED20A3">
        <w:rPr>
          <w:sz w:val="26"/>
          <w:szCs w:val="26"/>
          <w:lang w:val="ru-RU"/>
        </w:rPr>
        <w:t>Россети Янтарь</w:t>
      </w:r>
      <w:r w:rsidRPr="00ED20A3">
        <w:rPr>
          <w:sz w:val="26"/>
          <w:szCs w:val="26"/>
        </w:rPr>
        <w:t>»</w:t>
      </w:r>
      <w:r w:rsidRPr="00ED20A3">
        <w:rPr>
          <w:sz w:val="26"/>
          <w:szCs w:val="26"/>
          <w:lang w:val="ru-RU"/>
        </w:rPr>
        <w:t xml:space="preserve"> и располагается не далее 15 метров во внешнюю сторону от границы участка заявителя</w:t>
      </w:r>
      <w:r w:rsidRPr="00ED20A3">
        <w:rPr>
          <w:sz w:val="26"/>
          <w:szCs w:val="26"/>
        </w:rPr>
        <w:t>.</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4) Основной источник питания:</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Центр питания (ПС): ПС 110 кВ </w:t>
      </w:r>
      <w:r w:rsidRPr="00ED20A3">
        <w:rPr>
          <w:sz w:val="26"/>
          <w:szCs w:val="26"/>
          <w:lang w:val="ru-RU"/>
        </w:rPr>
        <w:t>О-10 Зеленоградск</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Питающая ВЛ/КЛ 6-15 кВ: </w:t>
      </w:r>
      <w:r w:rsidRPr="00ED20A3">
        <w:rPr>
          <w:sz w:val="26"/>
          <w:szCs w:val="26"/>
          <w:lang w:val="ru-RU"/>
        </w:rPr>
        <w:t>К</w:t>
      </w:r>
      <w:r w:rsidRPr="00ED20A3">
        <w:rPr>
          <w:sz w:val="26"/>
          <w:szCs w:val="26"/>
        </w:rPr>
        <w:t>ВЛ 15-</w:t>
      </w:r>
      <w:r>
        <w:rPr>
          <w:sz w:val="26"/>
          <w:szCs w:val="26"/>
          <w:lang w:val="ru-RU"/>
        </w:rPr>
        <w:t>153</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Трансформаторная подстанция: ТП </w:t>
      </w:r>
      <w:r>
        <w:rPr>
          <w:sz w:val="26"/>
          <w:szCs w:val="26"/>
          <w:lang w:val="ru-RU"/>
        </w:rPr>
        <w:t>Новая</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В целях присоединения нового заявителя сетевая организация осуществляет: </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270D64"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Выполнить проектирование, монтаж двух участков КЛ 15 кВ сечением токопроводящих жил не менее 120 кв.мм (ориентировочно 2</w:t>
      </w:r>
      <w:r>
        <w:rPr>
          <w:sz w:val="26"/>
          <w:szCs w:val="26"/>
          <w:lang w:val="en-US"/>
        </w:rPr>
        <w:t>x</w:t>
      </w:r>
      <w:r>
        <w:rPr>
          <w:sz w:val="26"/>
          <w:szCs w:val="26"/>
          <w:lang w:val="ru-RU"/>
        </w:rPr>
        <w:t xml:space="preserve">0,3 км, в </w:t>
      </w:r>
      <w:proofErr w:type="spellStart"/>
      <w:r>
        <w:rPr>
          <w:sz w:val="26"/>
          <w:szCs w:val="26"/>
          <w:lang w:val="ru-RU"/>
        </w:rPr>
        <w:t>т.ч</w:t>
      </w:r>
      <w:proofErr w:type="spellEnd"/>
      <w:r>
        <w:rPr>
          <w:sz w:val="26"/>
          <w:szCs w:val="26"/>
          <w:lang w:val="ru-RU"/>
        </w:rPr>
        <w:t xml:space="preserve">. проколы ГНБ 0,08 км) от РУ 15 кВ ТП новая до места врезки в КЛ 15-153, смонтировать </w:t>
      </w:r>
      <w:r>
        <w:rPr>
          <w:sz w:val="26"/>
          <w:szCs w:val="26"/>
          <w:lang w:val="ru-RU"/>
        </w:rPr>
        <w:lastRenderedPageBreak/>
        <w:t xml:space="preserve">концевые и соединительные муфты, выполнить расчет емкостных токов, проверить на термическую стойкость. Существующая КЛ 15-153 между ТП 153-31 – ТП 153-32 – </w:t>
      </w:r>
      <w:r>
        <w:rPr>
          <w:sz w:val="26"/>
          <w:szCs w:val="26"/>
          <w:lang w:val="en-US"/>
        </w:rPr>
        <w:t>XRUHAKXS</w:t>
      </w:r>
      <w:r w:rsidRPr="00ED20A3">
        <w:rPr>
          <w:sz w:val="26"/>
          <w:szCs w:val="26"/>
          <w:lang w:val="ru-RU"/>
        </w:rPr>
        <w:t xml:space="preserve"> 3 (1</w:t>
      </w:r>
      <w:r>
        <w:rPr>
          <w:sz w:val="26"/>
          <w:szCs w:val="26"/>
          <w:lang w:val="en-US"/>
        </w:rPr>
        <w:t>x</w:t>
      </w:r>
      <w:r>
        <w:rPr>
          <w:sz w:val="26"/>
          <w:szCs w:val="26"/>
          <w:lang w:val="ru-RU"/>
        </w:rPr>
        <w:t>120/50). Работы выполнить в соответствии с разработанным проектом.</w:t>
      </w:r>
    </w:p>
    <w:p w:rsidR="00270D64"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270D64"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КЛ-1 кВ (ориентировочно 100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СП 0,4 кВ смонтировать прибор учета (ПУ). Тип ПУ определить техническим заданием.</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Заявитель осуществляет: </w:t>
      </w:r>
      <w:r w:rsidRPr="00ED20A3">
        <w:rPr>
          <w:sz w:val="26"/>
          <w:szCs w:val="26"/>
          <w:lang w:val="ru-RU"/>
        </w:rPr>
        <w:t xml:space="preserve">произвести монтаж электросети </w:t>
      </w:r>
      <w:r w:rsidRPr="00ED20A3">
        <w:rPr>
          <w:sz w:val="26"/>
          <w:szCs w:val="26"/>
        </w:rPr>
        <w:t xml:space="preserve">от точки присоединения до ВРУ </w:t>
      </w:r>
      <w:r>
        <w:rPr>
          <w:sz w:val="26"/>
          <w:szCs w:val="26"/>
          <w:lang w:val="ru-RU"/>
        </w:rPr>
        <w:t xml:space="preserve">0,4 кВ </w:t>
      </w:r>
      <w:r w:rsidRPr="00ED20A3">
        <w:rPr>
          <w:sz w:val="26"/>
          <w:szCs w:val="26"/>
          <w:lang w:val="ru-RU"/>
        </w:rPr>
        <w:t xml:space="preserve">объекта КЛ-1 кВ </w:t>
      </w:r>
      <w:r w:rsidRPr="00ED20A3">
        <w:rPr>
          <w:sz w:val="26"/>
          <w:szCs w:val="26"/>
        </w:rPr>
        <w:t>соответствующей пропускной способности.</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На основании плана расположения </w:t>
      </w:r>
      <w:proofErr w:type="spellStart"/>
      <w:r w:rsidRPr="00ED20A3">
        <w:rPr>
          <w:sz w:val="26"/>
          <w:szCs w:val="26"/>
          <w:lang w:val="ru-RU"/>
        </w:rPr>
        <w:t>энергопринимающего</w:t>
      </w:r>
      <w:proofErr w:type="spellEnd"/>
      <w:r w:rsidRPr="00ED20A3">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D20A3">
        <w:rPr>
          <w:sz w:val="26"/>
          <w:szCs w:val="26"/>
          <w:lang w:val="ru-RU"/>
        </w:rPr>
        <w:t>юр.л</w:t>
      </w:r>
      <w:proofErr w:type="spellEnd"/>
      <w:r w:rsidRPr="00ED20A3">
        <w:rPr>
          <w:sz w:val="26"/>
          <w:szCs w:val="26"/>
          <w:lang w:val="ru-RU"/>
        </w:rPr>
        <w:t>.).</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rPr>
      </w:pPr>
      <w:r w:rsidRPr="00ED20A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0D64" w:rsidRPr="00ED20A3"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Срок </w:t>
      </w:r>
      <w:r w:rsidRPr="00ED20A3">
        <w:rPr>
          <w:sz w:val="26"/>
          <w:szCs w:val="26"/>
          <w:lang w:val="ru-RU"/>
        </w:rPr>
        <w:t>действия технических условий</w:t>
      </w:r>
      <w:r w:rsidRPr="00ED20A3">
        <w:rPr>
          <w:b/>
          <w:sz w:val="26"/>
          <w:szCs w:val="26"/>
        </w:rPr>
        <w:t xml:space="preserve"> </w:t>
      </w:r>
      <w:r w:rsidRPr="00ED20A3">
        <w:rPr>
          <w:sz w:val="26"/>
          <w:szCs w:val="26"/>
          <w:lang w:val="ru-RU"/>
        </w:rPr>
        <w:t xml:space="preserve">составляет 2 года </w:t>
      </w:r>
      <w:r w:rsidRPr="00ED20A3">
        <w:rPr>
          <w:sz w:val="26"/>
          <w:szCs w:val="26"/>
        </w:rPr>
        <w:t>со дня заключения договора об осуществлении технологического присоединения к электрическим сетям.</w:t>
      </w:r>
    </w:p>
    <w:p w:rsidR="00270D64" w:rsidRPr="00940A17" w:rsidRDefault="00270D64" w:rsidP="00270D64">
      <w:pPr>
        <w:pStyle w:val="a5"/>
        <w:tabs>
          <w:tab w:val="left" w:pos="0"/>
          <w:tab w:val="left" w:pos="4572"/>
          <w:tab w:val="left" w:pos="4932"/>
        </w:tabs>
        <w:spacing w:after="0"/>
        <w:ind w:right="-142" w:firstLine="709"/>
        <w:contextualSpacing/>
        <w:jc w:val="both"/>
        <w:rPr>
          <w:color w:val="000000"/>
          <w:sz w:val="23"/>
          <w:szCs w:val="23"/>
          <w:lang w:eastAsia="ru-RU"/>
        </w:rPr>
      </w:pPr>
      <w:r w:rsidRPr="00ED20A3">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70D64" w:rsidRPr="006D5A22" w:rsidRDefault="00270D64" w:rsidP="00270D64">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18348/1</w:t>
      </w:r>
      <w:r w:rsidRPr="002928AC">
        <w:rPr>
          <w:b/>
          <w:sz w:val="26"/>
          <w:szCs w:val="26"/>
          <w:lang w:val="ru-RU"/>
        </w:rPr>
        <w:t>.</w:t>
      </w:r>
      <w:r w:rsidRPr="006D5A22">
        <w:rPr>
          <w:b/>
          <w:sz w:val="26"/>
          <w:szCs w:val="26"/>
        </w:rPr>
        <w:t xml:space="preserve"> </w:t>
      </w:r>
    </w:p>
    <w:p w:rsidR="00270D64" w:rsidRPr="008C0DDC" w:rsidRDefault="00270D64" w:rsidP="00270D6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70D64" w:rsidRDefault="00270D64" w:rsidP="00270D6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270D64" w:rsidRPr="0075172F" w:rsidRDefault="00270D64" w:rsidP="00270D6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70D64" w:rsidRDefault="00270D64" w:rsidP="00270D6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70D64" w:rsidRPr="00A76528" w:rsidRDefault="00270D64" w:rsidP="00270D6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270D64" w:rsidRPr="00F259F5"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6. Гарантированный напор воды составляет 0,1</w:t>
      </w:r>
      <w:r>
        <w:rPr>
          <w:sz w:val="26"/>
          <w:szCs w:val="26"/>
        </w:rPr>
        <w:t>2</w:t>
      </w:r>
      <w:r w:rsidRPr="001548CB">
        <w:rPr>
          <w:sz w:val="26"/>
          <w:szCs w:val="26"/>
        </w:rPr>
        <w:t xml:space="preserve"> МПа.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270D64" w:rsidRPr="00DF4430" w:rsidRDefault="00270D64" w:rsidP="00270D64">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270D64" w:rsidRPr="00F259F5" w:rsidRDefault="00270D64" w:rsidP="00270D64">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270D64" w:rsidRPr="001548CB" w:rsidRDefault="00270D64" w:rsidP="00270D64">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606</w:t>
      </w:r>
      <w:r w:rsidRPr="001548CB">
        <w:rPr>
          <w:b/>
          <w:sz w:val="26"/>
          <w:szCs w:val="26"/>
        </w:rPr>
        <w:t>.</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270D64" w:rsidRDefault="00270D64" w:rsidP="00270D64">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270D64" w:rsidRPr="004A76E9" w:rsidRDefault="00270D64" w:rsidP="00270D64">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270D64" w:rsidRPr="001548CB" w:rsidRDefault="00270D64" w:rsidP="00270D64">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270D64" w:rsidRPr="001548CB" w:rsidRDefault="00270D64" w:rsidP="00270D64">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C427D" w:rsidRDefault="00270D64" w:rsidP="00270D64">
      <w:pPr>
        <w:tabs>
          <w:tab w:val="left" w:pos="0"/>
          <w:tab w:val="left" w:pos="4572"/>
          <w:tab w:val="left" w:pos="4932"/>
          <w:tab w:val="left" w:pos="14175"/>
          <w:tab w:val="left" w:pos="14459"/>
        </w:tabs>
        <w:ind w:right="-14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270D64" w:rsidRDefault="00270D64" w:rsidP="00270D64">
      <w:pPr>
        <w:tabs>
          <w:tab w:val="left" w:pos="0"/>
          <w:tab w:val="left" w:pos="4572"/>
          <w:tab w:val="left" w:pos="4932"/>
          <w:tab w:val="left" w:pos="14175"/>
          <w:tab w:val="left" w:pos="14459"/>
        </w:tabs>
        <w:ind w:right="-142" w:firstLine="709"/>
        <w:contextualSpacing/>
        <w:jc w:val="both"/>
        <w:rPr>
          <w:sz w:val="26"/>
          <w:szCs w:val="26"/>
        </w:rPr>
      </w:pPr>
    </w:p>
    <w:p w:rsidR="00270D64" w:rsidRDefault="00270D64" w:rsidP="00270D64">
      <w:pPr>
        <w:tabs>
          <w:tab w:val="left" w:pos="0"/>
          <w:tab w:val="left" w:pos="4572"/>
          <w:tab w:val="left" w:pos="4932"/>
          <w:tab w:val="left" w:pos="14175"/>
          <w:tab w:val="left" w:pos="14459"/>
        </w:tabs>
        <w:ind w:right="-142" w:firstLine="709"/>
        <w:contextualSpacing/>
        <w:jc w:val="both"/>
        <w:rPr>
          <w:sz w:val="26"/>
          <w:szCs w:val="26"/>
        </w:rPr>
      </w:pPr>
    </w:p>
    <w:p w:rsidR="00BA331F" w:rsidRPr="00D91A0E" w:rsidRDefault="00BA331F" w:rsidP="00BA331F">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6</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207</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988</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2 147 000 </w:t>
      </w:r>
      <w:r w:rsidRPr="00D91A0E">
        <w:rPr>
          <w:b/>
          <w:sz w:val="26"/>
          <w:szCs w:val="26"/>
        </w:rPr>
        <w:t xml:space="preserve">рублей, сумма задатка </w:t>
      </w:r>
      <w:r>
        <w:rPr>
          <w:b/>
          <w:sz w:val="26"/>
          <w:szCs w:val="26"/>
        </w:rPr>
        <w:br/>
        <w:t>1 073 500</w:t>
      </w:r>
      <w:r w:rsidRPr="00D91A0E">
        <w:rPr>
          <w:b/>
          <w:sz w:val="26"/>
          <w:szCs w:val="26"/>
        </w:rPr>
        <w:t xml:space="preserve"> рублей (50%), шаг аукциона </w:t>
      </w:r>
      <w:r>
        <w:rPr>
          <w:b/>
          <w:sz w:val="26"/>
          <w:szCs w:val="26"/>
        </w:rPr>
        <w:t>64 410</w:t>
      </w:r>
      <w:r w:rsidRPr="00D91A0E">
        <w:rPr>
          <w:b/>
          <w:sz w:val="26"/>
          <w:szCs w:val="26"/>
        </w:rPr>
        <w:t xml:space="preserve"> рублей (3%). Срок аренды земельного участка 20 (двадцать) лет.</w:t>
      </w:r>
    </w:p>
    <w:p w:rsidR="00BA331F" w:rsidRDefault="00BA331F" w:rsidP="00BA331F">
      <w:pPr>
        <w:autoSpaceDE w:val="0"/>
        <w:autoSpaceDN w:val="0"/>
        <w:adjustRightInd w:val="0"/>
        <w:ind w:right="-142" w:firstLine="709"/>
        <w:jc w:val="both"/>
        <w:rPr>
          <w:bCs/>
          <w:noProof/>
          <w:sz w:val="26"/>
          <w:szCs w:val="26"/>
        </w:rPr>
      </w:pPr>
      <w:r>
        <w:rPr>
          <w:bCs/>
          <w:noProof/>
          <w:sz w:val="26"/>
          <w:szCs w:val="26"/>
        </w:rPr>
        <w:lastRenderedPageBreak/>
        <w:t>Согласно правилам землепользования и застройки, данный участок находится в зоне Ж-4.</w:t>
      </w:r>
    </w:p>
    <w:p w:rsidR="00BA331F" w:rsidRDefault="00BA331F" w:rsidP="00BA331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A331F" w:rsidRDefault="00BA331F" w:rsidP="00BA331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A331F" w:rsidRDefault="00BA331F" w:rsidP="00BA331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331F" w:rsidTr="00DB0AC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A331F" w:rsidTr="00DB0AC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A331F" w:rsidTr="00DB0AC5">
        <w:tc>
          <w:tcPr>
            <w:tcW w:w="564"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b/>
                <w:sz w:val="26"/>
                <w:szCs w:val="26"/>
              </w:rPr>
            </w:pPr>
          </w:p>
        </w:tc>
      </w:tr>
      <w:tr w:rsidR="00BA331F" w:rsidTr="00DB0AC5">
        <w:trPr>
          <w:tblHeader/>
        </w:trPr>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4</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331F" w:rsidTr="00DB0AC5">
        <w:tc>
          <w:tcPr>
            <w:tcW w:w="564" w:type="dxa"/>
            <w:tcBorders>
              <w:top w:val="single" w:sz="4" w:space="0" w:color="auto"/>
              <w:left w:val="single" w:sz="4" w:space="0" w:color="auto"/>
              <w:bottom w:val="single" w:sz="4" w:space="0" w:color="auto"/>
              <w:right w:val="single" w:sz="4" w:space="0" w:color="auto"/>
            </w:tcBorders>
          </w:tcPr>
          <w:p w:rsidR="00BA331F" w:rsidRDefault="00BA331F" w:rsidP="00DB0AC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331F" w:rsidRDefault="00BA331F" w:rsidP="00BA331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A331F" w:rsidRDefault="00BA331F" w:rsidP="00BA331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A331F" w:rsidTr="00DB0AC5">
        <w:tc>
          <w:tcPr>
            <w:tcW w:w="14459" w:type="dxa"/>
            <w:gridSpan w:val="6"/>
            <w:tcBorders>
              <w:top w:val="single" w:sz="4" w:space="0" w:color="auto"/>
              <w:left w:val="single" w:sz="4" w:space="0" w:color="auto"/>
              <w:bottom w:val="single" w:sz="4" w:space="0" w:color="auto"/>
              <w:right w:val="single" w:sz="4" w:space="0" w:color="auto"/>
            </w:tcBorders>
            <w:hideMark/>
          </w:tcPr>
          <w:p w:rsidR="00BA331F" w:rsidRDefault="00BA331F" w:rsidP="00DB0AC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Pr="0033451D" w:rsidRDefault="00BA331F" w:rsidP="00DB0AC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Значения предельных параметров</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Ж-4/А</w:t>
            </w:r>
          </w:p>
        </w:tc>
      </w:tr>
      <w:tr w:rsidR="00BA331F" w:rsidTr="00DB0AC5">
        <w:trPr>
          <w:tblHeader/>
        </w:trPr>
        <w:tc>
          <w:tcPr>
            <w:tcW w:w="567"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6</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1000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both"/>
              <w:rPr>
                <w:sz w:val="26"/>
                <w:szCs w:val="26"/>
              </w:rPr>
            </w:pPr>
            <w:r>
              <w:rPr>
                <w:sz w:val="26"/>
                <w:szCs w:val="26"/>
              </w:rPr>
              <w:t>Определяется в соответствии:</w:t>
            </w:r>
          </w:p>
          <w:p w:rsidR="00BA331F" w:rsidRDefault="00BA331F" w:rsidP="00DB0AC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331F" w:rsidRDefault="00BA331F" w:rsidP="00DB0AC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r>
              <w:rPr>
                <w:sz w:val="26"/>
                <w:szCs w:val="26"/>
                <w:lang w:val="en-US"/>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lastRenderedPageBreak/>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Максимальный </w:t>
            </w:r>
            <w:r>
              <w:rPr>
                <w:sz w:val="26"/>
                <w:szCs w:val="26"/>
              </w:rPr>
              <w:lastRenderedPageBreak/>
              <w:t>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lastRenderedPageBreak/>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bl>
    <w:p w:rsidR="00BA331F" w:rsidRDefault="00BA331F" w:rsidP="00BA331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 xml:space="preserve"> соответствии с Постановление</w:t>
      </w:r>
      <w:r>
        <w:rPr>
          <w:rFonts w:eastAsia="Calibri"/>
          <w:sz w:val="26"/>
          <w:szCs w:val="26"/>
          <w:lang w:eastAsia="en-US"/>
        </w:rPr>
        <w:t>м</w:t>
      </w:r>
      <w:r w:rsidRPr="00F654D6">
        <w:rPr>
          <w:rFonts w:eastAsia="Calibri"/>
          <w:sz w:val="26"/>
          <w:szCs w:val="26"/>
          <w:lang w:eastAsia="en-US"/>
        </w:rPr>
        <w:t xml:space="preserve"> Правительства Российской Федерации от 12 октября 2006 года № 611 «О порядке установления и использования полос отвода и охранных зон железных дорог»,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39:05:010211:20</w:t>
      </w:r>
      <w:r>
        <w:rPr>
          <w:rFonts w:eastAsia="Calibri"/>
          <w:sz w:val="26"/>
          <w:szCs w:val="26"/>
          <w:lang w:eastAsia="en-US"/>
        </w:rPr>
        <w:t>7</w:t>
      </w:r>
      <w:r w:rsidRPr="00F654D6">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 xml:space="preserve"> соответствии с</w:t>
      </w:r>
      <w:r w:rsidRPr="00B8077E">
        <w:rPr>
          <w:rFonts w:eastAsia="Calibri"/>
          <w:sz w:val="26"/>
          <w:szCs w:val="26"/>
          <w:lang w:eastAsia="en-US"/>
        </w:rPr>
        <w:t xml:space="preserve"> Постановлением Правительства Российской Федерации от 9 июня 1995 г. № 578 «Об утверждении Правил охраны линий и сооружений связи Российской Федерации» часть земельного участка входит в границы охранной зоны линейно-кабельного сооружения связи Калининградской области ВОЛС Гос.граница-Мамоново-Калининград-Храброво-Зеленоградск-Малиновка-Заостровье-Пионерский-Светлогорск-Донское-Приморск-Светлый-Балтийск</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F654D6">
        <w:rPr>
          <w:rFonts w:eastAsia="Calibri"/>
          <w:sz w:val="26"/>
          <w:szCs w:val="26"/>
          <w:lang w:eastAsia="en-US"/>
        </w:rPr>
        <w:lastRenderedPageBreak/>
        <w:t>31.07.2020</w:t>
      </w:r>
      <w:r>
        <w:rPr>
          <w:rFonts w:eastAsia="Calibri"/>
          <w:sz w:val="26"/>
          <w:szCs w:val="26"/>
          <w:lang w:eastAsia="en-US"/>
        </w:rPr>
        <w:t xml:space="preserve"> </w:t>
      </w:r>
      <w:r w:rsidRPr="00F654D6">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54D6">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54D6">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54D6">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54D6">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54D6">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54D6">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F654D6">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54D6">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F654D6">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54D6">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54D6">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54D6">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54D6">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54D6">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54D6">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54D6">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54D6">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54D6">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54D6">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54D6">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54D6">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54D6">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54D6">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54D6">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54D6">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54D6">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54D6">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54D6">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54D6">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54D6">
        <w:rPr>
          <w:rFonts w:eastAsia="Calibri"/>
          <w:sz w:val="26"/>
          <w:szCs w:val="26"/>
          <w:lang w:eastAsia="en-US"/>
        </w:rPr>
        <w:t xml:space="preserve">очистки сточных вод, до момента их оборудования такими </w:t>
      </w:r>
      <w:r w:rsidRPr="00F654D6">
        <w:rPr>
          <w:rFonts w:eastAsia="Calibri"/>
          <w:sz w:val="26"/>
          <w:szCs w:val="26"/>
          <w:lang w:eastAsia="en-US"/>
        </w:rPr>
        <w:lastRenderedPageBreak/>
        <w:t>сооружениями и (или) подключения к системам (централизованные</w:t>
      </w:r>
      <w:r>
        <w:rPr>
          <w:rFonts w:eastAsia="Calibri"/>
          <w:sz w:val="26"/>
          <w:szCs w:val="26"/>
          <w:lang w:eastAsia="en-US"/>
        </w:rPr>
        <w:t xml:space="preserve"> </w:t>
      </w:r>
      <w:r w:rsidRPr="00F654D6">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54D6">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54D6">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F654D6">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F654D6">
        <w:rPr>
          <w:rFonts w:eastAsia="Calibri"/>
          <w:sz w:val="26"/>
          <w:szCs w:val="26"/>
          <w:lang w:eastAsia="en-US"/>
        </w:rPr>
        <w:t>сельскохозяйственных животных и организация для них летних лагерей, ванн.; Реестровый номер границы: 39:05-6.1097; Площадь</w:t>
      </w:r>
      <w:r>
        <w:rPr>
          <w:rFonts w:eastAsia="Calibri"/>
          <w:sz w:val="26"/>
          <w:szCs w:val="26"/>
          <w:lang w:eastAsia="en-US"/>
        </w:rPr>
        <w:t xml:space="preserve">: </w:t>
      </w:r>
      <w:r w:rsidRPr="00D10FC1">
        <w:rPr>
          <w:rFonts w:eastAsia="Calibri"/>
          <w:sz w:val="26"/>
          <w:szCs w:val="26"/>
          <w:lang w:eastAsia="en-US"/>
        </w:rPr>
        <w:t>964</w:t>
      </w:r>
      <w:r>
        <w:rPr>
          <w:rFonts w:eastAsia="Calibri"/>
          <w:sz w:val="26"/>
          <w:szCs w:val="26"/>
          <w:lang w:eastAsia="en-US"/>
        </w:rPr>
        <w:t xml:space="preserve"> </w:t>
      </w:r>
      <w:r w:rsidRPr="00F654D6">
        <w:rPr>
          <w:rFonts w:eastAsia="Calibri"/>
          <w:sz w:val="26"/>
          <w:szCs w:val="26"/>
          <w:lang w:eastAsia="en-US"/>
        </w:rPr>
        <w:t>м2</w:t>
      </w:r>
      <w:r>
        <w:rPr>
          <w:rFonts w:eastAsia="Calibri"/>
          <w:sz w:val="26"/>
          <w:szCs w:val="26"/>
          <w:lang w:eastAsia="en-US"/>
        </w:rPr>
        <w:t xml:space="preserve">, </w:t>
      </w:r>
      <w:r w:rsidRPr="00F654D6">
        <w:rPr>
          <w:rFonts w:eastAsia="Calibri"/>
          <w:sz w:val="26"/>
          <w:szCs w:val="26"/>
          <w:lang w:eastAsia="en-US"/>
        </w:rPr>
        <w:t>Вид</w:t>
      </w:r>
      <w:r>
        <w:rPr>
          <w:rFonts w:eastAsia="Calibri"/>
          <w:sz w:val="26"/>
          <w:szCs w:val="26"/>
          <w:lang w:eastAsia="en-US"/>
        </w:rPr>
        <w:t xml:space="preserve"> </w:t>
      </w:r>
      <w:r w:rsidRPr="00F654D6">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F654D6">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54D6">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54D6">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54D6">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54D6">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54D6">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54D6">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54D6">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F654D6">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54D6">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F654D6">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54D6">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54D6">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54D6">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54D6">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54D6">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54D6">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54D6">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54D6">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54D6">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54D6">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54D6">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54D6">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54D6">
        <w:rPr>
          <w:rFonts w:eastAsia="Calibri"/>
          <w:sz w:val="26"/>
          <w:szCs w:val="26"/>
          <w:lang w:eastAsia="en-US"/>
        </w:rPr>
        <w:t xml:space="preserve">соответствии с законодательством Российской Федерации </w:t>
      </w:r>
      <w:r w:rsidRPr="00F654D6">
        <w:rPr>
          <w:rFonts w:eastAsia="Calibri"/>
          <w:sz w:val="26"/>
          <w:szCs w:val="26"/>
          <w:lang w:eastAsia="en-US"/>
        </w:rPr>
        <w:lastRenderedPageBreak/>
        <w:t>о недрах горных отводов и (или) геологических отводов на</w:t>
      </w:r>
      <w:r>
        <w:rPr>
          <w:rFonts w:eastAsia="Calibri"/>
          <w:sz w:val="26"/>
          <w:szCs w:val="26"/>
          <w:lang w:eastAsia="en-US"/>
        </w:rPr>
        <w:t xml:space="preserve"> </w:t>
      </w:r>
      <w:r w:rsidRPr="00F654D6">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54D6">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54D6">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54D6">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54D6">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54D6">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54D6">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54D6">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54D6">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54D6">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54D6">
        <w:rPr>
          <w:rFonts w:eastAsia="Calibri"/>
          <w:sz w:val="26"/>
          <w:szCs w:val="26"/>
          <w:lang w:eastAsia="en-US"/>
        </w:rPr>
        <w:t>веществ и микроорганизмов в окружающую среду.; Реестровый номер границы: 39:05-6.1099; Площадь</w:t>
      </w:r>
      <w:r>
        <w:rPr>
          <w:rFonts w:eastAsia="Calibri"/>
          <w:sz w:val="26"/>
          <w:szCs w:val="26"/>
          <w:lang w:eastAsia="en-US"/>
        </w:rPr>
        <w:t xml:space="preserve">: </w:t>
      </w:r>
      <w:r w:rsidRPr="00D10FC1">
        <w:rPr>
          <w:rFonts w:eastAsia="Calibri"/>
          <w:sz w:val="26"/>
          <w:szCs w:val="26"/>
          <w:lang w:eastAsia="en-US"/>
        </w:rPr>
        <w:t>964</w:t>
      </w:r>
      <w:r>
        <w:rPr>
          <w:rFonts w:eastAsia="Calibri"/>
          <w:sz w:val="26"/>
          <w:szCs w:val="26"/>
          <w:lang w:eastAsia="en-US"/>
        </w:rPr>
        <w:t xml:space="preserve"> </w:t>
      </w:r>
      <w:r w:rsidRPr="00F654D6">
        <w:rPr>
          <w:rFonts w:eastAsia="Calibri"/>
          <w:sz w:val="26"/>
          <w:szCs w:val="26"/>
          <w:lang w:eastAsia="en-US"/>
        </w:rPr>
        <w:t>м2</w:t>
      </w:r>
      <w:r>
        <w:rPr>
          <w:rFonts w:eastAsia="Calibri"/>
          <w:sz w:val="26"/>
          <w:szCs w:val="26"/>
          <w:lang w:eastAsia="en-US"/>
        </w:rPr>
        <w:t xml:space="preserve">, </w:t>
      </w:r>
      <w:r w:rsidRPr="00F654D6">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54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54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54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54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54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54D6">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54D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F654D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F654D6">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F654D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F654D6">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F654D6">
        <w:rPr>
          <w:rFonts w:eastAsia="Calibri"/>
          <w:sz w:val="26"/>
          <w:szCs w:val="26"/>
          <w:lang w:eastAsia="en-US"/>
        </w:rPr>
        <w:t xml:space="preserve">отдельных постановлений Правительства Российской Федерации" от 22.02.2018 № 188 выдан: Правительство </w:t>
      </w:r>
      <w:r w:rsidRPr="00F654D6">
        <w:rPr>
          <w:rFonts w:eastAsia="Calibri"/>
          <w:sz w:val="26"/>
          <w:szCs w:val="26"/>
          <w:lang w:eastAsia="en-US"/>
        </w:rPr>
        <w:lastRenderedPageBreak/>
        <w:t>Российской</w:t>
      </w:r>
      <w:r>
        <w:rPr>
          <w:rFonts w:eastAsia="Calibri"/>
          <w:sz w:val="26"/>
          <w:szCs w:val="26"/>
          <w:lang w:eastAsia="en-US"/>
        </w:rPr>
        <w:t xml:space="preserve"> </w:t>
      </w:r>
      <w:r w:rsidRPr="00F654D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F654D6">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F654D6">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F654D6">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F654D6">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F654D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F654D6">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54D6">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F654D6">
        <w:rPr>
          <w:rFonts w:eastAsia="Calibri"/>
          <w:sz w:val="26"/>
          <w:szCs w:val="26"/>
          <w:lang w:eastAsia="en-US"/>
        </w:rPr>
        <w:t>разрыв (санитарная полоса отчуждения)</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10FC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10FC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10FC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10FC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10FC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10FC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10FC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10FC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10FC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10FC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10FC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D10FC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D10FC1">
        <w:rPr>
          <w:rFonts w:eastAsia="Calibri"/>
          <w:sz w:val="26"/>
          <w:szCs w:val="26"/>
          <w:lang w:eastAsia="en-US"/>
        </w:rPr>
        <w:t xml:space="preserve">от 26.09.2016 № 78 выдан: </w:t>
      </w:r>
      <w:proofErr w:type="spellStart"/>
      <w:r w:rsidRPr="00D10FC1">
        <w:rPr>
          <w:rFonts w:eastAsia="Calibri"/>
          <w:sz w:val="26"/>
          <w:szCs w:val="26"/>
          <w:lang w:eastAsia="en-US"/>
        </w:rPr>
        <w:t>Невско</w:t>
      </w:r>
      <w:proofErr w:type="spellEnd"/>
      <w:r w:rsidRPr="00D10FC1">
        <w:rPr>
          <w:rFonts w:eastAsia="Calibri"/>
          <w:sz w:val="26"/>
          <w:szCs w:val="26"/>
          <w:lang w:eastAsia="en-US"/>
        </w:rPr>
        <w:t>-Ладожское бассейновое водное управление Федерального агентства водных ресурсов;</w:t>
      </w:r>
      <w:r>
        <w:rPr>
          <w:rFonts w:eastAsia="Calibri"/>
          <w:sz w:val="26"/>
          <w:szCs w:val="26"/>
          <w:lang w:eastAsia="en-US"/>
        </w:rPr>
        <w:t xml:space="preserve"> </w:t>
      </w:r>
      <w:r w:rsidRPr="00D10FC1">
        <w:rPr>
          <w:rFonts w:eastAsia="Calibri"/>
          <w:sz w:val="26"/>
          <w:szCs w:val="26"/>
          <w:lang w:eastAsia="en-US"/>
        </w:rPr>
        <w:t xml:space="preserve">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D10FC1">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D10FC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D10FC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D10FC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D10FC1">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D10FC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D10FC1">
        <w:rPr>
          <w:rFonts w:eastAsia="Calibri"/>
          <w:sz w:val="26"/>
          <w:szCs w:val="26"/>
          <w:lang w:eastAsia="en-US"/>
        </w:rPr>
        <w:t xml:space="preserve">моря на территории Калининградской области" от 09.08.2016 № И-14-10-25.1-01-ТО выдан: ООО </w:t>
      </w:r>
      <w:r w:rsidRPr="00D10FC1">
        <w:rPr>
          <w:rFonts w:eastAsia="Calibri"/>
          <w:sz w:val="26"/>
          <w:szCs w:val="26"/>
          <w:lang w:eastAsia="en-US"/>
        </w:rPr>
        <w:lastRenderedPageBreak/>
        <w:t>"Земельные ресурсы";</w:t>
      </w:r>
      <w:r>
        <w:rPr>
          <w:rFonts w:eastAsia="Calibri"/>
          <w:sz w:val="26"/>
          <w:szCs w:val="26"/>
          <w:lang w:eastAsia="en-US"/>
        </w:rPr>
        <w:t xml:space="preserve"> </w:t>
      </w:r>
      <w:r w:rsidRPr="00D10FC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D10FC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D10FC1">
        <w:rPr>
          <w:rFonts w:eastAsia="Calibri"/>
          <w:sz w:val="26"/>
          <w:szCs w:val="26"/>
          <w:lang w:eastAsia="en-US"/>
        </w:rPr>
        <w:t xml:space="preserve">"Земельные ресурсы"; протокол о согласовании от 15.08.2016 № б/н выдан: </w:t>
      </w:r>
      <w:proofErr w:type="spellStart"/>
      <w:r w:rsidRPr="00D10FC1">
        <w:rPr>
          <w:rFonts w:eastAsia="Calibri"/>
          <w:sz w:val="26"/>
          <w:szCs w:val="26"/>
          <w:lang w:eastAsia="en-US"/>
        </w:rPr>
        <w:t>Невско</w:t>
      </w:r>
      <w:proofErr w:type="spellEnd"/>
      <w:r w:rsidRPr="00D10FC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D10FC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D10FC1">
        <w:rPr>
          <w:rFonts w:eastAsia="Calibri"/>
          <w:sz w:val="26"/>
          <w:szCs w:val="26"/>
          <w:lang w:eastAsia="en-US"/>
        </w:rPr>
        <w:t>Невско</w:t>
      </w:r>
      <w:proofErr w:type="spellEnd"/>
      <w:r w:rsidRPr="00D10FC1">
        <w:rPr>
          <w:rFonts w:eastAsia="Calibri"/>
          <w:sz w:val="26"/>
          <w:szCs w:val="26"/>
          <w:lang w:eastAsia="en-US"/>
        </w:rPr>
        <w:t>-Ладожское</w:t>
      </w:r>
      <w:r>
        <w:rPr>
          <w:rFonts w:eastAsia="Calibri"/>
          <w:sz w:val="26"/>
          <w:szCs w:val="26"/>
          <w:lang w:eastAsia="en-US"/>
        </w:rPr>
        <w:t xml:space="preserve"> </w:t>
      </w:r>
      <w:r w:rsidRPr="00D10FC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D10FC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D10FC1">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D10FC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D10FC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D10FC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D10FC1">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D10FC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D10FC1">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D10FC1">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D10FC1">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D10FC1">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D10FC1">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D10FC1">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D10FC1">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D10FC1">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D10FC1">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D10FC1">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D10FC1">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D10FC1">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D10FC1">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10FC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10FC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D10FC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D10FC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D10FC1">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D10FC1">
        <w:rPr>
          <w:rFonts w:eastAsia="Calibri"/>
          <w:sz w:val="26"/>
          <w:szCs w:val="26"/>
          <w:lang w:eastAsia="en-US"/>
        </w:rPr>
        <w:lastRenderedPageBreak/>
        <w:t>Светлогорск-Отрадное и</w:t>
      </w:r>
      <w:r>
        <w:rPr>
          <w:rFonts w:eastAsia="Calibri"/>
          <w:sz w:val="26"/>
          <w:szCs w:val="26"/>
          <w:lang w:eastAsia="en-US"/>
        </w:rPr>
        <w:t xml:space="preserve"> </w:t>
      </w:r>
      <w:r w:rsidRPr="00D10FC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D10FC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D10FC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D10FC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D10FC1">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D10FC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D10FC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D10FC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D10FC1">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10FC1">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10FC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10FC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10FC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10FC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10FC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10FC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10FC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10FC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10FC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D10FC1">
        <w:rPr>
          <w:rFonts w:eastAsia="Calibri"/>
          <w:sz w:val="26"/>
          <w:szCs w:val="26"/>
          <w:lang w:eastAsia="en-US"/>
        </w:rPr>
        <w:t>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D10FC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10FC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10FC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10FC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10FC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10FC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10FC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10FC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10FC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D10FC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10FC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10FC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10FC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10FC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10FC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10FC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10FC1">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10FC1">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39:00-6.798</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F66497">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F66497">
        <w:rPr>
          <w:rFonts w:eastAsia="Calibri"/>
          <w:sz w:val="26"/>
          <w:szCs w:val="26"/>
          <w:lang w:eastAsia="en-US"/>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F66497">
        <w:rPr>
          <w:rFonts w:eastAsia="Calibri"/>
          <w:sz w:val="26"/>
          <w:szCs w:val="26"/>
          <w:lang w:eastAsia="en-US"/>
        </w:rPr>
        <w:lastRenderedPageBreak/>
        <w:t>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A331F" w:rsidRPr="00E64A23" w:rsidRDefault="00BA331F" w:rsidP="00BA331F">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Z-9</w:t>
      </w:r>
      <w:r>
        <w:rPr>
          <w:b/>
          <w:sz w:val="26"/>
          <w:szCs w:val="26"/>
          <w:lang w:val="ru-RU"/>
        </w:rPr>
        <w:t>660</w:t>
      </w:r>
      <w:r w:rsidRPr="00215C7A">
        <w:rPr>
          <w:b/>
          <w:sz w:val="26"/>
          <w:szCs w:val="26"/>
        </w:rPr>
        <w:t>/23.</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xml:space="preserve">.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w:t>
      </w:r>
      <w:r w:rsidRPr="00E64A23">
        <w:rPr>
          <w:sz w:val="26"/>
          <w:szCs w:val="26"/>
        </w:rPr>
        <w:lastRenderedPageBreak/>
        <w:t>КЛ 15-153 между ТП 153-31 – ТП 153-32 – XRUHAKXS 3 (1x120/50). Работы выполнить в соответствии с разработанным проектом.</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80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BA331F" w:rsidRPr="00940A17" w:rsidRDefault="00BA331F" w:rsidP="00BA331F">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331F" w:rsidRPr="006D5A22" w:rsidRDefault="00BA331F" w:rsidP="00BA331F">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18348/2</w:t>
      </w:r>
      <w:r w:rsidRPr="002928AC">
        <w:rPr>
          <w:b/>
          <w:sz w:val="26"/>
          <w:szCs w:val="26"/>
          <w:lang w:val="ru-RU"/>
        </w:rPr>
        <w:t>.</w:t>
      </w:r>
      <w:r w:rsidRPr="006D5A22">
        <w:rPr>
          <w:b/>
          <w:sz w:val="26"/>
          <w:szCs w:val="26"/>
        </w:rPr>
        <w:t xml:space="preserve"> </w:t>
      </w:r>
    </w:p>
    <w:p w:rsidR="00BA331F" w:rsidRPr="008C0DDC" w:rsidRDefault="00BA331F" w:rsidP="00BA331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A331F" w:rsidRDefault="00BA331F" w:rsidP="00BA331F">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331F" w:rsidRDefault="00BA331F" w:rsidP="00BA331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BA331F" w:rsidRPr="0075172F" w:rsidRDefault="00BA331F" w:rsidP="00BA331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A331F" w:rsidRDefault="00BA331F" w:rsidP="00BA331F">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331F" w:rsidRPr="001548CB" w:rsidRDefault="00BA331F" w:rsidP="00BA331F">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BA331F" w:rsidRPr="00F259F5"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По </w:t>
      </w:r>
      <w:r>
        <w:rPr>
          <w:sz w:val="26"/>
          <w:szCs w:val="26"/>
        </w:rPr>
        <w:t>канализации</w:t>
      </w:r>
      <w:r w:rsidRPr="001548CB">
        <w:rPr>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BA331F" w:rsidRPr="00DF4430" w:rsidRDefault="00BA331F" w:rsidP="00BA331F">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BA331F" w:rsidRPr="00F259F5" w:rsidRDefault="00BA331F" w:rsidP="00BA331F">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BA331F" w:rsidRPr="001548CB" w:rsidRDefault="00BA331F" w:rsidP="00BA331F">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607</w:t>
      </w:r>
      <w:r w:rsidRPr="001548CB">
        <w:rPr>
          <w:b/>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BA331F"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BA331F" w:rsidRPr="004A76E9" w:rsidRDefault="00BA331F" w:rsidP="00BA331F">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C427D" w:rsidRDefault="00BA331F" w:rsidP="00BA331F">
      <w:pPr>
        <w:tabs>
          <w:tab w:val="left" w:pos="0"/>
          <w:tab w:val="left" w:pos="4572"/>
          <w:tab w:val="left" w:pos="4932"/>
        </w:tabs>
        <w:spacing w:after="120"/>
        <w:ind w:right="-142"/>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BA331F" w:rsidRDefault="00BA331F" w:rsidP="00BA331F">
      <w:pPr>
        <w:tabs>
          <w:tab w:val="left" w:pos="0"/>
          <w:tab w:val="left" w:pos="4572"/>
          <w:tab w:val="left" w:pos="4932"/>
        </w:tabs>
        <w:spacing w:after="120"/>
        <w:ind w:right="-142"/>
        <w:contextualSpacing/>
        <w:jc w:val="both"/>
        <w:rPr>
          <w:sz w:val="26"/>
          <w:szCs w:val="26"/>
        </w:rPr>
      </w:pPr>
    </w:p>
    <w:p w:rsidR="00FC427D" w:rsidRPr="007C5291" w:rsidRDefault="00FC427D" w:rsidP="00FC427D">
      <w:pPr>
        <w:tabs>
          <w:tab w:val="left" w:pos="0"/>
          <w:tab w:val="left" w:pos="4572"/>
          <w:tab w:val="left" w:pos="4932"/>
        </w:tabs>
        <w:ind w:right="-142" w:firstLine="709"/>
        <w:jc w:val="both"/>
        <w:rPr>
          <w:sz w:val="26"/>
          <w:szCs w:val="26"/>
        </w:rPr>
      </w:pPr>
    </w:p>
    <w:p w:rsidR="00BA331F" w:rsidRPr="00D91A0E" w:rsidRDefault="00BA331F" w:rsidP="00BA331F">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7</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208</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1 000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2 166 000 </w:t>
      </w:r>
      <w:r w:rsidRPr="00D91A0E">
        <w:rPr>
          <w:b/>
          <w:sz w:val="26"/>
          <w:szCs w:val="26"/>
        </w:rPr>
        <w:t xml:space="preserve">рублей, сумма задатка </w:t>
      </w:r>
      <w:r>
        <w:rPr>
          <w:b/>
          <w:sz w:val="26"/>
          <w:szCs w:val="26"/>
        </w:rPr>
        <w:br/>
        <w:t xml:space="preserve">1 083 000 </w:t>
      </w:r>
      <w:r w:rsidRPr="00D91A0E">
        <w:rPr>
          <w:b/>
          <w:sz w:val="26"/>
          <w:szCs w:val="26"/>
        </w:rPr>
        <w:t xml:space="preserve">рублей (50%), шаг аукциона </w:t>
      </w:r>
      <w:r>
        <w:rPr>
          <w:b/>
          <w:sz w:val="26"/>
          <w:szCs w:val="26"/>
        </w:rPr>
        <w:t>64 980</w:t>
      </w:r>
      <w:r w:rsidRPr="00D91A0E">
        <w:rPr>
          <w:b/>
          <w:sz w:val="26"/>
          <w:szCs w:val="26"/>
        </w:rPr>
        <w:t xml:space="preserve"> рублей (3%). Срок аренды земельного участка 20 (двадцать) лет.</w:t>
      </w:r>
    </w:p>
    <w:p w:rsidR="00BA331F" w:rsidRDefault="00BA331F" w:rsidP="00BA331F">
      <w:pPr>
        <w:autoSpaceDE w:val="0"/>
        <w:autoSpaceDN w:val="0"/>
        <w:adjustRightInd w:val="0"/>
        <w:ind w:right="-142" w:firstLine="709"/>
        <w:jc w:val="both"/>
        <w:rPr>
          <w:bCs/>
          <w:noProof/>
          <w:sz w:val="26"/>
          <w:szCs w:val="26"/>
        </w:rPr>
      </w:pPr>
      <w:r>
        <w:rPr>
          <w:bCs/>
          <w:noProof/>
          <w:sz w:val="26"/>
          <w:szCs w:val="26"/>
        </w:rPr>
        <w:lastRenderedPageBreak/>
        <w:t>Согласно правилам землепользования и застройки, данный участок находится в зоне Ж-4.</w:t>
      </w:r>
    </w:p>
    <w:p w:rsidR="00BA331F" w:rsidRDefault="00BA331F" w:rsidP="00BA331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A331F" w:rsidRDefault="00BA331F" w:rsidP="00BA331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A331F" w:rsidRDefault="00BA331F" w:rsidP="00BA331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331F" w:rsidTr="00DB0AC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A331F" w:rsidTr="00DB0AC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A331F" w:rsidTr="00DB0AC5">
        <w:tc>
          <w:tcPr>
            <w:tcW w:w="564"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b/>
                <w:sz w:val="26"/>
                <w:szCs w:val="26"/>
              </w:rPr>
            </w:pPr>
          </w:p>
        </w:tc>
      </w:tr>
      <w:tr w:rsidR="00BA331F" w:rsidTr="00DB0AC5">
        <w:trPr>
          <w:tblHeader/>
        </w:trPr>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4</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331F" w:rsidTr="00DB0AC5">
        <w:tc>
          <w:tcPr>
            <w:tcW w:w="564" w:type="dxa"/>
            <w:tcBorders>
              <w:top w:val="single" w:sz="4" w:space="0" w:color="auto"/>
              <w:left w:val="single" w:sz="4" w:space="0" w:color="auto"/>
              <w:bottom w:val="single" w:sz="4" w:space="0" w:color="auto"/>
              <w:right w:val="single" w:sz="4" w:space="0" w:color="auto"/>
            </w:tcBorders>
          </w:tcPr>
          <w:p w:rsidR="00BA331F" w:rsidRDefault="00BA331F" w:rsidP="00DB0AC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331F" w:rsidTr="00DB0AC5">
        <w:tc>
          <w:tcPr>
            <w:tcW w:w="56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331F" w:rsidRDefault="00BA331F" w:rsidP="00BA331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A331F" w:rsidRDefault="00BA331F" w:rsidP="00BA331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A331F" w:rsidTr="00DB0AC5">
        <w:tc>
          <w:tcPr>
            <w:tcW w:w="14459" w:type="dxa"/>
            <w:gridSpan w:val="6"/>
            <w:tcBorders>
              <w:top w:val="single" w:sz="4" w:space="0" w:color="auto"/>
              <w:left w:val="single" w:sz="4" w:space="0" w:color="auto"/>
              <w:bottom w:val="single" w:sz="4" w:space="0" w:color="auto"/>
              <w:right w:val="single" w:sz="4" w:space="0" w:color="auto"/>
            </w:tcBorders>
            <w:hideMark/>
          </w:tcPr>
          <w:p w:rsidR="00BA331F" w:rsidRDefault="00BA331F" w:rsidP="00DB0AC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Pr="0033451D" w:rsidRDefault="00BA331F" w:rsidP="00DB0AC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Значения предельных параметров</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Pr="0033451D" w:rsidRDefault="00BA331F" w:rsidP="00DB0AC5">
            <w:pPr>
              <w:jc w:val="center"/>
              <w:rPr>
                <w:b/>
                <w:sz w:val="26"/>
                <w:szCs w:val="26"/>
              </w:rPr>
            </w:pPr>
            <w:r w:rsidRPr="0033451D">
              <w:rPr>
                <w:b/>
                <w:sz w:val="26"/>
                <w:szCs w:val="26"/>
              </w:rPr>
              <w:t>Ж-4/А</w:t>
            </w:r>
          </w:p>
        </w:tc>
      </w:tr>
      <w:tr w:rsidR="00BA331F" w:rsidTr="00DB0AC5">
        <w:trPr>
          <w:tblHeader/>
        </w:trPr>
        <w:tc>
          <w:tcPr>
            <w:tcW w:w="567"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A331F" w:rsidRDefault="00BA331F" w:rsidP="00DB0AC5">
            <w:pPr>
              <w:tabs>
                <w:tab w:val="left" w:pos="-142"/>
                <w:tab w:val="left" w:pos="1134"/>
              </w:tabs>
              <w:autoSpaceDE w:val="0"/>
              <w:autoSpaceDN w:val="0"/>
              <w:adjustRightInd w:val="0"/>
              <w:jc w:val="center"/>
              <w:rPr>
                <w:bCs/>
                <w:i/>
                <w:iCs/>
                <w:sz w:val="26"/>
                <w:szCs w:val="26"/>
              </w:rPr>
            </w:pPr>
            <w:r>
              <w:rPr>
                <w:bCs/>
                <w:i/>
                <w:iCs/>
                <w:sz w:val="26"/>
                <w:szCs w:val="26"/>
              </w:rPr>
              <w:t>6</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1000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both"/>
              <w:rPr>
                <w:sz w:val="26"/>
                <w:szCs w:val="26"/>
              </w:rPr>
            </w:pPr>
            <w:r>
              <w:rPr>
                <w:sz w:val="26"/>
                <w:szCs w:val="26"/>
              </w:rPr>
              <w:t>Определяется в соответствии:</w:t>
            </w:r>
          </w:p>
          <w:p w:rsidR="00BA331F" w:rsidRDefault="00BA331F" w:rsidP="00DB0AC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331F" w:rsidRDefault="00BA331F" w:rsidP="00DB0AC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r>
              <w:rPr>
                <w:sz w:val="26"/>
                <w:szCs w:val="26"/>
                <w:lang w:val="en-US"/>
              </w:rPr>
              <w:t>*</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lastRenderedPageBreak/>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3</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12</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Максимальный </w:t>
            </w:r>
            <w:r>
              <w:rPr>
                <w:sz w:val="26"/>
                <w:szCs w:val="26"/>
              </w:rPr>
              <w:lastRenderedPageBreak/>
              <w:t>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60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r w:rsidR="00BA331F"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lastRenderedPageBreak/>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20</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15</w:t>
            </w:r>
          </w:p>
        </w:tc>
      </w:tr>
      <w:tr w:rsidR="00BA331F"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A331F" w:rsidRDefault="00BA331F"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A331F" w:rsidRDefault="00BA331F"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331F" w:rsidRDefault="00BA331F" w:rsidP="00DB0AC5">
            <w:pPr>
              <w:jc w:val="center"/>
              <w:rPr>
                <w:sz w:val="26"/>
                <w:szCs w:val="26"/>
              </w:rPr>
            </w:pPr>
            <w:r>
              <w:rPr>
                <w:sz w:val="26"/>
                <w:szCs w:val="26"/>
              </w:rPr>
              <w:t>не подлежит установлению</w:t>
            </w:r>
          </w:p>
        </w:tc>
      </w:tr>
    </w:tbl>
    <w:p w:rsidR="00BA331F" w:rsidRDefault="00BA331F" w:rsidP="00BA331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 xml:space="preserve"> соответствии с</w:t>
      </w:r>
      <w:r w:rsidRPr="00B8077E">
        <w:rPr>
          <w:rFonts w:eastAsia="Calibri"/>
          <w:sz w:val="26"/>
          <w:szCs w:val="26"/>
          <w:lang w:eastAsia="en-US"/>
        </w:rPr>
        <w:t xml:space="preserve"> Постановлением Правительства Российской Федерации от 9 июня 1995 г. № 578 «Об утверждении Правил охраны линий и сооружений связи Российской Федерации» часть земельного участка входит в границы охранной зоны линейно-кабельного сооружения связи Калининградской области ВОЛС Гос.граница-Мамоново-Калининград-Храброво-Зеленоградск-Малиновка-Заостровье-Пионерский-Светлогорск-Донское-Приморск-Светлый-Балтийск</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727E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727EC">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727EC">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727EC">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6727EC">
        <w:rPr>
          <w:rFonts w:eastAsia="Calibri"/>
          <w:sz w:val="26"/>
          <w:szCs w:val="26"/>
          <w:lang w:eastAsia="en-US"/>
        </w:rPr>
        <w:lastRenderedPageBreak/>
        <w:t>(Росавиации) "Об</w:t>
      </w:r>
      <w:r>
        <w:rPr>
          <w:rFonts w:eastAsia="Calibri"/>
          <w:sz w:val="26"/>
          <w:szCs w:val="26"/>
          <w:lang w:eastAsia="en-US"/>
        </w:rPr>
        <w:t xml:space="preserve"> </w:t>
      </w:r>
      <w:r w:rsidRPr="006727E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727EC">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727EC">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 xml:space="preserve"> </w:t>
      </w: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39:00-6.798</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727EC">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727EC">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727EC">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727EC">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727EC">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727EC">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727EC">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727EC">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727EC">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727EC">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727EC">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727EC">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727EC">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6727EC">
        <w:rPr>
          <w:rFonts w:eastAsia="Calibri"/>
          <w:sz w:val="26"/>
          <w:szCs w:val="26"/>
          <w:lang w:eastAsia="en-US"/>
        </w:rPr>
        <w:t>разрыв (санитарная полоса отчуждения)</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727E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727EC">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6727EC">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727EC">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6727EC">
        <w:rPr>
          <w:rFonts w:eastAsia="Calibri"/>
          <w:sz w:val="26"/>
          <w:szCs w:val="26"/>
          <w:lang w:eastAsia="en-US"/>
        </w:rPr>
        <w:lastRenderedPageBreak/>
        <w:t>соответствии с</w:t>
      </w:r>
      <w:r>
        <w:rPr>
          <w:rFonts w:eastAsia="Calibri"/>
          <w:sz w:val="26"/>
          <w:szCs w:val="26"/>
          <w:lang w:eastAsia="en-US"/>
        </w:rPr>
        <w:t xml:space="preserve"> </w:t>
      </w:r>
      <w:r w:rsidRPr="006727EC">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727E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727EC">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727EC">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6727EC">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6727EC">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6727EC">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6727EC">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6727EC">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6727EC">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6727EC">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6727EC">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6727EC">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6727EC">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6727EC">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6727EC">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6727EC">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6727EC">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6727EC">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6727EC">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6727EC">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6727EC">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6727EC">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6727EC">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6727EC">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6727EC">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6727EC">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6727EC">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6727EC">
        <w:rPr>
          <w:rFonts w:eastAsia="Calibri"/>
          <w:sz w:val="26"/>
          <w:szCs w:val="26"/>
          <w:lang w:eastAsia="en-US"/>
        </w:rPr>
        <w:t xml:space="preserve">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w:t>
      </w:r>
      <w:r w:rsidRPr="006727EC">
        <w:rPr>
          <w:rFonts w:eastAsia="Calibri"/>
          <w:sz w:val="26"/>
          <w:szCs w:val="26"/>
          <w:lang w:eastAsia="en-US"/>
        </w:rPr>
        <w:lastRenderedPageBreak/>
        <w:t>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6727EC">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6727EC">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6727EC">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6727EC">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6727EC">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6727EC">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6727EC">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6727EC">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6727EC">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6727EC">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6727EC">
        <w:rPr>
          <w:rFonts w:eastAsia="Calibr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Calibri"/>
          <w:sz w:val="26"/>
          <w:szCs w:val="26"/>
          <w:lang w:eastAsia="en-US"/>
        </w:rPr>
        <w:t xml:space="preserve"> </w:t>
      </w:r>
      <w:r w:rsidRPr="006727EC">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6727EC">
        <w:rPr>
          <w:rFonts w:eastAsia="Calibri"/>
          <w:sz w:val="26"/>
          <w:szCs w:val="26"/>
          <w:lang w:eastAsia="en-US"/>
        </w:rPr>
        <w:t>полоса р. Тростянка; Тип зоны: Прибрежная защитная полоса</w:t>
      </w:r>
      <w:r>
        <w:rPr>
          <w:rFonts w:eastAsia="Calibri"/>
          <w:sz w:val="26"/>
          <w:szCs w:val="26"/>
          <w:lang w:eastAsia="en-US"/>
        </w:rPr>
        <w:t xml:space="preserve"> </w:t>
      </w: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6727EC">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6727EC">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6727EC">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6727EC">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6727EC">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6727EC">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6727EC">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6727EC">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6727EC">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6727EC">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6727EC">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6727EC">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6727EC">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6727EC">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6727EC">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6727EC">
        <w:rPr>
          <w:rFonts w:eastAsia="Calibri"/>
          <w:sz w:val="26"/>
          <w:szCs w:val="26"/>
          <w:lang w:eastAsia="en-US"/>
        </w:rPr>
        <w:t xml:space="preserve">размещены на территориях портов, судостроительных и судоремонтных организаций, </w:t>
      </w:r>
      <w:r w:rsidRPr="006727EC">
        <w:rPr>
          <w:rFonts w:eastAsia="Calibri"/>
          <w:sz w:val="26"/>
          <w:szCs w:val="26"/>
          <w:lang w:eastAsia="en-US"/>
        </w:rPr>
        <w:lastRenderedPageBreak/>
        <w:t>инфраструктуры внутренних водных путей</w:t>
      </w:r>
      <w:r>
        <w:rPr>
          <w:rFonts w:eastAsia="Calibri"/>
          <w:sz w:val="26"/>
          <w:szCs w:val="26"/>
          <w:lang w:eastAsia="en-US"/>
        </w:rPr>
        <w:t xml:space="preserve"> </w:t>
      </w:r>
      <w:r w:rsidRPr="006727EC">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6727EC">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6727EC">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6727EC">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6727EC">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6727EC">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6727EC">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6727EC">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6727EC">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6727EC">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6727EC">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6727EC">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6727EC">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6727EC">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6727EC">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6727EC">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6727EC">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6727EC">
        <w:rPr>
          <w:rFonts w:eastAsia="Calibri"/>
          <w:sz w:val="26"/>
          <w:szCs w:val="26"/>
          <w:lang w:eastAsia="en-US"/>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D429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D429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D4293">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8D4293">
        <w:rPr>
          <w:rFonts w:eastAsia="Calibri"/>
          <w:sz w:val="26"/>
          <w:szCs w:val="26"/>
          <w:lang w:eastAsia="en-US"/>
        </w:rPr>
        <w:t xml:space="preserve">от 26.09.2016 № 78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D429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D429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D429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D4293">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8D429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D4293">
        <w:rPr>
          <w:rFonts w:eastAsia="Calibri"/>
          <w:sz w:val="26"/>
          <w:szCs w:val="26"/>
          <w:lang w:eastAsia="en-US"/>
        </w:rPr>
        <w:t xml:space="preserve">ресурсов; технический отчет "Описание границ части водоохранной зоны и части прибрежной защитной </w:t>
      </w:r>
      <w:r w:rsidRPr="008D4293">
        <w:rPr>
          <w:rFonts w:eastAsia="Calibri"/>
          <w:sz w:val="26"/>
          <w:szCs w:val="26"/>
          <w:lang w:eastAsia="en-US"/>
        </w:rPr>
        <w:lastRenderedPageBreak/>
        <w:t>полосы Балтийского</w:t>
      </w:r>
      <w:r>
        <w:rPr>
          <w:rFonts w:eastAsia="Calibri"/>
          <w:sz w:val="26"/>
          <w:szCs w:val="26"/>
          <w:lang w:eastAsia="en-US"/>
        </w:rPr>
        <w:t xml:space="preserve"> </w:t>
      </w:r>
      <w:r w:rsidRPr="008D429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D429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D4293">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8D4293">
        <w:rPr>
          <w:rFonts w:eastAsia="Calibri"/>
          <w:sz w:val="26"/>
          <w:szCs w:val="26"/>
          <w:lang w:eastAsia="en-US"/>
        </w:rPr>
        <w:t xml:space="preserve">"Земельные ресурсы"; протокол о согласовании от 15.08.2016 № б/н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D429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w:t>
      </w:r>
      <w:r>
        <w:rPr>
          <w:rFonts w:eastAsia="Calibri"/>
          <w:sz w:val="26"/>
          <w:szCs w:val="26"/>
          <w:lang w:eastAsia="en-US"/>
        </w:rPr>
        <w:t xml:space="preserve"> </w:t>
      </w:r>
      <w:r w:rsidRPr="008D429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D429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D4293">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D429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D429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D429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D429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D429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D429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D4293">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D429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D429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D4293">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D429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D4293">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D429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D429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D4293">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D429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D429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D429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AA313E">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AA313E">
        <w:rPr>
          <w:rFonts w:eastAsia="Calibri"/>
          <w:sz w:val="26"/>
          <w:szCs w:val="26"/>
          <w:lang w:eastAsia="en-US"/>
        </w:rPr>
        <w:t xml:space="preserve">выдан: Агентство по архитектуре, градостроению и перспективному развитию Калининградской области; </w:t>
      </w:r>
      <w:r w:rsidRPr="00AA313E">
        <w:rPr>
          <w:rFonts w:eastAsia="Calibri"/>
          <w:sz w:val="26"/>
          <w:szCs w:val="26"/>
          <w:lang w:eastAsia="en-US"/>
        </w:rPr>
        <w:lastRenderedPageBreak/>
        <w:t>постановление "Об</w:t>
      </w:r>
      <w:r>
        <w:rPr>
          <w:rFonts w:eastAsia="Calibri"/>
          <w:sz w:val="26"/>
          <w:szCs w:val="26"/>
          <w:lang w:eastAsia="en-US"/>
        </w:rPr>
        <w:t xml:space="preserve"> </w:t>
      </w:r>
      <w:r w:rsidRPr="00AA313E">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AA313E">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AA313E">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AA313E">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AA313E">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AA313E">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AA313E">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AA313E">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AA313E">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AA313E">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AA313E">
        <w:rPr>
          <w:rFonts w:eastAsia="Calibri"/>
          <w:sz w:val="26"/>
          <w:szCs w:val="26"/>
          <w:lang w:eastAsia="en-US"/>
        </w:rPr>
        <w:t>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AA313E">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 xml:space="preserve">границы: 39:00-6.802; Вид объекта реестра границ: Зона с особыми условиями </w:t>
      </w:r>
      <w:r w:rsidRPr="00AA313E">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 xml:space="preserve">Наименование: Пятая подзона приаэродромной территории </w:t>
      </w:r>
      <w:r w:rsidRPr="00F66497">
        <w:rPr>
          <w:rFonts w:eastAsia="Calibri"/>
          <w:sz w:val="26"/>
          <w:szCs w:val="26"/>
          <w:lang w:eastAsia="en-US"/>
        </w:rPr>
        <w:lastRenderedPageBreak/>
        <w:t>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w:t>
      </w:r>
      <w:r w:rsidRPr="00F66497">
        <w:rPr>
          <w:rFonts w:eastAsia="Calibri"/>
          <w:sz w:val="26"/>
          <w:szCs w:val="26"/>
          <w:lang w:eastAsia="en-US"/>
        </w:rPr>
        <w:lastRenderedPageBreak/>
        <w:t>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w:t>
      </w:r>
      <w:r w:rsidRPr="00F66497">
        <w:rPr>
          <w:rFonts w:eastAsia="Calibri"/>
          <w:sz w:val="26"/>
          <w:szCs w:val="26"/>
          <w:lang w:eastAsia="en-US"/>
        </w:rPr>
        <w:lastRenderedPageBreak/>
        <w:t>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BA331F" w:rsidRDefault="00BA331F" w:rsidP="00BA331F">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A331F" w:rsidRPr="00E64A23" w:rsidRDefault="00BA331F" w:rsidP="00BA331F">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9602</w:t>
      </w:r>
      <w:r w:rsidRPr="00215C7A">
        <w:rPr>
          <w:b/>
          <w:sz w:val="26"/>
          <w:szCs w:val="26"/>
        </w:rPr>
        <w:t>/23.</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lastRenderedPageBreak/>
        <w:t xml:space="preserve">- Выполнить проектирование, монтаж КЛ-1 кВ (ориентировочно </w:t>
      </w:r>
      <w:r>
        <w:rPr>
          <w:sz w:val="26"/>
          <w:szCs w:val="26"/>
          <w:lang w:val="ru-RU"/>
        </w:rPr>
        <w:t>80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331F" w:rsidRPr="00E64A23" w:rsidRDefault="00BA331F" w:rsidP="00BA331F">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BA331F" w:rsidRPr="00940A17" w:rsidRDefault="00BA331F" w:rsidP="00BA331F">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331F" w:rsidRPr="006D5A22" w:rsidRDefault="00BA331F" w:rsidP="00BA331F">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18348/3</w:t>
      </w:r>
      <w:r w:rsidRPr="002928AC">
        <w:rPr>
          <w:b/>
          <w:sz w:val="26"/>
          <w:szCs w:val="26"/>
          <w:lang w:val="ru-RU"/>
        </w:rPr>
        <w:t>.</w:t>
      </w:r>
      <w:r w:rsidRPr="006D5A22">
        <w:rPr>
          <w:b/>
          <w:sz w:val="26"/>
          <w:szCs w:val="26"/>
        </w:rPr>
        <w:t xml:space="preserve"> </w:t>
      </w:r>
    </w:p>
    <w:p w:rsidR="00BA331F" w:rsidRPr="008C0DDC" w:rsidRDefault="00BA331F" w:rsidP="00BA331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A331F" w:rsidRDefault="00BA331F" w:rsidP="00BA331F">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331F" w:rsidRDefault="00BA331F" w:rsidP="00BA331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BA331F" w:rsidRPr="0075172F" w:rsidRDefault="00BA331F" w:rsidP="00BA331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A331F" w:rsidRDefault="00BA331F" w:rsidP="00BA331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331F" w:rsidRPr="00A76528" w:rsidRDefault="00BA331F" w:rsidP="00BA331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331F" w:rsidRPr="001548CB" w:rsidRDefault="00BA331F" w:rsidP="00BA331F">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BA331F" w:rsidRPr="00F259F5"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BA331F" w:rsidRPr="00DF4430" w:rsidRDefault="00BA331F" w:rsidP="00BA331F">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BA331F" w:rsidRPr="00F259F5" w:rsidRDefault="00BA331F" w:rsidP="00BA331F">
      <w:pPr>
        <w:tabs>
          <w:tab w:val="left" w:pos="0"/>
          <w:tab w:val="left" w:pos="4572"/>
          <w:tab w:val="left" w:pos="4932"/>
        </w:tabs>
        <w:ind w:left="709" w:right="-142"/>
        <w:contextualSpacing/>
        <w:jc w:val="both"/>
        <w:rPr>
          <w:sz w:val="26"/>
          <w:szCs w:val="26"/>
        </w:rPr>
      </w:pPr>
      <w:r>
        <w:rPr>
          <w:sz w:val="26"/>
          <w:szCs w:val="26"/>
        </w:rPr>
        <w:lastRenderedPageBreak/>
        <w:t>В местах врезки в городские инженерные сети произвести восстановление дорожного покрытия.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BA331F" w:rsidRPr="001548CB" w:rsidRDefault="00BA331F" w:rsidP="00BA331F">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608</w:t>
      </w:r>
      <w:r w:rsidRPr="001548CB">
        <w:rPr>
          <w:b/>
          <w:sz w:val="26"/>
          <w:szCs w:val="26"/>
        </w:rPr>
        <w:t>.</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lastRenderedPageBreak/>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BA331F" w:rsidRDefault="00BA331F" w:rsidP="00BA331F">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BA331F" w:rsidRPr="004A76E9" w:rsidRDefault="00BA331F" w:rsidP="00BA331F">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BA331F" w:rsidRPr="001548CB" w:rsidRDefault="00BA331F" w:rsidP="00BA331F">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BA331F" w:rsidRPr="001548CB" w:rsidRDefault="00BA331F" w:rsidP="00BA331F">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C427D" w:rsidRDefault="00BA331F" w:rsidP="00BA331F">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694120" w:rsidRDefault="00694120" w:rsidP="00FC427D">
      <w:pPr>
        <w:tabs>
          <w:tab w:val="left" w:pos="0"/>
          <w:tab w:val="left" w:pos="4572"/>
          <w:tab w:val="left" w:pos="4932"/>
          <w:tab w:val="left" w:pos="14175"/>
          <w:tab w:val="left" w:pos="14459"/>
        </w:tabs>
        <w:ind w:right="-142" w:firstLine="709"/>
        <w:contextualSpacing/>
        <w:jc w:val="both"/>
        <w:rPr>
          <w:rFonts w:eastAsia="SimSun"/>
          <w:sz w:val="26"/>
          <w:szCs w:val="26"/>
          <w:lang w:eastAsia="zh-CN"/>
        </w:rPr>
      </w:pPr>
    </w:p>
    <w:p w:rsidR="00DB0AC5" w:rsidRPr="00D91A0E" w:rsidRDefault="00DB0AC5" w:rsidP="00DB0AC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8</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209</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1 000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2 166 000 </w:t>
      </w:r>
      <w:r w:rsidRPr="00D91A0E">
        <w:rPr>
          <w:b/>
          <w:sz w:val="26"/>
          <w:szCs w:val="26"/>
        </w:rPr>
        <w:t xml:space="preserve">рублей, сумма задатка </w:t>
      </w:r>
      <w:r>
        <w:rPr>
          <w:b/>
          <w:sz w:val="26"/>
          <w:szCs w:val="26"/>
        </w:rPr>
        <w:br/>
        <w:t xml:space="preserve">1 083 000 </w:t>
      </w:r>
      <w:r w:rsidRPr="00D91A0E">
        <w:rPr>
          <w:b/>
          <w:sz w:val="26"/>
          <w:szCs w:val="26"/>
        </w:rPr>
        <w:t xml:space="preserve">рублей (50%), шаг аукциона </w:t>
      </w:r>
      <w:r>
        <w:rPr>
          <w:b/>
          <w:sz w:val="26"/>
          <w:szCs w:val="26"/>
        </w:rPr>
        <w:t>64 980</w:t>
      </w:r>
      <w:r w:rsidRPr="00D91A0E">
        <w:rPr>
          <w:b/>
          <w:sz w:val="26"/>
          <w:szCs w:val="26"/>
        </w:rPr>
        <w:t xml:space="preserve"> рублей (3%). Срок аренды земельного участка 20 (двадцать) лет.</w:t>
      </w:r>
    </w:p>
    <w:p w:rsidR="00DB0AC5" w:rsidRDefault="00DB0AC5" w:rsidP="00DB0AC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DB0AC5" w:rsidRDefault="00DB0AC5" w:rsidP="00DB0AC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DB0AC5" w:rsidRDefault="00DB0AC5" w:rsidP="00DB0AC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DB0AC5" w:rsidRDefault="00DB0AC5" w:rsidP="00DB0AC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 xml:space="preserve">соответствии с частью 3 статьи 38 Градостроительного </w:t>
      </w:r>
      <w:r>
        <w:rPr>
          <w:sz w:val="26"/>
          <w:szCs w:val="26"/>
          <w:lang w:eastAsia="en-US"/>
        </w:rPr>
        <w:lastRenderedPageBreak/>
        <w:t>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DB0AC5" w:rsidTr="00DB0AC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DB0AC5" w:rsidTr="00DB0AC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DB0AC5" w:rsidTr="00DB0AC5">
        <w:tc>
          <w:tcPr>
            <w:tcW w:w="564"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b/>
                <w:sz w:val="26"/>
                <w:szCs w:val="26"/>
              </w:rPr>
            </w:pPr>
          </w:p>
        </w:tc>
      </w:tr>
      <w:tr w:rsidR="00DB0AC5" w:rsidTr="00DB0AC5">
        <w:trPr>
          <w:tblHeader/>
        </w:trPr>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4</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Pr>
                <w:sz w:val="26"/>
                <w:szCs w:val="26"/>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B0AC5" w:rsidTr="00DB0AC5">
        <w:tc>
          <w:tcPr>
            <w:tcW w:w="564" w:type="dxa"/>
            <w:tcBorders>
              <w:top w:val="single" w:sz="4" w:space="0" w:color="auto"/>
              <w:left w:val="single" w:sz="4" w:space="0" w:color="auto"/>
              <w:bottom w:val="single" w:sz="4" w:space="0" w:color="auto"/>
              <w:right w:val="single" w:sz="4" w:space="0" w:color="auto"/>
            </w:tcBorders>
          </w:tcPr>
          <w:p w:rsidR="00DB0AC5" w:rsidRDefault="00DB0AC5" w:rsidP="00DB0AC5">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 xml:space="preserve">Площадки для занятий </w:t>
            </w:r>
            <w:r>
              <w:rPr>
                <w:sz w:val="26"/>
                <w:szCs w:val="26"/>
              </w:rPr>
              <w:lastRenderedPageBreak/>
              <w:t>спортом</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площадок для занятия спортом и физкультурой на открытом воздухе </w:t>
            </w:r>
            <w:r>
              <w:rPr>
                <w:sz w:val="26"/>
                <w:szCs w:val="26"/>
              </w:rPr>
              <w:lastRenderedPageBreak/>
              <w:t>(физкультурные площадки, беговые дорожки, поля для спортивной игры)</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B0AC5" w:rsidTr="00DB0AC5">
        <w:tc>
          <w:tcPr>
            <w:tcW w:w="56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B0AC5" w:rsidRDefault="00DB0AC5" w:rsidP="00DB0AC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DB0AC5" w:rsidRDefault="00DB0AC5" w:rsidP="00DB0AC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DB0AC5" w:rsidTr="00DB0AC5">
        <w:tc>
          <w:tcPr>
            <w:tcW w:w="14459" w:type="dxa"/>
            <w:gridSpan w:val="6"/>
            <w:tcBorders>
              <w:top w:val="single" w:sz="4" w:space="0" w:color="auto"/>
              <w:left w:val="single" w:sz="4" w:space="0" w:color="auto"/>
              <w:bottom w:val="single" w:sz="4" w:space="0" w:color="auto"/>
              <w:right w:val="single" w:sz="4" w:space="0" w:color="auto"/>
            </w:tcBorders>
            <w:hideMark/>
          </w:tcPr>
          <w:p w:rsidR="00DB0AC5" w:rsidRDefault="00DB0AC5" w:rsidP="00DB0AC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Pr="0033451D" w:rsidRDefault="00DB0AC5" w:rsidP="00DB0AC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jc w:val="center"/>
              <w:rPr>
                <w:b/>
                <w:sz w:val="26"/>
                <w:szCs w:val="26"/>
              </w:rPr>
            </w:pPr>
            <w:r w:rsidRPr="0033451D">
              <w:rPr>
                <w:b/>
                <w:sz w:val="26"/>
                <w:szCs w:val="26"/>
              </w:rPr>
              <w:t>Значения предельных параметров</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Pr="0033451D" w:rsidRDefault="00DB0AC5" w:rsidP="00DB0AC5">
            <w:pPr>
              <w:jc w:val="center"/>
              <w:rPr>
                <w:b/>
                <w:sz w:val="26"/>
                <w:szCs w:val="26"/>
              </w:rPr>
            </w:pPr>
            <w:r w:rsidRPr="0033451D">
              <w:rPr>
                <w:b/>
                <w:sz w:val="26"/>
                <w:szCs w:val="26"/>
              </w:rPr>
              <w:t>Ж-4/А</w:t>
            </w:r>
          </w:p>
        </w:tc>
      </w:tr>
      <w:tr w:rsidR="00DB0AC5" w:rsidTr="00DB0AC5">
        <w:trPr>
          <w:tblHeader/>
        </w:trPr>
        <w:tc>
          <w:tcPr>
            <w:tcW w:w="567"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B0AC5" w:rsidRDefault="00DB0AC5" w:rsidP="00DB0AC5">
            <w:pPr>
              <w:tabs>
                <w:tab w:val="left" w:pos="-142"/>
                <w:tab w:val="left" w:pos="1134"/>
              </w:tabs>
              <w:autoSpaceDE w:val="0"/>
              <w:autoSpaceDN w:val="0"/>
              <w:adjustRightInd w:val="0"/>
              <w:jc w:val="center"/>
              <w:rPr>
                <w:bCs/>
                <w:i/>
                <w:iCs/>
                <w:sz w:val="26"/>
                <w:szCs w:val="26"/>
              </w:rPr>
            </w:pPr>
            <w:r>
              <w:rPr>
                <w:bCs/>
                <w:i/>
                <w:iCs/>
                <w:sz w:val="26"/>
                <w:szCs w:val="26"/>
              </w:rPr>
              <w:t>6</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1000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400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400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150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both"/>
              <w:rPr>
                <w:sz w:val="26"/>
                <w:szCs w:val="26"/>
              </w:rPr>
            </w:pPr>
            <w:r>
              <w:rPr>
                <w:sz w:val="26"/>
                <w:szCs w:val="26"/>
              </w:rPr>
              <w:lastRenderedPageBreak/>
              <w:t>Определяется в соответствии:</w:t>
            </w:r>
          </w:p>
          <w:p w:rsidR="00DB0AC5" w:rsidRDefault="00DB0AC5" w:rsidP="00DB0AC5">
            <w:pPr>
              <w:jc w:val="both"/>
              <w:rPr>
                <w:sz w:val="26"/>
                <w:szCs w:val="26"/>
              </w:rPr>
            </w:pPr>
            <w:r>
              <w:rPr>
                <w:sz w:val="26"/>
                <w:szCs w:val="26"/>
              </w:rPr>
              <w:lastRenderedPageBreak/>
              <w:t>- с «СП 42.13330.2016. Свод правил. Градостроительство. Планировка и застройка городских и сельских поселений. Актуализированная редакция СНиП 2.07.01-89*»;</w:t>
            </w:r>
          </w:p>
          <w:p w:rsidR="00DB0AC5" w:rsidRDefault="00DB0AC5" w:rsidP="00DB0AC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r>
              <w:rPr>
                <w:sz w:val="26"/>
                <w:szCs w:val="26"/>
                <w:lang w:val="en-US"/>
              </w:rPr>
              <w:t>*</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3</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lastRenderedPageBreak/>
              <w:t>4</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12</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4</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60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r w:rsidR="00DB0AC5" w:rsidTr="00DB0AC5">
        <w:tc>
          <w:tcPr>
            <w:tcW w:w="567"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lastRenderedPageBreak/>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20</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15</w:t>
            </w:r>
          </w:p>
        </w:tc>
      </w:tr>
      <w:tr w:rsidR="00DB0AC5" w:rsidTr="00DB0AC5">
        <w:tc>
          <w:tcPr>
            <w:tcW w:w="567"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B0AC5" w:rsidRDefault="00DB0AC5" w:rsidP="00DB0AC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B0AC5" w:rsidRDefault="00DB0AC5" w:rsidP="00DB0AC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B0AC5" w:rsidRDefault="00DB0AC5" w:rsidP="00DB0AC5">
            <w:pPr>
              <w:jc w:val="center"/>
              <w:rPr>
                <w:sz w:val="26"/>
                <w:szCs w:val="26"/>
              </w:rPr>
            </w:pPr>
            <w:r>
              <w:rPr>
                <w:sz w:val="26"/>
                <w:szCs w:val="26"/>
              </w:rPr>
              <w:t>не подлежит установлению</w:t>
            </w:r>
          </w:p>
        </w:tc>
      </w:tr>
    </w:tbl>
    <w:p w:rsidR="00DB0AC5" w:rsidRDefault="00DB0AC5" w:rsidP="00DB0AC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6727EC">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6727EC">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6727EC">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6727EC">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6727EC">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6727EC">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6727EC">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6727EC">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6727EC">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6727EC">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6727EC">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6727EC">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6727EC">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6727EC">
        <w:rPr>
          <w:rFonts w:eastAsia="Calibri"/>
          <w:sz w:val="26"/>
          <w:szCs w:val="26"/>
          <w:lang w:eastAsia="en-US"/>
        </w:rPr>
        <w:t xml:space="preserve">дорогах и в специально оборудованных местах, имеющих твердое покрытие; 5) размещение </w:t>
      </w:r>
      <w:r w:rsidRPr="006727EC">
        <w:rPr>
          <w:rFonts w:eastAsia="Calibri"/>
          <w:sz w:val="26"/>
          <w:szCs w:val="26"/>
          <w:lang w:eastAsia="en-US"/>
        </w:rPr>
        <w:lastRenderedPageBreak/>
        <w:t>автозаправочных станций, складов</w:t>
      </w:r>
      <w:r>
        <w:rPr>
          <w:rFonts w:eastAsia="Calibri"/>
          <w:sz w:val="26"/>
          <w:szCs w:val="26"/>
          <w:lang w:eastAsia="en-US"/>
        </w:rPr>
        <w:t xml:space="preserve"> </w:t>
      </w:r>
      <w:r w:rsidRPr="006727EC">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6727EC">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6727EC">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6727EC">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6727EC">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6727EC">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6727EC">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6727EC">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6727EC">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6727EC">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6727EC">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6727EC">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6727EC">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6727EC">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6727EC">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6727EC">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6727EC">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6727EC">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6727EC">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6727EC">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6727EC">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6727EC">
        <w:rPr>
          <w:rFonts w:eastAsia="Calibri"/>
          <w:sz w:val="26"/>
          <w:szCs w:val="26"/>
          <w:lang w:eastAsia="en-US"/>
        </w:rPr>
        <w:t xml:space="preserve">сельскохозяйственных животных и организация для них летних лагерей, ванн.; Реестровый номер границы: 39:05-6.1097; </w:t>
      </w:r>
      <w:r w:rsidRPr="00B171C8">
        <w:rPr>
          <w:rFonts w:eastAsia="Calibri"/>
          <w:sz w:val="26"/>
          <w:szCs w:val="26"/>
          <w:lang w:eastAsia="en-US"/>
        </w:rPr>
        <w:t>Площадь</w:t>
      </w:r>
      <w:r>
        <w:rPr>
          <w:rFonts w:eastAsia="Calibri"/>
          <w:sz w:val="26"/>
          <w:szCs w:val="26"/>
          <w:lang w:eastAsia="en-US"/>
        </w:rPr>
        <w:t>:</w:t>
      </w:r>
      <w:r w:rsidRPr="00B171C8">
        <w:rPr>
          <w:rFonts w:eastAsia="Calibri"/>
          <w:sz w:val="26"/>
          <w:szCs w:val="26"/>
          <w:lang w:eastAsia="en-US"/>
        </w:rPr>
        <w:t xml:space="preserve"> </w:t>
      </w:r>
      <w:r>
        <w:rPr>
          <w:rFonts w:eastAsia="Calibri"/>
          <w:sz w:val="26"/>
          <w:szCs w:val="26"/>
          <w:lang w:eastAsia="en-US"/>
        </w:rPr>
        <w:t xml:space="preserve">815 </w:t>
      </w:r>
      <w:r w:rsidRPr="00B171C8">
        <w:rPr>
          <w:rFonts w:eastAsia="Calibri"/>
          <w:sz w:val="26"/>
          <w:szCs w:val="26"/>
          <w:lang w:eastAsia="en-US"/>
        </w:rPr>
        <w:t>м2</w:t>
      </w:r>
      <w:r>
        <w:rPr>
          <w:rFonts w:eastAsia="Calibri"/>
          <w:sz w:val="26"/>
          <w:szCs w:val="26"/>
          <w:lang w:eastAsia="en-US"/>
        </w:rPr>
        <w:t xml:space="preserve">, </w:t>
      </w:r>
      <w:r w:rsidRPr="006727EC">
        <w:rPr>
          <w:rFonts w:eastAsia="Calibri"/>
          <w:sz w:val="26"/>
          <w:szCs w:val="26"/>
          <w:lang w:eastAsia="en-US"/>
        </w:rPr>
        <w:t>Вид</w:t>
      </w:r>
      <w:r>
        <w:rPr>
          <w:rFonts w:eastAsia="Calibri"/>
          <w:sz w:val="26"/>
          <w:szCs w:val="26"/>
          <w:lang w:eastAsia="en-US"/>
        </w:rPr>
        <w:t xml:space="preserve"> </w:t>
      </w:r>
      <w:r w:rsidRPr="006727EC">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6727EC">
        <w:rPr>
          <w:rFonts w:eastAsia="Calibri"/>
          <w:sz w:val="26"/>
          <w:szCs w:val="26"/>
          <w:lang w:eastAsia="en-US"/>
        </w:rPr>
        <w:t>полоса р. Тростянка; Тип зоны: Прибрежная защитная полоса</w:t>
      </w:r>
      <w:r>
        <w:rPr>
          <w:rFonts w:eastAsia="Calibri"/>
          <w:sz w:val="26"/>
          <w:szCs w:val="26"/>
          <w:lang w:eastAsia="en-US"/>
        </w:rPr>
        <w:t xml:space="preserve"> </w:t>
      </w: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6727EC">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6727EC">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6727EC">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6727EC">
        <w:rPr>
          <w:rFonts w:eastAsia="Calibri"/>
          <w:sz w:val="26"/>
          <w:szCs w:val="26"/>
          <w:lang w:eastAsia="en-US"/>
        </w:rPr>
        <w:t xml:space="preserve">25.11.2019 № 130 выдан: Министерство природных ресурсов и экологии Калининградской области; </w:t>
      </w:r>
      <w:r w:rsidRPr="006727EC">
        <w:rPr>
          <w:rFonts w:eastAsia="Calibri"/>
          <w:sz w:val="26"/>
          <w:szCs w:val="26"/>
          <w:lang w:eastAsia="en-US"/>
        </w:rPr>
        <w:lastRenderedPageBreak/>
        <w:t>документ, содержащий</w:t>
      </w:r>
      <w:r>
        <w:rPr>
          <w:rFonts w:eastAsia="Calibri"/>
          <w:sz w:val="26"/>
          <w:szCs w:val="26"/>
          <w:lang w:eastAsia="en-US"/>
        </w:rPr>
        <w:t xml:space="preserve"> </w:t>
      </w:r>
      <w:r w:rsidRPr="006727EC">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6727EC">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6727EC">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6727EC">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6727EC">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6727EC">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6727EC">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6727EC">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6727EC">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6727EC">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6727EC">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6727EC">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6727EC">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6727EC">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6727EC">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6727EC">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6727EC">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6727EC">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6727EC">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6727EC">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6727EC">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6727EC">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6727EC">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6727EC">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6727EC">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6727EC">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6727EC">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6727EC">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6727EC">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6727EC">
        <w:rPr>
          <w:rFonts w:eastAsia="Calibri"/>
          <w:sz w:val="26"/>
          <w:szCs w:val="26"/>
          <w:lang w:eastAsia="en-US"/>
        </w:rPr>
        <w:t xml:space="preserve">веществ и микроорганизмов в окружающую среду.; Реестровый </w:t>
      </w:r>
      <w:r w:rsidRPr="006727EC">
        <w:rPr>
          <w:rFonts w:eastAsia="Calibri"/>
          <w:sz w:val="26"/>
          <w:szCs w:val="26"/>
          <w:lang w:eastAsia="en-US"/>
        </w:rPr>
        <w:lastRenderedPageBreak/>
        <w:t xml:space="preserve">номер границы: 39:05-6.1099; </w:t>
      </w:r>
      <w:r w:rsidRPr="00B171C8">
        <w:rPr>
          <w:rFonts w:eastAsia="Calibri"/>
          <w:sz w:val="26"/>
          <w:szCs w:val="26"/>
          <w:lang w:eastAsia="en-US"/>
        </w:rPr>
        <w:t>Площадь</w:t>
      </w:r>
      <w:r>
        <w:rPr>
          <w:rFonts w:eastAsia="Calibri"/>
          <w:sz w:val="26"/>
          <w:szCs w:val="26"/>
          <w:lang w:eastAsia="en-US"/>
        </w:rPr>
        <w:t>:</w:t>
      </w:r>
      <w:r w:rsidRPr="00B171C8">
        <w:rPr>
          <w:rFonts w:eastAsia="Calibri"/>
          <w:sz w:val="26"/>
          <w:szCs w:val="26"/>
          <w:lang w:eastAsia="en-US"/>
        </w:rPr>
        <w:t xml:space="preserve"> </w:t>
      </w:r>
      <w:r>
        <w:rPr>
          <w:rFonts w:eastAsia="Calibri"/>
          <w:sz w:val="26"/>
          <w:szCs w:val="26"/>
          <w:lang w:eastAsia="en-US"/>
        </w:rPr>
        <w:t xml:space="preserve">815 </w:t>
      </w:r>
      <w:r w:rsidRPr="00B171C8">
        <w:rPr>
          <w:rFonts w:eastAsia="Calibri"/>
          <w:sz w:val="26"/>
          <w:szCs w:val="26"/>
          <w:lang w:eastAsia="en-US"/>
        </w:rPr>
        <w:t>м2</w:t>
      </w:r>
      <w:r>
        <w:rPr>
          <w:rFonts w:eastAsia="Calibri"/>
          <w:sz w:val="26"/>
          <w:szCs w:val="26"/>
          <w:lang w:eastAsia="en-US"/>
        </w:rPr>
        <w:t xml:space="preserve">, </w:t>
      </w:r>
      <w:r w:rsidRPr="006727EC">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171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171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171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171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171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171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171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171C8">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171C8">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171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171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171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171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171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171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171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171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171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171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171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171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171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171C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171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B171C8">
        <w:rPr>
          <w:rFonts w:eastAsia="Calibri"/>
          <w:sz w:val="26"/>
          <w:szCs w:val="26"/>
          <w:lang w:eastAsia="en-US"/>
        </w:rPr>
        <w:t>разрыв (санитарная полоса отчуждения)</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D429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D429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D4293">
        <w:rPr>
          <w:rFonts w:eastAsia="Calibri"/>
          <w:sz w:val="26"/>
          <w:szCs w:val="26"/>
          <w:lang w:eastAsia="en-US"/>
        </w:rPr>
        <w:t xml:space="preserve">границы водоохранной зоны и границы прибрежной защитной полосы Балтийского моря на территории </w:t>
      </w:r>
      <w:r w:rsidRPr="008D4293">
        <w:rPr>
          <w:rFonts w:eastAsia="Calibri"/>
          <w:sz w:val="26"/>
          <w:szCs w:val="26"/>
          <w:lang w:eastAsia="en-US"/>
        </w:rPr>
        <w:lastRenderedPageBreak/>
        <w:t>Калининградской области"</w:t>
      </w:r>
      <w:r>
        <w:rPr>
          <w:rFonts w:eastAsia="Calibri"/>
          <w:sz w:val="26"/>
          <w:szCs w:val="26"/>
          <w:lang w:eastAsia="en-US"/>
        </w:rPr>
        <w:t xml:space="preserve"> </w:t>
      </w:r>
      <w:r w:rsidRPr="008D4293">
        <w:rPr>
          <w:rFonts w:eastAsia="Calibri"/>
          <w:sz w:val="26"/>
          <w:szCs w:val="26"/>
          <w:lang w:eastAsia="en-US"/>
        </w:rPr>
        <w:t xml:space="preserve">от 26.09.2016 № 78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D429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D429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D429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D4293">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8D429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D4293">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8D429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D429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D4293">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8D4293">
        <w:rPr>
          <w:rFonts w:eastAsia="Calibri"/>
          <w:sz w:val="26"/>
          <w:szCs w:val="26"/>
          <w:lang w:eastAsia="en-US"/>
        </w:rPr>
        <w:t xml:space="preserve">"Земельные ресурсы"; протокол о согласовании от 15.08.2016 № б/н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D429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w:t>
      </w:r>
      <w:r>
        <w:rPr>
          <w:rFonts w:eastAsia="Calibri"/>
          <w:sz w:val="26"/>
          <w:szCs w:val="26"/>
          <w:lang w:eastAsia="en-US"/>
        </w:rPr>
        <w:t xml:space="preserve"> </w:t>
      </w:r>
      <w:r w:rsidRPr="008D429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D429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D4293">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D429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D429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D429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D429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D429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D429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D4293">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D429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D429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D4293">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D429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D4293">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D429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D429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D4293">
        <w:rPr>
          <w:rFonts w:eastAsia="Calibri"/>
          <w:sz w:val="26"/>
          <w:szCs w:val="26"/>
          <w:lang w:eastAsia="en-US"/>
        </w:rPr>
        <w:lastRenderedPageBreak/>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D429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D429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D429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171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171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171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171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171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171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171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171C8">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171C8">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AA313E">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AA313E">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AA313E">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AA313E">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AA313E">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AA313E">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AA313E">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AA313E">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AA313E">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AA313E">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AA313E">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AA313E">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AA313E">
        <w:rPr>
          <w:rFonts w:eastAsia="Calibri"/>
          <w:sz w:val="26"/>
          <w:szCs w:val="26"/>
          <w:lang w:eastAsia="en-US"/>
        </w:rPr>
        <w:t>транспорта</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AA313E">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lastRenderedPageBreak/>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w:t>
      </w:r>
      <w:r w:rsidRPr="00F66497">
        <w:rPr>
          <w:rFonts w:eastAsia="Calibri"/>
          <w:sz w:val="26"/>
          <w:szCs w:val="26"/>
          <w:lang w:eastAsia="en-US"/>
        </w:rPr>
        <w:lastRenderedPageBreak/>
        <w:t>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w:t>
      </w:r>
      <w:r w:rsidRPr="00F66497">
        <w:rPr>
          <w:rFonts w:eastAsia="Calibri"/>
          <w:sz w:val="26"/>
          <w:szCs w:val="26"/>
          <w:lang w:eastAsia="en-US"/>
        </w:rPr>
        <w:lastRenderedPageBreak/>
        <w:t>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DB0AC5" w:rsidRDefault="00DB0AC5" w:rsidP="00DB0AC5">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DB0AC5" w:rsidRPr="00E64A23" w:rsidRDefault="00DB0AC5" w:rsidP="00DB0AC5">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9603</w:t>
      </w:r>
      <w:r w:rsidRPr="00215C7A">
        <w:rPr>
          <w:b/>
          <w:sz w:val="26"/>
          <w:szCs w:val="26"/>
        </w:rPr>
        <w:t>/23.</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lastRenderedPageBreak/>
        <w:t>2) Класс напряжения электрической сети в точке присоединения: 0,4 кВ.</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420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B0AC5" w:rsidRPr="00E64A23" w:rsidRDefault="00DB0AC5" w:rsidP="00DB0AC5">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DB0AC5" w:rsidRPr="00940A17" w:rsidRDefault="00DB0AC5" w:rsidP="00DB0AC5">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B0AC5" w:rsidRPr="006D5A22" w:rsidRDefault="00DB0AC5" w:rsidP="00DB0AC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18348/4</w:t>
      </w:r>
      <w:r w:rsidRPr="002928AC">
        <w:rPr>
          <w:b/>
          <w:sz w:val="26"/>
          <w:szCs w:val="26"/>
          <w:lang w:val="ru-RU"/>
        </w:rPr>
        <w:t>.</w:t>
      </w:r>
      <w:r w:rsidRPr="006D5A22">
        <w:rPr>
          <w:b/>
          <w:sz w:val="26"/>
          <w:szCs w:val="26"/>
        </w:rPr>
        <w:t xml:space="preserve"> </w:t>
      </w:r>
    </w:p>
    <w:p w:rsidR="00DB0AC5" w:rsidRPr="008C0DDC" w:rsidRDefault="00DB0AC5" w:rsidP="00DB0AC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DB0AC5" w:rsidRDefault="00DB0AC5" w:rsidP="00DB0AC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B0AC5" w:rsidRDefault="00DB0AC5" w:rsidP="00DB0AC5">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DB0AC5" w:rsidRPr="0075172F" w:rsidRDefault="00DB0AC5" w:rsidP="00DB0AC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DB0AC5" w:rsidRDefault="00DB0AC5" w:rsidP="00DB0AC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DB0AC5" w:rsidRPr="00A76528" w:rsidRDefault="00DB0AC5" w:rsidP="00DB0AC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B0AC5" w:rsidRPr="00A76528" w:rsidRDefault="00DB0AC5" w:rsidP="00DB0AC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B0AC5" w:rsidRPr="00A76528" w:rsidRDefault="00DB0AC5" w:rsidP="00DB0AC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B0AC5" w:rsidRPr="00A76528" w:rsidRDefault="00DB0AC5" w:rsidP="00DB0AC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B0AC5" w:rsidRPr="001548CB" w:rsidRDefault="00DB0AC5" w:rsidP="00DB0AC5">
      <w:pPr>
        <w:tabs>
          <w:tab w:val="left" w:pos="0"/>
          <w:tab w:val="left" w:pos="4572"/>
          <w:tab w:val="left" w:pos="4932"/>
        </w:tabs>
        <w:ind w:right="-142" w:firstLine="709"/>
        <w:contextualSpacing/>
        <w:jc w:val="both"/>
        <w:rPr>
          <w:b/>
          <w:sz w:val="26"/>
          <w:szCs w:val="26"/>
        </w:rPr>
      </w:pPr>
      <w:r w:rsidRPr="001548CB">
        <w:rPr>
          <w:b/>
          <w:sz w:val="26"/>
          <w:szCs w:val="26"/>
        </w:rPr>
        <w:lastRenderedPageBreak/>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DB0AC5" w:rsidRPr="00F259F5"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DB0AC5" w:rsidRPr="00DF4430" w:rsidRDefault="00DB0AC5" w:rsidP="00DB0AC5">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DB0AC5" w:rsidRPr="00F259F5" w:rsidRDefault="00DB0AC5" w:rsidP="00DB0AC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DB0AC5" w:rsidRPr="001548CB" w:rsidRDefault="00DB0AC5" w:rsidP="00DB0AC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609</w:t>
      </w:r>
      <w:r w:rsidRPr="001548CB">
        <w:rPr>
          <w:b/>
          <w:sz w:val="26"/>
          <w:szCs w:val="26"/>
        </w:rPr>
        <w:t>.</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DB0AC5" w:rsidRDefault="00DB0AC5" w:rsidP="00DB0AC5">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DB0AC5" w:rsidRPr="004A76E9" w:rsidRDefault="00DB0AC5" w:rsidP="00DB0AC5">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DB0AC5" w:rsidRPr="001548CB" w:rsidRDefault="00DB0AC5" w:rsidP="00DB0AC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DB0AC5" w:rsidRPr="001548CB" w:rsidRDefault="00DB0AC5" w:rsidP="00DB0AC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DB0AC5" w:rsidRPr="001548CB" w:rsidRDefault="00DB0AC5" w:rsidP="00DB0AC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DB0AC5" w:rsidRPr="001548CB" w:rsidRDefault="00DB0AC5" w:rsidP="00DB0AC5">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DB0AC5" w:rsidRPr="001548CB" w:rsidRDefault="00DB0AC5" w:rsidP="00DB0AC5">
      <w:pPr>
        <w:tabs>
          <w:tab w:val="left" w:pos="0"/>
          <w:tab w:val="left" w:pos="4572"/>
          <w:tab w:val="left" w:pos="4932"/>
        </w:tabs>
        <w:ind w:right="-142" w:firstLine="709"/>
        <w:contextualSpacing/>
        <w:jc w:val="both"/>
        <w:rPr>
          <w:sz w:val="26"/>
          <w:szCs w:val="26"/>
        </w:rPr>
      </w:pPr>
      <w:r>
        <w:rPr>
          <w:sz w:val="26"/>
          <w:szCs w:val="26"/>
        </w:rPr>
        <w:lastRenderedPageBreak/>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DB0AC5" w:rsidRPr="001548CB" w:rsidRDefault="00DB0AC5" w:rsidP="00DB0AC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DB0AC5" w:rsidRPr="001548CB" w:rsidRDefault="00DB0AC5" w:rsidP="00DB0AC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DB0AC5" w:rsidRPr="001548CB" w:rsidRDefault="00DB0AC5" w:rsidP="00DB0AC5">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694120" w:rsidRPr="00DA16EE" w:rsidRDefault="00DB0AC5" w:rsidP="00DB0AC5">
      <w:pPr>
        <w:tabs>
          <w:tab w:val="left" w:pos="0"/>
          <w:tab w:val="left" w:pos="4572"/>
          <w:tab w:val="left" w:pos="4932"/>
        </w:tabs>
        <w:spacing w:after="120"/>
        <w:ind w:right="-142" w:firstLine="709"/>
        <w:contextualSpacing/>
        <w:jc w:val="both"/>
        <w:rPr>
          <w:b/>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694120" w:rsidRDefault="00694120" w:rsidP="00694120">
      <w:pPr>
        <w:tabs>
          <w:tab w:val="left" w:pos="0"/>
          <w:tab w:val="left" w:pos="4572"/>
          <w:tab w:val="left" w:pos="4932"/>
        </w:tabs>
        <w:spacing w:after="120"/>
        <w:ind w:right="-142" w:firstLine="709"/>
        <w:contextualSpacing/>
        <w:jc w:val="both"/>
        <w:rPr>
          <w:b/>
          <w:sz w:val="26"/>
          <w:szCs w:val="26"/>
        </w:rPr>
      </w:pPr>
    </w:p>
    <w:p w:rsidR="00FD7BAA" w:rsidRPr="00D91A0E" w:rsidRDefault="00FD7BAA" w:rsidP="00FD7BAA">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9</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210</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800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1 828 000 </w:t>
      </w:r>
      <w:r w:rsidRPr="00D91A0E">
        <w:rPr>
          <w:b/>
          <w:sz w:val="26"/>
          <w:szCs w:val="26"/>
        </w:rPr>
        <w:t xml:space="preserve">рублей, сумма задатка </w:t>
      </w:r>
      <w:r>
        <w:rPr>
          <w:b/>
          <w:sz w:val="26"/>
          <w:szCs w:val="26"/>
        </w:rPr>
        <w:br/>
        <w:t xml:space="preserve">914 000 </w:t>
      </w:r>
      <w:r w:rsidRPr="00D91A0E">
        <w:rPr>
          <w:b/>
          <w:sz w:val="26"/>
          <w:szCs w:val="26"/>
        </w:rPr>
        <w:t xml:space="preserve">рублей (50%), шаг аукциона </w:t>
      </w:r>
      <w:r>
        <w:rPr>
          <w:b/>
          <w:sz w:val="26"/>
          <w:szCs w:val="26"/>
        </w:rPr>
        <w:t>54 840</w:t>
      </w:r>
      <w:r w:rsidRPr="00D91A0E">
        <w:rPr>
          <w:b/>
          <w:sz w:val="26"/>
          <w:szCs w:val="26"/>
        </w:rPr>
        <w:t xml:space="preserve"> рублей (3%). Срок аренды земельного участка 20 (двадцать) лет.</w:t>
      </w:r>
    </w:p>
    <w:p w:rsidR="00FD7BAA" w:rsidRDefault="00FD7BAA" w:rsidP="00FD7BA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Pr>
                <w:sz w:val="26"/>
                <w:szCs w:val="26"/>
              </w:rPr>
              <w:lastRenderedPageBreak/>
              <w:t>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6727EC">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6727EC">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6727EC">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6727EC">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6727EC">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6727EC">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6727EC">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6727EC">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6727EC">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6727EC">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6727EC">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6727EC">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6727EC">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6727EC">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6727EC">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6727EC">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6727EC">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6727EC">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6727EC">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6727EC">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6727EC">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6727EC">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6727EC">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6727EC">
        <w:rPr>
          <w:rFonts w:eastAsia="Calibri"/>
          <w:sz w:val="26"/>
          <w:szCs w:val="26"/>
          <w:lang w:eastAsia="en-US"/>
        </w:rPr>
        <w:t xml:space="preserve">основании утвержденного технического проекта в соответствии со </w:t>
      </w:r>
      <w:r w:rsidRPr="006727EC">
        <w:rPr>
          <w:rFonts w:eastAsia="Calibri"/>
          <w:sz w:val="26"/>
          <w:szCs w:val="26"/>
          <w:lang w:eastAsia="en-US"/>
        </w:rPr>
        <w:lastRenderedPageBreak/>
        <w:t>статьей 19.1 Закона Российской Федерации от 21 февраля</w:t>
      </w:r>
      <w:r>
        <w:rPr>
          <w:rFonts w:eastAsia="Calibri"/>
          <w:sz w:val="26"/>
          <w:szCs w:val="26"/>
          <w:lang w:eastAsia="en-US"/>
        </w:rPr>
        <w:t xml:space="preserve"> </w:t>
      </w:r>
      <w:r w:rsidRPr="006727EC">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6727EC">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6727EC">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6727EC">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6727EC">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6727EC">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6727EC">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6727EC">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6727EC">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6727EC">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6727EC">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6727EC">
        <w:rPr>
          <w:rFonts w:eastAsia="Calibri"/>
          <w:sz w:val="26"/>
          <w:szCs w:val="26"/>
          <w:lang w:eastAsia="en-US"/>
        </w:rPr>
        <w:t xml:space="preserve">сельскохозяйственных животных и организация для них летних лагерей, ванн.; Реестровый номер границы: 39:05-6.1097; </w:t>
      </w:r>
      <w:r w:rsidRPr="00B171C8">
        <w:rPr>
          <w:rFonts w:eastAsia="Calibri"/>
          <w:sz w:val="26"/>
          <w:szCs w:val="26"/>
          <w:lang w:eastAsia="en-US"/>
        </w:rPr>
        <w:t>Площадь</w:t>
      </w:r>
      <w:r>
        <w:rPr>
          <w:rFonts w:eastAsia="Calibri"/>
          <w:sz w:val="26"/>
          <w:szCs w:val="26"/>
          <w:lang w:eastAsia="en-US"/>
        </w:rPr>
        <w:t>:</w:t>
      </w:r>
      <w:r w:rsidRPr="00B171C8">
        <w:rPr>
          <w:rFonts w:eastAsia="Calibri"/>
          <w:sz w:val="26"/>
          <w:szCs w:val="26"/>
          <w:lang w:eastAsia="en-US"/>
        </w:rPr>
        <w:t xml:space="preserve"> </w:t>
      </w:r>
      <w:r w:rsidRPr="00803CC7">
        <w:rPr>
          <w:rFonts w:eastAsia="Calibri"/>
          <w:sz w:val="26"/>
          <w:szCs w:val="26"/>
          <w:lang w:eastAsia="en-US"/>
        </w:rPr>
        <w:t>715</w:t>
      </w:r>
      <w:r>
        <w:rPr>
          <w:rFonts w:eastAsia="Calibri"/>
          <w:sz w:val="26"/>
          <w:szCs w:val="26"/>
          <w:lang w:eastAsia="en-US"/>
        </w:rPr>
        <w:t xml:space="preserve"> </w:t>
      </w:r>
      <w:r w:rsidRPr="00B171C8">
        <w:rPr>
          <w:rFonts w:eastAsia="Calibri"/>
          <w:sz w:val="26"/>
          <w:szCs w:val="26"/>
          <w:lang w:eastAsia="en-US"/>
        </w:rPr>
        <w:t>м2</w:t>
      </w:r>
      <w:r>
        <w:rPr>
          <w:rFonts w:eastAsia="Calibri"/>
          <w:sz w:val="26"/>
          <w:szCs w:val="26"/>
          <w:lang w:eastAsia="en-US"/>
        </w:rPr>
        <w:t xml:space="preserve">, </w:t>
      </w:r>
      <w:r w:rsidRPr="006727EC">
        <w:rPr>
          <w:rFonts w:eastAsia="Calibri"/>
          <w:sz w:val="26"/>
          <w:szCs w:val="26"/>
          <w:lang w:eastAsia="en-US"/>
        </w:rPr>
        <w:t>Вид</w:t>
      </w:r>
      <w:r>
        <w:rPr>
          <w:rFonts w:eastAsia="Calibri"/>
          <w:sz w:val="26"/>
          <w:szCs w:val="26"/>
          <w:lang w:eastAsia="en-US"/>
        </w:rPr>
        <w:t xml:space="preserve"> </w:t>
      </w:r>
      <w:r w:rsidRPr="006727EC">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6727EC">
        <w:rPr>
          <w:rFonts w:eastAsia="Calibri"/>
          <w:sz w:val="26"/>
          <w:szCs w:val="26"/>
          <w:lang w:eastAsia="en-US"/>
        </w:rPr>
        <w:t>полоса р. Тростянка; Тип зоны: Прибрежная защитная полоса</w:t>
      </w:r>
      <w:r>
        <w:rPr>
          <w:rFonts w:eastAsia="Calibri"/>
          <w:sz w:val="26"/>
          <w:szCs w:val="26"/>
          <w:lang w:eastAsia="en-US"/>
        </w:rPr>
        <w:t xml:space="preserve"> </w:t>
      </w: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27E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27EC">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6727EC">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6727EC">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6727EC">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6727EC">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6727EC">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6727EC">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6727EC">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6727EC">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6727EC">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6727EC">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6727EC">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6727EC">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6727EC">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6727EC">
        <w:rPr>
          <w:rFonts w:eastAsia="Calibri"/>
          <w:sz w:val="26"/>
          <w:szCs w:val="26"/>
          <w:lang w:eastAsia="en-US"/>
        </w:rPr>
        <w:t xml:space="preserve">дорогах и в специально оборудованных местах, имеющих твердое покрытие; 5) размещение </w:t>
      </w:r>
      <w:r w:rsidRPr="006727EC">
        <w:rPr>
          <w:rFonts w:eastAsia="Calibri"/>
          <w:sz w:val="26"/>
          <w:szCs w:val="26"/>
          <w:lang w:eastAsia="en-US"/>
        </w:rPr>
        <w:lastRenderedPageBreak/>
        <w:t>автозаправочных станций, складов</w:t>
      </w:r>
      <w:r>
        <w:rPr>
          <w:rFonts w:eastAsia="Calibri"/>
          <w:sz w:val="26"/>
          <w:szCs w:val="26"/>
          <w:lang w:eastAsia="en-US"/>
        </w:rPr>
        <w:t xml:space="preserve"> </w:t>
      </w:r>
      <w:r w:rsidRPr="006727EC">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6727EC">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6727EC">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6727EC">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6727EC">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6727EC">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6727EC">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6727EC">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6727EC">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6727EC">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6727EC">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6727EC">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6727EC">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6727EC">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6727EC">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6727EC">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6727EC">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6727EC">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6727EC">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6727EC">
        <w:rPr>
          <w:rFonts w:eastAsia="Calibri"/>
          <w:sz w:val="26"/>
          <w:szCs w:val="26"/>
          <w:lang w:eastAsia="en-US"/>
        </w:rPr>
        <w:t xml:space="preserve">веществ и микроорганизмов в окружающую среду.; Реестровый номер границы: 39:05-6.1099; </w:t>
      </w:r>
      <w:r w:rsidRPr="00B171C8">
        <w:rPr>
          <w:rFonts w:eastAsia="Calibri"/>
          <w:sz w:val="26"/>
          <w:szCs w:val="26"/>
          <w:lang w:eastAsia="en-US"/>
        </w:rPr>
        <w:t>Площадь</w:t>
      </w:r>
      <w:r>
        <w:rPr>
          <w:rFonts w:eastAsia="Calibri"/>
          <w:sz w:val="26"/>
          <w:szCs w:val="26"/>
          <w:lang w:eastAsia="en-US"/>
        </w:rPr>
        <w:t>:</w:t>
      </w:r>
      <w:r w:rsidRPr="00B171C8">
        <w:rPr>
          <w:rFonts w:eastAsia="Calibri"/>
          <w:sz w:val="26"/>
          <w:szCs w:val="26"/>
          <w:lang w:eastAsia="en-US"/>
        </w:rPr>
        <w:t xml:space="preserve"> </w:t>
      </w:r>
      <w:r w:rsidRPr="00803CC7">
        <w:rPr>
          <w:rFonts w:eastAsia="Calibri"/>
          <w:sz w:val="26"/>
          <w:szCs w:val="26"/>
          <w:lang w:eastAsia="en-US"/>
        </w:rPr>
        <w:t>715</w:t>
      </w:r>
      <w:r>
        <w:rPr>
          <w:rFonts w:eastAsia="Calibri"/>
          <w:sz w:val="26"/>
          <w:szCs w:val="26"/>
          <w:lang w:eastAsia="en-US"/>
        </w:rPr>
        <w:t xml:space="preserve"> </w:t>
      </w:r>
      <w:r w:rsidRPr="00B171C8">
        <w:rPr>
          <w:rFonts w:eastAsia="Calibri"/>
          <w:sz w:val="26"/>
          <w:szCs w:val="26"/>
          <w:lang w:eastAsia="en-US"/>
        </w:rPr>
        <w:t>м2</w:t>
      </w:r>
      <w:r>
        <w:rPr>
          <w:rFonts w:eastAsia="Calibri"/>
          <w:sz w:val="26"/>
          <w:szCs w:val="26"/>
          <w:lang w:eastAsia="en-US"/>
        </w:rPr>
        <w:t xml:space="preserve">, </w:t>
      </w:r>
      <w:r w:rsidRPr="006727EC">
        <w:rPr>
          <w:rFonts w:eastAsia="Calibri"/>
          <w:sz w:val="26"/>
          <w:szCs w:val="26"/>
          <w:lang w:eastAsia="en-US"/>
        </w:rPr>
        <w:t>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171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171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171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171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171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171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171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171C8">
        <w:rPr>
          <w:rFonts w:eastAsia="Calibri"/>
          <w:sz w:val="26"/>
          <w:szCs w:val="26"/>
          <w:lang w:eastAsia="en-US"/>
        </w:rPr>
        <w:t xml:space="preserve">границы: 39:00-6.798; Вид объекта реестра границ: Зона с особыми условиями использования территории; </w:t>
      </w:r>
      <w:r w:rsidRPr="00B171C8">
        <w:rPr>
          <w:rFonts w:eastAsia="Calibri"/>
          <w:sz w:val="26"/>
          <w:szCs w:val="26"/>
          <w:lang w:eastAsia="en-US"/>
        </w:rPr>
        <w:lastRenderedPageBreak/>
        <w:t>Вид зоны по</w:t>
      </w:r>
      <w:r>
        <w:rPr>
          <w:rFonts w:eastAsia="Calibri"/>
          <w:sz w:val="26"/>
          <w:szCs w:val="26"/>
          <w:lang w:eastAsia="en-US"/>
        </w:rPr>
        <w:t xml:space="preserve"> </w:t>
      </w:r>
      <w:r w:rsidRPr="00B171C8">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171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171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171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171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171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171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171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171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171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171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171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171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171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171C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171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B171C8">
        <w:rPr>
          <w:rFonts w:eastAsia="Calibri"/>
          <w:sz w:val="26"/>
          <w:szCs w:val="26"/>
          <w:lang w:eastAsia="en-US"/>
        </w:rPr>
        <w:t>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D429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D429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D4293">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8D4293">
        <w:rPr>
          <w:rFonts w:eastAsia="Calibri"/>
          <w:sz w:val="26"/>
          <w:szCs w:val="26"/>
          <w:lang w:eastAsia="en-US"/>
        </w:rPr>
        <w:t xml:space="preserve">от 26.09.2016 № 78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D429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D429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D429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D4293">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8D429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D4293">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8D429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D429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D4293">
        <w:rPr>
          <w:rFonts w:eastAsia="Calibri"/>
          <w:sz w:val="26"/>
          <w:szCs w:val="26"/>
          <w:lang w:eastAsia="en-US"/>
        </w:rPr>
        <w:t xml:space="preserve">полосы Балтийского моря на территории Калининградской области" от 09.08.2016 № И-14-10-25.1-02-ГП </w:t>
      </w:r>
      <w:r w:rsidRPr="008D4293">
        <w:rPr>
          <w:rFonts w:eastAsia="Calibri"/>
          <w:sz w:val="26"/>
          <w:szCs w:val="26"/>
          <w:lang w:eastAsia="en-US"/>
        </w:rPr>
        <w:lastRenderedPageBreak/>
        <w:t>выдан: ООО</w:t>
      </w:r>
      <w:r>
        <w:rPr>
          <w:rFonts w:eastAsia="Calibri"/>
          <w:sz w:val="26"/>
          <w:szCs w:val="26"/>
          <w:lang w:eastAsia="en-US"/>
        </w:rPr>
        <w:t xml:space="preserve"> </w:t>
      </w:r>
      <w:r w:rsidRPr="008D4293">
        <w:rPr>
          <w:rFonts w:eastAsia="Calibri"/>
          <w:sz w:val="26"/>
          <w:szCs w:val="26"/>
          <w:lang w:eastAsia="en-US"/>
        </w:rPr>
        <w:t xml:space="preserve">"Земельные ресурсы"; протокол о согласовании от 15.08.2016 № б/н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D429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D4293">
        <w:rPr>
          <w:rFonts w:eastAsia="Calibri"/>
          <w:sz w:val="26"/>
          <w:szCs w:val="26"/>
          <w:lang w:eastAsia="en-US"/>
        </w:rPr>
        <w:t>Невско</w:t>
      </w:r>
      <w:proofErr w:type="spellEnd"/>
      <w:r w:rsidRPr="008D4293">
        <w:rPr>
          <w:rFonts w:eastAsia="Calibri"/>
          <w:sz w:val="26"/>
          <w:szCs w:val="26"/>
          <w:lang w:eastAsia="en-US"/>
        </w:rPr>
        <w:t>-Ладожское</w:t>
      </w:r>
      <w:r>
        <w:rPr>
          <w:rFonts w:eastAsia="Calibri"/>
          <w:sz w:val="26"/>
          <w:szCs w:val="26"/>
          <w:lang w:eastAsia="en-US"/>
        </w:rPr>
        <w:t xml:space="preserve"> </w:t>
      </w:r>
      <w:r w:rsidRPr="008D429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D429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D4293">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D429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D429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D429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D429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D429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D429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D4293">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D429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D429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D4293">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D429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D4293">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D429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D429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D4293">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D429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D429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D429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AA313E">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AA313E">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AA313E">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AA313E">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AA313E">
        <w:rPr>
          <w:rFonts w:eastAsia="Calibri"/>
          <w:sz w:val="26"/>
          <w:szCs w:val="26"/>
          <w:lang w:eastAsia="en-US"/>
        </w:rPr>
        <w:t xml:space="preserve">отдельных постановлений Правительства Российской Федерации" от 22.02.2018 № 188 выдан: Правительство </w:t>
      </w:r>
      <w:r w:rsidRPr="00AA313E">
        <w:rPr>
          <w:rFonts w:eastAsia="Calibri"/>
          <w:sz w:val="26"/>
          <w:szCs w:val="26"/>
          <w:lang w:eastAsia="en-US"/>
        </w:rPr>
        <w:lastRenderedPageBreak/>
        <w:t>Российской</w:t>
      </w:r>
      <w:r>
        <w:rPr>
          <w:rFonts w:eastAsia="Calibri"/>
          <w:sz w:val="26"/>
          <w:szCs w:val="26"/>
          <w:lang w:eastAsia="en-US"/>
        </w:rPr>
        <w:t xml:space="preserve"> </w:t>
      </w:r>
      <w:r w:rsidRPr="00AA313E">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AA313E">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AA313E">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AA313E">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AA313E">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AA313E">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AA313E">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171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171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171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171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171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171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171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171C8">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171C8">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AA313E">
        <w:rPr>
          <w:rFonts w:eastAsia="Calibri"/>
          <w:sz w:val="26"/>
          <w:szCs w:val="26"/>
          <w:lang w:eastAsia="en-US"/>
        </w:rPr>
        <w:t>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A313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A313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A313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A313E">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AA313E">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A313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A313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A313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A313E">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A313E">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F66497">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w:t>
      </w:r>
      <w:r w:rsidRPr="00F66497">
        <w:rPr>
          <w:rFonts w:eastAsia="Calibri"/>
          <w:sz w:val="26"/>
          <w:szCs w:val="26"/>
          <w:lang w:eastAsia="en-US"/>
        </w:rPr>
        <w:lastRenderedPageBreak/>
        <w:t>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w:t>
      </w:r>
      <w:r w:rsidRPr="00F66497">
        <w:rPr>
          <w:rFonts w:eastAsia="Calibri"/>
          <w:sz w:val="26"/>
          <w:szCs w:val="26"/>
          <w:lang w:eastAsia="en-US"/>
        </w:rPr>
        <w:lastRenderedPageBreak/>
        <w:t>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D7BAA" w:rsidRPr="00E64A23" w:rsidRDefault="00FD7BAA" w:rsidP="00FD7BAA">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9604</w:t>
      </w:r>
      <w:r w:rsidRPr="00215C7A">
        <w:rPr>
          <w:b/>
          <w:sz w:val="26"/>
          <w:szCs w:val="26"/>
        </w:rPr>
        <w:t>/23.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lastRenderedPageBreak/>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420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18348/5</w:t>
      </w:r>
      <w:r w:rsidRPr="002928AC">
        <w:rPr>
          <w:b/>
          <w:sz w:val="26"/>
          <w:szCs w:val="26"/>
          <w:lang w:val="ru-RU"/>
        </w:rPr>
        <w:t>.</w:t>
      </w:r>
      <w:r w:rsidRPr="006D5A22">
        <w:rPr>
          <w:b/>
          <w:sz w:val="26"/>
          <w:szCs w:val="26"/>
        </w:rPr>
        <w:t xml:space="preserve"> </w:t>
      </w:r>
    </w:p>
    <w:p w:rsidR="00FD7BAA" w:rsidRPr="008C0DDC"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w:t>
      </w:r>
      <w:r>
        <w:rPr>
          <w:sz w:val="26"/>
          <w:szCs w:val="26"/>
        </w:rPr>
        <w:lastRenderedPageBreak/>
        <w:t>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FD7BAA" w:rsidRPr="0075172F"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FD7BAA" w:rsidRPr="00F259F5"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w:t>
      </w:r>
      <w:r w:rsidRPr="001548CB">
        <w:rPr>
          <w:sz w:val="26"/>
          <w:szCs w:val="26"/>
        </w:rPr>
        <w:lastRenderedPageBreak/>
        <w:t xml:space="preserve">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FD7BAA" w:rsidRPr="00DF4430" w:rsidRDefault="00FD7BAA" w:rsidP="00FD7BAA">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FD7BAA" w:rsidRPr="00F259F5" w:rsidRDefault="00FD7BAA" w:rsidP="00FD7BAA">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1548CB">
        <w:rPr>
          <w:sz w:val="26"/>
          <w:szCs w:val="26"/>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610</w:t>
      </w:r>
      <w:r w:rsidRPr="001548CB">
        <w:rPr>
          <w:b/>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D7BAA" w:rsidRPr="004A76E9" w:rsidRDefault="00FD7BAA" w:rsidP="00FD7BAA">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B833FC" w:rsidRDefault="00FD7BAA" w:rsidP="00FD7BAA">
      <w:pPr>
        <w:tabs>
          <w:tab w:val="left" w:pos="0"/>
          <w:tab w:val="left" w:pos="4572"/>
          <w:tab w:val="left" w:pos="4932"/>
        </w:tabs>
        <w:ind w:right="-142" w:firstLine="709"/>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FD7BAA" w:rsidRDefault="00FD7BAA" w:rsidP="00FD7BAA">
      <w:pPr>
        <w:tabs>
          <w:tab w:val="left" w:pos="0"/>
          <w:tab w:val="left" w:pos="4572"/>
          <w:tab w:val="left" w:pos="4932"/>
        </w:tabs>
        <w:ind w:right="-142" w:firstLine="709"/>
        <w:jc w:val="both"/>
        <w:rPr>
          <w:sz w:val="26"/>
          <w:szCs w:val="26"/>
        </w:rPr>
      </w:pPr>
    </w:p>
    <w:p w:rsidR="00FD7BAA" w:rsidRPr="00D91A0E" w:rsidRDefault="00FD7BAA" w:rsidP="00FD7BAA">
      <w:pPr>
        <w:tabs>
          <w:tab w:val="left" w:pos="0"/>
          <w:tab w:val="left" w:pos="4572"/>
          <w:tab w:val="left" w:pos="4932"/>
          <w:tab w:val="left" w:pos="14459"/>
        </w:tabs>
        <w:spacing w:after="120"/>
        <w:ind w:right="-142" w:firstLine="709"/>
        <w:contextualSpacing/>
        <w:jc w:val="both"/>
        <w:rPr>
          <w:b/>
          <w:sz w:val="26"/>
          <w:szCs w:val="26"/>
        </w:rPr>
      </w:pPr>
      <w:r>
        <w:rPr>
          <w:b/>
          <w:sz w:val="26"/>
          <w:szCs w:val="26"/>
        </w:rPr>
        <w:lastRenderedPageBreak/>
        <w:t>Лот № 10</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212</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870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1 949 000 </w:t>
      </w:r>
      <w:r w:rsidRPr="00D91A0E">
        <w:rPr>
          <w:b/>
          <w:sz w:val="26"/>
          <w:szCs w:val="26"/>
        </w:rPr>
        <w:t xml:space="preserve">рублей, сумма задатка </w:t>
      </w:r>
      <w:r>
        <w:rPr>
          <w:b/>
          <w:sz w:val="26"/>
          <w:szCs w:val="26"/>
        </w:rPr>
        <w:br/>
        <w:t xml:space="preserve">974 500 </w:t>
      </w:r>
      <w:r w:rsidRPr="00D91A0E">
        <w:rPr>
          <w:b/>
          <w:sz w:val="26"/>
          <w:szCs w:val="26"/>
        </w:rPr>
        <w:t xml:space="preserve">рублей (50%), шаг аукциона </w:t>
      </w:r>
      <w:r w:rsidR="00A10E57">
        <w:rPr>
          <w:b/>
          <w:sz w:val="26"/>
          <w:szCs w:val="26"/>
        </w:rPr>
        <w:t>58 470</w:t>
      </w:r>
      <w:bookmarkStart w:id="0" w:name="_GoBack"/>
      <w:bookmarkEnd w:id="0"/>
      <w:r w:rsidRPr="00D91A0E">
        <w:rPr>
          <w:b/>
          <w:sz w:val="26"/>
          <w:szCs w:val="26"/>
        </w:rPr>
        <w:t xml:space="preserve"> рублей (3%). Срок аренды земельного участка 20 (двадцать) лет.</w:t>
      </w:r>
    </w:p>
    <w:p w:rsidR="00FD7BAA" w:rsidRDefault="00FD7BAA" w:rsidP="00FD7BA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lastRenderedPageBreak/>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Минимальные отступы зданий, строений, сооружений от красных линий улиц (границ </w:t>
            </w:r>
            <w:r>
              <w:rPr>
                <w:sz w:val="26"/>
                <w:szCs w:val="26"/>
              </w:rPr>
              <w:lastRenderedPageBreak/>
              <w:t>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8F1F03">
        <w:rPr>
          <w:rFonts w:eastAsia="Calibri"/>
          <w:sz w:val="26"/>
          <w:szCs w:val="26"/>
          <w:lang w:eastAsia="en-US"/>
        </w:rPr>
        <w:lastRenderedPageBreak/>
        <w:t>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8F1F03">
        <w:rPr>
          <w:rFonts w:eastAsia="Calibri"/>
          <w:sz w:val="26"/>
          <w:szCs w:val="26"/>
          <w:lang w:eastAsia="en-US"/>
        </w:rPr>
        <w:t xml:space="preserve">от 26.09.2016 № 78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F1F0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F1F0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F1F0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F1F03">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8F1F0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F1F03">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8F1F0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F1F0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F1F03">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8F1F03">
        <w:rPr>
          <w:rFonts w:eastAsia="Calibri"/>
          <w:sz w:val="26"/>
          <w:szCs w:val="26"/>
          <w:lang w:eastAsia="en-US"/>
        </w:rPr>
        <w:t xml:space="preserve">"Земельные ресурсы"; протокол о согласовании от 15.08.2016 № б/н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F1F0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w:t>
      </w:r>
      <w:r>
        <w:rPr>
          <w:rFonts w:eastAsia="Calibri"/>
          <w:sz w:val="26"/>
          <w:szCs w:val="26"/>
          <w:lang w:eastAsia="en-US"/>
        </w:rPr>
        <w:t xml:space="preserve"> </w:t>
      </w:r>
      <w:r w:rsidRPr="008F1F0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F1F0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F1F03">
        <w:rPr>
          <w:rFonts w:eastAsia="Calibri"/>
          <w:sz w:val="26"/>
          <w:szCs w:val="26"/>
          <w:lang w:eastAsia="en-US"/>
        </w:rPr>
        <w:t>запрещается: 1) использование сточных вод в целях регулирования плодородия почв; 2) размещение кладбищ,</w:t>
      </w:r>
      <w:r>
        <w:rPr>
          <w:rFonts w:eastAsia="Calibri"/>
          <w:sz w:val="26"/>
          <w:szCs w:val="26"/>
          <w:lang w:eastAsia="en-US"/>
        </w:rPr>
        <w:t xml:space="preserve"> </w:t>
      </w:r>
      <w:r w:rsidRPr="008F1F03">
        <w:rPr>
          <w:rFonts w:eastAsia="Calibri"/>
          <w:sz w:val="26"/>
          <w:szCs w:val="26"/>
          <w:lang w:eastAsia="en-US"/>
        </w:rPr>
        <w:t>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F1F0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F1F0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F1F0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F1F0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F1F0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F1F0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F1F03">
        <w:rPr>
          <w:rFonts w:eastAsia="Calibri"/>
          <w:sz w:val="26"/>
          <w:szCs w:val="26"/>
          <w:lang w:eastAsia="en-US"/>
        </w:rPr>
        <w:lastRenderedPageBreak/>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F1F0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F1F0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F1F03">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F1F0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F1F03">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F1F0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F1F0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F1F03">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F1F0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F1F0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F1F0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 xml:space="preserve">выдан: Агентство по архитектуре, градостроению и перспективному развитию Калининградской области; </w:t>
      </w:r>
      <w:r w:rsidRPr="008F1F03">
        <w:rPr>
          <w:rFonts w:eastAsia="Calibri"/>
          <w:sz w:val="26"/>
          <w:szCs w:val="26"/>
          <w:lang w:eastAsia="en-US"/>
        </w:rPr>
        <w:lastRenderedPageBreak/>
        <w:t>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8F1F03">
        <w:rPr>
          <w:rFonts w:eastAsia="Calibri"/>
          <w:sz w:val="26"/>
          <w:szCs w:val="26"/>
          <w:lang w:eastAsia="en-US"/>
        </w:rPr>
        <w:t>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8F1F03">
        <w:rPr>
          <w:rFonts w:eastAsia="Calibri"/>
          <w:sz w:val="26"/>
          <w:szCs w:val="26"/>
          <w:lang w:eastAsia="en-US"/>
        </w:rPr>
        <w:t>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 xml:space="preserve">установлении приаэродромной территории аэродрома Калининград (Храброво)" от 31.12.2020 № 1899-П; </w:t>
      </w:r>
      <w:r w:rsidRPr="008F1F03">
        <w:rPr>
          <w:rFonts w:eastAsia="Calibri"/>
          <w:sz w:val="26"/>
          <w:szCs w:val="26"/>
          <w:lang w:eastAsia="en-US"/>
        </w:rPr>
        <w:lastRenderedPageBreak/>
        <w:t>Реестровый номер</w:t>
      </w:r>
      <w:r>
        <w:rPr>
          <w:rFonts w:eastAsia="Calibri"/>
          <w:sz w:val="26"/>
          <w:szCs w:val="26"/>
          <w:lang w:eastAsia="en-US"/>
        </w:rPr>
        <w:t xml:space="preserve"> </w:t>
      </w:r>
      <w:r w:rsidRPr="008F1F0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8F1F03">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8F1F03">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8F1F03">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8F1F03">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8F1F03">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8F1F03">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8F1F03">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8F1F03">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8F1F03">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8F1F03">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8F1F03">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8F1F03">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8F1F03">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8F1F03">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8F1F03">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8F1F03">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8F1F03">
        <w:rPr>
          <w:rFonts w:eastAsia="Calibri"/>
          <w:sz w:val="26"/>
          <w:szCs w:val="26"/>
          <w:lang w:eastAsia="en-US"/>
        </w:rPr>
        <w:t xml:space="preserve">технического обслуживания, используемых для технического осмотра и </w:t>
      </w:r>
      <w:r w:rsidRPr="008F1F03">
        <w:rPr>
          <w:rFonts w:eastAsia="Calibri"/>
          <w:sz w:val="26"/>
          <w:szCs w:val="26"/>
          <w:lang w:eastAsia="en-US"/>
        </w:rPr>
        <w:lastRenderedPageBreak/>
        <w:t>ремонта транспортных средств, осуществление мойки</w:t>
      </w:r>
      <w:r>
        <w:rPr>
          <w:rFonts w:eastAsia="Calibri"/>
          <w:sz w:val="26"/>
          <w:szCs w:val="26"/>
          <w:lang w:eastAsia="en-US"/>
        </w:rPr>
        <w:t xml:space="preserve"> </w:t>
      </w:r>
      <w:r w:rsidRPr="008F1F03">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8F1F03">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8F1F03">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8F1F03">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8F1F03">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8F1F03">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8F1F03">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8F1F03">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8F1F03">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8F1F03">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8F1F03">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8F1F03">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8F1F03">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8F1F03">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8F1F03">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8F1F03">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8F1F03">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8F1F03">
        <w:rPr>
          <w:rFonts w:eastAsia="Calibr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Calibri"/>
          <w:sz w:val="26"/>
          <w:szCs w:val="26"/>
          <w:lang w:eastAsia="en-US"/>
        </w:rPr>
        <w:t xml:space="preserve"> </w:t>
      </w:r>
      <w:r w:rsidRPr="008F1F03">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8F1F03">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350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350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350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350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350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350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3501">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F6350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3501">
        <w:rPr>
          <w:rFonts w:eastAsia="Calibri"/>
          <w:sz w:val="26"/>
          <w:szCs w:val="26"/>
          <w:lang w:eastAsia="en-US"/>
        </w:rPr>
        <w:t xml:space="preserve">03.06.2006г. "Водный кодекс Российской Федерации" в границах водоохранных </w:t>
      </w:r>
      <w:r w:rsidRPr="00F63501">
        <w:rPr>
          <w:rFonts w:eastAsia="Calibri"/>
          <w:sz w:val="26"/>
          <w:szCs w:val="26"/>
          <w:lang w:eastAsia="en-US"/>
        </w:rPr>
        <w:lastRenderedPageBreak/>
        <w:t>зон запрещается: 1) использование сточных</w:t>
      </w:r>
      <w:r>
        <w:rPr>
          <w:rFonts w:eastAsia="Calibri"/>
          <w:sz w:val="26"/>
          <w:szCs w:val="26"/>
          <w:lang w:eastAsia="en-US"/>
        </w:rPr>
        <w:t xml:space="preserve"> </w:t>
      </w:r>
      <w:r w:rsidRPr="00F63501">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350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3501">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350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3501">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350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350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350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350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3501">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3501">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350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350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350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350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3501">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350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350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350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350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350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350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350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350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3501">
        <w:rPr>
          <w:rFonts w:eastAsia="Calibri"/>
          <w:sz w:val="26"/>
          <w:szCs w:val="26"/>
          <w:lang w:eastAsia="en-US"/>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350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3501">
        <w:rPr>
          <w:rFonts w:eastAsia="Calibri"/>
          <w:sz w:val="26"/>
          <w:szCs w:val="26"/>
          <w:lang w:eastAsia="en-US"/>
        </w:rPr>
        <w:t xml:space="preserve">территории аэродрома Калининград (Храброво)" от 31.12.2020 № 1899-П выдан: Федеральное агентство </w:t>
      </w:r>
      <w:r w:rsidRPr="00F63501">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350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350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350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350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350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w:t>
      </w:r>
      <w:r w:rsidRPr="00F66497">
        <w:rPr>
          <w:rFonts w:eastAsia="Calibri"/>
          <w:sz w:val="26"/>
          <w:szCs w:val="26"/>
          <w:lang w:eastAsia="en-US"/>
        </w:rPr>
        <w:lastRenderedPageBreak/>
        <w:t>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w:t>
      </w:r>
      <w:r w:rsidRPr="00F66497">
        <w:rPr>
          <w:rFonts w:eastAsia="Calibri"/>
          <w:sz w:val="26"/>
          <w:szCs w:val="26"/>
          <w:lang w:eastAsia="en-US"/>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D7BAA" w:rsidRPr="00E64A23" w:rsidRDefault="00FD7BAA" w:rsidP="00FD7BAA">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9648</w:t>
      </w:r>
      <w:r w:rsidRPr="00215C7A">
        <w:rPr>
          <w:b/>
          <w:sz w:val="26"/>
          <w:szCs w:val="26"/>
        </w:rPr>
        <w:t>/23.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340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lastRenderedPageBreak/>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18348/6</w:t>
      </w:r>
      <w:r w:rsidRPr="002928AC">
        <w:rPr>
          <w:b/>
          <w:sz w:val="26"/>
          <w:szCs w:val="26"/>
          <w:lang w:val="ru-RU"/>
        </w:rPr>
        <w:t>.</w:t>
      </w:r>
      <w:r w:rsidRPr="006D5A22">
        <w:rPr>
          <w:b/>
          <w:sz w:val="26"/>
          <w:szCs w:val="26"/>
        </w:rPr>
        <w:t xml:space="preserve"> </w:t>
      </w:r>
    </w:p>
    <w:p w:rsidR="00FD7BAA" w:rsidRPr="008C0DDC"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FD7BAA" w:rsidRPr="0075172F"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FD7BAA" w:rsidRPr="00F259F5"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FD7BAA" w:rsidRPr="00DF4430" w:rsidRDefault="00FD7BAA" w:rsidP="00FD7BAA">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FD7BAA" w:rsidRPr="00F259F5" w:rsidRDefault="00FD7BAA" w:rsidP="00FD7BAA">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611</w:t>
      </w:r>
      <w:r w:rsidRPr="001548CB">
        <w:rPr>
          <w:b/>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D7BAA" w:rsidRPr="004A76E9" w:rsidRDefault="00FD7BAA" w:rsidP="00FD7BAA">
      <w:pPr>
        <w:tabs>
          <w:tab w:val="left" w:pos="0"/>
          <w:tab w:val="left" w:pos="4572"/>
          <w:tab w:val="left" w:pos="4932"/>
        </w:tabs>
        <w:ind w:right="-142" w:firstLine="709"/>
        <w:contextualSpacing/>
        <w:jc w:val="both"/>
        <w:rPr>
          <w:sz w:val="26"/>
          <w:szCs w:val="26"/>
        </w:rPr>
      </w:pPr>
      <w:r>
        <w:rPr>
          <w:sz w:val="26"/>
          <w:szCs w:val="26"/>
        </w:rPr>
        <w:lastRenderedPageBreak/>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D7BAA" w:rsidRDefault="00FD7BAA" w:rsidP="00FD7BAA">
      <w:pPr>
        <w:tabs>
          <w:tab w:val="left" w:pos="0"/>
          <w:tab w:val="left" w:pos="4572"/>
          <w:tab w:val="left" w:pos="4932"/>
        </w:tabs>
        <w:ind w:right="-142" w:firstLine="709"/>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FD7BAA" w:rsidRDefault="00FD7BAA" w:rsidP="00FD7BAA">
      <w:pPr>
        <w:tabs>
          <w:tab w:val="left" w:pos="0"/>
          <w:tab w:val="left" w:pos="4572"/>
          <w:tab w:val="left" w:pos="4932"/>
        </w:tabs>
        <w:ind w:right="-142" w:firstLine="709"/>
        <w:jc w:val="both"/>
        <w:rPr>
          <w:sz w:val="26"/>
          <w:szCs w:val="26"/>
        </w:rPr>
      </w:pPr>
    </w:p>
    <w:p w:rsidR="00FD7BAA" w:rsidRPr="00D91A0E" w:rsidRDefault="00FD7BAA" w:rsidP="00FD7BAA">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11</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213</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700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1 652 000 </w:t>
      </w:r>
      <w:r w:rsidRPr="00D91A0E">
        <w:rPr>
          <w:b/>
          <w:sz w:val="26"/>
          <w:szCs w:val="26"/>
        </w:rPr>
        <w:t xml:space="preserve">рублей, сумма задатка </w:t>
      </w:r>
      <w:r>
        <w:rPr>
          <w:b/>
          <w:sz w:val="26"/>
          <w:szCs w:val="26"/>
        </w:rPr>
        <w:br/>
        <w:t xml:space="preserve">826 000 </w:t>
      </w:r>
      <w:r w:rsidRPr="00D91A0E">
        <w:rPr>
          <w:b/>
          <w:sz w:val="26"/>
          <w:szCs w:val="26"/>
        </w:rPr>
        <w:t xml:space="preserve">рублей (50%), шаг аукциона </w:t>
      </w:r>
      <w:r>
        <w:rPr>
          <w:b/>
          <w:sz w:val="26"/>
          <w:szCs w:val="26"/>
        </w:rPr>
        <w:t>49 560</w:t>
      </w:r>
      <w:r w:rsidRPr="00D91A0E">
        <w:rPr>
          <w:b/>
          <w:sz w:val="26"/>
          <w:szCs w:val="26"/>
        </w:rPr>
        <w:t xml:space="preserve"> рублей (3%). Срок аренды земельного участка 20 (двадцать) лет.</w:t>
      </w:r>
    </w:p>
    <w:p w:rsidR="00FD7BAA" w:rsidRDefault="00FD7BAA" w:rsidP="00FD7BA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8F1F03">
        <w:rPr>
          <w:rFonts w:eastAsia="Calibri"/>
          <w:sz w:val="26"/>
          <w:szCs w:val="26"/>
          <w:lang w:eastAsia="en-US"/>
        </w:rPr>
        <w:t xml:space="preserve">от 26.09.2016 № 78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F1F0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F1F0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F1F0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F1F03">
        <w:rPr>
          <w:rFonts w:eastAsia="Calibri"/>
          <w:sz w:val="26"/>
          <w:szCs w:val="26"/>
          <w:lang w:eastAsia="en-US"/>
        </w:rPr>
        <w:t xml:space="preserve">84 выдан: Федеральное агентство водных ресурсов; приказ о назначении от 17.08.2006 № 28-кф </w:t>
      </w:r>
      <w:r w:rsidRPr="008F1F03">
        <w:rPr>
          <w:rFonts w:eastAsia="Calibri"/>
          <w:sz w:val="26"/>
          <w:szCs w:val="26"/>
          <w:lang w:eastAsia="en-US"/>
        </w:rPr>
        <w:lastRenderedPageBreak/>
        <w:t>выдан: Федеральное</w:t>
      </w:r>
      <w:r>
        <w:rPr>
          <w:rFonts w:eastAsia="Calibri"/>
          <w:sz w:val="26"/>
          <w:szCs w:val="26"/>
          <w:lang w:eastAsia="en-US"/>
        </w:rPr>
        <w:t xml:space="preserve"> </w:t>
      </w:r>
      <w:r w:rsidRPr="008F1F0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F1F03">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8F1F0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F1F0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F1F03">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8F1F03">
        <w:rPr>
          <w:rFonts w:eastAsia="Calibri"/>
          <w:sz w:val="26"/>
          <w:szCs w:val="26"/>
          <w:lang w:eastAsia="en-US"/>
        </w:rPr>
        <w:t xml:space="preserve">"Земельные ресурсы"; протокол о согласовании от 15.08.2016 № б/н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F1F0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w:t>
      </w:r>
      <w:r>
        <w:rPr>
          <w:rFonts w:eastAsia="Calibri"/>
          <w:sz w:val="26"/>
          <w:szCs w:val="26"/>
          <w:lang w:eastAsia="en-US"/>
        </w:rPr>
        <w:t xml:space="preserve"> </w:t>
      </w:r>
      <w:r w:rsidRPr="008F1F0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F1F0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F1F03">
        <w:rPr>
          <w:rFonts w:eastAsia="Calibri"/>
          <w:sz w:val="26"/>
          <w:szCs w:val="26"/>
          <w:lang w:eastAsia="en-US"/>
        </w:rPr>
        <w:t>запрещается: 1) использование сточных вод в целях регулирования плодородия почв; 2) размещение кладбищ,</w:t>
      </w:r>
      <w:r>
        <w:rPr>
          <w:rFonts w:eastAsia="Calibri"/>
          <w:sz w:val="26"/>
          <w:szCs w:val="26"/>
          <w:lang w:eastAsia="en-US"/>
        </w:rPr>
        <w:t xml:space="preserve"> </w:t>
      </w:r>
      <w:r w:rsidRPr="008F1F03">
        <w:rPr>
          <w:rFonts w:eastAsia="Calibri"/>
          <w:sz w:val="26"/>
          <w:szCs w:val="26"/>
          <w:lang w:eastAsia="en-US"/>
        </w:rPr>
        <w:t>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F1F0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F1F0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F1F0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F1F0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F1F0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F1F0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F1F03">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F1F0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F1F0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F1F03">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F1F0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F1F03">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F1F0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F1F0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F1F03">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F1F0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F1F0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F1F0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8F1F03">
        <w:rPr>
          <w:rFonts w:eastAsia="Calibri"/>
          <w:sz w:val="26"/>
          <w:szCs w:val="26"/>
          <w:lang w:eastAsia="en-US"/>
        </w:rPr>
        <w:lastRenderedPageBreak/>
        <w:t>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8F1F03">
        <w:rPr>
          <w:rFonts w:eastAsia="Calibri"/>
          <w:sz w:val="26"/>
          <w:szCs w:val="26"/>
          <w:lang w:eastAsia="en-US"/>
        </w:rPr>
        <w:t>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8F1F03">
        <w:rPr>
          <w:rFonts w:eastAsia="Calibri"/>
          <w:sz w:val="26"/>
          <w:szCs w:val="26"/>
          <w:lang w:eastAsia="en-US"/>
        </w:rPr>
        <w:t>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8F1F03">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8F1F03">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8F1F03">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8F1F03">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8F1F03">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8F1F03">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8F1F03">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8F1F03">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8F1F03">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8F1F03">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8F1F03">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8F1F03">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8F1F03">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8F1F03">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8F1F03">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8F1F03">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8F1F03">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8F1F03">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8F1F03">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8F1F03">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8F1F03">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8F1F03">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8F1F03">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8F1F03">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8F1F03">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8F1F03">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8F1F03">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8F1F03">
        <w:rPr>
          <w:rFonts w:eastAsia="Calibri"/>
          <w:sz w:val="26"/>
          <w:szCs w:val="26"/>
          <w:lang w:eastAsia="en-US"/>
        </w:rPr>
        <w:t xml:space="preserve">загрязняющих веществ, иных веществ и микроорганизмов. </w:t>
      </w:r>
      <w:r w:rsidRPr="008F1F03">
        <w:rPr>
          <w:rFonts w:eastAsia="Calibri"/>
          <w:sz w:val="26"/>
          <w:szCs w:val="26"/>
          <w:lang w:eastAsia="en-US"/>
        </w:rPr>
        <w:lastRenderedPageBreak/>
        <w:t>В отношении территорий садоводческих, огороднических или дачных</w:t>
      </w:r>
      <w:r>
        <w:rPr>
          <w:rFonts w:eastAsia="Calibri"/>
          <w:sz w:val="26"/>
          <w:szCs w:val="26"/>
          <w:lang w:eastAsia="en-US"/>
        </w:rPr>
        <w:t xml:space="preserve"> </w:t>
      </w:r>
      <w:r w:rsidRPr="008F1F03">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8F1F03">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8F1F03">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8F1F03">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8F1F03">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8F1F03">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8F1F03">
        <w:rPr>
          <w:rFonts w:eastAsia="Calibr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Calibri"/>
          <w:sz w:val="26"/>
          <w:szCs w:val="26"/>
          <w:lang w:eastAsia="en-US"/>
        </w:rPr>
        <w:t xml:space="preserve"> </w:t>
      </w:r>
      <w:r w:rsidRPr="008F1F03">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8F1F03">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350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350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350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350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350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350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3501">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F6350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3501">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F63501">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350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3501">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350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3501">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350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350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350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350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3501">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3501">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350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3501">
        <w:rPr>
          <w:rFonts w:eastAsia="Calibri"/>
          <w:sz w:val="26"/>
          <w:szCs w:val="26"/>
          <w:lang w:eastAsia="en-US"/>
        </w:rPr>
        <w:t xml:space="preserve">пользователями недр, осуществляющими разведку и добычу </w:t>
      </w:r>
      <w:r w:rsidRPr="00F63501">
        <w:rPr>
          <w:rFonts w:eastAsia="Calibri"/>
          <w:sz w:val="26"/>
          <w:szCs w:val="26"/>
          <w:lang w:eastAsia="en-US"/>
        </w:rPr>
        <w:lastRenderedPageBreak/>
        <w:t>иных видов полезных ископаемых, в границах предоставленных им в</w:t>
      </w:r>
      <w:r>
        <w:rPr>
          <w:rFonts w:eastAsia="Calibri"/>
          <w:sz w:val="26"/>
          <w:szCs w:val="26"/>
          <w:lang w:eastAsia="en-US"/>
        </w:rPr>
        <w:t xml:space="preserve"> </w:t>
      </w:r>
      <w:r w:rsidRPr="00F6350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350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3501">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350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350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350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350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350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350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350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350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3501">
        <w:rPr>
          <w:rFonts w:eastAsia="Calibri"/>
          <w:sz w:val="26"/>
          <w:szCs w:val="26"/>
          <w:lang w:eastAsia="en-US"/>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350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350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350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350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350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350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350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w:t>
      </w:r>
      <w:r w:rsidRPr="00F66497">
        <w:rPr>
          <w:rFonts w:eastAsia="Calibri"/>
          <w:sz w:val="26"/>
          <w:szCs w:val="26"/>
          <w:lang w:eastAsia="en-US"/>
        </w:rPr>
        <w:lastRenderedPageBreak/>
        <w:t>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F66497">
        <w:rPr>
          <w:rFonts w:eastAsia="Calibri"/>
          <w:sz w:val="26"/>
          <w:szCs w:val="26"/>
          <w:lang w:eastAsia="en-US"/>
        </w:rPr>
        <w:lastRenderedPageBreak/>
        <w:t>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D7BAA" w:rsidRPr="00E64A23" w:rsidRDefault="00FD7BAA" w:rsidP="00FD7BAA">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9598</w:t>
      </w:r>
      <w:r w:rsidRPr="00215C7A">
        <w:rPr>
          <w:b/>
          <w:sz w:val="26"/>
          <w:szCs w:val="26"/>
        </w:rPr>
        <w:t>/23.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lastRenderedPageBreak/>
        <w:t>Питающая ВЛ/КЛ 6-15 кВ: КВЛ 15-153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340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18348/7</w:t>
      </w:r>
      <w:r w:rsidRPr="002928AC">
        <w:rPr>
          <w:b/>
          <w:sz w:val="26"/>
          <w:szCs w:val="26"/>
          <w:lang w:val="ru-RU"/>
        </w:rPr>
        <w:t>.</w:t>
      </w:r>
      <w:r w:rsidRPr="006D5A22">
        <w:rPr>
          <w:b/>
          <w:sz w:val="26"/>
          <w:szCs w:val="26"/>
        </w:rPr>
        <w:t xml:space="preserve"> </w:t>
      </w:r>
    </w:p>
    <w:p w:rsidR="00FD7BAA" w:rsidRPr="008C0DDC"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w:t>
      </w:r>
      <w:r>
        <w:rPr>
          <w:sz w:val="26"/>
          <w:szCs w:val="26"/>
        </w:rPr>
        <w:lastRenderedPageBreak/>
        <w:t>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FD7BAA" w:rsidRPr="0075172F"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FD7BAA" w:rsidRPr="00F259F5"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FD7BAA" w:rsidRPr="00DF4430" w:rsidRDefault="00FD7BAA" w:rsidP="00FD7BAA">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FD7BAA" w:rsidRPr="00F259F5" w:rsidRDefault="00FD7BAA" w:rsidP="00FD7BAA">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612</w:t>
      </w:r>
      <w:r w:rsidRPr="001548CB">
        <w:rPr>
          <w:b/>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D7BAA" w:rsidRPr="004A76E9" w:rsidRDefault="00FD7BAA" w:rsidP="00FD7BAA">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694120"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FD7BAA" w:rsidRDefault="00FD7BAA" w:rsidP="00FD7BAA">
      <w:pPr>
        <w:tabs>
          <w:tab w:val="left" w:pos="0"/>
          <w:tab w:val="left" w:pos="4572"/>
          <w:tab w:val="left" w:pos="4932"/>
        </w:tabs>
        <w:ind w:right="-142" w:firstLine="709"/>
        <w:contextualSpacing/>
        <w:jc w:val="both"/>
        <w:rPr>
          <w:sz w:val="26"/>
          <w:szCs w:val="26"/>
        </w:rPr>
      </w:pPr>
    </w:p>
    <w:p w:rsidR="00FD7BAA" w:rsidRPr="00D91A0E" w:rsidRDefault="00FD7BAA" w:rsidP="00FD7BAA">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12</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215</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700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1 652 000 </w:t>
      </w:r>
      <w:r w:rsidRPr="00D91A0E">
        <w:rPr>
          <w:b/>
          <w:sz w:val="26"/>
          <w:szCs w:val="26"/>
        </w:rPr>
        <w:t xml:space="preserve">рублей, сумма задатка </w:t>
      </w:r>
      <w:r>
        <w:rPr>
          <w:b/>
          <w:sz w:val="26"/>
          <w:szCs w:val="26"/>
        </w:rPr>
        <w:br/>
        <w:t xml:space="preserve">826 000 </w:t>
      </w:r>
      <w:r w:rsidRPr="00D91A0E">
        <w:rPr>
          <w:b/>
          <w:sz w:val="26"/>
          <w:szCs w:val="26"/>
        </w:rPr>
        <w:t xml:space="preserve">рублей (50%), шаг аукциона </w:t>
      </w:r>
      <w:r>
        <w:rPr>
          <w:b/>
          <w:sz w:val="26"/>
          <w:szCs w:val="26"/>
        </w:rPr>
        <w:t>49 560</w:t>
      </w:r>
      <w:r w:rsidRPr="00D91A0E">
        <w:rPr>
          <w:b/>
          <w:sz w:val="26"/>
          <w:szCs w:val="26"/>
        </w:rPr>
        <w:t xml:space="preserve"> рублей (3%). Срок аренды земельного участка 20 (двадцать) лет.</w:t>
      </w:r>
    </w:p>
    <w:p w:rsidR="00FD7BAA" w:rsidRDefault="00FD7BAA" w:rsidP="00FD7BA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 xml:space="preserve">территории аэродрома Калининград (Храброво)" от 31.12.2020 № 1899-П выдан: Федеральное агентство </w:t>
      </w:r>
      <w:r w:rsidRPr="008F1F03">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8F1F03">
        <w:rPr>
          <w:rFonts w:eastAsia="Calibri"/>
          <w:sz w:val="26"/>
          <w:szCs w:val="26"/>
          <w:lang w:eastAsia="en-US"/>
        </w:rPr>
        <w:t>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8F1F03">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8F1F03">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8F1F03">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8F1F03">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8F1F03">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8F1F03">
        <w:rPr>
          <w:rFonts w:eastAsia="Calibri"/>
          <w:sz w:val="26"/>
          <w:szCs w:val="26"/>
          <w:lang w:eastAsia="en-US"/>
        </w:rPr>
        <w:t xml:space="preserve">ZoneToGKN_4ff8fbba-3ef3-491b-9a95-4df7223534ba выдан: ООО "Балтийская Кадастровая </w:t>
      </w:r>
      <w:r w:rsidRPr="008F1F03">
        <w:rPr>
          <w:rFonts w:eastAsia="Calibri"/>
          <w:sz w:val="26"/>
          <w:szCs w:val="26"/>
          <w:lang w:eastAsia="en-US"/>
        </w:rPr>
        <w:lastRenderedPageBreak/>
        <w:t>Компания", Клодзинский Александр</w:t>
      </w:r>
      <w:r>
        <w:rPr>
          <w:rFonts w:eastAsia="Calibri"/>
          <w:sz w:val="26"/>
          <w:szCs w:val="26"/>
          <w:lang w:eastAsia="en-US"/>
        </w:rPr>
        <w:t xml:space="preserve"> </w:t>
      </w:r>
      <w:r w:rsidRPr="008F1F03">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8F1F03">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8F1F03">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8F1F03">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8F1F03">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8F1F03">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8F1F03">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8F1F03">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8F1F03">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8F1F03">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8F1F03">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8F1F03">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8F1F03">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8F1F03">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8F1F03">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8F1F03">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8F1F03">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8F1F03">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8F1F03">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8F1F03">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8F1F03">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8F1F03">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8F1F03">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8F1F03">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8F1F03">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8F1F03">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8F1F03">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8F1F03">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8F1F03">
        <w:rPr>
          <w:rFonts w:eastAsia="Calibr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Calibri"/>
          <w:sz w:val="26"/>
          <w:szCs w:val="26"/>
          <w:lang w:eastAsia="en-US"/>
        </w:rPr>
        <w:t xml:space="preserve"> </w:t>
      </w:r>
      <w:r w:rsidRPr="008F1F03">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8F1F03">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350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350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350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350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350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350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3501">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F6350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3501">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F63501">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350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3501">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350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3501">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350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350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350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350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3501">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3501">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350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350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350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350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3501">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350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350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350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3501">
        <w:rPr>
          <w:rFonts w:eastAsia="Calibri"/>
          <w:sz w:val="26"/>
          <w:szCs w:val="26"/>
          <w:lang w:eastAsia="en-US"/>
        </w:rPr>
        <w:t xml:space="preserve">загрязняющих веществ, иных веществ и микроорганизмов. </w:t>
      </w:r>
      <w:r w:rsidRPr="00F63501">
        <w:rPr>
          <w:rFonts w:eastAsia="Calibri"/>
          <w:sz w:val="26"/>
          <w:szCs w:val="26"/>
          <w:lang w:eastAsia="en-US"/>
        </w:rPr>
        <w:lastRenderedPageBreak/>
        <w:t>В отношении территорий садоводческих, огороднических или дачных</w:t>
      </w:r>
      <w:r>
        <w:rPr>
          <w:rFonts w:eastAsia="Calibri"/>
          <w:sz w:val="26"/>
          <w:szCs w:val="26"/>
          <w:lang w:eastAsia="en-US"/>
        </w:rPr>
        <w:t xml:space="preserve"> </w:t>
      </w:r>
      <w:r w:rsidRPr="00F6350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350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350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350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3501">
        <w:rPr>
          <w:rFonts w:eastAsia="Calibri"/>
          <w:sz w:val="26"/>
          <w:szCs w:val="26"/>
          <w:lang w:eastAsia="en-US"/>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 xml:space="preserve">границы: 39:00-6.799; Вид объекта реестра границ: Зона с особыми условиями использования территории; </w:t>
      </w:r>
      <w:r w:rsidRPr="008F1F03">
        <w:rPr>
          <w:rFonts w:eastAsia="Calibri"/>
          <w:sz w:val="26"/>
          <w:szCs w:val="26"/>
          <w:lang w:eastAsia="en-US"/>
        </w:rPr>
        <w:lastRenderedPageBreak/>
        <w:t>Вид зоны по</w:t>
      </w:r>
      <w:r>
        <w:rPr>
          <w:rFonts w:eastAsia="Calibri"/>
          <w:sz w:val="26"/>
          <w:szCs w:val="26"/>
          <w:lang w:eastAsia="en-US"/>
        </w:rPr>
        <w:t xml:space="preserve"> </w:t>
      </w:r>
      <w:r w:rsidRPr="008F1F0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8F1F03">
        <w:rPr>
          <w:rFonts w:eastAsia="Calibri"/>
          <w:sz w:val="26"/>
          <w:szCs w:val="26"/>
          <w:lang w:eastAsia="en-US"/>
        </w:rPr>
        <w:t>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350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350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350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350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350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3501">
        <w:rPr>
          <w:rFonts w:eastAsia="Calibri"/>
          <w:sz w:val="26"/>
          <w:szCs w:val="26"/>
          <w:lang w:eastAsia="en-US"/>
        </w:rPr>
        <w:t xml:space="preserve">границы: 39:00-6.800; Вид объекта реестра границ: Зона с особыми условиями использования территории; </w:t>
      </w:r>
      <w:r w:rsidRPr="00F63501">
        <w:rPr>
          <w:rFonts w:eastAsia="Calibri"/>
          <w:sz w:val="26"/>
          <w:szCs w:val="26"/>
          <w:lang w:eastAsia="en-US"/>
        </w:rPr>
        <w:lastRenderedPageBreak/>
        <w:t>Вид зоны по</w:t>
      </w:r>
      <w:r>
        <w:rPr>
          <w:rFonts w:eastAsia="Calibri"/>
          <w:sz w:val="26"/>
          <w:szCs w:val="26"/>
          <w:lang w:eastAsia="en-US"/>
        </w:rPr>
        <w:t xml:space="preserve"> </w:t>
      </w:r>
      <w:r w:rsidRPr="00F6350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8F1F03">
        <w:rPr>
          <w:rFonts w:eastAsia="Calibri"/>
          <w:sz w:val="26"/>
          <w:szCs w:val="26"/>
          <w:lang w:eastAsia="en-US"/>
        </w:rPr>
        <w:t xml:space="preserve">от 26.09.2016 № 78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F1F0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F1F0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F1F0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F1F03">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8F1F0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F1F03">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8F1F0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F1F0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F1F03">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8F1F03">
        <w:rPr>
          <w:rFonts w:eastAsia="Calibri"/>
          <w:sz w:val="26"/>
          <w:szCs w:val="26"/>
          <w:lang w:eastAsia="en-US"/>
        </w:rPr>
        <w:t xml:space="preserve">"Земельные ресурсы"; протокол о согласовании от 15.08.2016 № б/н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F1F0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w:t>
      </w:r>
      <w:r>
        <w:rPr>
          <w:rFonts w:eastAsia="Calibri"/>
          <w:sz w:val="26"/>
          <w:szCs w:val="26"/>
          <w:lang w:eastAsia="en-US"/>
        </w:rPr>
        <w:t xml:space="preserve"> </w:t>
      </w:r>
      <w:r w:rsidRPr="008F1F0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F1F0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F1F03">
        <w:rPr>
          <w:rFonts w:eastAsia="Calibri"/>
          <w:sz w:val="26"/>
          <w:szCs w:val="26"/>
          <w:lang w:eastAsia="en-US"/>
        </w:rPr>
        <w:t>запрещается: 1) использование сточных вод в целях регулирования плодородия почв; 2) размещение кладбищ,</w:t>
      </w:r>
      <w:r>
        <w:rPr>
          <w:rFonts w:eastAsia="Calibri"/>
          <w:sz w:val="26"/>
          <w:szCs w:val="26"/>
          <w:lang w:eastAsia="en-US"/>
        </w:rPr>
        <w:t xml:space="preserve"> </w:t>
      </w:r>
      <w:r w:rsidRPr="008F1F03">
        <w:rPr>
          <w:rFonts w:eastAsia="Calibri"/>
          <w:sz w:val="26"/>
          <w:szCs w:val="26"/>
          <w:lang w:eastAsia="en-US"/>
        </w:rPr>
        <w:t>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F1F0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F1F0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F1F0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F1F0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F1F0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F1F0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F1F03">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F1F0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F1F0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F1F03">
        <w:rPr>
          <w:rFonts w:eastAsia="Calibri"/>
          <w:sz w:val="26"/>
          <w:szCs w:val="26"/>
          <w:lang w:eastAsia="en-US"/>
        </w:rPr>
        <w:lastRenderedPageBreak/>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F1F0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F1F03">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F1F0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F1F0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F1F03">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F1F0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F1F0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F1F0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w:t>
      </w:r>
      <w:r w:rsidRPr="00F66497">
        <w:rPr>
          <w:rFonts w:eastAsia="Calibri"/>
          <w:sz w:val="26"/>
          <w:szCs w:val="26"/>
          <w:lang w:eastAsia="en-US"/>
        </w:rPr>
        <w:lastRenderedPageBreak/>
        <w:t>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w:t>
      </w:r>
      <w:r w:rsidRPr="00F66497">
        <w:rPr>
          <w:rFonts w:eastAsia="Calibri"/>
          <w:sz w:val="26"/>
          <w:szCs w:val="26"/>
          <w:lang w:eastAsia="en-US"/>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D7BAA" w:rsidRPr="00E64A23" w:rsidRDefault="00FD7BAA" w:rsidP="00FD7BAA">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9600</w:t>
      </w:r>
      <w:r w:rsidRPr="00215C7A">
        <w:rPr>
          <w:b/>
          <w:sz w:val="26"/>
          <w:szCs w:val="26"/>
        </w:rPr>
        <w:t>/23.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260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lastRenderedPageBreak/>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18348/9</w:t>
      </w:r>
      <w:r w:rsidRPr="002928AC">
        <w:rPr>
          <w:b/>
          <w:sz w:val="26"/>
          <w:szCs w:val="26"/>
          <w:lang w:val="ru-RU"/>
        </w:rPr>
        <w:t>.</w:t>
      </w:r>
      <w:r w:rsidRPr="006D5A22">
        <w:rPr>
          <w:b/>
          <w:sz w:val="26"/>
          <w:szCs w:val="26"/>
        </w:rPr>
        <w:t xml:space="preserve"> </w:t>
      </w:r>
    </w:p>
    <w:p w:rsidR="00FD7BAA" w:rsidRPr="008C0DDC"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FD7BAA" w:rsidRPr="0075172F"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FD7BAA" w:rsidRPr="00F259F5"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FD7BAA" w:rsidRPr="00DF4430" w:rsidRDefault="00FD7BAA" w:rsidP="00FD7BAA">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FD7BAA" w:rsidRPr="00F259F5" w:rsidRDefault="00FD7BAA" w:rsidP="00FD7BAA">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614</w:t>
      </w:r>
      <w:r w:rsidRPr="001548CB">
        <w:rPr>
          <w:b/>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D7BAA" w:rsidRPr="004A76E9" w:rsidRDefault="00FD7BAA" w:rsidP="00FD7BAA">
      <w:pPr>
        <w:tabs>
          <w:tab w:val="left" w:pos="0"/>
          <w:tab w:val="left" w:pos="4572"/>
          <w:tab w:val="left" w:pos="4932"/>
        </w:tabs>
        <w:ind w:right="-142" w:firstLine="709"/>
        <w:contextualSpacing/>
        <w:jc w:val="both"/>
        <w:rPr>
          <w:sz w:val="26"/>
          <w:szCs w:val="26"/>
        </w:rPr>
      </w:pPr>
      <w:r>
        <w:rPr>
          <w:sz w:val="26"/>
          <w:szCs w:val="26"/>
        </w:rPr>
        <w:lastRenderedPageBreak/>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FD7BAA" w:rsidRDefault="00FD7BAA" w:rsidP="00FD7BAA">
      <w:pPr>
        <w:tabs>
          <w:tab w:val="left" w:pos="0"/>
          <w:tab w:val="left" w:pos="4572"/>
          <w:tab w:val="left" w:pos="4932"/>
        </w:tabs>
        <w:ind w:right="-142" w:firstLine="709"/>
        <w:contextualSpacing/>
        <w:jc w:val="both"/>
        <w:rPr>
          <w:sz w:val="26"/>
          <w:szCs w:val="26"/>
        </w:rPr>
      </w:pPr>
    </w:p>
    <w:p w:rsidR="00FD7BAA" w:rsidRPr="00D91A0E" w:rsidRDefault="00FD7BAA" w:rsidP="00FD7BAA">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13</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216</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690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1 634 000 </w:t>
      </w:r>
      <w:r w:rsidRPr="00D91A0E">
        <w:rPr>
          <w:b/>
          <w:sz w:val="26"/>
          <w:szCs w:val="26"/>
        </w:rPr>
        <w:t xml:space="preserve">рублей, сумма задатка </w:t>
      </w:r>
      <w:r>
        <w:rPr>
          <w:b/>
          <w:sz w:val="26"/>
          <w:szCs w:val="26"/>
        </w:rPr>
        <w:br/>
        <w:t xml:space="preserve">817 000 </w:t>
      </w:r>
      <w:r w:rsidRPr="00D91A0E">
        <w:rPr>
          <w:b/>
          <w:sz w:val="26"/>
          <w:szCs w:val="26"/>
        </w:rPr>
        <w:t xml:space="preserve">рублей (50%), шаг аукциона </w:t>
      </w:r>
      <w:r>
        <w:rPr>
          <w:b/>
          <w:sz w:val="26"/>
          <w:szCs w:val="26"/>
        </w:rPr>
        <w:t>49 020</w:t>
      </w:r>
      <w:r w:rsidRPr="00D91A0E">
        <w:rPr>
          <w:b/>
          <w:sz w:val="26"/>
          <w:szCs w:val="26"/>
        </w:rPr>
        <w:t xml:space="preserve"> рублей (3%). Срок аренды земельного участка 20 (двадцать) лет.</w:t>
      </w:r>
    </w:p>
    <w:p w:rsidR="00FD7BAA" w:rsidRDefault="00FD7BAA" w:rsidP="00FD7BA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8F1F03">
        <w:rPr>
          <w:rFonts w:eastAsia="Calibri"/>
          <w:sz w:val="26"/>
          <w:szCs w:val="26"/>
          <w:lang w:eastAsia="en-US"/>
        </w:rPr>
        <w:lastRenderedPageBreak/>
        <w:t>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8F1F03">
        <w:rPr>
          <w:rFonts w:eastAsia="Calibri"/>
          <w:sz w:val="26"/>
          <w:szCs w:val="26"/>
          <w:lang w:eastAsia="en-US"/>
        </w:rPr>
        <w:t>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8F1F03">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8F1F03">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8F1F03">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8F1F03">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8F1F03">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8F1F03">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8F1F03">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8F1F03">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8F1F03">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8F1F03">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8F1F03">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8F1F03">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8F1F03">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8F1F03">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8F1F03">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8F1F03">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8F1F03">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8F1F03">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8F1F03">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8F1F03">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8F1F03">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8F1F03">
        <w:rPr>
          <w:rFonts w:eastAsia="Calibri"/>
          <w:sz w:val="26"/>
          <w:szCs w:val="26"/>
          <w:lang w:eastAsia="en-US"/>
        </w:rPr>
        <w:t xml:space="preserve">соответствии с законодательством Российской Федерации </w:t>
      </w:r>
      <w:r w:rsidRPr="008F1F03">
        <w:rPr>
          <w:rFonts w:eastAsia="Calibri"/>
          <w:sz w:val="26"/>
          <w:szCs w:val="26"/>
          <w:lang w:eastAsia="en-US"/>
        </w:rPr>
        <w:lastRenderedPageBreak/>
        <w:t>о недрах горных отводов и (или) геологических отводов на</w:t>
      </w:r>
      <w:r>
        <w:rPr>
          <w:rFonts w:eastAsia="Calibri"/>
          <w:sz w:val="26"/>
          <w:szCs w:val="26"/>
          <w:lang w:eastAsia="en-US"/>
        </w:rPr>
        <w:t xml:space="preserve"> </w:t>
      </w:r>
      <w:r w:rsidRPr="008F1F03">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8F1F03">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8F1F03">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8F1F03">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8F1F03">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8F1F03">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8F1F03">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8F1F03">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8F1F03">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8F1F03">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8F1F03">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8F1F03">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8F1F03">
        <w:rPr>
          <w:rFonts w:eastAsia="Calibr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Calibri"/>
          <w:sz w:val="26"/>
          <w:szCs w:val="26"/>
          <w:lang w:eastAsia="en-US"/>
        </w:rPr>
        <w:t xml:space="preserve"> </w:t>
      </w:r>
      <w:r w:rsidRPr="008F1F03">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8F1F03">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350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350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350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350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350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350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3501">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F6350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3501">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F63501">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350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3501">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350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3501">
        <w:rPr>
          <w:rFonts w:eastAsia="Calibri"/>
          <w:sz w:val="26"/>
          <w:szCs w:val="26"/>
          <w:lang w:eastAsia="en-US"/>
        </w:rPr>
        <w:t xml:space="preserve">дорогах и в специально оборудованных местах, имеющих твердое покрытие; 5) размещение </w:t>
      </w:r>
      <w:r w:rsidRPr="00F63501">
        <w:rPr>
          <w:rFonts w:eastAsia="Calibri"/>
          <w:sz w:val="26"/>
          <w:szCs w:val="26"/>
          <w:lang w:eastAsia="en-US"/>
        </w:rPr>
        <w:lastRenderedPageBreak/>
        <w:t>автозаправочных станций, складов</w:t>
      </w:r>
      <w:r>
        <w:rPr>
          <w:rFonts w:eastAsia="Calibri"/>
          <w:sz w:val="26"/>
          <w:szCs w:val="26"/>
          <w:lang w:eastAsia="en-US"/>
        </w:rPr>
        <w:t xml:space="preserve"> </w:t>
      </w:r>
      <w:r w:rsidRPr="00F6350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350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350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F6350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3501">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3501">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350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350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350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350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3501">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350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350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350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350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350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350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350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350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3501">
        <w:rPr>
          <w:rFonts w:eastAsia="Calibri"/>
          <w:sz w:val="26"/>
          <w:szCs w:val="26"/>
          <w:lang w:eastAsia="en-US"/>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350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350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350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350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350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3501">
        <w:rPr>
          <w:rFonts w:eastAsia="Calibri"/>
          <w:sz w:val="26"/>
          <w:szCs w:val="26"/>
          <w:lang w:eastAsia="en-US"/>
        </w:rPr>
        <w:t xml:space="preserve">границы: 39:00-6.800; Вид объекта реестра границ: Зона с особыми условиями использования территории; </w:t>
      </w:r>
      <w:r w:rsidRPr="00F63501">
        <w:rPr>
          <w:rFonts w:eastAsia="Calibri"/>
          <w:sz w:val="26"/>
          <w:szCs w:val="26"/>
          <w:lang w:eastAsia="en-US"/>
        </w:rPr>
        <w:lastRenderedPageBreak/>
        <w:t>Вид зоны по</w:t>
      </w:r>
      <w:r>
        <w:rPr>
          <w:rFonts w:eastAsia="Calibri"/>
          <w:sz w:val="26"/>
          <w:szCs w:val="26"/>
          <w:lang w:eastAsia="en-US"/>
        </w:rPr>
        <w:t xml:space="preserve"> </w:t>
      </w:r>
      <w:r w:rsidRPr="00F6350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8F1F03">
        <w:rPr>
          <w:rFonts w:eastAsia="Calibri"/>
          <w:sz w:val="26"/>
          <w:szCs w:val="26"/>
          <w:lang w:eastAsia="en-US"/>
        </w:rPr>
        <w:t xml:space="preserve">от 26.09.2016 № 78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F1F0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F1F0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F1F0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F1F03">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8F1F0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F1F03">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8F1F0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F1F0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F1F03">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8F1F03">
        <w:rPr>
          <w:rFonts w:eastAsia="Calibri"/>
          <w:sz w:val="26"/>
          <w:szCs w:val="26"/>
          <w:lang w:eastAsia="en-US"/>
        </w:rPr>
        <w:t xml:space="preserve">"Земельные ресурсы"; протокол о согласовании от 15.08.2016 № б/н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F1F0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w:t>
      </w:r>
      <w:r>
        <w:rPr>
          <w:rFonts w:eastAsia="Calibri"/>
          <w:sz w:val="26"/>
          <w:szCs w:val="26"/>
          <w:lang w:eastAsia="en-US"/>
        </w:rPr>
        <w:t xml:space="preserve"> </w:t>
      </w:r>
      <w:r w:rsidRPr="008F1F0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F1F0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F1F03">
        <w:rPr>
          <w:rFonts w:eastAsia="Calibri"/>
          <w:sz w:val="26"/>
          <w:szCs w:val="26"/>
          <w:lang w:eastAsia="en-US"/>
        </w:rPr>
        <w:t>запрещается: 1) использование сточных вод в целях регулирования плодородия почв; 2) размещение кладбищ,</w:t>
      </w:r>
      <w:r>
        <w:rPr>
          <w:rFonts w:eastAsia="Calibri"/>
          <w:sz w:val="26"/>
          <w:szCs w:val="26"/>
          <w:lang w:eastAsia="en-US"/>
        </w:rPr>
        <w:t xml:space="preserve"> </w:t>
      </w:r>
      <w:r w:rsidRPr="008F1F03">
        <w:rPr>
          <w:rFonts w:eastAsia="Calibri"/>
          <w:sz w:val="26"/>
          <w:szCs w:val="26"/>
          <w:lang w:eastAsia="en-US"/>
        </w:rPr>
        <w:t>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F1F0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F1F0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F1F0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F1F0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F1F0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F1F0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F1F03">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F1F0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F1F0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F1F03">
        <w:rPr>
          <w:rFonts w:eastAsia="Calibri"/>
          <w:sz w:val="26"/>
          <w:szCs w:val="26"/>
          <w:lang w:eastAsia="en-US"/>
        </w:rPr>
        <w:lastRenderedPageBreak/>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F1F0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F1F03">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F1F0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F1F0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F1F03">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F1F0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F1F0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F1F0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8F1F03">
        <w:rPr>
          <w:rFonts w:eastAsia="Calibri"/>
          <w:sz w:val="26"/>
          <w:szCs w:val="26"/>
          <w:lang w:eastAsia="en-US"/>
        </w:rPr>
        <w:t>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8F1F03">
        <w:rPr>
          <w:rFonts w:eastAsia="Calibri"/>
          <w:sz w:val="26"/>
          <w:szCs w:val="26"/>
          <w:lang w:eastAsia="en-US"/>
        </w:rPr>
        <w:lastRenderedPageBreak/>
        <w:t>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 xml:space="preserve">нование: Шестая подзона приаэродромной </w:t>
      </w:r>
      <w:r w:rsidRPr="00F66497">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w:t>
      </w:r>
      <w:r w:rsidRPr="00F66497">
        <w:rPr>
          <w:rFonts w:eastAsia="Calibri"/>
          <w:sz w:val="26"/>
          <w:szCs w:val="26"/>
          <w:lang w:eastAsia="en-US"/>
        </w:rPr>
        <w:lastRenderedPageBreak/>
        <w:t>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w:t>
      </w:r>
      <w:r w:rsidRPr="00F66497">
        <w:rPr>
          <w:rFonts w:eastAsia="Calibri"/>
          <w:sz w:val="26"/>
          <w:szCs w:val="26"/>
          <w:lang w:eastAsia="en-US"/>
        </w:rPr>
        <w:lastRenderedPageBreak/>
        <w:t>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D7BAA" w:rsidRPr="00E64A23" w:rsidRDefault="00FD7BAA" w:rsidP="00FD7BAA">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9611</w:t>
      </w:r>
      <w:r w:rsidRPr="00215C7A">
        <w:rPr>
          <w:b/>
          <w:sz w:val="26"/>
          <w:szCs w:val="26"/>
        </w:rPr>
        <w:t>/23.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lastRenderedPageBreak/>
        <w:t xml:space="preserve">В целях присоединения нового заявителя сетевая организация осуществляет: </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260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18348/10</w:t>
      </w:r>
      <w:r w:rsidRPr="002928AC">
        <w:rPr>
          <w:b/>
          <w:sz w:val="26"/>
          <w:szCs w:val="26"/>
          <w:lang w:val="ru-RU"/>
        </w:rPr>
        <w:t>.</w:t>
      </w:r>
      <w:r w:rsidRPr="006D5A22">
        <w:rPr>
          <w:b/>
          <w:sz w:val="26"/>
          <w:szCs w:val="26"/>
        </w:rPr>
        <w:t xml:space="preserve"> </w:t>
      </w:r>
    </w:p>
    <w:p w:rsidR="00FD7BAA" w:rsidRPr="008C0DDC"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w:t>
      </w:r>
      <w:r>
        <w:rPr>
          <w:sz w:val="26"/>
          <w:szCs w:val="26"/>
        </w:rPr>
        <w:lastRenderedPageBreak/>
        <w:t>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FD7BAA" w:rsidRPr="0075172F"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FD7BAA" w:rsidRPr="00F259F5"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w:t>
      </w:r>
      <w:r w:rsidRPr="001548CB">
        <w:rPr>
          <w:sz w:val="26"/>
          <w:szCs w:val="26"/>
        </w:rPr>
        <w:lastRenderedPageBreak/>
        <w:t xml:space="preserve">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FD7BAA" w:rsidRPr="00DF4430" w:rsidRDefault="00FD7BAA" w:rsidP="00FD7BAA">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FD7BAA" w:rsidRPr="00F259F5" w:rsidRDefault="00FD7BAA" w:rsidP="00FD7BAA">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1548CB">
        <w:rPr>
          <w:sz w:val="26"/>
          <w:szCs w:val="26"/>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615</w:t>
      </w:r>
      <w:r w:rsidRPr="001548CB">
        <w:rPr>
          <w:b/>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D7BAA" w:rsidRPr="004A76E9" w:rsidRDefault="00FD7BAA" w:rsidP="00FD7BAA">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D7BAA" w:rsidRDefault="00FD7BAA" w:rsidP="00FD7BAA">
      <w:pPr>
        <w:tabs>
          <w:tab w:val="left" w:pos="0"/>
          <w:tab w:val="left" w:pos="4572"/>
          <w:tab w:val="left" w:pos="4932"/>
          <w:tab w:val="left" w:pos="14459"/>
        </w:tabs>
        <w:spacing w:after="120"/>
        <w:ind w:right="-17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FD7BAA" w:rsidRDefault="00FD7BAA" w:rsidP="00FD7BAA">
      <w:pPr>
        <w:tabs>
          <w:tab w:val="left" w:pos="0"/>
          <w:tab w:val="left" w:pos="4572"/>
          <w:tab w:val="left" w:pos="4932"/>
          <w:tab w:val="left" w:pos="14459"/>
        </w:tabs>
        <w:spacing w:after="120"/>
        <w:ind w:right="-172" w:firstLine="709"/>
        <w:contextualSpacing/>
        <w:jc w:val="both"/>
        <w:rPr>
          <w:sz w:val="26"/>
          <w:szCs w:val="26"/>
        </w:rPr>
      </w:pPr>
    </w:p>
    <w:p w:rsidR="00FD7BAA" w:rsidRPr="00D91A0E" w:rsidRDefault="00FD7BAA" w:rsidP="00FD7BAA">
      <w:pPr>
        <w:tabs>
          <w:tab w:val="left" w:pos="0"/>
          <w:tab w:val="left" w:pos="4572"/>
          <w:tab w:val="left" w:pos="4932"/>
          <w:tab w:val="left" w:pos="14459"/>
        </w:tabs>
        <w:spacing w:after="120"/>
        <w:ind w:right="-142" w:firstLine="709"/>
        <w:contextualSpacing/>
        <w:jc w:val="both"/>
        <w:rPr>
          <w:b/>
          <w:sz w:val="26"/>
          <w:szCs w:val="26"/>
        </w:rPr>
      </w:pPr>
      <w:r>
        <w:rPr>
          <w:b/>
          <w:sz w:val="26"/>
          <w:szCs w:val="26"/>
        </w:rPr>
        <w:lastRenderedPageBreak/>
        <w:t>Лот № 14</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w:t>
      </w:r>
      <w:r>
        <w:rPr>
          <w:b/>
          <w:sz w:val="26"/>
          <w:szCs w:val="26"/>
        </w:rPr>
        <w:t>217</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Pr>
          <w:b/>
          <w:sz w:val="26"/>
          <w:szCs w:val="26"/>
        </w:rPr>
        <w:br/>
        <w:t>624</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1 514 000 </w:t>
      </w:r>
      <w:r w:rsidRPr="00D91A0E">
        <w:rPr>
          <w:b/>
          <w:sz w:val="26"/>
          <w:szCs w:val="26"/>
        </w:rPr>
        <w:t xml:space="preserve">рублей, сумма задатка </w:t>
      </w:r>
      <w:r>
        <w:rPr>
          <w:b/>
          <w:sz w:val="26"/>
          <w:szCs w:val="26"/>
        </w:rPr>
        <w:br/>
        <w:t xml:space="preserve">757 000 </w:t>
      </w:r>
      <w:r w:rsidRPr="00D91A0E">
        <w:rPr>
          <w:b/>
          <w:sz w:val="26"/>
          <w:szCs w:val="26"/>
        </w:rPr>
        <w:t xml:space="preserve">рублей (50%), шаг аукциона </w:t>
      </w:r>
      <w:r>
        <w:rPr>
          <w:b/>
          <w:sz w:val="26"/>
          <w:szCs w:val="26"/>
        </w:rPr>
        <w:t>45 420</w:t>
      </w:r>
      <w:r w:rsidRPr="00D91A0E">
        <w:rPr>
          <w:b/>
          <w:sz w:val="26"/>
          <w:szCs w:val="26"/>
        </w:rPr>
        <w:t xml:space="preserve"> рублей (3%). Срок аренды земельного участка 20 (двадцать) лет.</w:t>
      </w:r>
    </w:p>
    <w:p w:rsidR="00FD7BAA" w:rsidRDefault="00FD7BAA" w:rsidP="00FD7BA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lastRenderedPageBreak/>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Минимальные отступы зданий, строений, сооружений от красных линий улиц (границ </w:t>
            </w:r>
            <w:r>
              <w:rPr>
                <w:sz w:val="26"/>
                <w:szCs w:val="26"/>
              </w:rPr>
              <w:lastRenderedPageBreak/>
              <w:t>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8F1F03">
        <w:rPr>
          <w:rFonts w:eastAsia="Calibri"/>
          <w:sz w:val="26"/>
          <w:szCs w:val="26"/>
          <w:lang w:eastAsia="en-US"/>
        </w:rPr>
        <w:lastRenderedPageBreak/>
        <w:t>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P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8F1F03">
        <w:rPr>
          <w:rFonts w:eastAsia="Calibri"/>
          <w:sz w:val="26"/>
          <w:szCs w:val="26"/>
          <w:lang w:eastAsia="en-US"/>
        </w:rPr>
        <w:t>разрыв (санитарная полоса отчуждения)</w:t>
      </w:r>
      <w:r>
        <w:rPr>
          <w:rFonts w:eastAsia="Calibri"/>
          <w:sz w:val="26"/>
          <w:szCs w:val="26"/>
          <w:lang w:eastAsia="en-US"/>
        </w:rPr>
        <w:t>.</w:t>
      </w:r>
    </w:p>
    <w:p w:rsidR="00FD7BAA" w:rsidRP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F1F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F1F0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F1F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F1F0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F1F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F1F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F1F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F1F03">
        <w:rPr>
          <w:rFonts w:eastAsia="Calibri"/>
          <w:sz w:val="26"/>
          <w:szCs w:val="26"/>
          <w:lang w:eastAsia="en-US"/>
        </w:rPr>
        <w:t xml:space="preserve">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w:t>
      </w:r>
      <w:r w:rsidRPr="008F1F03">
        <w:rPr>
          <w:rFonts w:eastAsia="Calibri"/>
          <w:sz w:val="26"/>
          <w:szCs w:val="26"/>
          <w:lang w:eastAsia="en-US"/>
        </w:rPr>
        <w:lastRenderedPageBreak/>
        <w:t>Правительства</w:t>
      </w:r>
      <w:r>
        <w:rPr>
          <w:rFonts w:eastAsia="Calibri"/>
          <w:sz w:val="26"/>
          <w:szCs w:val="26"/>
          <w:lang w:eastAsia="en-US"/>
        </w:rPr>
        <w:t xml:space="preserve"> </w:t>
      </w:r>
      <w:r w:rsidRPr="008F1F0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F1F0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F1F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F1F0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D7BAA" w:rsidRP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8F1F03">
        <w:rPr>
          <w:rFonts w:eastAsia="Calibri"/>
          <w:sz w:val="26"/>
          <w:szCs w:val="26"/>
          <w:lang w:eastAsia="en-US"/>
        </w:rPr>
        <w:t>транспорта</w:t>
      </w:r>
      <w:r>
        <w:rPr>
          <w:rFonts w:eastAsia="Calibri"/>
          <w:sz w:val="26"/>
          <w:szCs w:val="26"/>
          <w:lang w:eastAsia="en-US"/>
        </w:rPr>
        <w:t>.</w:t>
      </w:r>
    </w:p>
    <w:p w:rsidR="00FD7BAA" w:rsidRPr="00D455A6"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F1F0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F1F03">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8F1F03">
        <w:rPr>
          <w:rFonts w:eastAsia="Calibri"/>
          <w:sz w:val="26"/>
          <w:szCs w:val="26"/>
          <w:lang w:eastAsia="en-US"/>
        </w:rPr>
        <w:lastRenderedPageBreak/>
        <w:t>и (или) расположенных</w:t>
      </w:r>
      <w:r>
        <w:rPr>
          <w:rFonts w:eastAsia="Calibri"/>
          <w:sz w:val="26"/>
          <w:szCs w:val="26"/>
          <w:lang w:eastAsia="en-US"/>
        </w:rPr>
        <w:t xml:space="preserve"> </w:t>
      </w:r>
      <w:r w:rsidRPr="008F1F0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F1F0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F1F0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F1F0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F1F0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8F1F03">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8F1F03">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8F1F03">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8F1F03">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8F1F03">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8F1F03">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8F1F03">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8F1F03">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8F1F03">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8F1F03">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8F1F03">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8F1F03">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8F1F03">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8F1F03">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8F1F03">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8F1F03">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8F1F03">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8F1F03">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8F1F03">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8F1F03">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8F1F03">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8F1F03">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8F1F03">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8F1F03">
        <w:rPr>
          <w:rFonts w:eastAsia="Calibri"/>
          <w:sz w:val="26"/>
          <w:szCs w:val="26"/>
          <w:lang w:eastAsia="en-US"/>
        </w:rPr>
        <w:t xml:space="preserve">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w:t>
      </w:r>
      <w:r w:rsidRPr="008F1F03">
        <w:rPr>
          <w:rFonts w:eastAsia="Calibri"/>
          <w:sz w:val="26"/>
          <w:szCs w:val="26"/>
          <w:lang w:eastAsia="en-US"/>
        </w:rPr>
        <w:lastRenderedPageBreak/>
        <w:t>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8F1F03">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8F1F03">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8F1F03">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8F1F03">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8F1F03">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8F1F03">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8F1F03">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8F1F03">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8F1F03">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8F1F03">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8F1F03">
        <w:rPr>
          <w:rFonts w:eastAsia="Calibr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Calibri"/>
          <w:sz w:val="26"/>
          <w:szCs w:val="26"/>
          <w:lang w:eastAsia="en-US"/>
        </w:rPr>
        <w:t xml:space="preserve"> </w:t>
      </w:r>
      <w:r w:rsidRPr="008F1F03">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8F1F03">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F6350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F6350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F6350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F6350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F6350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F6350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F63501">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F6350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F63501">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F63501">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F6350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F63501">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F6350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F63501">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F6350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F6350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F63501">
        <w:rPr>
          <w:rFonts w:eastAsia="Calibri"/>
          <w:sz w:val="26"/>
          <w:szCs w:val="26"/>
          <w:lang w:eastAsia="en-US"/>
        </w:rPr>
        <w:t xml:space="preserve">при условии соблюдения требований законодательства в области охраны </w:t>
      </w:r>
      <w:r w:rsidRPr="00F63501">
        <w:rPr>
          <w:rFonts w:eastAsia="Calibri"/>
          <w:sz w:val="26"/>
          <w:szCs w:val="26"/>
          <w:lang w:eastAsia="en-US"/>
        </w:rPr>
        <w:lastRenderedPageBreak/>
        <w:t>окружающей среды и настоящего Кодекса), станций</w:t>
      </w:r>
      <w:r>
        <w:rPr>
          <w:rFonts w:eastAsia="Calibri"/>
          <w:sz w:val="26"/>
          <w:szCs w:val="26"/>
          <w:lang w:eastAsia="en-US"/>
        </w:rPr>
        <w:t xml:space="preserve"> </w:t>
      </w:r>
      <w:r w:rsidRPr="00F6350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F63501">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F63501">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F6350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F6350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F6350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F6350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F63501">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F6350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F6350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F6350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F6350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F6350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F6350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F6350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F6350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F63501">
        <w:rPr>
          <w:rFonts w:eastAsia="Calibri"/>
          <w:sz w:val="26"/>
          <w:szCs w:val="26"/>
          <w:lang w:eastAsia="en-US"/>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350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6350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6350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6350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6350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6350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6350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6350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6350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8F1F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F1F03">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8F1F03">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8F1F03">
        <w:rPr>
          <w:rFonts w:eastAsia="Calibri"/>
          <w:sz w:val="26"/>
          <w:szCs w:val="26"/>
          <w:lang w:eastAsia="en-US"/>
        </w:rPr>
        <w:t xml:space="preserve">от 26.09.2016 № 78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8F1F03">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8F1F03">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8F1F03">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8F1F03">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8F1F03">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8F1F03">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8F1F03">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8F1F03">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8F1F03">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8F1F03">
        <w:rPr>
          <w:rFonts w:eastAsia="Calibri"/>
          <w:sz w:val="26"/>
          <w:szCs w:val="26"/>
          <w:lang w:eastAsia="en-US"/>
        </w:rPr>
        <w:t xml:space="preserve">"Земельные ресурсы"; протокол о согласовании от 15.08.2016 № б/н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8F1F03">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8F1F03">
        <w:rPr>
          <w:rFonts w:eastAsia="Calibri"/>
          <w:sz w:val="26"/>
          <w:szCs w:val="26"/>
          <w:lang w:eastAsia="en-US"/>
        </w:rPr>
        <w:t>Невско</w:t>
      </w:r>
      <w:proofErr w:type="spellEnd"/>
      <w:r w:rsidRPr="008F1F03">
        <w:rPr>
          <w:rFonts w:eastAsia="Calibri"/>
          <w:sz w:val="26"/>
          <w:szCs w:val="26"/>
          <w:lang w:eastAsia="en-US"/>
        </w:rPr>
        <w:t>-Ладожское</w:t>
      </w:r>
      <w:r>
        <w:rPr>
          <w:rFonts w:eastAsia="Calibri"/>
          <w:sz w:val="26"/>
          <w:szCs w:val="26"/>
          <w:lang w:eastAsia="en-US"/>
        </w:rPr>
        <w:t xml:space="preserve"> </w:t>
      </w:r>
      <w:r w:rsidRPr="008F1F03">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8F1F03">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8F1F03">
        <w:rPr>
          <w:rFonts w:eastAsia="Calibri"/>
          <w:sz w:val="26"/>
          <w:szCs w:val="26"/>
          <w:lang w:eastAsia="en-US"/>
        </w:rPr>
        <w:t>запрещается: 1) использование сточных вод в целях регулирования плодородия почв; 2) размещение кладбищ,</w:t>
      </w:r>
      <w:r>
        <w:rPr>
          <w:rFonts w:eastAsia="Calibri"/>
          <w:sz w:val="26"/>
          <w:szCs w:val="26"/>
          <w:lang w:eastAsia="en-US"/>
        </w:rPr>
        <w:t xml:space="preserve"> </w:t>
      </w:r>
      <w:r w:rsidRPr="008F1F03">
        <w:rPr>
          <w:rFonts w:eastAsia="Calibri"/>
          <w:sz w:val="26"/>
          <w:szCs w:val="26"/>
          <w:lang w:eastAsia="en-US"/>
        </w:rPr>
        <w:t>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8F1F03">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8F1F03">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8F1F03">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8F1F03">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8F1F03">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8F1F03">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8F1F03">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8F1F03">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8F1F03">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8F1F03">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8F1F03">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8F1F03">
        <w:rPr>
          <w:rFonts w:eastAsia="Calibri"/>
          <w:sz w:val="26"/>
          <w:szCs w:val="26"/>
          <w:lang w:eastAsia="en-US"/>
        </w:rPr>
        <w:lastRenderedPageBreak/>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8F1F03">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8F1F03">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8F1F03">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8F1F03">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8F1F03">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8F1F03">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39:00-6.799</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39:00-6.800</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39:00-6.802</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Охранная зона транспорта</w:t>
      </w:r>
      <w:r>
        <w:rPr>
          <w:rFonts w:eastAsia="Calibri"/>
          <w:sz w:val="26"/>
          <w:szCs w:val="26"/>
          <w:lang w:eastAsia="en-US"/>
        </w:rPr>
        <w:t xml:space="preserve">, </w:t>
      </w:r>
      <w:r w:rsidRPr="00F66497">
        <w:rPr>
          <w:rFonts w:eastAsia="Calibri"/>
          <w:sz w:val="26"/>
          <w:szCs w:val="26"/>
          <w:lang w:eastAsia="en-US"/>
        </w:rPr>
        <w:t>Зона охраны искусственных объектов</w:t>
      </w:r>
      <w:r>
        <w:rPr>
          <w:rFonts w:eastAsia="Calibri"/>
          <w:sz w:val="26"/>
          <w:szCs w:val="26"/>
          <w:lang w:eastAsia="en-US"/>
        </w:rPr>
        <w:t xml:space="preserve">, </w:t>
      </w:r>
      <w:r w:rsidRPr="00F66497">
        <w:rPr>
          <w:rFonts w:eastAsia="Calibri"/>
          <w:sz w:val="26"/>
          <w:szCs w:val="26"/>
          <w:lang w:eastAsia="en-US"/>
        </w:rPr>
        <w:t>Реестровый номер: 39:00-6.803</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xml:space="preserve">, </w:t>
      </w:r>
      <w:r w:rsidRPr="00F66497">
        <w:rPr>
          <w:rFonts w:eastAsia="Calibri"/>
          <w:sz w:val="26"/>
          <w:szCs w:val="26"/>
          <w:lang w:eastAsia="en-US"/>
        </w:rPr>
        <w:t>Наименование: Пятая подзона приаэродромной территории аэродрома Калининград (Храброво)</w:t>
      </w:r>
      <w:r>
        <w:rPr>
          <w:rFonts w:eastAsia="Calibri"/>
          <w:sz w:val="26"/>
          <w:szCs w:val="26"/>
          <w:lang w:eastAsia="en-US"/>
        </w:rPr>
        <w:t>,</w:t>
      </w:r>
      <w:r w:rsidRPr="00F6649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39:00-6.280</w:t>
      </w:r>
      <w:r>
        <w:rPr>
          <w:rFonts w:eastAsia="Calibri"/>
          <w:sz w:val="26"/>
          <w:szCs w:val="26"/>
          <w:lang w:eastAsia="en-US"/>
        </w:rPr>
        <w:t xml:space="preserve">, </w:t>
      </w:r>
      <w:r w:rsidRPr="00F66497">
        <w:rPr>
          <w:rFonts w:eastAsia="Calibri"/>
          <w:sz w:val="26"/>
          <w:szCs w:val="26"/>
          <w:lang w:eastAsia="en-US"/>
        </w:rPr>
        <w:t>Учетный номер: 39.00.2.156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Прибрежная защитная полоса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39:05-6.1097</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w:t>
      </w:r>
      <w:r w:rsidRPr="00F66497">
        <w:rPr>
          <w:rFonts w:eastAsia="Calibri"/>
          <w:sz w:val="26"/>
          <w:szCs w:val="26"/>
          <w:lang w:eastAsia="en-US"/>
        </w:rPr>
        <w:lastRenderedPageBreak/>
        <w:t>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Водоохранная зона</w:t>
      </w:r>
      <w:r>
        <w:rPr>
          <w:rFonts w:eastAsia="Calibri"/>
          <w:sz w:val="26"/>
          <w:szCs w:val="26"/>
          <w:lang w:eastAsia="en-US"/>
        </w:rPr>
        <w:t xml:space="preserve">, </w:t>
      </w:r>
      <w:r w:rsidRPr="00F66497">
        <w:rPr>
          <w:rFonts w:eastAsia="Calibri"/>
          <w:sz w:val="26"/>
          <w:szCs w:val="26"/>
          <w:lang w:eastAsia="en-US"/>
        </w:rPr>
        <w:t>Зона охраны природных объектов</w:t>
      </w:r>
      <w:r>
        <w:rPr>
          <w:rFonts w:eastAsia="Calibri"/>
          <w:sz w:val="26"/>
          <w:szCs w:val="26"/>
          <w:lang w:eastAsia="en-US"/>
        </w:rPr>
        <w:t xml:space="preserve">, </w:t>
      </w:r>
      <w:r w:rsidRPr="00F66497">
        <w:rPr>
          <w:rFonts w:eastAsia="Calibri"/>
          <w:sz w:val="26"/>
          <w:szCs w:val="26"/>
          <w:lang w:eastAsia="en-US"/>
        </w:rPr>
        <w:t>Реестровый номер: 39:05-6.1099</w:t>
      </w:r>
      <w:r>
        <w:rPr>
          <w:rFonts w:eastAsia="Calibri"/>
          <w:sz w:val="26"/>
          <w:szCs w:val="26"/>
          <w:lang w:eastAsia="en-US"/>
        </w:rPr>
        <w:t xml:space="preserve">, </w:t>
      </w:r>
      <w:r w:rsidRPr="00F66497">
        <w:rPr>
          <w:rFonts w:eastAsia="Calibri"/>
          <w:sz w:val="26"/>
          <w:szCs w:val="26"/>
          <w:lang w:eastAsia="en-US"/>
        </w:rPr>
        <w:t>Кадастровый район: 39:05</w:t>
      </w:r>
      <w:r>
        <w:rPr>
          <w:rFonts w:eastAsia="Calibri"/>
          <w:sz w:val="26"/>
          <w:szCs w:val="26"/>
          <w:lang w:eastAsia="en-US"/>
        </w:rPr>
        <w:t>, Наиме</w:t>
      </w:r>
      <w:r w:rsidRPr="00F66497">
        <w:rPr>
          <w:rFonts w:eastAsia="Calibri"/>
          <w:sz w:val="26"/>
          <w:szCs w:val="26"/>
          <w:lang w:eastAsia="en-US"/>
        </w:rPr>
        <w:t>нование: Водоохранная зона р. Тростянка</w:t>
      </w:r>
      <w:r>
        <w:rPr>
          <w:rFonts w:eastAsia="Calibri"/>
          <w:sz w:val="26"/>
          <w:szCs w:val="26"/>
          <w:lang w:eastAsia="en-US"/>
        </w:rPr>
        <w:t xml:space="preserve">, </w:t>
      </w:r>
      <w:r w:rsidRPr="00F66497">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w:t>
      </w:r>
      <w:r w:rsidRPr="00F66497">
        <w:rPr>
          <w:rFonts w:eastAsia="Calibri"/>
          <w:sz w:val="26"/>
          <w:szCs w:val="26"/>
          <w:lang w:eastAsia="en-US"/>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39:00-6.544</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F6649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66497">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F66497">
        <w:rPr>
          <w:rFonts w:eastAsia="Calibri"/>
          <w:sz w:val="26"/>
          <w:szCs w:val="26"/>
          <w:lang w:eastAsia="en-US"/>
        </w:rPr>
        <w:t xml:space="preserve"> Зоны защиты населения</w:t>
      </w:r>
      <w:r>
        <w:rPr>
          <w:rFonts w:eastAsia="Calibri"/>
          <w:sz w:val="26"/>
          <w:szCs w:val="26"/>
          <w:lang w:eastAsia="en-US"/>
        </w:rPr>
        <w:t xml:space="preserve">, </w:t>
      </w:r>
      <w:r w:rsidRPr="00F66497">
        <w:rPr>
          <w:rFonts w:eastAsia="Calibri"/>
          <w:sz w:val="26"/>
          <w:szCs w:val="26"/>
          <w:lang w:eastAsia="en-US"/>
        </w:rPr>
        <w:t>Реестровый номер: 39:00-6.546</w:t>
      </w:r>
      <w:r>
        <w:rPr>
          <w:rFonts w:eastAsia="Calibri"/>
          <w:sz w:val="26"/>
          <w:szCs w:val="26"/>
          <w:lang w:eastAsia="en-US"/>
        </w:rPr>
        <w:t xml:space="preserve">, </w:t>
      </w:r>
      <w:r w:rsidRPr="00F66497">
        <w:rPr>
          <w:rFonts w:eastAsia="Calibri"/>
          <w:sz w:val="26"/>
          <w:szCs w:val="26"/>
          <w:lang w:eastAsia="en-US"/>
        </w:rPr>
        <w:t>Кадастровый район: 39:00</w:t>
      </w:r>
      <w:r>
        <w:rPr>
          <w:rFonts w:eastAsia="Calibri"/>
          <w:sz w:val="26"/>
          <w:szCs w:val="26"/>
          <w:lang w:eastAsia="en-US"/>
        </w:rPr>
        <w:t>, Наиме</w:t>
      </w:r>
      <w:r w:rsidRPr="00F66497">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D7BAA" w:rsidRPr="00E64A23" w:rsidRDefault="00FD7BAA" w:rsidP="00FD7BAA">
      <w:pPr>
        <w:pStyle w:val="a5"/>
        <w:tabs>
          <w:tab w:val="left" w:pos="0"/>
          <w:tab w:val="left" w:pos="4572"/>
          <w:tab w:val="left" w:pos="4932"/>
        </w:tabs>
        <w:ind w:right="-142" w:firstLine="709"/>
        <w:contextualSpacing/>
        <w:jc w:val="both"/>
        <w:rPr>
          <w:b/>
          <w:sz w:val="26"/>
          <w:szCs w:val="26"/>
        </w:rPr>
      </w:pPr>
      <w:r w:rsidRPr="00215C7A">
        <w:rPr>
          <w:b/>
          <w:sz w:val="26"/>
          <w:szCs w:val="26"/>
        </w:rPr>
        <w:t>Технические условия АО «Россети Янтарь» для присоединения к электрическим сетям № Z-</w:t>
      </w:r>
      <w:r>
        <w:rPr>
          <w:b/>
          <w:sz w:val="26"/>
          <w:szCs w:val="26"/>
          <w:lang w:val="ru-RU"/>
        </w:rPr>
        <w:t>96</w:t>
      </w:r>
      <w:r w:rsidRPr="00D455A6">
        <w:rPr>
          <w:b/>
          <w:sz w:val="26"/>
          <w:szCs w:val="26"/>
          <w:lang w:val="ru-RU"/>
        </w:rPr>
        <w:t>01</w:t>
      </w:r>
      <w:r w:rsidRPr="00215C7A">
        <w:rPr>
          <w:b/>
          <w:sz w:val="26"/>
          <w:szCs w:val="26"/>
        </w:rPr>
        <w:t>/23.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w:t>
      </w:r>
      <w:r w:rsidRPr="00D455A6">
        <w:rPr>
          <w:sz w:val="26"/>
          <w:szCs w:val="26"/>
          <w:lang w:val="ru-RU"/>
        </w:rPr>
        <w:t>0</w:t>
      </w:r>
      <w:r>
        <w:rPr>
          <w:sz w:val="26"/>
          <w:szCs w:val="26"/>
          <w:lang w:val="ru-RU"/>
        </w:rPr>
        <w:t>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lastRenderedPageBreak/>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Pr="00E64A23" w:rsidRDefault="00FD7BAA" w:rsidP="00FD7BAA">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w:t>
      </w:r>
      <w:r w:rsidRPr="00D455A6">
        <w:rPr>
          <w:b/>
          <w:sz w:val="26"/>
          <w:szCs w:val="26"/>
          <w:lang w:val="ru-RU"/>
        </w:rPr>
        <w:t>63</w:t>
      </w:r>
      <w:r>
        <w:rPr>
          <w:b/>
          <w:sz w:val="26"/>
          <w:szCs w:val="26"/>
          <w:lang w:val="ru-RU"/>
        </w:rPr>
        <w:t>/1</w:t>
      </w:r>
      <w:r w:rsidRPr="002928AC">
        <w:rPr>
          <w:b/>
          <w:sz w:val="26"/>
          <w:szCs w:val="26"/>
          <w:lang w:val="ru-RU"/>
        </w:rPr>
        <w:t>.</w:t>
      </w:r>
      <w:r w:rsidRPr="006D5A22">
        <w:rPr>
          <w:b/>
          <w:sz w:val="26"/>
          <w:szCs w:val="26"/>
        </w:rPr>
        <w:t xml:space="preserve"> </w:t>
      </w:r>
    </w:p>
    <w:p w:rsidR="00FD7BAA" w:rsidRPr="008C0DDC"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FD7BAA" w:rsidRPr="0075172F"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FD7BAA" w:rsidRPr="00F259F5"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FD7BAA" w:rsidRPr="00DF4430" w:rsidRDefault="00FD7BAA" w:rsidP="00FD7BAA">
      <w:pPr>
        <w:pStyle w:val="af8"/>
        <w:numPr>
          <w:ilvl w:val="0"/>
          <w:numId w:val="3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FD7BAA" w:rsidRPr="00F259F5" w:rsidRDefault="00FD7BAA" w:rsidP="00FD7BAA">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w:t>
      </w:r>
      <w:r w:rsidRPr="00D455A6">
        <w:rPr>
          <w:b/>
          <w:sz w:val="26"/>
          <w:szCs w:val="26"/>
        </w:rPr>
        <w:t>598</w:t>
      </w:r>
      <w:r w:rsidRPr="001548CB">
        <w:rPr>
          <w:b/>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D7BAA" w:rsidRPr="004A76E9" w:rsidRDefault="00FD7BAA" w:rsidP="00FD7BAA">
      <w:pPr>
        <w:tabs>
          <w:tab w:val="left" w:pos="0"/>
          <w:tab w:val="left" w:pos="4572"/>
          <w:tab w:val="left" w:pos="4932"/>
        </w:tabs>
        <w:ind w:right="-142" w:firstLine="709"/>
        <w:contextualSpacing/>
        <w:jc w:val="both"/>
        <w:rPr>
          <w:sz w:val="26"/>
          <w:szCs w:val="26"/>
        </w:rPr>
      </w:pPr>
      <w:r>
        <w:rPr>
          <w:sz w:val="26"/>
          <w:szCs w:val="26"/>
        </w:rPr>
        <w:lastRenderedPageBreak/>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sz w:val="26"/>
          <w:szCs w:val="26"/>
        </w:rPr>
        <w:t>.</w:t>
      </w:r>
    </w:p>
    <w:p w:rsidR="00FD7BAA" w:rsidRDefault="00FD7BAA" w:rsidP="00FD7BAA">
      <w:pPr>
        <w:tabs>
          <w:tab w:val="left" w:pos="0"/>
          <w:tab w:val="left" w:pos="4572"/>
          <w:tab w:val="left" w:pos="4932"/>
        </w:tabs>
        <w:ind w:right="-142" w:firstLine="709"/>
        <w:contextualSpacing/>
        <w:jc w:val="both"/>
        <w:rPr>
          <w:sz w:val="26"/>
          <w:szCs w:val="26"/>
        </w:rPr>
      </w:pPr>
    </w:p>
    <w:p w:rsidR="00FD7BAA" w:rsidRPr="00D91A0E" w:rsidRDefault="00FD7BAA" w:rsidP="00FD7BAA">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15</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3F0DD5">
        <w:rPr>
          <w:b/>
          <w:sz w:val="26"/>
          <w:szCs w:val="26"/>
        </w:rPr>
        <w:t>39:05:010603:115</w:t>
      </w:r>
      <w:r w:rsidRPr="00D91A0E">
        <w:rPr>
          <w:b/>
          <w:sz w:val="26"/>
          <w:szCs w:val="26"/>
        </w:rPr>
        <w:t xml:space="preserve">, расположенного по адресу: </w:t>
      </w:r>
      <w:r w:rsidRPr="007126C2">
        <w:rPr>
          <w:b/>
          <w:color w:val="000000"/>
          <w:sz w:val="26"/>
          <w:szCs w:val="26"/>
        </w:rPr>
        <w:t xml:space="preserve">Калининградская область, Зеленоградский район, </w:t>
      </w:r>
      <w:r w:rsidRPr="003F0DD5">
        <w:rPr>
          <w:b/>
          <w:color w:val="000000"/>
          <w:sz w:val="26"/>
          <w:szCs w:val="26"/>
        </w:rPr>
        <w:t>г. Зеленоградск, п. Малиновка</w:t>
      </w:r>
      <w:r w:rsidRPr="00D91A0E">
        <w:rPr>
          <w:b/>
          <w:sz w:val="26"/>
          <w:szCs w:val="26"/>
        </w:rPr>
        <w:t xml:space="preserve">, площадью </w:t>
      </w:r>
      <w:r w:rsidRPr="003F0DD5">
        <w:rPr>
          <w:b/>
          <w:sz w:val="26"/>
          <w:szCs w:val="26"/>
        </w:rPr>
        <w:t>604</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3F0DD5">
        <w:rPr>
          <w:b/>
          <w:sz w:val="26"/>
          <w:szCs w:val="26"/>
        </w:rPr>
        <w:t>850 000</w:t>
      </w:r>
      <w:r>
        <w:rPr>
          <w:b/>
          <w:sz w:val="26"/>
          <w:szCs w:val="26"/>
        </w:rPr>
        <w:t xml:space="preserve"> </w:t>
      </w:r>
      <w:r w:rsidRPr="00D91A0E">
        <w:rPr>
          <w:b/>
          <w:sz w:val="26"/>
          <w:szCs w:val="26"/>
        </w:rPr>
        <w:t xml:space="preserve">рублей, сумма задатка </w:t>
      </w:r>
      <w:r>
        <w:rPr>
          <w:b/>
          <w:sz w:val="26"/>
          <w:szCs w:val="26"/>
        </w:rPr>
        <w:br/>
      </w:r>
      <w:r w:rsidRPr="003F0DD5">
        <w:rPr>
          <w:b/>
          <w:sz w:val="26"/>
          <w:szCs w:val="26"/>
        </w:rPr>
        <w:t>425 000</w:t>
      </w:r>
      <w:r w:rsidRPr="00D91A0E">
        <w:rPr>
          <w:b/>
          <w:sz w:val="26"/>
          <w:szCs w:val="26"/>
        </w:rPr>
        <w:t xml:space="preserve"> рублей (50%), шаг аукциона </w:t>
      </w:r>
      <w:r w:rsidRPr="003F0DD5">
        <w:rPr>
          <w:b/>
          <w:sz w:val="26"/>
          <w:szCs w:val="26"/>
        </w:rPr>
        <w:t>25 500</w:t>
      </w:r>
      <w:r w:rsidRPr="00D91A0E">
        <w:rPr>
          <w:b/>
          <w:sz w:val="26"/>
          <w:szCs w:val="26"/>
        </w:rPr>
        <w:t xml:space="preserve"> рублей (3%). Срок аренды земельного участка 20 (двадцать) лет.</w:t>
      </w:r>
    </w:p>
    <w:p w:rsidR="00FD7BAA" w:rsidRDefault="00FD7BAA" w:rsidP="00FD7BA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Pr="00927601"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654D6">
        <w:rPr>
          <w:rFonts w:eastAsia="Calibri"/>
          <w:sz w:val="26"/>
          <w:szCs w:val="26"/>
          <w:lang w:eastAsia="en-US"/>
        </w:rPr>
        <w:t xml:space="preserve"> соответствии с</w:t>
      </w:r>
      <w:r w:rsidRPr="00B8077E">
        <w:rPr>
          <w:rFonts w:eastAsia="Calibri"/>
          <w:sz w:val="26"/>
          <w:szCs w:val="26"/>
          <w:lang w:eastAsia="en-US"/>
        </w:rPr>
        <w:t xml:space="preserve"> Постановлением Правительства Российской Федерации от 9 июня 1995 г. № 578 «Об утверждении Правил охраны линий и сооружений связи Российской Федерации» часть земельного участка входит в границы охранной зоны линейно-кабельного сооружения связи Калининградской области ВОЛС Гос.граница-Мамоново-Калининград-Храброво-Зеленоградск-Малиновка-Заостровье-Пионерский-Светлогорск-Донское-Приморск-Светлый-Балтийск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0DD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0DD5">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F0DD5">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F0DD5">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F0DD5">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F0DD5">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F0DD5">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F0DD5">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F0DD5">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F0DD5">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F0DD5">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F0DD5">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F0DD5">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F0DD5">
        <w:rPr>
          <w:rFonts w:eastAsia="Calibri"/>
          <w:sz w:val="26"/>
          <w:szCs w:val="26"/>
          <w:lang w:eastAsia="en-US"/>
        </w:rPr>
        <w:t xml:space="preserve">номер границы: 39:00-6.544; Вид объекта реестра границ: Зона с особыми условиями </w:t>
      </w:r>
      <w:r w:rsidRPr="003F0DD5">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3F0DD5">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3F0DD5">
        <w:rPr>
          <w:rFonts w:eastAsia="Calibri"/>
          <w:sz w:val="26"/>
          <w:szCs w:val="26"/>
          <w:lang w:eastAsia="en-US"/>
        </w:rPr>
        <w:t>разрыв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90AF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90AFE">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A90AFE">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A90AFE">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A90AFE">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A90AFE">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A90AFE">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A90AFE">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A90AFE">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A90AFE">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A90AFE">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A90AFE">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A90AFE">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A90AFE">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90AFE">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w:t>
      </w:r>
      <w:r>
        <w:rPr>
          <w:rFonts w:eastAsia="Calibri"/>
          <w:sz w:val="26"/>
          <w:szCs w:val="26"/>
          <w:lang w:eastAsia="en-US"/>
        </w:rPr>
        <w:t xml:space="preserve"> </w:t>
      </w:r>
      <w:r w:rsidRPr="00A90AFE">
        <w:rPr>
          <w:rFonts w:eastAsia="Calibri"/>
          <w:sz w:val="26"/>
          <w:szCs w:val="26"/>
          <w:lang w:eastAsia="en-US"/>
        </w:rPr>
        <w:t xml:space="preserve"> (санитарная полоса отчуждения)</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90AF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90AFE">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A90AFE">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A90AFE">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A90AFE">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A90AFE">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A90AFE">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A90AFE">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A90AFE">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A90AFE">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A90AFE">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A90AFE">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A90AFE">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A90AFE">
        <w:rPr>
          <w:rFonts w:eastAsia="Calibri"/>
          <w:sz w:val="26"/>
          <w:szCs w:val="26"/>
          <w:lang w:eastAsia="en-US"/>
        </w:rPr>
        <w:t xml:space="preserve">радиоактивных отходов; 3) осуществление авиационных мер по борьбе с вредными </w:t>
      </w:r>
      <w:r w:rsidRPr="00A90AFE">
        <w:rPr>
          <w:rFonts w:eastAsia="Calibri"/>
          <w:sz w:val="26"/>
          <w:szCs w:val="26"/>
          <w:lang w:eastAsia="en-US"/>
        </w:rPr>
        <w:lastRenderedPageBreak/>
        <w:t>организмами; 4) движение и стоянка</w:t>
      </w:r>
      <w:r>
        <w:rPr>
          <w:rFonts w:eastAsia="Calibri"/>
          <w:sz w:val="26"/>
          <w:szCs w:val="26"/>
          <w:lang w:eastAsia="en-US"/>
        </w:rPr>
        <w:t xml:space="preserve"> </w:t>
      </w:r>
      <w:r w:rsidRPr="00A90AFE">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A90AFE">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A90AFE">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A90AFE">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A90AFE">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A90AFE">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A90AFE">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A90AFE">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A90AFE">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A90AFE">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A90AFE">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A90AFE">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A90AFE">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A90AFE">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A90AFE">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A90AFE">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A90AFE">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A90AFE">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A90AFE">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A90AFE">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A90AFE">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A90AFE">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A90AFE">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A90AFE">
        <w:rPr>
          <w:rFonts w:eastAsia="Calibr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Calibri"/>
          <w:sz w:val="26"/>
          <w:szCs w:val="26"/>
          <w:lang w:eastAsia="en-US"/>
        </w:rPr>
        <w:t xml:space="preserve"> </w:t>
      </w:r>
      <w:r w:rsidRPr="00A90AFE">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A90AFE">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90AF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90AFE">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A90AFE">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A90AFE">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A90AFE">
        <w:rPr>
          <w:rFonts w:eastAsia="Calibri"/>
          <w:sz w:val="26"/>
          <w:szCs w:val="26"/>
          <w:lang w:eastAsia="en-US"/>
        </w:rPr>
        <w:t xml:space="preserve">территории Калининградской области и о признании утратившим силу распоряжения Министерства </w:t>
      </w:r>
      <w:r w:rsidRPr="00A90AFE">
        <w:rPr>
          <w:rFonts w:eastAsia="Calibri"/>
          <w:sz w:val="26"/>
          <w:szCs w:val="26"/>
          <w:lang w:eastAsia="en-US"/>
        </w:rPr>
        <w:lastRenderedPageBreak/>
        <w:t>природных ресурсов от</w:t>
      </w:r>
      <w:r>
        <w:rPr>
          <w:rFonts w:eastAsia="Calibri"/>
          <w:sz w:val="26"/>
          <w:szCs w:val="26"/>
          <w:lang w:eastAsia="en-US"/>
        </w:rPr>
        <w:t xml:space="preserve"> </w:t>
      </w:r>
      <w:r w:rsidRPr="00A90AFE">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A90AFE">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A90AFE">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A90AFE">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A90AFE">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A90AFE">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A90AFE">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A90AFE">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A90AFE">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A90AFE">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A90AFE">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A90AFE">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A90AFE">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A90AFE">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A90AFE">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A90AFE">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A90AFE">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A90AFE">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A90AFE">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A90AFE">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A90AFE">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A90AFE">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A90AFE">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A90AFE">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A90AFE">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A90AFE">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A90AFE">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A90AFE">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A90AFE">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A90AFE">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A90AFE">
        <w:rPr>
          <w:rFonts w:eastAsia="Calibri"/>
          <w:sz w:val="26"/>
          <w:szCs w:val="26"/>
          <w:lang w:eastAsia="en-US"/>
        </w:rPr>
        <w:t xml:space="preserve">веществ и микроорганизмов в окружающую среду.; Реестровый </w:t>
      </w:r>
      <w:r w:rsidRPr="00A90AFE">
        <w:rPr>
          <w:rFonts w:eastAsia="Calibri"/>
          <w:sz w:val="26"/>
          <w:szCs w:val="26"/>
          <w:lang w:eastAsia="en-US"/>
        </w:rPr>
        <w:lastRenderedPageBreak/>
        <w:t>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90AF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90AF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90AF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90AF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90AF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90AF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90AF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90AFE">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90AFE">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90AF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90AF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90AF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90AF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90AF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90AF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90AF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90AFE">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90AFE">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A90AF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90AFE">
        <w:rPr>
          <w:rFonts w:eastAsia="Calibri"/>
          <w:sz w:val="26"/>
          <w:szCs w:val="26"/>
          <w:lang w:eastAsia="en-US"/>
        </w:rPr>
        <w:t>Вид: Охранная зона транспорта</w:t>
      </w:r>
      <w:r>
        <w:rPr>
          <w:rFonts w:eastAsia="Calibri"/>
          <w:sz w:val="26"/>
          <w:szCs w:val="26"/>
          <w:lang w:eastAsia="en-US"/>
        </w:rPr>
        <w:t xml:space="preserve">, </w:t>
      </w:r>
      <w:r w:rsidRPr="00A90AFE">
        <w:rPr>
          <w:rFonts w:eastAsia="Calibri"/>
          <w:sz w:val="26"/>
          <w:szCs w:val="26"/>
          <w:lang w:eastAsia="en-US"/>
        </w:rPr>
        <w:t>Зона охраны искусственных объектов</w:t>
      </w:r>
      <w:r>
        <w:rPr>
          <w:rFonts w:eastAsia="Calibri"/>
          <w:sz w:val="26"/>
          <w:szCs w:val="26"/>
          <w:lang w:eastAsia="en-US"/>
        </w:rPr>
        <w:t xml:space="preserve">, </w:t>
      </w:r>
      <w:r w:rsidRPr="00A90AFE">
        <w:rPr>
          <w:rFonts w:eastAsia="Calibri"/>
          <w:sz w:val="26"/>
          <w:szCs w:val="26"/>
          <w:lang w:eastAsia="en-US"/>
        </w:rPr>
        <w:t>Реестровый номер: 39:00-6.798</w:t>
      </w:r>
      <w:r>
        <w:rPr>
          <w:rFonts w:eastAsia="Calibri"/>
          <w:sz w:val="26"/>
          <w:szCs w:val="26"/>
          <w:lang w:eastAsia="en-US"/>
        </w:rPr>
        <w:t xml:space="preserve">, </w:t>
      </w:r>
      <w:r w:rsidRPr="00A90AFE">
        <w:rPr>
          <w:rFonts w:eastAsia="Calibri"/>
          <w:sz w:val="26"/>
          <w:szCs w:val="26"/>
          <w:lang w:eastAsia="en-US"/>
        </w:rPr>
        <w:t>Кадастровый район: 39:00</w:t>
      </w:r>
      <w:r>
        <w:rPr>
          <w:rFonts w:eastAsia="Calibri"/>
          <w:sz w:val="26"/>
          <w:szCs w:val="26"/>
          <w:lang w:eastAsia="en-US"/>
        </w:rPr>
        <w:t>, Наиме</w:t>
      </w:r>
      <w:r w:rsidRPr="00A90AFE">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A90AF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A90AF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90AFE">
        <w:rPr>
          <w:rFonts w:eastAsia="Calibri"/>
          <w:sz w:val="26"/>
          <w:szCs w:val="26"/>
          <w:lang w:eastAsia="en-US"/>
        </w:rPr>
        <w:t>Вид: Охранная зона транспорта</w:t>
      </w:r>
      <w:r>
        <w:rPr>
          <w:rFonts w:eastAsia="Calibri"/>
          <w:sz w:val="26"/>
          <w:szCs w:val="26"/>
          <w:lang w:eastAsia="en-US"/>
        </w:rPr>
        <w:t xml:space="preserve">, </w:t>
      </w:r>
      <w:r w:rsidRPr="00A90AFE">
        <w:rPr>
          <w:rFonts w:eastAsia="Calibri"/>
          <w:sz w:val="26"/>
          <w:szCs w:val="26"/>
          <w:lang w:eastAsia="en-US"/>
        </w:rPr>
        <w:t>Зона охраны искусственных объектов</w:t>
      </w:r>
      <w:r>
        <w:rPr>
          <w:rFonts w:eastAsia="Calibri"/>
          <w:sz w:val="26"/>
          <w:szCs w:val="26"/>
          <w:lang w:eastAsia="en-US"/>
        </w:rPr>
        <w:t xml:space="preserve">, </w:t>
      </w:r>
      <w:r w:rsidRPr="00A90AFE">
        <w:rPr>
          <w:rFonts w:eastAsia="Calibri"/>
          <w:sz w:val="26"/>
          <w:szCs w:val="26"/>
          <w:lang w:eastAsia="en-US"/>
        </w:rPr>
        <w:t>Реестровый номер: 39:00-6.799</w:t>
      </w:r>
      <w:r>
        <w:rPr>
          <w:rFonts w:eastAsia="Calibri"/>
          <w:sz w:val="26"/>
          <w:szCs w:val="26"/>
          <w:lang w:eastAsia="en-US"/>
        </w:rPr>
        <w:t xml:space="preserve">, </w:t>
      </w:r>
      <w:r w:rsidRPr="00A90AFE">
        <w:rPr>
          <w:rFonts w:eastAsia="Calibri"/>
          <w:sz w:val="26"/>
          <w:szCs w:val="26"/>
          <w:lang w:eastAsia="en-US"/>
        </w:rPr>
        <w:t>Кадастровый район: 39:00</w:t>
      </w:r>
      <w:r>
        <w:rPr>
          <w:rFonts w:eastAsia="Calibri"/>
          <w:sz w:val="26"/>
          <w:szCs w:val="26"/>
          <w:lang w:eastAsia="en-US"/>
        </w:rPr>
        <w:t>, Наиме</w:t>
      </w:r>
      <w:r w:rsidRPr="00A90AFE">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A90AFE">
        <w:rPr>
          <w:rFonts w:eastAsia="Calibri"/>
          <w:sz w:val="26"/>
          <w:szCs w:val="26"/>
          <w:lang w:eastAsia="en-US"/>
        </w:rPr>
        <w:t xml:space="preserve"> Ограничение: Ограничения использования земельных участков и (или) </w:t>
      </w:r>
      <w:r w:rsidRPr="00A90AFE">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A90AF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90AFE">
        <w:rPr>
          <w:rFonts w:eastAsia="Calibri"/>
          <w:sz w:val="26"/>
          <w:szCs w:val="26"/>
          <w:lang w:eastAsia="en-US"/>
        </w:rPr>
        <w:t>Вид: Охранная зона транспорта</w:t>
      </w:r>
      <w:r>
        <w:rPr>
          <w:rFonts w:eastAsia="Calibri"/>
          <w:sz w:val="26"/>
          <w:szCs w:val="26"/>
          <w:lang w:eastAsia="en-US"/>
        </w:rPr>
        <w:t xml:space="preserve">, </w:t>
      </w:r>
      <w:r w:rsidRPr="00A90AFE">
        <w:rPr>
          <w:rFonts w:eastAsia="Calibri"/>
          <w:sz w:val="26"/>
          <w:szCs w:val="26"/>
          <w:lang w:eastAsia="en-US"/>
        </w:rPr>
        <w:t>Зона охраны искусственных объектов</w:t>
      </w:r>
      <w:r>
        <w:rPr>
          <w:rFonts w:eastAsia="Calibri"/>
          <w:sz w:val="26"/>
          <w:szCs w:val="26"/>
          <w:lang w:eastAsia="en-US"/>
        </w:rPr>
        <w:t xml:space="preserve">, </w:t>
      </w:r>
      <w:r w:rsidRPr="00A90AFE">
        <w:rPr>
          <w:rFonts w:eastAsia="Calibri"/>
          <w:sz w:val="26"/>
          <w:szCs w:val="26"/>
          <w:lang w:eastAsia="en-US"/>
        </w:rPr>
        <w:t>Реестровый номер: 39:00-6.800</w:t>
      </w:r>
      <w:r>
        <w:rPr>
          <w:rFonts w:eastAsia="Calibri"/>
          <w:sz w:val="26"/>
          <w:szCs w:val="26"/>
          <w:lang w:eastAsia="en-US"/>
        </w:rPr>
        <w:t xml:space="preserve">, </w:t>
      </w:r>
      <w:r w:rsidRPr="00A90AFE">
        <w:rPr>
          <w:rFonts w:eastAsia="Calibri"/>
          <w:sz w:val="26"/>
          <w:szCs w:val="26"/>
          <w:lang w:eastAsia="en-US"/>
        </w:rPr>
        <w:t>Кадастровый район: 39:00</w:t>
      </w:r>
      <w:r>
        <w:rPr>
          <w:rFonts w:eastAsia="Calibri"/>
          <w:sz w:val="26"/>
          <w:szCs w:val="26"/>
          <w:lang w:eastAsia="en-US"/>
        </w:rPr>
        <w:t>, Наиме</w:t>
      </w:r>
      <w:r w:rsidRPr="00A90AFE">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A90AF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A90AF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90AFE">
        <w:rPr>
          <w:rFonts w:eastAsia="Calibri"/>
          <w:sz w:val="26"/>
          <w:szCs w:val="26"/>
          <w:lang w:eastAsia="en-US"/>
        </w:rPr>
        <w:t>Вид: Охранная зона транспорта</w:t>
      </w:r>
      <w:r>
        <w:rPr>
          <w:rFonts w:eastAsia="Calibri"/>
          <w:sz w:val="26"/>
          <w:szCs w:val="26"/>
          <w:lang w:eastAsia="en-US"/>
        </w:rPr>
        <w:t xml:space="preserve">, </w:t>
      </w:r>
      <w:r w:rsidRPr="00A90AFE">
        <w:rPr>
          <w:rFonts w:eastAsia="Calibri"/>
          <w:sz w:val="26"/>
          <w:szCs w:val="26"/>
          <w:lang w:eastAsia="en-US"/>
        </w:rPr>
        <w:t>Зона охраны искусственных объектов</w:t>
      </w:r>
      <w:r>
        <w:rPr>
          <w:rFonts w:eastAsia="Calibri"/>
          <w:sz w:val="26"/>
          <w:szCs w:val="26"/>
          <w:lang w:eastAsia="en-US"/>
        </w:rPr>
        <w:t xml:space="preserve">, </w:t>
      </w:r>
      <w:r w:rsidRPr="00A90AFE">
        <w:rPr>
          <w:rFonts w:eastAsia="Calibri"/>
          <w:sz w:val="26"/>
          <w:szCs w:val="26"/>
          <w:lang w:eastAsia="en-US"/>
        </w:rPr>
        <w:t>Реестровый номер: 39:00-6.802</w:t>
      </w:r>
      <w:r>
        <w:rPr>
          <w:rFonts w:eastAsia="Calibri"/>
          <w:sz w:val="26"/>
          <w:szCs w:val="26"/>
          <w:lang w:eastAsia="en-US"/>
        </w:rPr>
        <w:t xml:space="preserve">, </w:t>
      </w:r>
      <w:r w:rsidRPr="00A90AFE">
        <w:rPr>
          <w:rFonts w:eastAsia="Calibri"/>
          <w:sz w:val="26"/>
          <w:szCs w:val="26"/>
          <w:lang w:eastAsia="en-US"/>
        </w:rPr>
        <w:t>Кадастровый район: 39:00</w:t>
      </w:r>
      <w:r>
        <w:rPr>
          <w:rFonts w:eastAsia="Calibri"/>
          <w:sz w:val="26"/>
          <w:szCs w:val="26"/>
          <w:lang w:eastAsia="en-US"/>
        </w:rPr>
        <w:t>, Наиме</w:t>
      </w:r>
      <w:r w:rsidRPr="00A90AFE">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A90AF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A90AF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90AFE">
        <w:rPr>
          <w:rFonts w:eastAsia="Calibri"/>
          <w:sz w:val="26"/>
          <w:szCs w:val="26"/>
          <w:lang w:eastAsia="en-US"/>
        </w:rPr>
        <w:t>Вид: Охранная зона транспорта</w:t>
      </w:r>
      <w:r>
        <w:rPr>
          <w:rFonts w:eastAsia="Calibri"/>
          <w:sz w:val="26"/>
          <w:szCs w:val="26"/>
          <w:lang w:eastAsia="en-US"/>
        </w:rPr>
        <w:t xml:space="preserve">, </w:t>
      </w:r>
      <w:r w:rsidRPr="00A90AFE">
        <w:rPr>
          <w:rFonts w:eastAsia="Calibri"/>
          <w:sz w:val="26"/>
          <w:szCs w:val="26"/>
          <w:lang w:eastAsia="en-US"/>
        </w:rPr>
        <w:t>Зона охраны искусственных объектов</w:t>
      </w:r>
      <w:r>
        <w:rPr>
          <w:rFonts w:eastAsia="Calibri"/>
          <w:sz w:val="26"/>
          <w:szCs w:val="26"/>
          <w:lang w:eastAsia="en-US"/>
        </w:rPr>
        <w:t xml:space="preserve">, </w:t>
      </w:r>
      <w:r w:rsidRPr="00A90AFE">
        <w:rPr>
          <w:rFonts w:eastAsia="Calibri"/>
          <w:sz w:val="26"/>
          <w:szCs w:val="26"/>
          <w:lang w:eastAsia="en-US"/>
        </w:rPr>
        <w:t>Реестровый номер: 39:00-6.803</w:t>
      </w:r>
      <w:r>
        <w:rPr>
          <w:rFonts w:eastAsia="Calibri"/>
          <w:sz w:val="26"/>
          <w:szCs w:val="26"/>
          <w:lang w:eastAsia="en-US"/>
        </w:rPr>
        <w:t xml:space="preserve">, </w:t>
      </w:r>
      <w:r w:rsidRPr="00A90AFE">
        <w:rPr>
          <w:rFonts w:eastAsia="Calibri"/>
          <w:sz w:val="26"/>
          <w:szCs w:val="26"/>
          <w:lang w:eastAsia="en-US"/>
        </w:rPr>
        <w:t>Кадастровый район: 39:00</w:t>
      </w:r>
      <w:r>
        <w:rPr>
          <w:rFonts w:eastAsia="Calibri"/>
          <w:sz w:val="26"/>
          <w:szCs w:val="26"/>
          <w:lang w:eastAsia="en-US"/>
        </w:rPr>
        <w:t>, Наиме</w:t>
      </w:r>
      <w:r w:rsidRPr="00A90AFE">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A90AF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A90AF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90AFE">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A90AFE">
        <w:rPr>
          <w:rFonts w:eastAsia="Calibri"/>
          <w:sz w:val="26"/>
          <w:szCs w:val="26"/>
          <w:lang w:eastAsia="en-US"/>
        </w:rPr>
        <w:t xml:space="preserve"> Зоны защиты населения</w:t>
      </w:r>
      <w:r>
        <w:rPr>
          <w:rFonts w:eastAsia="Calibri"/>
          <w:sz w:val="26"/>
          <w:szCs w:val="26"/>
          <w:lang w:eastAsia="en-US"/>
        </w:rPr>
        <w:t xml:space="preserve">, </w:t>
      </w:r>
      <w:r w:rsidRPr="00A90AFE">
        <w:rPr>
          <w:rFonts w:eastAsia="Calibri"/>
          <w:sz w:val="26"/>
          <w:szCs w:val="26"/>
          <w:lang w:eastAsia="en-US"/>
        </w:rPr>
        <w:t>Реестровый номер: 39:00-6.546</w:t>
      </w:r>
      <w:r>
        <w:rPr>
          <w:rFonts w:eastAsia="Calibri"/>
          <w:sz w:val="26"/>
          <w:szCs w:val="26"/>
          <w:lang w:eastAsia="en-US"/>
        </w:rPr>
        <w:t xml:space="preserve">, </w:t>
      </w:r>
      <w:r w:rsidRPr="00A90AFE">
        <w:rPr>
          <w:rFonts w:eastAsia="Calibri"/>
          <w:sz w:val="26"/>
          <w:szCs w:val="26"/>
          <w:lang w:eastAsia="en-US"/>
        </w:rPr>
        <w:t>Кадастровый район: 39:00</w:t>
      </w:r>
      <w:r>
        <w:rPr>
          <w:rFonts w:eastAsia="Calibri"/>
          <w:sz w:val="26"/>
          <w:szCs w:val="26"/>
          <w:lang w:eastAsia="en-US"/>
        </w:rPr>
        <w:t>, Наиме</w:t>
      </w:r>
      <w:r w:rsidRPr="00A90AFE">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C911B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911B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C911B9">
        <w:rPr>
          <w:rFonts w:eastAsia="Calibri"/>
          <w:sz w:val="26"/>
          <w:szCs w:val="26"/>
          <w:lang w:eastAsia="en-US"/>
        </w:rPr>
        <w:t xml:space="preserve"> Зоны защиты населения</w:t>
      </w:r>
      <w:r>
        <w:rPr>
          <w:rFonts w:eastAsia="Calibri"/>
          <w:sz w:val="26"/>
          <w:szCs w:val="26"/>
          <w:lang w:eastAsia="en-US"/>
        </w:rPr>
        <w:t xml:space="preserve">, </w:t>
      </w:r>
      <w:r w:rsidRPr="00C911B9">
        <w:rPr>
          <w:rFonts w:eastAsia="Calibri"/>
          <w:sz w:val="26"/>
          <w:szCs w:val="26"/>
          <w:lang w:eastAsia="en-US"/>
        </w:rPr>
        <w:t>Реестровый номер: 39:00-6.544</w:t>
      </w:r>
      <w:r>
        <w:rPr>
          <w:rFonts w:eastAsia="Calibri"/>
          <w:sz w:val="26"/>
          <w:szCs w:val="26"/>
          <w:lang w:eastAsia="en-US"/>
        </w:rPr>
        <w:t xml:space="preserve">, </w:t>
      </w:r>
      <w:r w:rsidRPr="00C911B9">
        <w:rPr>
          <w:rFonts w:eastAsia="Calibri"/>
          <w:sz w:val="26"/>
          <w:szCs w:val="26"/>
          <w:lang w:eastAsia="en-US"/>
        </w:rPr>
        <w:t>Кадастровый район: 39:00</w:t>
      </w:r>
      <w:r>
        <w:rPr>
          <w:rFonts w:eastAsia="Calibri"/>
          <w:sz w:val="26"/>
          <w:szCs w:val="26"/>
          <w:lang w:eastAsia="en-US"/>
        </w:rPr>
        <w:t>, Наиме</w:t>
      </w:r>
      <w:r w:rsidRPr="00C911B9">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C911B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911B9">
        <w:rPr>
          <w:rFonts w:eastAsia="Calibri"/>
          <w:sz w:val="26"/>
          <w:szCs w:val="26"/>
          <w:lang w:eastAsia="en-US"/>
        </w:rPr>
        <w:t>Вид: Прибрежная защитная полоса</w:t>
      </w:r>
      <w:r>
        <w:rPr>
          <w:rFonts w:eastAsia="Calibri"/>
          <w:sz w:val="26"/>
          <w:szCs w:val="26"/>
          <w:lang w:eastAsia="en-US"/>
        </w:rPr>
        <w:t xml:space="preserve">, </w:t>
      </w:r>
      <w:r w:rsidRPr="00C911B9">
        <w:rPr>
          <w:rFonts w:eastAsia="Calibri"/>
          <w:sz w:val="26"/>
          <w:szCs w:val="26"/>
          <w:lang w:eastAsia="en-US"/>
        </w:rPr>
        <w:t>Зона охраны природных объектов</w:t>
      </w:r>
      <w:r>
        <w:rPr>
          <w:rFonts w:eastAsia="Calibri"/>
          <w:sz w:val="26"/>
          <w:szCs w:val="26"/>
          <w:lang w:eastAsia="en-US"/>
        </w:rPr>
        <w:t xml:space="preserve">, </w:t>
      </w:r>
      <w:r w:rsidRPr="00C911B9">
        <w:rPr>
          <w:rFonts w:eastAsia="Calibri"/>
          <w:sz w:val="26"/>
          <w:szCs w:val="26"/>
          <w:lang w:eastAsia="en-US"/>
        </w:rPr>
        <w:t>Реестровый номер: 39:05-6.1097</w:t>
      </w:r>
      <w:r>
        <w:rPr>
          <w:rFonts w:eastAsia="Calibri"/>
          <w:sz w:val="26"/>
          <w:szCs w:val="26"/>
          <w:lang w:eastAsia="en-US"/>
        </w:rPr>
        <w:t xml:space="preserve">, </w:t>
      </w:r>
      <w:r w:rsidRPr="00C911B9">
        <w:rPr>
          <w:rFonts w:eastAsia="Calibri"/>
          <w:sz w:val="26"/>
          <w:szCs w:val="26"/>
          <w:lang w:eastAsia="en-US"/>
        </w:rPr>
        <w:t>Кадастровый район: 39:05</w:t>
      </w:r>
      <w:r>
        <w:rPr>
          <w:rFonts w:eastAsia="Calibri"/>
          <w:sz w:val="26"/>
          <w:szCs w:val="26"/>
          <w:lang w:eastAsia="en-US"/>
        </w:rPr>
        <w:t>, Наиме</w:t>
      </w:r>
      <w:r w:rsidRPr="00C911B9">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C911B9">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w:t>
      </w:r>
      <w:r w:rsidRPr="00C911B9">
        <w:rPr>
          <w:rFonts w:eastAsia="Calibri"/>
          <w:sz w:val="26"/>
          <w:szCs w:val="26"/>
          <w:lang w:eastAsia="en-US"/>
        </w:rPr>
        <w:lastRenderedPageBreak/>
        <w:t>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FD7BAA" w:rsidRPr="003F0DD5" w:rsidRDefault="00FD7BAA" w:rsidP="00FD7BAA">
      <w:pPr>
        <w:suppressAutoHyphens w:val="0"/>
        <w:autoSpaceDE w:val="0"/>
        <w:autoSpaceDN w:val="0"/>
        <w:adjustRightInd w:val="0"/>
        <w:ind w:right="-142" w:firstLine="709"/>
        <w:jc w:val="both"/>
        <w:rPr>
          <w:rFonts w:eastAsia="Calibri"/>
          <w:sz w:val="26"/>
          <w:szCs w:val="26"/>
          <w:lang w:eastAsia="en-US"/>
        </w:rPr>
      </w:pPr>
      <w:r w:rsidRPr="00C911B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911B9">
        <w:rPr>
          <w:rFonts w:eastAsia="Calibri"/>
          <w:sz w:val="26"/>
          <w:szCs w:val="26"/>
          <w:lang w:eastAsia="en-US"/>
        </w:rPr>
        <w:t>Вид: Водоохранная зона</w:t>
      </w:r>
      <w:r>
        <w:rPr>
          <w:rFonts w:eastAsia="Calibri"/>
          <w:sz w:val="26"/>
          <w:szCs w:val="26"/>
          <w:lang w:eastAsia="en-US"/>
        </w:rPr>
        <w:t xml:space="preserve">, </w:t>
      </w:r>
      <w:r w:rsidRPr="00C911B9">
        <w:rPr>
          <w:rFonts w:eastAsia="Calibri"/>
          <w:sz w:val="26"/>
          <w:szCs w:val="26"/>
          <w:lang w:eastAsia="en-US"/>
        </w:rPr>
        <w:t>Зона охраны природных объектов</w:t>
      </w:r>
      <w:r>
        <w:rPr>
          <w:rFonts w:eastAsia="Calibri"/>
          <w:sz w:val="26"/>
          <w:szCs w:val="26"/>
          <w:lang w:eastAsia="en-US"/>
        </w:rPr>
        <w:t xml:space="preserve">, </w:t>
      </w:r>
      <w:r w:rsidRPr="00C911B9">
        <w:rPr>
          <w:rFonts w:eastAsia="Calibri"/>
          <w:sz w:val="26"/>
          <w:szCs w:val="26"/>
          <w:lang w:eastAsia="en-US"/>
        </w:rPr>
        <w:t>Реестровый номер: 39:05-6.1099</w:t>
      </w:r>
      <w:r>
        <w:rPr>
          <w:rFonts w:eastAsia="Calibri"/>
          <w:sz w:val="26"/>
          <w:szCs w:val="26"/>
          <w:lang w:eastAsia="en-US"/>
        </w:rPr>
        <w:t xml:space="preserve">, </w:t>
      </w:r>
      <w:r w:rsidRPr="00C911B9">
        <w:rPr>
          <w:rFonts w:eastAsia="Calibri"/>
          <w:sz w:val="26"/>
          <w:szCs w:val="26"/>
          <w:lang w:eastAsia="en-US"/>
        </w:rPr>
        <w:t>Кадастровый район: 39:05</w:t>
      </w:r>
      <w:r>
        <w:rPr>
          <w:rFonts w:eastAsia="Calibri"/>
          <w:sz w:val="26"/>
          <w:szCs w:val="26"/>
          <w:lang w:eastAsia="en-US"/>
        </w:rPr>
        <w:t>, Наиме</w:t>
      </w:r>
      <w:r w:rsidRPr="00C911B9">
        <w:rPr>
          <w:rFonts w:eastAsia="Calibri"/>
          <w:sz w:val="26"/>
          <w:szCs w:val="26"/>
          <w:lang w:eastAsia="en-US"/>
        </w:rPr>
        <w:t>нование: Водоохранная зона р. Тростянка</w:t>
      </w:r>
      <w:r>
        <w:rPr>
          <w:rFonts w:eastAsia="Calibri"/>
          <w:sz w:val="26"/>
          <w:szCs w:val="26"/>
          <w:lang w:eastAsia="en-US"/>
        </w:rPr>
        <w:t xml:space="preserve">, </w:t>
      </w:r>
      <w:r w:rsidRPr="00C911B9">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w:t>
      </w:r>
      <w:r w:rsidRPr="00C911B9">
        <w:rPr>
          <w:rFonts w:eastAsia="Calibri"/>
          <w:sz w:val="26"/>
          <w:szCs w:val="26"/>
          <w:lang w:eastAsia="en-US"/>
        </w:rPr>
        <w:lastRenderedPageBreak/>
        <w:t>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8C2433">
        <w:rPr>
          <w:b/>
          <w:sz w:val="26"/>
          <w:szCs w:val="26"/>
        </w:rPr>
        <w:t>Технические условия</w:t>
      </w:r>
      <w:r w:rsidRPr="008C2433">
        <w:rPr>
          <w:b/>
          <w:sz w:val="26"/>
          <w:szCs w:val="26"/>
          <w:lang w:val="ru-RU"/>
        </w:rPr>
        <w:t xml:space="preserve"> </w:t>
      </w:r>
      <w:r w:rsidRPr="008C2433">
        <w:rPr>
          <w:b/>
          <w:sz w:val="26"/>
          <w:szCs w:val="26"/>
        </w:rPr>
        <w:t>АО «</w:t>
      </w:r>
      <w:r w:rsidRPr="008C2433">
        <w:rPr>
          <w:b/>
          <w:sz w:val="26"/>
          <w:szCs w:val="26"/>
          <w:lang w:val="ru-RU"/>
        </w:rPr>
        <w:t>Россети Янтарь</w:t>
      </w:r>
      <w:r w:rsidRPr="008C2433">
        <w:rPr>
          <w:b/>
          <w:sz w:val="26"/>
          <w:szCs w:val="26"/>
        </w:rPr>
        <w:t>» для присоединения к электрическим сетям</w:t>
      </w:r>
      <w:r w:rsidRPr="008C2433">
        <w:rPr>
          <w:sz w:val="26"/>
          <w:szCs w:val="26"/>
        </w:rPr>
        <w:t xml:space="preserve"> </w:t>
      </w:r>
      <w:r w:rsidRPr="008C2433">
        <w:rPr>
          <w:b/>
          <w:sz w:val="26"/>
          <w:szCs w:val="26"/>
        </w:rPr>
        <w:t>№ Z-</w:t>
      </w:r>
      <w:r>
        <w:rPr>
          <w:b/>
          <w:sz w:val="26"/>
          <w:szCs w:val="26"/>
          <w:lang w:val="ru-RU"/>
        </w:rPr>
        <w:t>4488/23</w:t>
      </w:r>
      <w:r w:rsidRPr="008C2433">
        <w:rPr>
          <w:b/>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 xml:space="preserve">ы соединения на приборе учета (ПУ), </w:t>
      </w:r>
      <w:r>
        <w:rPr>
          <w:sz w:val="26"/>
          <w:szCs w:val="26"/>
        </w:rPr>
        <w:t>точка присоединения</w:t>
      </w:r>
      <w:r>
        <w:rPr>
          <w:sz w:val="26"/>
          <w:szCs w:val="26"/>
          <w:lang w:val="ru-RU"/>
        </w:rPr>
        <w:t xml:space="preserve"> </w:t>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FD7BAA" w:rsidRPr="009A4CAB"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Питающая ВЛ/КЛ 6-15 кВ: </w:t>
      </w:r>
      <w:r>
        <w:rPr>
          <w:sz w:val="26"/>
          <w:szCs w:val="26"/>
          <w:lang w:val="ru-RU"/>
        </w:rPr>
        <w:t>К</w:t>
      </w:r>
      <w:r>
        <w:rPr>
          <w:sz w:val="26"/>
          <w:szCs w:val="26"/>
        </w:rPr>
        <w:t>ВЛ 15-</w:t>
      </w:r>
      <w:r>
        <w:rPr>
          <w:sz w:val="26"/>
          <w:szCs w:val="26"/>
          <w:lang w:val="ru-RU"/>
        </w:rPr>
        <w:t>256</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256-72</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(Л-1) от ТП 256-72,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256-72 выполнить замену группы «рубильник-предохранитель».</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Pr>
          <w:sz w:val="26"/>
          <w:szCs w:val="26"/>
          <w:lang w:val="ru-RU"/>
        </w:rPr>
        <w:t>объекта КЛ-1 кВ</w:t>
      </w:r>
      <w:r w:rsidRPr="001F667D">
        <w:rPr>
          <w:sz w:val="26"/>
          <w:szCs w:val="26"/>
          <w:lang w:val="ru-RU"/>
        </w:rPr>
        <w:t xml:space="preserve"> </w:t>
      </w:r>
      <w:r w:rsidRPr="001F667D">
        <w:rPr>
          <w:sz w:val="26"/>
          <w:szCs w:val="26"/>
        </w:rPr>
        <w:t>соответствующей пропускной способности.</w:t>
      </w:r>
    </w:p>
    <w:p w:rsidR="00FD7BAA" w:rsidRPr="008C2433"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Pr>
          <w:sz w:val="26"/>
          <w:szCs w:val="26"/>
          <w:lang w:val="ru-RU"/>
        </w:rPr>
        <w:t>юр.л</w:t>
      </w:r>
      <w:proofErr w:type="spellEnd"/>
      <w:r>
        <w:rPr>
          <w:sz w:val="26"/>
          <w:szCs w:val="26"/>
          <w:lang w:val="ru-RU"/>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18363/8</w:t>
      </w:r>
      <w:r w:rsidRPr="002928AC">
        <w:rPr>
          <w:b/>
          <w:sz w:val="26"/>
          <w:szCs w:val="26"/>
          <w:lang w:val="ru-RU"/>
        </w:rPr>
        <w:t>.</w:t>
      </w:r>
      <w:r w:rsidRPr="006D5A22">
        <w:rPr>
          <w:b/>
          <w:sz w:val="26"/>
          <w:szCs w:val="26"/>
        </w:rPr>
        <w:t xml:space="preserve"> </w:t>
      </w:r>
    </w:p>
    <w:p w:rsidR="00FD7BAA" w:rsidRPr="008C0DDC"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FD7BAA" w:rsidRPr="0075172F"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FD7BAA" w:rsidRPr="00F259F5"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По </w:t>
      </w:r>
      <w:r>
        <w:rPr>
          <w:sz w:val="26"/>
          <w:szCs w:val="26"/>
        </w:rPr>
        <w:t>канализации</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FD7BAA" w:rsidRPr="00DF4430" w:rsidRDefault="00FD7BAA" w:rsidP="00FD7BAA">
      <w:pPr>
        <w:pStyle w:val="af8"/>
        <w:numPr>
          <w:ilvl w:val="0"/>
          <w:numId w:val="32"/>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FD7BAA" w:rsidRPr="00F259F5" w:rsidRDefault="00FD7BAA" w:rsidP="00FD7BAA">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FD7BAA" w:rsidRPr="001548CB" w:rsidRDefault="00FD7BAA" w:rsidP="00FD7BAA">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605</w:t>
      </w:r>
      <w:r w:rsidRPr="001548CB">
        <w:rPr>
          <w:b/>
          <w:sz w:val="26"/>
          <w:szCs w:val="26"/>
        </w:rPr>
        <w:t>.</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D7BAA" w:rsidRPr="004A76E9" w:rsidRDefault="00FD7BAA" w:rsidP="00FD7BAA">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D7BAA" w:rsidRPr="001548CB" w:rsidRDefault="00FD7BAA" w:rsidP="00FD7BAA">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D7BAA" w:rsidRPr="001548CB" w:rsidRDefault="00FD7BAA" w:rsidP="00FD7BAA">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D7BAA" w:rsidRDefault="00FD7BAA" w:rsidP="00FD7BAA">
      <w:pPr>
        <w:tabs>
          <w:tab w:val="left" w:pos="0"/>
          <w:tab w:val="left" w:pos="4572"/>
          <w:tab w:val="left" w:pos="4932"/>
        </w:tabs>
        <w:ind w:right="-14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FD7BAA" w:rsidRDefault="00FD7BAA" w:rsidP="00FD7BAA">
      <w:pPr>
        <w:tabs>
          <w:tab w:val="left" w:pos="0"/>
          <w:tab w:val="left" w:pos="4572"/>
          <w:tab w:val="left" w:pos="4932"/>
        </w:tabs>
        <w:ind w:right="-142" w:firstLine="709"/>
        <w:contextualSpacing/>
        <w:jc w:val="both"/>
        <w:rPr>
          <w:sz w:val="26"/>
          <w:szCs w:val="26"/>
        </w:rPr>
      </w:pPr>
    </w:p>
    <w:p w:rsidR="00FD7BAA" w:rsidRPr="00D91A0E" w:rsidRDefault="00FD7BAA" w:rsidP="00FD7BAA">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16</w:t>
      </w:r>
      <w:r w:rsidRPr="00F3193D">
        <w:rPr>
          <w:b/>
          <w:sz w:val="26"/>
          <w:szCs w:val="26"/>
        </w:rPr>
        <w:t>:</w:t>
      </w:r>
      <w:r w:rsidRPr="00282794">
        <w:rPr>
          <w:b/>
          <w:sz w:val="26"/>
          <w:szCs w:val="26"/>
        </w:rPr>
        <w:t xml:space="preserve"> </w:t>
      </w:r>
      <w:r w:rsidRPr="00D91A0E">
        <w:rPr>
          <w:b/>
          <w:sz w:val="26"/>
          <w:szCs w:val="26"/>
        </w:rPr>
        <w:t xml:space="preserve">право заключения договора </w:t>
      </w:r>
      <w:r>
        <w:rPr>
          <w:b/>
          <w:sz w:val="26"/>
          <w:szCs w:val="26"/>
        </w:rPr>
        <w:t>купли-продажи</w:t>
      </w:r>
      <w:r w:rsidRPr="00D91A0E">
        <w:rPr>
          <w:b/>
          <w:sz w:val="26"/>
          <w:szCs w:val="26"/>
        </w:rPr>
        <w:t xml:space="preserve"> земельного участка с кадастровым номером </w:t>
      </w:r>
      <w:r w:rsidRPr="00CE71BB">
        <w:rPr>
          <w:b/>
          <w:sz w:val="26"/>
          <w:szCs w:val="26"/>
        </w:rPr>
        <w:t>39:05:</w:t>
      </w:r>
      <w:r>
        <w:rPr>
          <w:b/>
          <w:sz w:val="26"/>
          <w:szCs w:val="26"/>
        </w:rPr>
        <w:t>030527:396</w:t>
      </w:r>
      <w:r w:rsidRPr="00D91A0E">
        <w:rPr>
          <w:b/>
          <w:sz w:val="26"/>
          <w:szCs w:val="26"/>
        </w:rPr>
        <w:t xml:space="preserve">, расположенного по адресу: </w:t>
      </w:r>
      <w:r w:rsidRPr="006E64A8">
        <w:rPr>
          <w:b/>
          <w:color w:val="000000"/>
          <w:sz w:val="26"/>
          <w:szCs w:val="26"/>
        </w:rPr>
        <w:t>Калининградская область, Зеленоградский район, п. Листовое</w:t>
      </w:r>
      <w:r w:rsidRPr="00D91A0E">
        <w:rPr>
          <w:b/>
          <w:sz w:val="26"/>
          <w:szCs w:val="26"/>
        </w:rPr>
        <w:t xml:space="preserve">, площадью </w:t>
      </w:r>
      <w:r>
        <w:rPr>
          <w:b/>
          <w:sz w:val="26"/>
          <w:szCs w:val="26"/>
        </w:rPr>
        <w:br/>
      </w:r>
      <w:r w:rsidRPr="006E64A8">
        <w:rPr>
          <w:b/>
          <w:sz w:val="26"/>
          <w:szCs w:val="26"/>
        </w:rPr>
        <w:t>1 150</w:t>
      </w:r>
      <w:r w:rsidRPr="00D91A0E">
        <w:rPr>
          <w:b/>
          <w:sz w:val="26"/>
          <w:szCs w:val="26"/>
        </w:rPr>
        <w:t xml:space="preserve"> кв. м., земли населенных пунктов, разрешенное использование: </w:t>
      </w:r>
      <w:r w:rsidRPr="006E64A8">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w:t>
      </w:r>
      <w:r>
        <w:rPr>
          <w:b/>
          <w:sz w:val="26"/>
          <w:szCs w:val="26"/>
        </w:rPr>
        <w:t>составляет</w:t>
      </w:r>
      <w:r w:rsidRPr="00D91A0E">
        <w:rPr>
          <w:b/>
          <w:sz w:val="26"/>
          <w:szCs w:val="26"/>
        </w:rPr>
        <w:t xml:space="preserve"> </w:t>
      </w:r>
      <w:r w:rsidRPr="006E64A8">
        <w:rPr>
          <w:b/>
          <w:sz w:val="26"/>
          <w:szCs w:val="26"/>
        </w:rPr>
        <w:t>517 000</w:t>
      </w:r>
      <w:r>
        <w:rPr>
          <w:b/>
          <w:sz w:val="26"/>
          <w:szCs w:val="26"/>
        </w:rPr>
        <w:t xml:space="preserve"> </w:t>
      </w:r>
      <w:r w:rsidRPr="00D91A0E">
        <w:rPr>
          <w:b/>
          <w:sz w:val="26"/>
          <w:szCs w:val="26"/>
        </w:rPr>
        <w:t xml:space="preserve">рублей, сумма задатка </w:t>
      </w:r>
      <w:r w:rsidRPr="006E64A8">
        <w:rPr>
          <w:b/>
          <w:sz w:val="26"/>
          <w:szCs w:val="26"/>
        </w:rPr>
        <w:t>258 500</w:t>
      </w:r>
      <w:r w:rsidRPr="00D91A0E">
        <w:rPr>
          <w:b/>
          <w:sz w:val="26"/>
          <w:szCs w:val="26"/>
        </w:rPr>
        <w:t xml:space="preserve"> рублей (50%), шаг аукциона </w:t>
      </w:r>
      <w:r w:rsidRPr="006E64A8">
        <w:rPr>
          <w:b/>
          <w:sz w:val="26"/>
          <w:szCs w:val="26"/>
        </w:rPr>
        <w:t>15 510</w:t>
      </w:r>
      <w:r w:rsidRPr="00D91A0E">
        <w:rPr>
          <w:b/>
          <w:sz w:val="26"/>
          <w:szCs w:val="26"/>
        </w:rPr>
        <w:t xml:space="preserve"> рублей (3%). </w:t>
      </w:r>
    </w:p>
    <w:p w:rsidR="00FD7BAA" w:rsidRDefault="00FD7BAA" w:rsidP="00FD7BAA">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Максимальная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Максимальный процент </w:t>
            </w:r>
            <w:r>
              <w:rPr>
                <w:sz w:val="26"/>
                <w:szCs w:val="26"/>
              </w:rPr>
              <w:lastRenderedPageBreak/>
              <w:t>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t xml:space="preserve">В </w:t>
      </w:r>
      <w:r w:rsidRPr="00BD5BDE">
        <w:rPr>
          <w:rFonts w:eastAsia="Calibri"/>
          <w:sz w:val="26"/>
          <w:szCs w:val="26"/>
          <w:lang w:val="ru-RU" w:eastAsia="en-US"/>
        </w:rPr>
        <w:t>соответствии с межевым планом от 26 сентября 2023 года, часть земельного участка 39:05:030527:396/1 площадью 49 м2 находится в охранной зоне инженерных сетей</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t>В</w:t>
      </w:r>
      <w:r w:rsidRPr="00BD5BDE">
        <w:rPr>
          <w:rFonts w:eastAsia="Calibri"/>
          <w:sz w:val="26"/>
          <w:szCs w:val="26"/>
          <w:lang w:val="ru-RU"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val="ru-RU" w:eastAsia="en-US"/>
        </w:rPr>
        <w:t xml:space="preserve"> </w:t>
      </w:r>
      <w:r w:rsidRPr="00BD5BDE">
        <w:rPr>
          <w:rFonts w:eastAsia="Calibri"/>
          <w:sz w:val="26"/>
          <w:szCs w:val="26"/>
          <w:lang w:val="ru-RU"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val="ru-RU" w:eastAsia="en-US"/>
        </w:rPr>
        <w:t xml:space="preserve"> </w:t>
      </w:r>
      <w:r w:rsidRPr="00BD5BDE">
        <w:rPr>
          <w:rFonts w:eastAsia="Calibri"/>
          <w:sz w:val="26"/>
          <w:szCs w:val="26"/>
          <w:lang w:val="ru-RU"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val="ru-RU" w:eastAsia="en-US"/>
        </w:rPr>
        <w:t xml:space="preserve"> </w:t>
      </w:r>
      <w:r w:rsidRPr="00BD5BDE">
        <w:rPr>
          <w:rFonts w:eastAsia="Calibri"/>
          <w:sz w:val="26"/>
          <w:szCs w:val="26"/>
          <w:lang w:val="ru-RU"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val="ru-RU" w:eastAsia="en-US"/>
        </w:rPr>
        <w:t xml:space="preserve"> </w:t>
      </w:r>
      <w:r w:rsidRPr="00BD5BDE">
        <w:rPr>
          <w:rFonts w:eastAsia="Calibri"/>
          <w:sz w:val="26"/>
          <w:szCs w:val="26"/>
          <w:lang w:val="ru-RU"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val="ru-RU" w:eastAsia="en-US"/>
        </w:rPr>
        <w:t xml:space="preserve"> </w:t>
      </w:r>
      <w:r w:rsidRPr="00BD5BDE">
        <w:rPr>
          <w:rFonts w:eastAsia="Calibri"/>
          <w:sz w:val="26"/>
          <w:szCs w:val="26"/>
          <w:lang w:val="ru-RU"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val="ru-RU" w:eastAsia="en-US"/>
        </w:rPr>
        <w:t xml:space="preserve"> </w:t>
      </w:r>
      <w:r w:rsidRPr="00BD5BDE">
        <w:rPr>
          <w:rFonts w:eastAsia="Calibri"/>
          <w:sz w:val="26"/>
          <w:szCs w:val="26"/>
          <w:lang w:val="ru-RU" w:eastAsia="en-US"/>
        </w:rPr>
        <w:t>установлении приаэродромной территории аэродрома Калининград (Храброво)" от 31.12.2020 № 1899-П; Реестровый номер</w:t>
      </w:r>
      <w:r>
        <w:rPr>
          <w:rFonts w:eastAsia="Calibri"/>
          <w:sz w:val="26"/>
          <w:szCs w:val="26"/>
          <w:lang w:val="ru-RU" w:eastAsia="en-US"/>
        </w:rPr>
        <w:t xml:space="preserve"> </w:t>
      </w:r>
      <w:r w:rsidRPr="00BD5BDE">
        <w:rPr>
          <w:rFonts w:eastAsia="Calibri"/>
          <w:sz w:val="26"/>
          <w:szCs w:val="26"/>
          <w:lang w:val="ru-RU"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val="ru-RU" w:eastAsia="en-US"/>
        </w:rPr>
        <w:t xml:space="preserve"> </w:t>
      </w:r>
      <w:r w:rsidRPr="00BD5BDE">
        <w:rPr>
          <w:rFonts w:eastAsia="Calibri"/>
          <w:sz w:val="26"/>
          <w:szCs w:val="26"/>
          <w:lang w:val="ru-RU"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val="ru-RU" w:eastAsia="en-US"/>
        </w:rPr>
        <w:t xml:space="preserve"> </w:t>
      </w:r>
      <w:r w:rsidRPr="00BD5BDE">
        <w:rPr>
          <w:rFonts w:eastAsia="Calibri"/>
          <w:sz w:val="26"/>
          <w:szCs w:val="26"/>
          <w:lang w:val="ru-RU" w:eastAsia="en-US"/>
        </w:rPr>
        <w:t>транспорта</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lastRenderedPageBreak/>
        <w:t>В</w:t>
      </w:r>
      <w:r w:rsidRPr="00BD5BDE">
        <w:rPr>
          <w:rFonts w:eastAsia="Calibri"/>
          <w:sz w:val="26"/>
          <w:szCs w:val="26"/>
          <w:lang w:val="ru-RU"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val="ru-RU" w:eastAsia="en-US"/>
        </w:rPr>
        <w:t xml:space="preserve"> </w:t>
      </w:r>
      <w:r w:rsidRPr="00BD5BDE">
        <w:rPr>
          <w:rFonts w:eastAsia="Calibri"/>
          <w:sz w:val="26"/>
          <w:szCs w:val="26"/>
          <w:lang w:val="ru-RU"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val="ru-RU" w:eastAsia="en-US"/>
        </w:rPr>
        <w:t xml:space="preserve"> </w:t>
      </w:r>
      <w:r w:rsidRPr="00BD5BDE">
        <w:rPr>
          <w:rFonts w:eastAsia="Calibri"/>
          <w:sz w:val="26"/>
          <w:szCs w:val="26"/>
          <w:lang w:val="ru-RU"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val="ru-RU" w:eastAsia="en-US"/>
        </w:rPr>
        <w:t xml:space="preserve"> </w:t>
      </w:r>
      <w:r w:rsidRPr="00BD5BDE">
        <w:rPr>
          <w:rFonts w:eastAsia="Calibri"/>
          <w:sz w:val="26"/>
          <w:szCs w:val="26"/>
          <w:lang w:val="ru-RU"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val="ru-RU" w:eastAsia="en-US"/>
        </w:rPr>
        <w:t xml:space="preserve"> </w:t>
      </w:r>
      <w:r w:rsidRPr="00BD5BDE">
        <w:rPr>
          <w:rFonts w:eastAsia="Calibri"/>
          <w:sz w:val="26"/>
          <w:szCs w:val="26"/>
          <w:lang w:val="ru-RU"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val="ru-RU" w:eastAsia="en-US"/>
        </w:rPr>
        <w:t xml:space="preserve"> </w:t>
      </w:r>
      <w:r w:rsidRPr="00BD5BDE">
        <w:rPr>
          <w:rFonts w:eastAsia="Calibri"/>
          <w:sz w:val="26"/>
          <w:szCs w:val="26"/>
          <w:lang w:val="ru-RU"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val="ru-RU" w:eastAsia="en-US"/>
        </w:rPr>
        <w:t xml:space="preserve"> </w:t>
      </w:r>
      <w:r w:rsidRPr="00BD5BDE">
        <w:rPr>
          <w:rFonts w:eastAsia="Calibri"/>
          <w:sz w:val="26"/>
          <w:szCs w:val="26"/>
          <w:lang w:val="ru-RU" w:eastAsia="en-US"/>
        </w:rPr>
        <w:t>установлении приаэродромной территории аэродрома Калининград (Храброво)" от 31.12.2020 № 1899-П; Реестровый номер</w:t>
      </w:r>
      <w:r>
        <w:rPr>
          <w:rFonts w:eastAsia="Calibri"/>
          <w:sz w:val="26"/>
          <w:szCs w:val="26"/>
          <w:lang w:val="ru-RU" w:eastAsia="en-US"/>
        </w:rPr>
        <w:t xml:space="preserve"> </w:t>
      </w:r>
      <w:r w:rsidRPr="00BD5BDE">
        <w:rPr>
          <w:rFonts w:eastAsia="Calibri"/>
          <w:sz w:val="26"/>
          <w:szCs w:val="26"/>
          <w:lang w:val="ru-RU"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val="ru-RU" w:eastAsia="en-US"/>
        </w:rPr>
        <w:t xml:space="preserve"> </w:t>
      </w:r>
      <w:r w:rsidRPr="00BD5BDE">
        <w:rPr>
          <w:rFonts w:eastAsia="Calibri"/>
          <w:sz w:val="26"/>
          <w:szCs w:val="26"/>
          <w:lang w:val="ru-RU"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sidRPr="00BD5BDE">
        <w:rPr>
          <w:rFonts w:eastAsia="Calibri"/>
          <w:sz w:val="26"/>
          <w:szCs w:val="26"/>
          <w:lang w:val="ru-RU" w:eastAsia="en-US"/>
        </w:rPr>
        <w:t>Зона с особыми условиями использования территории</w:t>
      </w:r>
      <w:r>
        <w:rPr>
          <w:rFonts w:eastAsia="Calibri"/>
          <w:sz w:val="26"/>
          <w:szCs w:val="26"/>
          <w:lang w:val="ru-RU" w:eastAsia="en-US"/>
        </w:rPr>
        <w:t xml:space="preserve">, </w:t>
      </w:r>
      <w:r w:rsidRPr="00BD5BDE">
        <w:rPr>
          <w:rFonts w:eastAsia="Calibri"/>
          <w:sz w:val="26"/>
          <w:szCs w:val="26"/>
          <w:lang w:val="ru-RU" w:eastAsia="en-US"/>
        </w:rPr>
        <w:t>Вид: Охранная зона транспорта</w:t>
      </w:r>
      <w:r>
        <w:rPr>
          <w:rFonts w:eastAsia="Calibri"/>
          <w:sz w:val="26"/>
          <w:szCs w:val="26"/>
          <w:lang w:val="ru-RU" w:eastAsia="en-US"/>
        </w:rPr>
        <w:t xml:space="preserve">, </w:t>
      </w:r>
      <w:r w:rsidRPr="00BD5BDE">
        <w:rPr>
          <w:rFonts w:eastAsia="Calibri"/>
          <w:sz w:val="26"/>
          <w:szCs w:val="26"/>
          <w:lang w:val="ru-RU" w:eastAsia="en-US"/>
        </w:rPr>
        <w:t>Зона охраны искусственных объектов</w:t>
      </w:r>
      <w:r>
        <w:rPr>
          <w:rFonts w:eastAsia="Calibri"/>
          <w:sz w:val="26"/>
          <w:szCs w:val="26"/>
          <w:lang w:val="ru-RU" w:eastAsia="en-US"/>
        </w:rPr>
        <w:t xml:space="preserve">, </w:t>
      </w:r>
      <w:r w:rsidRPr="00BD5BDE">
        <w:rPr>
          <w:rFonts w:eastAsia="Calibri"/>
          <w:sz w:val="26"/>
          <w:szCs w:val="26"/>
          <w:lang w:val="ru-RU" w:eastAsia="en-US"/>
        </w:rPr>
        <w:t>Реестровый номер: 39:00-6.799</w:t>
      </w:r>
      <w:r>
        <w:rPr>
          <w:rFonts w:eastAsia="Calibri"/>
          <w:sz w:val="26"/>
          <w:szCs w:val="26"/>
          <w:lang w:val="ru-RU" w:eastAsia="en-US"/>
        </w:rPr>
        <w:t xml:space="preserve">, </w:t>
      </w:r>
      <w:r w:rsidRPr="00BD5BDE">
        <w:rPr>
          <w:rFonts w:eastAsia="Calibri"/>
          <w:sz w:val="26"/>
          <w:szCs w:val="26"/>
          <w:lang w:val="ru-RU" w:eastAsia="en-US"/>
        </w:rPr>
        <w:t>Кадастровый район: 39:00</w:t>
      </w:r>
      <w:r>
        <w:rPr>
          <w:rFonts w:eastAsia="Calibri"/>
          <w:sz w:val="26"/>
          <w:szCs w:val="26"/>
          <w:lang w:val="ru-RU" w:eastAsia="en-US"/>
        </w:rPr>
        <w:t>, Наиме</w:t>
      </w:r>
      <w:r w:rsidRPr="00BD5BDE">
        <w:rPr>
          <w:rFonts w:eastAsia="Calibri"/>
          <w:sz w:val="26"/>
          <w:szCs w:val="26"/>
          <w:lang w:val="ru-RU" w:eastAsia="en-US"/>
        </w:rPr>
        <w:t>нование: Четвертая подзона приаэродромной территории аэродрома Калининград (Храброво)</w:t>
      </w:r>
      <w:r>
        <w:rPr>
          <w:rFonts w:eastAsia="Calibri"/>
          <w:sz w:val="26"/>
          <w:szCs w:val="26"/>
          <w:lang w:val="ru-RU" w:eastAsia="en-US"/>
        </w:rPr>
        <w:t>,</w:t>
      </w:r>
      <w:r w:rsidRPr="00BD5BDE">
        <w:rPr>
          <w:rFonts w:eastAsia="Calibri"/>
          <w:sz w:val="26"/>
          <w:szCs w:val="26"/>
          <w:lang w:val="ru-RU"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sidRPr="00BD5BDE">
        <w:rPr>
          <w:rFonts w:eastAsia="Calibri"/>
          <w:sz w:val="26"/>
          <w:szCs w:val="26"/>
          <w:lang w:val="ru-RU" w:eastAsia="en-US"/>
        </w:rPr>
        <w:t>Зона с особыми условиями использования территории</w:t>
      </w:r>
      <w:r>
        <w:rPr>
          <w:rFonts w:eastAsia="Calibri"/>
          <w:sz w:val="26"/>
          <w:szCs w:val="26"/>
          <w:lang w:val="ru-RU" w:eastAsia="en-US"/>
        </w:rPr>
        <w:t xml:space="preserve">, </w:t>
      </w:r>
      <w:r w:rsidRPr="00BD5BDE">
        <w:rPr>
          <w:rFonts w:eastAsia="Calibri"/>
          <w:sz w:val="26"/>
          <w:szCs w:val="26"/>
          <w:lang w:val="ru-RU" w:eastAsia="en-US"/>
        </w:rPr>
        <w:t>Вид: Охранная зона транспорта</w:t>
      </w:r>
      <w:r>
        <w:rPr>
          <w:rFonts w:eastAsia="Calibri"/>
          <w:sz w:val="26"/>
          <w:szCs w:val="26"/>
          <w:lang w:val="ru-RU" w:eastAsia="en-US"/>
        </w:rPr>
        <w:t xml:space="preserve">, </w:t>
      </w:r>
      <w:r w:rsidRPr="00BD5BDE">
        <w:rPr>
          <w:rFonts w:eastAsia="Calibri"/>
          <w:sz w:val="26"/>
          <w:szCs w:val="26"/>
          <w:lang w:val="ru-RU" w:eastAsia="en-US"/>
        </w:rPr>
        <w:t>Зона охраны искусственных объектов</w:t>
      </w:r>
      <w:r>
        <w:rPr>
          <w:rFonts w:eastAsia="Calibri"/>
          <w:sz w:val="26"/>
          <w:szCs w:val="26"/>
          <w:lang w:val="ru-RU" w:eastAsia="en-US"/>
        </w:rPr>
        <w:t xml:space="preserve">, </w:t>
      </w:r>
      <w:r w:rsidRPr="00BD5BDE">
        <w:rPr>
          <w:rFonts w:eastAsia="Calibri"/>
          <w:sz w:val="26"/>
          <w:szCs w:val="26"/>
          <w:lang w:val="ru-RU" w:eastAsia="en-US"/>
        </w:rPr>
        <w:t>Реестровый номер: 39:00-6.802</w:t>
      </w:r>
      <w:r>
        <w:rPr>
          <w:rFonts w:eastAsia="Calibri"/>
          <w:sz w:val="26"/>
          <w:szCs w:val="26"/>
          <w:lang w:val="ru-RU" w:eastAsia="en-US"/>
        </w:rPr>
        <w:t xml:space="preserve">, </w:t>
      </w:r>
      <w:r w:rsidRPr="00BD5BDE">
        <w:rPr>
          <w:rFonts w:eastAsia="Calibri"/>
          <w:sz w:val="26"/>
          <w:szCs w:val="26"/>
          <w:lang w:val="ru-RU" w:eastAsia="en-US"/>
        </w:rPr>
        <w:t>Кадастровый район: 39:00</w:t>
      </w:r>
      <w:r>
        <w:rPr>
          <w:rFonts w:eastAsia="Calibri"/>
          <w:sz w:val="26"/>
          <w:szCs w:val="26"/>
          <w:lang w:val="ru-RU" w:eastAsia="en-US"/>
        </w:rPr>
        <w:t>, Наиме</w:t>
      </w:r>
      <w:r w:rsidRPr="00BD5BDE">
        <w:rPr>
          <w:rFonts w:eastAsia="Calibri"/>
          <w:sz w:val="26"/>
          <w:szCs w:val="26"/>
          <w:lang w:val="ru-RU" w:eastAsia="en-US"/>
        </w:rPr>
        <w:t>нование: Приаэродромная территория аэродрома Калининград (Храброво)</w:t>
      </w:r>
      <w:r>
        <w:rPr>
          <w:rFonts w:eastAsia="Calibri"/>
          <w:sz w:val="26"/>
          <w:szCs w:val="26"/>
          <w:lang w:val="ru-RU" w:eastAsia="en-US"/>
        </w:rPr>
        <w:t>,</w:t>
      </w:r>
      <w:r w:rsidRPr="00BD5BDE">
        <w:rPr>
          <w:rFonts w:eastAsia="Calibri"/>
          <w:sz w:val="26"/>
          <w:szCs w:val="26"/>
          <w:lang w:val="ru-RU"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val="ru-RU" w:eastAsia="en-US"/>
        </w:rPr>
        <w:t>.</w:t>
      </w:r>
    </w:p>
    <w:p w:rsidR="00FD7BAA" w:rsidRPr="006D5A22" w:rsidRDefault="00FD7BAA" w:rsidP="00FD7BAA">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8949</w:t>
      </w:r>
      <w:r w:rsidRPr="002C3D2F">
        <w:rPr>
          <w:b/>
          <w:sz w:val="26"/>
          <w:szCs w:val="26"/>
          <w:lang w:val="ru-RU"/>
        </w:rPr>
        <w:t>/2</w:t>
      </w:r>
      <w:r>
        <w:rPr>
          <w:b/>
          <w:sz w:val="26"/>
          <w:szCs w:val="26"/>
          <w:lang w:val="ru-RU"/>
        </w:rPr>
        <w:t>3</w:t>
      </w:r>
      <w:r w:rsidRPr="002C3D2F">
        <w:rPr>
          <w:b/>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FD7BAA" w:rsidRPr="009A4CAB"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321-01</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На ВЛ 0,4 кВ (Л-1 от ТП 321-01) от ТП 321-01 до оп. 5 заменить существующий СИП 4*35 на СИП сечением токопроводящих жил не менее 95 кв.мм (протяженность 130 м) с заменой деревянных опор на </w:t>
      </w:r>
      <w:proofErr w:type="spellStart"/>
      <w:r>
        <w:rPr>
          <w:sz w:val="26"/>
          <w:szCs w:val="26"/>
          <w:lang w:val="ru-RU"/>
        </w:rPr>
        <w:t>ж.б</w:t>
      </w:r>
      <w:proofErr w:type="spellEnd"/>
      <w:r>
        <w:rPr>
          <w:sz w:val="26"/>
          <w:szCs w:val="26"/>
          <w:lang w:val="ru-RU"/>
        </w:rPr>
        <w:t>.</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5 (уточнить при проектировании) ВЛ 0,4 кВ (Л-1 от ТП 321-01) в сторону участка заявителя построить ВЛИ 0,4 кВ с СИП сечением токопроводящих жил не менее 95 кв.мм (трассу ВЛИ определить проектом, протяженность ориентировочно 130 м).</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(Л-1) от ТП 321-01, установленной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FD7BAA" w:rsidRPr="005E2F9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37019.</w:t>
      </w:r>
      <w:r w:rsidRPr="006D5A22">
        <w:rPr>
          <w:b/>
          <w:sz w:val="26"/>
          <w:szCs w:val="26"/>
        </w:rPr>
        <w:t xml:space="preserve"> </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Зеленоградска (источник газоснабжения потребителей п. Листовое),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требуется: корректировка схемы расположения объектов газоснабжения пос. Листовое (проект № 54-2006, разработан ООО «</w:t>
      </w:r>
      <w:proofErr w:type="spellStart"/>
      <w:r>
        <w:rPr>
          <w:sz w:val="26"/>
          <w:szCs w:val="26"/>
        </w:rPr>
        <w:t>Калининградтеплогазпроект</w:t>
      </w:r>
      <w:proofErr w:type="spellEnd"/>
      <w:r>
        <w:rPr>
          <w:sz w:val="26"/>
          <w:szCs w:val="26"/>
        </w:rPr>
        <w:t>») и развитие газораспределительной сети в соответствии с откорректированной схемой расположения объектов газоснабжения поселения.</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lastRenderedPageBreak/>
        <w:t>Использование газа возможно на цели отопления, горячего водоснабжения и пищеприготовления.</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Default="00FD7BAA" w:rsidP="00FD7BAA">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234.</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FD7BAA" w:rsidRPr="00172B72"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 определением точки врезки водоснабжения обратиться в МКП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Заключить договор на оказание коммунальных услуг с МКП «Водоканал ЗМО» </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FD7BAA" w:rsidRDefault="00FD7BAA" w:rsidP="00FD7BAA">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D7BAA" w:rsidRDefault="00FD7BAA" w:rsidP="00FD7BAA">
      <w:pPr>
        <w:tabs>
          <w:tab w:val="left" w:pos="0"/>
          <w:tab w:val="left" w:pos="4572"/>
          <w:tab w:val="left" w:pos="4932"/>
          <w:tab w:val="left" w:pos="14459"/>
        </w:tabs>
        <w:spacing w:after="120"/>
        <w:ind w:right="-17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Default="00FD7BAA" w:rsidP="00FD7BAA">
      <w:pPr>
        <w:tabs>
          <w:tab w:val="left" w:pos="0"/>
          <w:tab w:val="left" w:pos="4572"/>
          <w:tab w:val="left" w:pos="4932"/>
          <w:tab w:val="left" w:pos="14459"/>
        </w:tabs>
        <w:spacing w:after="120"/>
        <w:ind w:right="-172" w:firstLine="709"/>
        <w:contextualSpacing/>
        <w:jc w:val="both"/>
        <w:rPr>
          <w:sz w:val="26"/>
          <w:szCs w:val="26"/>
        </w:rPr>
      </w:pPr>
    </w:p>
    <w:p w:rsidR="00FD7BAA" w:rsidRPr="00D91A0E" w:rsidRDefault="00FD7BAA" w:rsidP="00FD7BAA">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17</w:t>
      </w:r>
      <w:r w:rsidRPr="00F3193D">
        <w:rPr>
          <w:b/>
          <w:sz w:val="26"/>
          <w:szCs w:val="26"/>
        </w:rPr>
        <w:t>:</w:t>
      </w:r>
      <w:r w:rsidRPr="00282794">
        <w:rPr>
          <w:b/>
          <w:sz w:val="26"/>
          <w:szCs w:val="26"/>
        </w:rPr>
        <w:t xml:space="preserve"> </w:t>
      </w:r>
      <w:r w:rsidRPr="00D91A0E">
        <w:rPr>
          <w:b/>
          <w:sz w:val="26"/>
          <w:szCs w:val="26"/>
        </w:rPr>
        <w:t xml:space="preserve">право заключения договора </w:t>
      </w:r>
      <w:r>
        <w:rPr>
          <w:b/>
          <w:sz w:val="26"/>
          <w:szCs w:val="26"/>
        </w:rPr>
        <w:t>купли-продажи</w:t>
      </w:r>
      <w:r w:rsidRPr="00D91A0E">
        <w:rPr>
          <w:b/>
          <w:sz w:val="26"/>
          <w:szCs w:val="26"/>
        </w:rPr>
        <w:t xml:space="preserve"> земельного участка с кадастровым номером </w:t>
      </w:r>
      <w:r w:rsidRPr="00CE71BB">
        <w:rPr>
          <w:b/>
          <w:sz w:val="26"/>
          <w:szCs w:val="26"/>
        </w:rPr>
        <w:t>39:05:</w:t>
      </w:r>
      <w:r>
        <w:rPr>
          <w:b/>
          <w:sz w:val="26"/>
          <w:szCs w:val="26"/>
        </w:rPr>
        <w:t>030527:397</w:t>
      </w:r>
      <w:r w:rsidRPr="00D91A0E">
        <w:rPr>
          <w:b/>
          <w:sz w:val="26"/>
          <w:szCs w:val="26"/>
        </w:rPr>
        <w:t xml:space="preserve">, расположенного по адресу: </w:t>
      </w:r>
      <w:r w:rsidRPr="006E64A8">
        <w:rPr>
          <w:b/>
          <w:color w:val="000000"/>
          <w:sz w:val="26"/>
          <w:szCs w:val="26"/>
        </w:rPr>
        <w:t>Калининградская область, Зеленоградский район, п. Листовое</w:t>
      </w:r>
      <w:r w:rsidRPr="00D91A0E">
        <w:rPr>
          <w:b/>
          <w:sz w:val="26"/>
          <w:szCs w:val="26"/>
        </w:rPr>
        <w:t xml:space="preserve">, площадью </w:t>
      </w:r>
      <w:r>
        <w:rPr>
          <w:b/>
          <w:sz w:val="26"/>
          <w:szCs w:val="26"/>
        </w:rPr>
        <w:br/>
      </w:r>
      <w:r w:rsidRPr="00C46CFF">
        <w:rPr>
          <w:b/>
          <w:sz w:val="26"/>
          <w:szCs w:val="26"/>
        </w:rPr>
        <w:t>1 200</w:t>
      </w:r>
      <w:r w:rsidRPr="00D91A0E">
        <w:rPr>
          <w:b/>
          <w:sz w:val="26"/>
          <w:szCs w:val="26"/>
        </w:rPr>
        <w:t xml:space="preserve"> кв. м., земли населенных пунктов, разрешенное использование: </w:t>
      </w:r>
      <w:r w:rsidRPr="006E64A8">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w:t>
      </w:r>
      <w:r>
        <w:rPr>
          <w:b/>
          <w:sz w:val="26"/>
          <w:szCs w:val="26"/>
        </w:rPr>
        <w:t>составляет</w:t>
      </w:r>
      <w:r w:rsidRPr="00D91A0E">
        <w:rPr>
          <w:b/>
          <w:sz w:val="26"/>
          <w:szCs w:val="26"/>
        </w:rPr>
        <w:t xml:space="preserve"> </w:t>
      </w:r>
      <w:r w:rsidRPr="00C46CFF">
        <w:rPr>
          <w:b/>
          <w:sz w:val="26"/>
          <w:szCs w:val="26"/>
        </w:rPr>
        <w:t>534 000</w:t>
      </w:r>
      <w:r>
        <w:rPr>
          <w:b/>
          <w:sz w:val="26"/>
          <w:szCs w:val="26"/>
        </w:rPr>
        <w:t xml:space="preserve"> </w:t>
      </w:r>
      <w:r w:rsidRPr="00D91A0E">
        <w:rPr>
          <w:b/>
          <w:sz w:val="26"/>
          <w:szCs w:val="26"/>
        </w:rPr>
        <w:t xml:space="preserve">рублей, сумма задатка </w:t>
      </w:r>
      <w:r w:rsidRPr="00C46CFF">
        <w:rPr>
          <w:b/>
          <w:sz w:val="26"/>
          <w:szCs w:val="26"/>
        </w:rPr>
        <w:t>267 000</w:t>
      </w:r>
      <w:r w:rsidRPr="00D91A0E">
        <w:rPr>
          <w:b/>
          <w:sz w:val="26"/>
          <w:szCs w:val="26"/>
        </w:rPr>
        <w:t xml:space="preserve"> рублей (50%), шаг аукциона </w:t>
      </w:r>
      <w:r w:rsidRPr="00C46CFF">
        <w:rPr>
          <w:b/>
          <w:sz w:val="26"/>
          <w:szCs w:val="26"/>
        </w:rPr>
        <w:t>16 020</w:t>
      </w:r>
      <w:r w:rsidRPr="00D91A0E">
        <w:rPr>
          <w:b/>
          <w:sz w:val="26"/>
          <w:szCs w:val="26"/>
        </w:rPr>
        <w:t xml:space="preserve"> рублей (3%). </w:t>
      </w:r>
    </w:p>
    <w:p w:rsidR="00FD7BAA" w:rsidRDefault="00FD7BAA" w:rsidP="00FD7BAA">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t>В</w:t>
      </w:r>
      <w:r w:rsidRPr="009E360B">
        <w:rPr>
          <w:rFonts w:eastAsia="Calibri"/>
          <w:sz w:val="26"/>
          <w:szCs w:val="26"/>
          <w:lang w:val="ru-RU" w:eastAsia="en-US"/>
        </w:rPr>
        <w:t xml:space="preserve"> соответствии с межевым планом от 26 сентября 2023 года, часть земельного участка 39:05:030527:397/1 площадью 86 м2 находится в охранной зоне инженерных сетей</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t>В</w:t>
      </w:r>
      <w:r w:rsidRPr="00BD5BDE">
        <w:rPr>
          <w:rFonts w:eastAsia="Calibri"/>
          <w:sz w:val="26"/>
          <w:szCs w:val="26"/>
          <w:lang w:val="ru-RU"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val="ru-RU" w:eastAsia="en-US"/>
        </w:rPr>
        <w:t xml:space="preserve"> </w:t>
      </w:r>
      <w:r w:rsidRPr="00BD5BDE">
        <w:rPr>
          <w:rFonts w:eastAsia="Calibri"/>
          <w:sz w:val="26"/>
          <w:szCs w:val="26"/>
          <w:lang w:val="ru-RU"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val="ru-RU" w:eastAsia="en-US"/>
        </w:rPr>
        <w:t xml:space="preserve"> </w:t>
      </w:r>
      <w:r w:rsidRPr="00BD5BDE">
        <w:rPr>
          <w:rFonts w:eastAsia="Calibri"/>
          <w:sz w:val="26"/>
          <w:szCs w:val="26"/>
          <w:lang w:val="ru-RU"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val="ru-RU" w:eastAsia="en-US"/>
        </w:rPr>
        <w:t xml:space="preserve"> </w:t>
      </w:r>
      <w:r w:rsidRPr="00BD5BDE">
        <w:rPr>
          <w:rFonts w:eastAsia="Calibri"/>
          <w:sz w:val="26"/>
          <w:szCs w:val="26"/>
          <w:lang w:val="ru-RU"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val="ru-RU" w:eastAsia="en-US"/>
        </w:rPr>
        <w:t xml:space="preserve"> </w:t>
      </w:r>
      <w:r w:rsidRPr="00BD5BDE">
        <w:rPr>
          <w:rFonts w:eastAsia="Calibri"/>
          <w:sz w:val="26"/>
          <w:szCs w:val="26"/>
          <w:lang w:val="ru-RU"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val="ru-RU" w:eastAsia="en-US"/>
        </w:rPr>
        <w:t xml:space="preserve"> </w:t>
      </w:r>
      <w:r w:rsidRPr="00BD5BDE">
        <w:rPr>
          <w:rFonts w:eastAsia="Calibri"/>
          <w:sz w:val="26"/>
          <w:szCs w:val="26"/>
          <w:lang w:val="ru-RU"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val="ru-RU" w:eastAsia="en-US"/>
        </w:rPr>
        <w:t xml:space="preserve"> </w:t>
      </w:r>
      <w:r w:rsidRPr="00BD5BDE">
        <w:rPr>
          <w:rFonts w:eastAsia="Calibri"/>
          <w:sz w:val="26"/>
          <w:szCs w:val="26"/>
          <w:lang w:val="ru-RU" w:eastAsia="en-US"/>
        </w:rPr>
        <w:t>установлении приаэродромной территории аэродрома Калининград (Храброво)" от 31.12.2020 № 1899-П; Реестровый номер</w:t>
      </w:r>
      <w:r>
        <w:rPr>
          <w:rFonts w:eastAsia="Calibri"/>
          <w:sz w:val="26"/>
          <w:szCs w:val="26"/>
          <w:lang w:val="ru-RU" w:eastAsia="en-US"/>
        </w:rPr>
        <w:t xml:space="preserve"> </w:t>
      </w:r>
      <w:r w:rsidRPr="00BD5BDE">
        <w:rPr>
          <w:rFonts w:eastAsia="Calibri"/>
          <w:sz w:val="26"/>
          <w:szCs w:val="26"/>
          <w:lang w:val="ru-RU"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val="ru-RU" w:eastAsia="en-US"/>
        </w:rPr>
        <w:t xml:space="preserve"> </w:t>
      </w:r>
      <w:r w:rsidRPr="00BD5BDE">
        <w:rPr>
          <w:rFonts w:eastAsia="Calibri"/>
          <w:sz w:val="26"/>
          <w:szCs w:val="26"/>
          <w:lang w:val="ru-RU"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val="ru-RU" w:eastAsia="en-US"/>
        </w:rPr>
        <w:t xml:space="preserve"> </w:t>
      </w:r>
      <w:r w:rsidRPr="00BD5BDE">
        <w:rPr>
          <w:rFonts w:eastAsia="Calibri"/>
          <w:sz w:val="26"/>
          <w:szCs w:val="26"/>
          <w:lang w:val="ru-RU" w:eastAsia="en-US"/>
        </w:rPr>
        <w:t>транспорта</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lastRenderedPageBreak/>
        <w:t>В</w:t>
      </w:r>
      <w:r w:rsidRPr="00BD5BDE">
        <w:rPr>
          <w:rFonts w:eastAsia="Calibri"/>
          <w:sz w:val="26"/>
          <w:szCs w:val="26"/>
          <w:lang w:val="ru-RU"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val="ru-RU" w:eastAsia="en-US"/>
        </w:rPr>
        <w:t xml:space="preserve"> </w:t>
      </w:r>
      <w:r w:rsidRPr="00BD5BDE">
        <w:rPr>
          <w:rFonts w:eastAsia="Calibri"/>
          <w:sz w:val="26"/>
          <w:szCs w:val="26"/>
          <w:lang w:val="ru-RU"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val="ru-RU" w:eastAsia="en-US"/>
        </w:rPr>
        <w:t xml:space="preserve"> </w:t>
      </w:r>
      <w:r w:rsidRPr="00BD5BDE">
        <w:rPr>
          <w:rFonts w:eastAsia="Calibri"/>
          <w:sz w:val="26"/>
          <w:szCs w:val="26"/>
          <w:lang w:val="ru-RU"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val="ru-RU" w:eastAsia="en-US"/>
        </w:rPr>
        <w:t xml:space="preserve"> </w:t>
      </w:r>
      <w:r w:rsidRPr="00BD5BDE">
        <w:rPr>
          <w:rFonts w:eastAsia="Calibri"/>
          <w:sz w:val="26"/>
          <w:szCs w:val="26"/>
          <w:lang w:val="ru-RU"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val="ru-RU" w:eastAsia="en-US"/>
        </w:rPr>
        <w:t xml:space="preserve"> </w:t>
      </w:r>
      <w:r w:rsidRPr="00BD5BDE">
        <w:rPr>
          <w:rFonts w:eastAsia="Calibri"/>
          <w:sz w:val="26"/>
          <w:szCs w:val="26"/>
          <w:lang w:val="ru-RU"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val="ru-RU" w:eastAsia="en-US"/>
        </w:rPr>
        <w:t xml:space="preserve"> </w:t>
      </w:r>
      <w:r w:rsidRPr="00BD5BDE">
        <w:rPr>
          <w:rFonts w:eastAsia="Calibri"/>
          <w:sz w:val="26"/>
          <w:szCs w:val="26"/>
          <w:lang w:val="ru-RU"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val="ru-RU" w:eastAsia="en-US"/>
        </w:rPr>
        <w:t xml:space="preserve"> </w:t>
      </w:r>
      <w:r w:rsidRPr="00BD5BDE">
        <w:rPr>
          <w:rFonts w:eastAsia="Calibri"/>
          <w:sz w:val="26"/>
          <w:szCs w:val="26"/>
          <w:lang w:val="ru-RU" w:eastAsia="en-US"/>
        </w:rPr>
        <w:t>установлении приаэродромной территории аэродрома Калининград (Храброво)" от 31.12.2020 № 1899-П; Реестровый номер</w:t>
      </w:r>
      <w:r>
        <w:rPr>
          <w:rFonts w:eastAsia="Calibri"/>
          <w:sz w:val="26"/>
          <w:szCs w:val="26"/>
          <w:lang w:val="ru-RU" w:eastAsia="en-US"/>
        </w:rPr>
        <w:t xml:space="preserve"> </w:t>
      </w:r>
      <w:r w:rsidRPr="00BD5BDE">
        <w:rPr>
          <w:rFonts w:eastAsia="Calibri"/>
          <w:sz w:val="26"/>
          <w:szCs w:val="26"/>
          <w:lang w:val="ru-RU"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val="ru-RU" w:eastAsia="en-US"/>
        </w:rPr>
        <w:t xml:space="preserve"> </w:t>
      </w:r>
      <w:r w:rsidRPr="00BD5BDE">
        <w:rPr>
          <w:rFonts w:eastAsia="Calibri"/>
          <w:sz w:val="26"/>
          <w:szCs w:val="26"/>
          <w:lang w:val="ru-RU"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sidRPr="00BD5BDE">
        <w:rPr>
          <w:rFonts w:eastAsia="Calibri"/>
          <w:sz w:val="26"/>
          <w:szCs w:val="26"/>
          <w:lang w:val="ru-RU" w:eastAsia="en-US"/>
        </w:rPr>
        <w:t>Зона с особыми условиями использования территории</w:t>
      </w:r>
      <w:r>
        <w:rPr>
          <w:rFonts w:eastAsia="Calibri"/>
          <w:sz w:val="26"/>
          <w:szCs w:val="26"/>
          <w:lang w:val="ru-RU" w:eastAsia="en-US"/>
        </w:rPr>
        <w:t xml:space="preserve">, </w:t>
      </w:r>
      <w:r w:rsidRPr="00BD5BDE">
        <w:rPr>
          <w:rFonts w:eastAsia="Calibri"/>
          <w:sz w:val="26"/>
          <w:szCs w:val="26"/>
          <w:lang w:val="ru-RU" w:eastAsia="en-US"/>
        </w:rPr>
        <w:t>Вид: Охранная зона транспорта</w:t>
      </w:r>
      <w:r>
        <w:rPr>
          <w:rFonts w:eastAsia="Calibri"/>
          <w:sz w:val="26"/>
          <w:szCs w:val="26"/>
          <w:lang w:val="ru-RU" w:eastAsia="en-US"/>
        </w:rPr>
        <w:t xml:space="preserve">, </w:t>
      </w:r>
      <w:r w:rsidRPr="00BD5BDE">
        <w:rPr>
          <w:rFonts w:eastAsia="Calibri"/>
          <w:sz w:val="26"/>
          <w:szCs w:val="26"/>
          <w:lang w:val="ru-RU" w:eastAsia="en-US"/>
        </w:rPr>
        <w:t>Зона охраны искусственных объектов</w:t>
      </w:r>
      <w:r>
        <w:rPr>
          <w:rFonts w:eastAsia="Calibri"/>
          <w:sz w:val="26"/>
          <w:szCs w:val="26"/>
          <w:lang w:val="ru-RU" w:eastAsia="en-US"/>
        </w:rPr>
        <w:t xml:space="preserve">, </w:t>
      </w:r>
      <w:r w:rsidRPr="00BD5BDE">
        <w:rPr>
          <w:rFonts w:eastAsia="Calibri"/>
          <w:sz w:val="26"/>
          <w:szCs w:val="26"/>
          <w:lang w:val="ru-RU" w:eastAsia="en-US"/>
        </w:rPr>
        <w:t>Реестровый номер: 39:00-6.799</w:t>
      </w:r>
      <w:r>
        <w:rPr>
          <w:rFonts w:eastAsia="Calibri"/>
          <w:sz w:val="26"/>
          <w:szCs w:val="26"/>
          <w:lang w:val="ru-RU" w:eastAsia="en-US"/>
        </w:rPr>
        <w:t xml:space="preserve">, </w:t>
      </w:r>
      <w:r w:rsidRPr="00BD5BDE">
        <w:rPr>
          <w:rFonts w:eastAsia="Calibri"/>
          <w:sz w:val="26"/>
          <w:szCs w:val="26"/>
          <w:lang w:val="ru-RU" w:eastAsia="en-US"/>
        </w:rPr>
        <w:t>Кадастровый район: 39:00</w:t>
      </w:r>
      <w:r>
        <w:rPr>
          <w:rFonts w:eastAsia="Calibri"/>
          <w:sz w:val="26"/>
          <w:szCs w:val="26"/>
          <w:lang w:val="ru-RU" w:eastAsia="en-US"/>
        </w:rPr>
        <w:t>, Наиме</w:t>
      </w:r>
      <w:r w:rsidRPr="00BD5BDE">
        <w:rPr>
          <w:rFonts w:eastAsia="Calibri"/>
          <w:sz w:val="26"/>
          <w:szCs w:val="26"/>
          <w:lang w:val="ru-RU" w:eastAsia="en-US"/>
        </w:rPr>
        <w:t>нование: Четвертая подзона приаэродромной территории аэродрома Калининград (Храброво)</w:t>
      </w:r>
      <w:r>
        <w:rPr>
          <w:rFonts w:eastAsia="Calibri"/>
          <w:sz w:val="26"/>
          <w:szCs w:val="26"/>
          <w:lang w:val="ru-RU" w:eastAsia="en-US"/>
        </w:rPr>
        <w:t>,</w:t>
      </w:r>
      <w:r w:rsidRPr="00BD5BDE">
        <w:rPr>
          <w:rFonts w:eastAsia="Calibri"/>
          <w:sz w:val="26"/>
          <w:szCs w:val="26"/>
          <w:lang w:val="ru-RU"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sidRPr="00BD5BDE">
        <w:rPr>
          <w:rFonts w:eastAsia="Calibri"/>
          <w:sz w:val="26"/>
          <w:szCs w:val="26"/>
          <w:lang w:val="ru-RU" w:eastAsia="en-US"/>
        </w:rPr>
        <w:t>Зона с особыми условиями использования территории</w:t>
      </w:r>
      <w:r>
        <w:rPr>
          <w:rFonts w:eastAsia="Calibri"/>
          <w:sz w:val="26"/>
          <w:szCs w:val="26"/>
          <w:lang w:val="ru-RU" w:eastAsia="en-US"/>
        </w:rPr>
        <w:t xml:space="preserve">, </w:t>
      </w:r>
      <w:r w:rsidRPr="00BD5BDE">
        <w:rPr>
          <w:rFonts w:eastAsia="Calibri"/>
          <w:sz w:val="26"/>
          <w:szCs w:val="26"/>
          <w:lang w:val="ru-RU" w:eastAsia="en-US"/>
        </w:rPr>
        <w:t>Вид: Охранная зона транспорта</w:t>
      </w:r>
      <w:r>
        <w:rPr>
          <w:rFonts w:eastAsia="Calibri"/>
          <w:sz w:val="26"/>
          <w:szCs w:val="26"/>
          <w:lang w:val="ru-RU" w:eastAsia="en-US"/>
        </w:rPr>
        <w:t xml:space="preserve">, </w:t>
      </w:r>
      <w:r w:rsidRPr="00BD5BDE">
        <w:rPr>
          <w:rFonts w:eastAsia="Calibri"/>
          <w:sz w:val="26"/>
          <w:szCs w:val="26"/>
          <w:lang w:val="ru-RU" w:eastAsia="en-US"/>
        </w:rPr>
        <w:t>Зона охраны искусственных объектов</w:t>
      </w:r>
      <w:r>
        <w:rPr>
          <w:rFonts w:eastAsia="Calibri"/>
          <w:sz w:val="26"/>
          <w:szCs w:val="26"/>
          <w:lang w:val="ru-RU" w:eastAsia="en-US"/>
        </w:rPr>
        <w:t xml:space="preserve">, </w:t>
      </w:r>
      <w:r w:rsidRPr="00BD5BDE">
        <w:rPr>
          <w:rFonts w:eastAsia="Calibri"/>
          <w:sz w:val="26"/>
          <w:szCs w:val="26"/>
          <w:lang w:val="ru-RU" w:eastAsia="en-US"/>
        </w:rPr>
        <w:t>Реестровый номер: 39:00-6.802</w:t>
      </w:r>
      <w:r>
        <w:rPr>
          <w:rFonts w:eastAsia="Calibri"/>
          <w:sz w:val="26"/>
          <w:szCs w:val="26"/>
          <w:lang w:val="ru-RU" w:eastAsia="en-US"/>
        </w:rPr>
        <w:t xml:space="preserve">, </w:t>
      </w:r>
      <w:r w:rsidRPr="00BD5BDE">
        <w:rPr>
          <w:rFonts w:eastAsia="Calibri"/>
          <w:sz w:val="26"/>
          <w:szCs w:val="26"/>
          <w:lang w:val="ru-RU" w:eastAsia="en-US"/>
        </w:rPr>
        <w:t>Кадастровый район: 39:00</w:t>
      </w:r>
      <w:r>
        <w:rPr>
          <w:rFonts w:eastAsia="Calibri"/>
          <w:sz w:val="26"/>
          <w:szCs w:val="26"/>
          <w:lang w:val="ru-RU" w:eastAsia="en-US"/>
        </w:rPr>
        <w:t>, Наиме</w:t>
      </w:r>
      <w:r w:rsidRPr="00BD5BDE">
        <w:rPr>
          <w:rFonts w:eastAsia="Calibri"/>
          <w:sz w:val="26"/>
          <w:szCs w:val="26"/>
          <w:lang w:val="ru-RU" w:eastAsia="en-US"/>
        </w:rPr>
        <w:t>нование: Приаэродромная территория аэродрома Калининград (Храброво)</w:t>
      </w:r>
      <w:r>
        <w:rPr>
          <w:rFonts w:eastAsia="Calibri"/>
          <w:sz w:val="26"/>
          <w:szCs w:val="26"/>
          <w:lang w:val="ru-RU" w:eastAsia="en-US"/>
        </w:rPr>
        <w:t>,</w:t>
      </w:r>
      <w:r w:rsidRPr="00BD5BDE">
        <w:rPr>
          <w:rFonts w:eastAsia="Calibri"/>
          <w:sz w:val="26"/>
          <w:szCs w:val="26"/>
          <w:lang w:val="ru-RU"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val="ru-RU" w:eastAsia="en-US"/>
        </w:rPr>
        <w:t>.</w:t>
      </w:r>
    </w:p>
    <w:p w:rsidR="00FD7BAA" w:rsidRPr="006D5A22" w:rsidRDefault="00FD7BAA" w:rsidP="00FD7BAA">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8948</w:t>
      </w:r>
      <w:r w:rsidRPr="002C3D2F">
        <w:rPr>
          <w:b/>
          <w:sz w:val="26"/>
          <w:szCs w:val="26"/>
          <w:lang w:val="ru-RU"/>
        </w:rPr>
        <w:t>/2</w:t>
      </w:r>
      <w:r>
        <w:rPr>
          <w:b/>
          <w:sz w:val="26"/>
          <w:szCs w:val="26"/>
          <w:lang w:val="ru-RU"/>
        </w:rPr>
        <w:t>3</w:t>
      </w:r>
      <w:r w:rsidRPr="002C3D2F">
        <w:rPr>
          <w:b/>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FD7BAA" w:rsidRPr="009A4CAB"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321-01</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На ВЛ 0,4 кВ (Л-1 от ТП 321-01) от ТП 321-01 до оп. 5 заменить существующий СИП 4*35 на СИП сечением токопроводящих жил не менее 95 кв.мм (протяженность 130 м) с заменой деревянных опор на </w:t>
      </w:r>
      <w:proofErr w:type="spellStart"/>
      <w:r>
        <w:rPr>
          <w:sz w:val="26"/>
          <w:szCs w:val="26"/>
          <w:lang w:val="ru-RU"/>
        </w:rPr>
        <w:t>ж.б</w:t>
      </w:r>
      <w:proofErr w:type="spellEnd"/>
      <w:r>
        <w:rPr>
          <w:sz w:val="26"/>
          <w:szCs w:val="26"/>
          <w:lang w:val="ru-RU"/>
        </w:rPr>
        <w:t>.</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5 (уточнить при проектировании) ВЛ 0,4 кВ (Л-1 от ТП 321-01) в сторону участка заявителя построить ВЛИ 0,4 кВ с СИП сечением токопроводящих жил не менее 95 кв.мм (трассу ВЛИ определить проектом, протяженность ориентировочно 130 м).</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(Л-1) от ТП 321-01, установленной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FD7BAA" w:rsidRPr="005E2F9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37019/1.</w:t>
      </w:r>
      <w:r w:rsidRPr="006D5A22">
        <w:rPr>
          <w:b/>
          <w:sz w:val="26"/>
          <w:szCs w:val="26"/>
        </w:rPr>
        <w:t xml:space="preserve"> </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Зеленоградска (источник газоснабжения потребителей п. Листовое),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требуется: корректировка схемы расположения объектов газоснабжения пос. Листовое (проект № 54-2006, разработан ООО «</w:t>
      </w:r>
      <w:proofErr w:type="spellStart"/>
      <w:r>
        <w:rPr>
          <w:sz w:val="26"/>
          <w:szCs w:val="26"/>
        </w:rPr>
        <w:t>Калининградтеплогазпроект</w:t>
      </w:r>
      <w:proofErr w:type="spellEnd"/>
      <w:r>
        <w:rPr>
          <w:sz w:val="26"/>
          <w:szCs w:val="26"/>
        </w:rPr>
        <w:t>») и развитие газораспределительной сети в соответствии с откорректированной схемой расположения объектов газоснабжения поселения.</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lastRenderedPageBreak/>
        <w:t>Использование газа возможно на цели отопления, горячего водоснабжения и пищеприготовления.</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Default="00FD7BAA" w:rsidP="00FD7BAA">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235.</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FD7BAA" w:rsidRPr="00172B72"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 определением точки врезки водоснабжения обратиться в МКП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Заключить договор на оказание коммунальных услуг с МКП «Водоканал ЗМО» </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FD7BAA" w:rsidRDefault="00FD7BAA" w:rsidP="00FD7BAA">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D7BAA" w:rsidRDefault="00FD7BAA" w:rsidP="00FD7BAA">
      <w:pPr>
        <w:tabs>
          <w:tab w:val="left" w:pos="0"/>
          <w:tab w:val="left" w:pos="4572"/>
          <w:tab w:val="left" w:pos="4932"/>
          <w:tab w:val="left" w:pos="14459"/>
        </w:tabs>
        <w:spacing w:after="120"/>
        <w:ind w:right="-17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Default="00FD7BAA" w:rsidP="00FD7BAA">
      <w:pPr>
        <w:tabs>
          <w:tab w:val="left" w:pos="0"/>
          <w:tab w:val="left" w:pos="4572"/>
          <w:tab w:val="left" w:pos="4932"/>
          <w:tab w:val="left" w:pos="14459"/>
        </w:tabs>
        <w:spacing w:after="120"/>
        <w:ind w:right="-172" w:firstLine="709"/>
        <w:contextualSpacing/>
        <w:jc w:val="both"/>
        <w:rPr>
          <w:sz w:val="26"/>
          <w:szCs w:val="26"/>
        </w:rPr>
      </w:pPr>
    </w:p>
    <w:p w:rsidR="00FD7BAA" w:rsidRPr="00D91A0E" w:rsidRDefault="00FD7BAA" w:rsidP="00FD7BAA">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18</w:t>
      </w:r>
      <w:r w:rsidRPr="00F3193D">
        <w:rPr>
          <w:b/>
          <w:sz w:val="26"/>
          <w:szCs w:val="26"/>
        </w:rPr>
        <w:t>:</w:t>
      </w:r>
      <w:r w:rsidRPr="00282794">
        <w:rPr>
          <w:b/>
          <w:sz w:val="26"/>
          <w:szCs w:val="26"/>
        </w:rPr>
        <w:t xml:space="preserve"> </w:t>
      </w:r>
      <w:r w:rsidRPr="00D91A0E">
        <w:rPr>
          <w:b/>
          <w:sz w:val="26"/>
          <w:szCs w:val="26"/>
        </w:rPr>
        <w:t xml:space="preserve">право заключения договора </w:t>
      </w:r>
      <w:r>
        <w:rPr>
          <w:b/>
          <w:sz w:val="26"/>
          <w:szCs w:val="26"/>
        </w:rPr>
        <w:t>купли-продажи</w:t>
      </w:r>
      <w:r w:rsidRPr="00D91A0E">
        <w:rPr>
          <w:b/>
          <w:sz w:val="26"/>
          <w:szCs w:val="26"/>
        </w:rPr>
        <w:t xml:space="preserve"> земельного участка с кадастровым номером </w:t>
      </w:r>
      <w:r w:rsidRPr="00CE71BB">
        <w:rPr>
          <w:b/>
          <w:sz w:val="26"/>
          <w:szCs w:val="26"/>
        </w:rPr>
        <w:t>39:05:</w:t>
      </w:r>
      <w:r>
        <w:rPr>
          <w:b/>
          <w:sz w:val="26"/>
          <w:szCs w:val="26"/>
        </w:rPr>
        <w:t>030527:398</w:t>
      </w:r>
      <w:r w:rsidRPr="00D91A0E">
        <w:rPr>
          <w:b/>
          <w:sz w:val="26"/>
          <w:szCs w:val="26"/>
        </w:rPr>
        <w:t xml:space="preserve">, расположенного по адресу: </w:t>
      </w:r>
      <w:r w:rsidRPr="006E64A8">
        <w:rPr>
          <w:b/>
          <w:color w:val="000000"/>
          <w:sz w:val="26"/>
          <w:szCs w:val="26"/>
        </w:rPr>
        <w:t>Калининградская область, Зеленоградский район, п. Листовое</w:t>
      </w:r>
      <w:r w:rsidRPr="00D91A0E">
        <w:rPr>
          <w:b/>
          <w:sz w:val="26"/>
          <w:szCs w:val="26"/>
        </w:rPr>
        <w:t xml:space="preserve">, площадью </w:t>
      </w:r>
      <w:r>
        <w:rPr>
          <w:b/>
          <w:sz w:val="26"/>
          <w:szCs w:val="26"/>
        </w:rPr>
        <w:br/>
      </w:r>
      <w:r w:rsidRPr="0006224E">
        <w:rPr>
          <w:b/>
          <w:sz w:val="26"/>
          <w:szCs w:val="26"/>
        </w:rPr>
        <w:t>900</w:t>
      </w:r>
      <w:r w:rsidRPr="00D91A0E">
        <w:rPr>
          <w:b/>
          <w:sz w:val="26"/>
          <w:szCs w:val="26"/>
        </w:rPr>
        <w:t xml:space="preserve"> кв. м., земли населенных пунктов, разрешенное использование: </w:t>
      </w:r>
      <w:r w:rsidRPr="006E64A8">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w:t>
      </w:r>
      <w:r>
        <w:rPr>
          <w:b/>
          <w:sz w:val="26"/>
          <w:szCs w:val="26"/>
        </w:rPr>
        <w:t>составляет</w:t>
      </w:r>
      <w:r w:rsidRPr="00D91A0E">
        <w:rPr>
          <w:b/>
          <w:sz w:val="26"/>
          <w:szCs w:val="26"/>
        </w:rPr>
        <w:t xml:space="preserve"> </w:t>
      </w:r>
      <w:r w:rsidRPr="0006224E">
        <w:rPr>
          <w:b/>
          <w:sz w:val="26"/>
          <w:szCs w:val="26"/>
        </w:rPr>
        <w:t>435 000</w:t>
      </w:r>
      <w:r>
        <w:rPr>
          <w:b/>
          <w:sz w:val="26"/>
          <w:szCs w:val="26"/>
        </w:rPr>
        <w:t xml:space="preserve"> </w:t>
      </w:r>
      <w:r w:rsidRPr="00D91A0E">
        <w:rPr>
          <w:b/>
          <w:sz w:val="26"/>
          <w:szCs w:val="26"/>
        </w:rPr>
        <w:t xml:space="preserve">рублей, сумма задатка </w:t>
      </w:r>
      <w:r w:rsidRPr="0006224E">
        <w:rPr>
          <w:b/>
          <w:sz w:val="26"/>
          <w:szCs w:val="26"/>
        </w:rPr>
        <w:t>217 500</w:t>
      </w:r>
      <w:r w:rsidRPr="00D91A0E">
        <w:rPr>
          <w:b/>
          <w:sz w:val="26"/>
          <w:szCs w:val="26"/>
        </w:rPr>
        <w:t xml:space="preserve"> рублей (50%), шаг аукциона </w:t>
      </w:r>
      <w:r w:rsidRPr="0006224E">
        <w:rPr>
          <w:b/>
          <w:sz w:val="26"/>
          <w:szCs w:val="26"/>
        </w:rPr>
        <w:t>13 050</w:t>
      </w:r>
      <w:r w:rsidRPr="00D91A0E">
        <w:rPr>
          <w:b/>
          <w:sz w:val="26"/>
          <w:szCs w:val="26"/>
        </w:rPr>
        <w:t xml:space="preserve"> рублей (3%). </w:t>
      </w:r>
    </w:p>
    <w:p w:rsidR="00FD7BAA" w:rsidRDefault="00FD7BAA" w:rsidP="00FD7BAA">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FD7BAA" w:rsidRDefault="00FD7BAA" w:rsidP="00FD7BA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7BAA" w:rsidRDefault="00FD7BAA" w:rsidP="00FD7BA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7BAA" w:rsidTr="009010D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7BAA" w:rsidTr="009010D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7BAA" w:rsidTr="009010D9">
        <w:tc>
          <w:tcPr>
            <w:tcW w:w="564"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b/>
                <w:sz w:val="26"/>
                <w:szCs w:val="26"/>
              </w:rPr>
            </w:pPr>
          </w:p>
        </w:tc>
      </w:tr>
      <w:tr w:rsidR="00FD7BAA" w:rsidTr="009010D9">
        <w:trPr>
          <w:tblHeader/>
        </w:trPr>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7BAA" w:rsidTr="009010D9">
        <w:tc>
          <w:tcPr>
            <w:tcW w:w="564" w:type="dxa"/>
            <w:tcBorders>
              <w:top w:val="single" w:sz="4" w:space="0" w:color="auto"/>
              <w:left w:val="single" w:sz="4" w:space="0" w:color="auto"/>
              <w:bottom w:val="single" w:sz="4" w:space="0" w:color="auto"/>
              <w:right w:val="single" w:sz="4" w:space="0" w:color="auto"/>
            </w:tcBorders>
          </w:tcPr>
          <w:p w:rsidR="00FD7BAA" w:rsidRDefault="00FD7BAA" w:rsidP="009010D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7BAA" w:rsidTr="009010D9">
        <w:tc>
          <w:tcPr>
            <w:tcW w:w="56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7BAA" w:rsidRDefault="00FD7BAA" w:rsidP="00FD7BA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7BAA" w:rsidRDefault="00FD7BAA" w:rsidP="00FD7BA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7BAA" w:rsidTr="009010D9">
        <w:tc>
          <w:tcPr>
            <w:tcW w:w="14459" w:type="dxa"/>
            <w:gridSpan w:val="6"/>
            <w:tcBorders>
              <w:top w:val="single" w:sz="4" w:space="0" w:color="auto"/>
              <w:left w:val="single" w:sz="4" w:space="0" w:color="auto"/>
              <w:bottom w:val="single" w:sz="4" w:space="0" w:color="auto"/>
              <w:right w:val="single" w:sz="4" w:space="0" w:color="auto"/>
            </w:tcBorders>
            <w:hideMark/>
          </w:tcPr>
          <w:p w:rsidR="00FD7BAA" w:rsidRDefault="00FD7BAA" w:rsidP="009010D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Pr="0033451D" w:rsidRDefault="00FD7BAA" w:rsidP="009010D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Значения предельных параметров</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Pr="0033451D" w:rsidRDefault="00FD7BAA" w:rsidP="009010D9">
            <w:pPr>
              <w:jc w:val="center"/>
              <w:rPr>
                <w:b/>
                <w:sz w:val="26"/>
                <w:szCs w:val="26"/>
              </w:rPr>
            </w:pPr>
            <w:r w:rsidRPr="0033451D">
              <w:rPr>
                <w:b/>
                <w:sz w:val="26"/>
                <w:szCs w:val="26"/>
              </w:rPr>
              <w:t>Ж-4/А</w:t>
            </w:r>
          </w:p>
        </w:tc>
      </w:tr>
      <w:tr w:rsidR="00FD7BAA" w:rsidTr="009010D9">
        <w:trPr>
          <w:tblHeader/>
        </w:trPr>
        <w:tc>
          <w:tcPr>
            <w:tcW w:w="567"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7BAA" w:rsidRDefault="00FD7BAA" w:rsidP="009010D9">
            <w:pPr>
              <w:tabs>
                <w:tab w:val="left" w:pos="-142"/>
                <w:tab w:val="left" w:pos="1134"/>
              </w:tabs>
              <w:autoSpaceDE w:val="0"/>
              <w:autoSpaceDN w:val="0"/>
              <w:adjustRightInd w:val="0"/>
              <w:jc w:val="center"/>
              <w:rPr>
                <w:bCs/>
                <w:i/>
                <w:iCs/>
                <w:sz w:val="26"/>
                <w:szCs w:val="26"/>
              </w:rPr>
            </w:pPr>
            <w:r>
              <w:rPr>
                <w:bCs/>
                <w:i/>
                <w:iCs/>
                <w:sz w:val="26"/>
                <w:szCs w:val="26"/>
              </w:rPr>
              <w:t>6</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both"/>
              <w:rPr>
                <w:sz w:val="26"/>
                <w:szCs w:val="26"/>
              </w:rPr>
            </w:pPr>
            <w:r>
              <w:rPr>
                <w:sz w:val="26"/>
                <w:szCs w:val="26"/>
              </w:rPr>
              <w:t>Определяется в соответствии:</w:t>
            </w:r>
          </w:p>
          <w:p w:rsidR="00FD7BAA" w:rsidRDefault="00FD7BAA" w:rsidP="009010D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7BAA" w:rsidRDefault="00FD7BAA" w:rsidP="009010D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r>
              <w:rPr>
                <w:sz w:val="26"/>
                <w:szCs w:val="26"/>
                <w:lang w:val="en-US"/>
              </w:rPr>
              <w:t>*</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3</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12</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60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r w:rsidR="00FD7BAA" w:rsidTr="009010D9">
        <w:tc>
          <w:tcPr>
            <w:tcW w:w="567"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20</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15</w:t>
            </w:r>
          </w:p>
        </w:tc>
      </w:tr>
      <w:tr w:rsidR="00FD7BAA" w:rsidTr="009010D9">
        <w:tc>
          <w:tcPr>
            <w:tcW w:w="567"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7BAA" w:rsidRDefault="00FD7BAA" w:rsidP="009010D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7BAA" w:rsidRDefault="00FD7BAA" w:rsidP="009010D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7BAA" w:rsidRDefault="00FD7BAA" w:rsidP="009010D9">
            <w:pPr>
              <w:jc w:val="center"/>
              <w:rPr>
                <w:sz w:val="26"/>
                <w:szCs w:val="26"/>
              </w:rPr>
            </w:pPr>
            <w:r>
              <w:rPr>
                <w:sz w:val="26"/>
                <w:szCs w:val="26"/>
              </w:rPr>
              <w:t>не подлежит установлению</w:t>
            </w:r>
          </w:p>
        </w:tc>
      </w:tr>
    </w:tbl>
    <w:p w:rsidR="00FD7BAA" w:rsidRDefault="00FD7BAA" w:rsidP="00FD7BA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7BAA" w:rsidRDefault="00FD7BAA" w:rsidP="00FD7BA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t>В</w:t>
      </w:r>
      <w:r w:rsidRPr="009E360B">
        <w:rPr>
          <w:rFonts w:eastAsia="Calibri"/>
          <w:sz w:val="26"/>
          <w:szCs w:val="26"/>
          <w:lang w:val="ru-RU" w:eastAsia="en-US"/>
        </w:rPr>
        <w:t xml:space="preserve"> соответствии с межевым планом от 26 сентября 2023 года</w:t>
      </w:r>
      <w:r w:rsidRPr="0006224E">
        <w:t xml:space="preserve"> </w:t>
      </w:r>
      <w:r w:rsidRPr="0006224E">
        <w:rPr>
          <w:rFonts w:eastAsia="Calibri"/>
          <w:sz w:val="26"/>
          <w:szCs w:val="26"/>
          <w:lang w:val="ru-RU" w:eastAsia="en-US"/>
        </w:rPr>
        <w:t>часть земельного участка 39:05:030527:398/1 площадью 77 м2 находится в охранной зоне инженерных сетей</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t>В</w:t>
      </w:r>
      <w:r w:rsidRPr="00BD5BDE">
        <w:rPr>
          <w:rFonts w:eastAsia="Calibri"/>
          <w:sz w:val="26"/>
          <w:szCs w:val="26"/>
          <w:lang w:val="ru-RU"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val="ru-RU" w:eastAsia="en-US"/>
        </w:rPr>
        <w:t xml:space="preserve"> </w:t>
      </w:r>
      <w:r w:rsidRPr="00BD5BDE">
        <w:rPr>
          <w:rFonts w:eastAsia="Calibri"/>
          <w:sz w:val="26"/>
          <w:szCs w:val="26"/>
          <w:lang w:val="ru-RU"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val="ru-RU" w:eastAsia="en-US"/>
        </w:rPr>
        <w:t xml:space="preserve"> </w:t>
      </w:r>
      <w:r w:rsidRPr="00BD5BDE">
        <w:rPr>
          <w:rFonts w:eastAsia="Calibri"/>
          <w:sz w:val="26"/>
          <w:szCs w:val="26"/>
          <w:lang w:val="ru-RU"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val="ru-RU" w:eastAsia="en-US"/>
        </w:rPr>
        <w:t xml:space="preserve"> </w:t>
      </w:r>
      <w:r w:rsidRPr="00BD5BDE">
        <w:rPr>
          <w:rFonts w:eastAsia="Calibri"/>
          <w:sz w:val="26"/>
          <w:szCs w:val="26"/>
          <w:lang w:val="ru-RU"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val="ru-RU" w:eastAsia="en-US"/>
        </w:rPr>
        <w:t xml:space="preserve"> </w:t>
      </w:r>
      <w:r w:rsidRPr="00BD5BDE">
        <w:rPr>
          <w:rFonts w:eastAsia="Calibri"/>
          <w:sz w:val="26"/>
          <w:szCs w:val="26"/>
          <w:lang w:val="ru-RU"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val="ru-RU" w:eastAsia="en-US"/>
        </w:rPr>
        <w:t xml:space="preserve"> </w:t>
      </w:r>
      <w:r w:rsidRPr="00BD5BDE">
        <w:rPr>
          <w:rFonts w:eastAsia="Calibri"/>
          <w:sz w:val="26"/>
          <w:szCs w:val="26"/>
          <w:lang w:val="ru-RU"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val="ru-RU" w:eastAsia="en-US"/>
        </w:rPr>
        <w:t xml:space="preserve"> </w:t>
      </w:r>
      <w:r w:rsidRPr="00BD5BDE">
        <w:rPr>
          <w:rFonts w:eastAsia="Calibri"/>
          <w:sz w:val="26"/>
          <w:szCs w:val="26"/>
          <w:lang w:val="ru-RU" w:eastAsia="en-US"/>
        </w:rPr>
        <w:t>установлении приаэродромной территории аэродрома Калининград (Храброво)" от 31.12.2020 № 1899-П; Реестровый номер</w:t>
      </w:r>
      <w:r>
        <w:rPr>
          <w:rFonts w:eastAsia="Calibri"/>
          <w:sz w:val="26"/>
          <w:szCs w:val="26"/>
          <w:lang w:val="ru-RU" w:eastAsia="en-US"/>
        </w:rPr>
        <w:t xml:space="preserve"> </w:t>
      </w:r>
      <w:r w:rsidRPr="00BD5BDE">
        <w:rPr>
          <w:rFonts w:eastAsia="Calibri"/>
          <w:sz w:val="26"/>
          <w:szCs w:val="26"/>
          <w:lang w:val="ru-RU"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val="ru-RU" w:eastAsia="en-US"/>
        </w:rPr>
        <w:t xml:space="preserve"> </w:t>
      </w:r>
      <w:r w:rsidRPr="00BD5BDE">
        <w:rPr>
          <w:rFonts w:eastAsia="Calibri"/>
          <w:sz w:val="26"/>
          <w:szCs w:val="26"/>
          <w:lang w:val="ru-RU"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val="ru-RU" w:eastAsia="en-US"/>
        </w:rPr>
        <w:t xml:space="preserve"> </w:t>
      </w:r>
      <w:r w:rsidRPr="00BD5BDE">
        <w:rPr>
          <w:rFonts w:eastAsia="Calibri"/>
          <w:sz w:val="26"/>
          <w:szCs w:val="26"/>
          <w:lang w:val="ru-RU" w:eastAsia="en-US"/>
        </w:rPr>
        <w:t>транспорта</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Pr>
          <w:rFonts w:eastAsia="Calibri"/>
          <w:sz w:val="26"/>
          <w:szCs w:val="26"/>
          <w:lang w:val="ru-RU" w:eastAsia="en-US"/>
        </w:rPr>
        <w:lastRenderedPageBreak/>
        <w:t>В</w:t>
      </w:r>
      <w:r w:rsidRPr="00BD5BDE">
        <w:rPr>
          <w:rFonts w:eastAsia="Calibri"/>
          <w:sz w:val="26"/>
          <w:szCs w:val="26"/>
          <w:lang w:val="ru-RU"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val="ru-RU" w:eastAsia="en-US"/>
        </w:rPr>
        <w:t xml:space="preserve"> </w:t>
      </w:r>
      <w:r w:rsidRPr="00BD5BDE">
        <w:rPr>
          <w:rFonts w:eastAsia="Calibri"/>
          <w:sz w:val="26"/>
          <w:szCs w:val="26"/>
          <w:lang w:val="ru-RU"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val="ru-RU" w:eastAsia="en-US"/>
        </w:rPr>
        <w:t xml:space="preserve"> </w:t>
      </w:r>
      <w:r w:rsidRPr="00BD5BDE">
        <w:rPr>
          <w:rFonts w:eastAsia="Calibri"/>
          <w:sz w:val="26"/>
          <w:szCs w:val="26"/>
          <w:lang w:val="ru-RU"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val="ru-RU" w:eastAsia="en-US"/>
        </w:rPr>
        <w:t xml:space="preserve"> </w:t>
      </w:r>
      <w:r w:rsidRPr="00BD5BDE">
        <w:rPr>
          <w:rFonts w:eastAsia="Calibri"/>
          <w:sz w:val="26"/>
          <w:szCs w:val="26"/>
          <w:lang w:val="ru-RU"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val="ru-RU" w:eastAsia="en-US"/>
        </w:rPr>
        <w:t xml:space="preserve"> </w:t>
      </w:r>
      <w:r w:rsidRPr="00BD5BDE">
        <w:rPr>
          <w:rFonts w:eastAsia="Calibri"/>
          <w:sz w:val="26"/>
          <w:szCs w:val="26"/>
          <w:lang w:val="ru-RU"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val="ru-RU" w:eastAsia="en-US"/>
        </w:rPr>
        <w:t xml:space="preserve"> </w:t>
      </w:r>
      <w:r w:rsidRPr="00BD5BDE">
        <w:rPr>
          <w:rFonts w:eastAsia="Calibri"/>
          <w:sz w:val="26"/>
          <w:szCs w:val="26"/>
          <w:lang w:val="ru-RU"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val="ru-RU" w:eastAsia="en-US"/>
        </w:rPr>
        <w:t xml:space="preserve"> </w:t>
      </w:r>
      <w:r w:rsidRPr="00BD5BDE">
        <w:rPr>
          <w:rFonts w:eastAsia="Calibri"/>
          <w:sz w:val="26"/>
          <w:szCs w:val="26"/>
          <w:lang w:val="ru-RU" w:eastAsia="en-US"/>
        </w:rPr>
        <w:t>установлении приаэродромной территории аэродрома Калининград (Храброво)" от 31.12.2020 № 1899-П; Реестровый номер</w:t>
      </w:r>
      <w:r>
        <w:rPr>
          <w:rFonts w:eastAsia="Calibri"/>
          <w:sz w:val="26"/>
          <w:szCs w:val="26"/>
          <w:lang w:val="ru-RU" w:eastAsia="en-US"/>
        </w:rPr>
        <w:t xml:space="preserve"> </w:t>
      </w:r>
      <w:r w:rsidRPr="00BD5BDE">
        <w:rPr>
          <w:rFonts w:eastAsia="Calibri"/>
          <w:sz w:val="26"/>
          <w:szCs w:val="26"/>
          <w:lang w:val="ru-RU"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val="ru-RU" w:eastAsia="en-US"/>
        </w:rPr>
        <w:t xml:space="preserve"> </w:t>
      </w:r>
      <w:r w:rsidRPr="00BD5BDE">
        <w:rPr>
          <w:rFonts w:eastAsia="Calibri"/>
          <w:sz w:val="26"/>
          <w:szCs w:val="26"/>
          <w:lang w:val="ru-RU"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sidRPr="00BD5BDE">
        <w:rPr>
          <w:rFonts w:eastAsia="Calibri"/>
          <w:sz w:val="26"/>
          <w:szCs w:val="26"/>
          <w:lang w:val="ru-RU" w:eastAsia="en-US"/>
        </w:rPr>
        <w:t>Зона с особыми условиями использования территории</w:t>
      </w:r>
      <w:r>
        <w:rPr>
          <w:rFonts w:eastAsia="Calibri"/>
          <w:sz w:val="26"/>
          <w:szCs w:val="26"/>
          <w:lang w:val="ru-RU" w:eastAsia="en-US"/>
        </w:rPr>
        <w:t xml:space="preserve">, </w:t>
      </w:r>
      <w:r w:rsidRPr="00BD5BDE">
        <w:rPr>
          <w:rFonts w:eastAsia="Calibri"/>
          <w:sz w:val="26"/>
          <w:szCs w:val="26"/>
          <w:lang w:val="ru-RU" w:eastAsia="en-US"/>
        </w:rPr>
        <w:t>Вид: Охранная зона транспорта</w:t>
      </w:r>
      <w:r>
        <w:rPr>
          <w:rFonts w:eastAsia="Calibri"/>
          <w:sz w:val="26"/>
          <w:szCs w:val="26"/>
          <w:lang w:val="ru-RU" w:eastAsia="en-US"/>
        </w:rPr>
        <w:t xml:space="preserve">, </w:t>
      </w:r>
      <w:r w:rsidRPr="00BD5BDE">
        <w:rPr>
          <w:rFonts w:eastAsia="Calibri"/>
          <w:sz w:val="26"/>
          <w:szCs w:val="26"/>
          <w:lang w:val="ru-RU" w:eastAsia="en-US"/>
        </w:rPr>
        <w:t>Зона охраны искусственных объектов</w:t>
      </w:r>
      <w:r>
        <w:rPr>
          <w:rFonts w:eastAsia="Calibri"/>
          <w:sz w:val="26"/>
          <w:szCs w:val="26"/>
          <w:lang w:val="ru-RU" w:eastAsia="en-US"/>
        </w:rPr>
        <w:t xml:space="preserve">, </w:t>
      </w:r>
      <w:r w:rsidRPr="00BD5BDE">
        <w:rPr>
          <w:rFonts w:eastAsia="Calibri"/>
          <w:sz w:val="26"/>
          <w:szCs w:val="26"/>
          <w:lang w:val="ru-RU" w:eastAsia="en-US"/>
        </w:rPr>
        <w:t>Реестровый номер: 39:00-6.799</w:t>
      </w:r>
      <w:r>
        <w:rPr>
          <w:rFonts w:eastAsia="Calibri"/>
          <w:sz w:val="26"/>
          <w:szCs w:val="26"/>
          <w:lang w:val="ru-RU" w:eastAsia="en-US"/>
        </w:rPr>
        <w:t xml:space="preserve">, </w:t>
      </w:r>
      <w:r w:rsidRPr="00BD5BDE">
        <w:rPr>
          <w:rFonts w:eastAsia="Calibri"/>
          <w:sz w:val="26"/>
          <w:szCs w:val="26"/>
          <w:lang w:val="ru-RU" w:eastAsia="en-US"/>
        </w:rPr>
        <w:t>Кадастровый район: 39:00</w:t>
      </w:r>
      <w:r>
        <w:rPr>
          <w:rFonts w:eastAsia="Calibri"/>
          <w:sz w:val="26"/>
          <w:szCs w:val="26"/>
          <w:lang w:val="ru-RU" w:eastAsia="en-US"/>
        </w:rPr>
        <w:t>, Наиме</w:t>
      </w:r>
      <w:r w:rsidRPr="00BD5BDE">
        <w:rPr>
          <w:rFonts w:eastAsia="Calibri"/>
          <w:sz w:val="26"/>
          <w:szCs w:val="26"/>
          <w:lang w:val="ru-RU" w:eastAsia="en-US"/>
        </w:rPr>
        <w:t>нование: Четвертая подзона приаэродромной территории аэродрома Калининград (Храброво)</w:t>
      </w:r>
      <w:r>
        <w:rPr>
          <w:rFonts w:eastAsia="Calibri"/>
          <w:sz w:val="26"/>
          <w:szCs w:val="26"/>
          <w:lang w:val="ru-RU" w:eastAsia="en-US"/>
        </w:rPr>
        <w:t>,</w:t>
      </w:r>
      <w:r w:rsidRPr="00BD5BDE">
        <w:rPr>
          <w:rFonts w:eastAsia="Calibri"/>
          <w:sz w:val="26"/>
          <w:szCs w:val="26"/>
          <w:lang w:val="ru-RU"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val="ru-RU" w:eastAsia="en-US"/>
        </w:rPr>
        <w:t>.</w:t>
      </w:r>
    </w:p>
    <w:p w:rsidR="00FD7BAA" w:rsidRDefault="00FD7BAA" w:rsidP="00FD7BAA">
      <w:pPr>
        <w:pStyle w:val="a5"/>
        <w:tabs>
          <w:tab w:val="left" w:pos="0"/>
          <w:tab w:val="left" w:pos="4572"/>
          <w:tab w:val="left" w:pos="4932"/>
        </w:tabs>
        <w:ind w:right="-142" w:firstLine="709"/>
        <w:contextualSpacing/>
        <w:jc w:val="both"/>
        <w:rPr>
          <w:rFonts w:eastAsia="Calibri"/>
          <w:sz w:val="26"/>
          <w:szCs w:val="26"/>
          <w:lang w:val="ru-RU" w:eastAsia="en-US"/>
        </w:rPr>
      </w:pPr>
      <w:r w:rsidRPr="00BD5BDE">
        <w:rPr>
          <w:rFonts w:eastAsia="Calibri"/>
          <w:sz w:val="26"/>
          <w:szCs w:val="26"/>
          <w:lang w:val="ru-RU" w:eastAsia="en-US"/>
        </w:rPr>
        <w:t>Зона с особыми условиями использования территории</w:t>
      </w:r>
      <w:r>
        <w:rPr>
          <w:rFonts w:eastAsia="Calibri"/>
          <w:sz w:val="26"/>
          <w:szCs w:val="26"/>
          <w:lang w:val="ru-RU" w:eastAsia="en-US"/>
        </w:rPr>
        <w:t xml:space="preserve">, </w:t>
      </w:r>
      <w:r w:rsidRPr="00BD5BDE">
        <w:rPr>
          <w:rFonts w:eastAsia="Calibri"/>
          <w:sz w:val="26"/>
          <w:szCs w:val="26"/>
          <w:lang w:val="ru-RU" w:eastAsia="en-US"/>
        </w:rPr>
        <w:t>Вид: Охранная зона транспорта</w:t>
      </w:r>
      <w:r>
        <w:rPr>
          <w:rFonts w:eastAsia="Calibri"/>
          <w:sz w:val="26"/>
          <w:szCs w:val="26"/>
          <w:lang w:val="ru-RU" w:eastAsia="en-US"/>
        </w:rPr>
        <w:t xml:space="preserve">, </w:t>
      </w:r>
      <w:r w:rsidRPr="00BD5BDE">
        <w:rPr>
          <w:rFonts w:eastAsia="Calibri"/>
          <w:sz w:val="26"/>
          <w:szCs w:val="26"/>
          <w:lang w:val="ru-RU" w:eastAsia="en-US"/>
        </w:rPr>
        <w:t>Зона охраны искусственных объектов</w:t>
      </w:r>
      <w:r>
        <w:rPr>
          <w:rFonts w:eastAsia="Calibri"/>
          <w:sz w:val="26"/>
          <w:szCs w:val="26"/>
          <w:lang w:val="ru-RU" w:eastAsia="en-US"/>
        </w:rPr>
        <w:t xml:space="preserve">, </w:t>
      </w:r>
      <w:r w:rsidRPr="00BD5BDE">
        <w:rPr>
          <w:rFonts w:eastAsia="Calibri"/>
          <w:sz w:val="26"/>
          <w:szCs w:val="26"/>
          <w:lang w:val="ru-RU" w:eastAsia="en-US"/>
        </w:rPr>
        <w:t>Реестровый номер: 39:00-6.802</w:t>
      </w:r>
      <w:r>
        <w:rPr>
          <w:rFonts w:eastAsia="Calibri"/>
          <w:sz w:val="26"/>
          <w:szCs w:val="26"/>
          <w:lang w:val="ru-RU" w:eastAsia="en-US"/>
        </w:rPr>
        <w:t xml:space="preserve">, </w:t>
      </w:r>
      <w:r w:rsidRPr="00BD5BDE">
        <w:rPr>
          <w:rFonts w:eastAsia="Calibri"/>
          <w:sz w:val="26"/>
          <w:szCs w:val="26"/>
          <w:lang w:val="ru-RU" w:eastAsia="en-US"/>
        </w:rPr>
        <w:t>Кадастровый район: 39:00</w:t>
      </w:r>
      <w:r>
        <w:rPr>
          <w:rFonts w:eastAsia="Calibri"/>
          <w:sz w:val="26"/>
          <w:szCs w:val="26"/>
          <w:lang w:val="ru-RU" w:eastAsia="en-US"/>
        </w:rPr>
        <w:t>, Наиме</w:t>
      </w:r>
      <w:r w:rsidRPr="00BD5BDE">
        <w:rPr>
          <w:rFonts w:eastAsia="Calibri"/>
          <w:sz w:val="26"/>
          <w:szCs w:val="26"/>
          <w:lang w:val="ru-RU" w:eastAsia="en-US"/>
        </w:rPr>
        <w:t>нование: Приаэродромная территория аэродрома Калининград (Храброво)</w:t>
      </w:r>
      <w:r>
        <w:rPr>
          <w:rFonts w:eastAsia="Calibri"/>
          <w:sz w:val="26"/>
          <w:szCs w:val="26"/>
          <w:lang w:val="ru-RU" w:eastAsia="en-US"/>
        </w:rPr>
        <w:t>,</w:t>
      </w:r>
      <w:r w:rsidRPr="00BD5BDE">
        <w:rPr>
          <w:rFonts w:eastAsia="Calibri"/>
          <w:sz w:val="26"/>
          <w:szCs w:val="26"/>
          <w:lang w:val="ru-RU"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val="ru-RU" w:eastAsia="en-US"/>
        </w:rPr>
        <w:t>.</w:t>
      </w:r>
    </w:p>
    <w:p w:rsidR="00FD7BAA" w:rsidRPr="006D5A22" w:rsidRDefault="00FD7BAA" w:rsidP="00FD7BAA">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8947</w:t>
      </w:r>
      <w:r w:rsidRPr="002C3D2F">
        <w:rPr>
          <w:b/>
          <w:sz w:val="26"/>
          <w:szCs w:val="26"/>
          <w:lang w:val="ru-RU"/>
        </w:rPr>
        <w:t>/2</w:t>
      </w:r>
      <w:r>
        <w:rPr>
          <w:b/>
          <w:sz w:val="26"/>
          <w:szCs w:val="26"/>
          <w:lang w:val="ru-RU"/>
        </w:rPr>
        <w:t>3</w:t>
      </w:r>
      <w:r w:rsidRPr="002C3D2F">
        <w:rPr>
          <w:b/>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FD7BAA" w:rsidRPr="009A4CAB"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321-01</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На ВЛ 0,4 кВ (Л-1 от ТП 321-01) от ТП 321-01 до оп. 5 заменить существующий СИП 4*35 на СИП сечением токопроводящих жил не менее 95 кв.мм (протяженность 130 м) с заменой деревянных опор на </w:t>
      </w:r>
      <w:proofErr w:type="spellStart"/>
      <w:r>
        <w:rPr>
          <w:sz w:val="26"/>
          <w:szCs w:val="26"/>
          <w:lang w:val="ru-RU"/>
        </w:rPr>
        <w:t>ж.б</w:t>
      </w:r>
      <w:proofErr w:type="spellEnd"/>
      <w:r>
        <w:rPr>
          <w:sz w:val="26"/>
          <w:szCs w:val="26"/>
          <w:lang w:val="ru-RU"/>
        </w:rPr>
        <w:t>.</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5 (уточнить при проектировании) ВЛ 0,4 кВ (Л-1 от ТП 321-01) в сторону участка заявителя построить ВЛИ 0,4 кВ с СИП сечением токопроводящих жил не менее 95 кв.мм (трассу ВЛИ определить проектом, протяженность ориентировочно 130 м).</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(Л-1) от ТП 321-01, установленной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FD7BAA" w:rsidRPr="005E2F9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FD7BAA" w:rsidRDefault="00FD7BAA" w:rsidP="00FD7BAA">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D7BAA" w:rsidRPr="00940A17" w:rsidRDefault="00FD7BAA" w:rsidP="00FD7BAA">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7BAA" w:rsidRPr="006D5A22" w:rsidRDefault="00FD7BAA" w:rsidP="00FD7BAA">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37019/2.</w:t>
      </w:r>
      <w:r w:rsidRPr="006D5A22">
        <w:rPr>
          <w:b/>
          <w:sz w:val="26"/>
          <w:szCs w:val="26"/>
        </w:rPr>
        <w:t xml:space="preserve"> </w:t>
      </w:r>
    </w:p>
    <w:p w:rsidR="00FD7BAA" w:rsidRDefault="00FD7BAA" w:rsidP="00FD7BAA">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Зеленоградска (источник газоснабжения потребителей п. Листовое),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требуется: корректировка схемы расположения объектов газоснабжения пос. Листовое (проект № 54-2006, разработан ООО «</w:t>
      </w:r>
      <w:proofErr w:type="spellStart"/>
      <w:r>
        <w:rPr>
          <w:sz w:val="26"/>
          <w:szCs w:val="26"/>
        </w:rPr>
        <w:t>Калининградтеплогазпроект</w:t>
      </w:r>
      <w:proofErr w:type="spellEnd"/>
      <w:r>
        <w:rPr>
          <w:sz w:val="26"/>
          <w:szCs w:val="26"/>
        </w:rPr>
        <w:t>») и развитие газораспределительной сети в соответствии с откорректированной схемой расположения объектов газоснабжения поселения.</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rPr>
        <w:lastRenderedPageBreak/>
        <w:t>Использование газа возможно на цели отопления, горячего водоснабжения и пищеприготовления.</w:t>
      </w:r>
    </w:p>
    <w:p w:rsidR="00FD7BAA" w:rsidRDefault="00FD7BAA" w:rsidP="00FD7BA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FD7BAA" w:rsidRPr="00A76528" w:rsidRDefault="00FD7BAA" w:rsidP="00FD7BA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7BAA" w:rsidRDefault="00FD7BAA" w:rsidP="00FD7BAA">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236.</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D7BAA" w:rsidRDefault="00FD7BAA" w:rsidP="00FD7BA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FD7BAA" w:rsidRPr="00172B72"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 определением точки врезки водоснабжения обратиться в МКП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Заключить договор на оказание коммунальных услуг с МКП «Водоканал ЗМО» </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FD7BAA" w:rsidRDefault="00FD7BAA" w:rsidP="00FD7BA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FD7BAA" w:rsidRDefault="00FD7BAA" w:rsidP="00FD7BAA">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D7BAA" w:rsidRDefault="00FD7BAA" w:rsidP="00FD7BAA">
      <w:pPr>
        <w:tabs>
          <w:tab w:val="left" w:pos="0"/>
          <w:tab w:val="left" w:pos="4572"/>
          <w:tab w:val="left" w:pos="4932"/>
        </w:tabs>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694120" w:rsidRDefault="00FD7BAA" w:rsidP="00FD7BAA">
      <w:pPr>
        <w:tabs>
          <w:tab w:val="left" w:pos="0"/>
          <w:tab w:val="left" w:pos="4572"/>
          <w:tab w:val="left" w:pos="4932"/>
        </w:tabs>
        <w:ind w:right="-142" w:firstLine="709"/>
        <w:contextualSpacing/>
        <w:jc w:val="both"/>
        <w:rPr>
          <w:sz w:val="26"/>
          <w:szCs w:val="26"/>
        </w:rPr>
      </w:pPr>
    </w:p>
    <w:p w:rsidR="00695704" w:rsidRPr="00695704" w:rsidRDefault="00695704" w:rsidP="00695704">
      <w:pPr>
        <w:tabs>
          <w:tab w:val="left" w:pos="0"/>
          <w:tab w:val="left" w:pos="4572"/>
          <w:tab w:val="left" w:pos="4932"/>
        </w:tabs>
        <w:spacing w:after="120"/>
        <w:ind w:right="283"/>
        <w:contextualSpacing/>
        <w:jc w:val="both"/>
        <w:rPr>
          <w:b/>
          <w:sz w:val="26"/>
          <w:szCs w:val="26"/>
        </w:rPr>
      </w:pPr>
    </w:p>
    <w:sectPr w:rsidR="00695704" w:rsidRPr="00695704"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3D" w:rsidRDefault="00E1483D" w:rsidP="00CA34C6">
      <w:r>
        <w:separator/>
      </w:r>
    </w:p>
  </w:endnote>
  <w:endnote w:type="continuationSeparator" w:id="0">
    <w:p w:rsidR="00E1483D" w:rsidRDefault="00E1483D"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3D" w:rsidRDefault="00E1483D" w:rsidP="00CA34C6">
      <w:r>
        <w:separator/>
      </w:r>
    </w:p>
  </w:footnote>
  <w:footnote w:type="continuationSeparator" w:id="0">
    <w:p w:rsidR="00E1483D" w:rsidRDefault="00E1483D" w:rsidP="00CA34C6">
      <w:r>
        <w:continuationSeparator/>
      </w:r>
    </w:p>
  </w:footnote>
  <w:footnote w:id="1">
    <w:p w:rsidR="00CB254F" w:rsidRPr="00422405" w:rsidRDefault="00CB254F"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CB254F" w:rsidRPr="00422405" w:rsidRDefault="00CB254F"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CB254F" w:rsidRPr="00422405" w:rsidRDefault="00CB254F"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CB254F" w:rsidRPr="00422405" w:rsidRDefault="00CB254F"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B717F8"/>
    <w:multiLevelType w:val="hybridMultilevel"/>
    <w:tmpl w:val="0DC47D58"/>
    <w:lvl w:ilvl="0" w:tplc="07EA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4">
    <w:nsid w:val="02227FDA"/>
    <w:multiLevelType w:val="hybridMultilevel"/>
    <w:tmpl w:val="22FA1F66"/>
    <w:lvl w:ilvl="0" w:tplc="A53EAB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6">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7">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8">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9">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1">
    <w:nsid w:val="1E48690D"/>
    <w:multiLevelType w:val="hybridMultilevel"/>
    <w:tmpl w:val="531EF60C"/>
    <w:lvl w:ilvl="0" w:tplc="791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3">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6">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290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7">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0">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1">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2">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24">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CD1085"/>
    <w:multiLevelType w:val="hybridMultilevel"/>
    <w:tmpl w:val="8AFC8C90"/>
    <w:lvl w:ilvl="0" w:tplc="C226B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F28FE"/>
    <w:multiLevelType w:val="hybridMultilevel"/>
    <w:tmpl w:val="23748044"/>
    <w:lvl w:ilvl="0" w:tplc="E07E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12A12"/>
    <w:multiLevelType w:val="hybridMultilevel"/>
    <w:tmpl w:val="79DC694C"/>
    <w:lvl w:ilvl="0" w:tplc="A0CE9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34">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35">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37">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22856"/>
    <w:multiLevelType w:val="hybridMultilevel"/>
    <w:tmpl w:val="26A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5"/>
  </w:num>
  <w:num w:numId="3">
    <w:abstractNumId w:val="27"/>
  </w:num>
  <w:num w:numId="4">
    <w:abstractNumId w:val="9"/>
  </w:num>
  <w:num w:numId="5">
    <w:abstractNumId w:val="30"/>
  </w:num>
  <w:num w:numId="6">
    <w:abstractNumId w:val="18"/>
  </w:num>
  <w:num w:numId="7">
    <w:abstractNumId w:val="14"/>
  </w:num>
  <w:num w:numId="8">
    <w:abstractNumId w:val="22"/>
  </w:num>
  <w:num w:numId="9">
    <w:abstractNumId w:val="11"/>
  </w:num>
  <w:num w:numId="10">
    <w:abstractNumId w:val="32"/>
  </w:num>
  <w:num w:numId="11">
    <w:abstractNumId w:val="13"/>
  </w:num>
  <w:num w:numId="12">
    <w:abstractNumId w:val="17"/>
  </w:num>
  <w:num w:numId="13">
    <w:abstractNumId w:val="29"/>
  </w:num>
  <w:num w:numId="14">
    <w:abstractNumId w:val="24"/>
  </w:num>
  <w:num w:numId="15">
    <w:abstractNumId w:val="37"/>
  </w:num>
  <w:num w:numId="16">
    <w:abstractNumId w:val="10"/>
  </w:num>
  <w:num w:numId="17">
    <w:abstractNumId w:val="3"/>
  </w:num>
  <w:num w:numId="18">
    <w:abstractNumId w:val="21"/>
  </w:num>
  <w:num w:numId="19">
    <w:abstractNumId w:val="7"/>
  </w:num>
  <w:num w:numId="20">
    <w:abstractNumId w:val="8"/>
  </w:num>
  <w:num w:numId="21">
    <w:abstractNumId w:val="12"/>
  </w:num>
  <w:num w:numId="22">
    <w:abstractNumId w:val="16"/>
  </w:num>
  <w:num w:numId="23">
    <w:abstractNumId w:val="20"/>
  </w:num>
  <w:num w:numId="24">
    <w:abstractNumId w:val="33"/>
  </w:num>
  <w:num w:numId="25">
    <w:abstractNumId w:val="6"/>
  </w:num>
  <w:num w:numId="26">
    <w:abstractNumId w:val="15"/>
  </w:num>
  <w:num w:numId="27">
    <w:abstractNumId w:val="19"/>
  </w:num>
  <w:num w:numId="28">
    <w:abstractNumId w:val="36"/>
  </w:num>
  <w:num w:numId="29">
    <w:abstractNumId w:val="23"/>
  </w:num>
  <w:num w:numId="30">
    <w:abstractNumId w:val="5"/>
  </w:num>
  <w:num w:numId="31">
    <w:abstractNumId w:val="34"/>
  </w:num>
  <w:num w:numId="32">
    <w:abstractNumId w:val="28"/>
  </w:num>
  <w:num w:numId="33">
    <w:abstractNumId w:val="2"/>
  </w:num>
  <w:num w:numId="34">
    <w:abstractNumId w:val="4"/>
  </w:num>
  <w:num w:numId="35">
    <w:abstractNumId w:val="26"/>
  </w:num>
  <w:num w:numId="36">
    <w:abstractNumId w:val="38"/>
  </w:num>
  <w:num w:numId="3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1681F"/>
    <w:rsid w:val="0002170A"/>
    <w:rsid w:val="00022853"/>
    <w:rsid w:val="00025CD7"/>
    <w:rsid w:val="00026100"/>
    <w:rsid w:val="00026335"/>
    <w:rsid w:val="00026892"/>
    <w:rsid w:val="000268E2"/>
    <w:rsid w:val="00026A2B"/>
    <w:rsid w:val="00026DFC"/>
    <w:rsid w:val="00027A40"/>
    <w:rsid w:val="00030277"/>
    <w:rsid w:val="00031571"/>
    <w:rsid w:val="00031618"/>
    <w:rsid w:val="000324CF"/>
    <w:rsid w:val="000332D6"/>
    <w:rsid w:val="000334FF"/>
    <w:rsid w:val="000367C5"/>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25D6"/>
    <w:rsid w:val="0007397D"/>
    <w:rsid w:val="00077BEA"/>
    <w:rsid w:val="00080FD2"/>
    <w:rsid w:val="00081AA6"/>
    <w:rsid w:val="00081F8D"/>
    <w:rsid w:val="0008723A"/>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416F"/>
    <w:rsid w:val="00104669"/>
    <w:rsid w:val="001058A3"/>
    <w:rsid w:val="001066BE"/>
    <w:rsid w:val="00107175"/>
    <w:rsid w:val="00112910"/>
    <w:rsid w:val="00114560"/>
    <w:rsid w:val="00117DDE"/>
    <w:rsid w:val="001210A4"/>
    <w:rsid w:val="001225CA"/>
    <w:rsid w:val="00122E9D"/>
    <w:rsid w:val="00123B4C"/>
    <w:rsid w:val="00123C17"/>
    <w:rsid w:val="00125125"/>
    <w:rsid w:val="00125BB4"/>
    <w:rsid w:val="00125D74"/>
    <w:rsid w:val="001307B6"/>
    <w:rsid w:val="00131BE5"/>
    <w:rsid w:val="00132532"/>
    <w:rsid w:val="00133903"/>
    <w:rsid w:val="001352CF"/>
    <w:rsid w:val="00140834"/>
    <w:rsid w:val="001441AC"/>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18F4"/>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6263"/>
    <w:rsid w:val="001C7F4D"/>
    <w:rsid w:val="001D0F30"/>
    <w:rsid w:val="001D2ACC"/>
    <w:rsid w:val="001D470D"/>
    <w:rsid w:val="001D54A9"/>
    <w:rsid w:val="001D5A98"/>
    <w:rsid w:val="001D6179"/>
    <w:rsid w:val="001D68AE"/>
    <w:rsid w:val="001D7ABA"/>
    <w:rsid w:val="001E0117"/>
    <w:rsid w:val="001E15B0"/>
    <w:rsid w:val="001E1F36"/>
    <w:rsid w:val="001E27A8"/>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65DC4"/>
    <w:rsid w:val="00270D64"/>
    <w:rsid w:val="0027177E"/>
    <w:rsid w:val="0027448D"/>
    <w:rsid w:val="00274AEA"/>
    <w:rsid w:val="002758EB"/>
    <w:rsid w:val="00275F8E"/>
    <w:rsid w:val="002768BE"/>
    <w:rsid w:val="002775CB"/>
    <w:rsid w:val="00280418"/>
    <w:rsid w:val="00283195"/>
    <w:rsid w:val="002833CB"/>
    <w:rsid w:val="002925EC"/>
    <w:rsid w:val="00293A45"/>
    <w:rsid w:val="00296330"/>
    <w:rsid w:val="00296BA2"/>
    <w:rsid w:val="0029763A"/>
    <w:rsid w:val="00297EA2"/>
    <w:rsid w:val="002A11B0"/>
    <w:rsid w:val="002A207B"/>
    <w:rsid w:val="002A4917"/>
    <w:rsid w:val="002A6056"/>
    <w:rsid w:val="002A618D"/>
    <w:rsid w:val="002A6211"/>
    <w:rsid w:val="002A753C"/>
    <w:rsid w:val="002B7E56"/>
    <w:rsid w:val="002C1DBB"/>
    <w:rsid w:val="002C203E"/>
    <w:rsid w:val="002C43EF"/>
    <w:rsid w:val="002C4E6C"/>
    <w:rsid w:val="002C641B"/>
    <w:rsid w:val="002D25D2"/>
    <w:rsid w:val="002D30E0"/>
    <w:rsid w:val="002D37B7"/>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2E74"/>
    <w:rsid w:val="003B304E"/>
    <w:rsid w:val="003B5A54"/>
    <w:rsid w:val="003B7269"/>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E3CEA"/>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40D0D"/>
    <w:rsid w:val="00441055"/>
    <w:rsid w:val="00442437"/>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DB6"/>
    <w:rsid w:val="004A35DB"/>
    <w:rsid w:val="004A3643"/>
    <w:rsid w:val="004A4490"/>
    <w:rsid w:val="004A4FA1"/>
    <w:rsid w:val="004A5F7E"/>
    <w:rsid w:val="004A765D"/>
    <w:rsid w:val="004B4A4B"/>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7521"/>
    <w:rsid w:val="00540F9E"/>
    <w:rsid w:val="00541379"/>
    <w:rsid w:val="00541DB2"/>
    <w:rsid w:val="00542852"/>
    <w:rsid w:val="005461BA"/>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2252"/>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69B5"/>
    <w:rsid w:val="005C7634"/>
    <w:rsid w:val="005C766F"/>
    <w:rsid w:val="005D12DC"/>
    <w:rsid w:val="005D40FE"/>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5F6ABA"/>
    <w:rsid w:val="00601A27"/>
    <w:rsid w:val="00601B85"/>
    <w:rsid w:val="0060239F"/>
    <w:rsid w:val="00604162"/>
    <w:rsid w:val="00604A4B"/>
    <w:rsid w:val="00604C00"/>
    <w:rsid w:val="006059B6"/>
    <w:rsid w:val="006063E1"/>
    <w:rsid w:val="006108B1"/>
    <w:rsid w:val="00611867"/>
    <w:rsid w:val="006126E3"/>
    <w:rsid w:val="00613372"/>
    <w:rsid w:val="0061396D"/>
    <w:rsid w:val="00615BA1"/>
    <w:rsid w:val="00616471"/>
    <w:rsid w:val="00616E34"/>
    <w:rsid w:val="00621B2C"/>
    <w:rsid w:val="00622255"/>
    <w:rsid w:val="00626EE5"/>
    <w:rsid w:val="00630722"/>
    <w:rsid w:val="00630B3E"/>
    <w:rsid w:val="00631C10"/>
    <w:rsid w:val="00634269"/>
    <w:rsid w:val="00637B6B"/>
    <w:rsid w:val="006400C6"/>
    <w:rsid w:val="00642755"/>
    <w:rsid w:val="0064602F"/>
    <w:rsid w:val="006461D1"/>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4BA0"/>
    <w:rsid w:val="00677638"/>
    <w:rsid w:val="00681B9A"/>
    <w:rsid w:val="0068203F"/>
    <w:rsid w:val="00682FE3"/>
    <w:rsid w:val="00684F0A"/>
    <w:rsid w:val="006867AB"/>
    <w:rsid w:val="0068779D"/>
    <w:rsid w:val="006925FB"/>
    <w:rsid w:val="00693143"/>
    <w:rsid w:val="00693C66"/>
    <w:rsid w:val="00694120"/>
    <w:rsid w:val="00694A98"/>
    <w:rsid w:val="00695704"/>
    <w:rsid w:val="006959D0"/>
    <w:rsid w:val="00695CD1"/>
    <w:rsid w:val="0069721C"/>
    <w:rsid w:val="00697BBE"/>
    <w:rsid w:val="006A00D9"/>
    <w:rsid w:val="006A410D"/>
    <w:rsid w:val="006A4B1E"/>
    <w:rsid w:val="006A4D55"/>
    <w:rsid w:val="006B007D"/>
    <w:rsid w:val="006B0EC8"/>
    <w:rsid w:val="006C2140"/>
    <w:rsid w:val="006C21A3"/>
    <w:rsid w:val="006C5E98"/>
    <w:rsid w:val="006C6EFD"/>
    <w:rsid w:val="006C7B52"/>
    <w:rsid w:val="006D1D24"/>
    <w:rsid w:val="006D37AB"/>
    <w:rsid w:val="006D6485"/>
    <w:rsid w:val="006D6C72"/>
    <w:rsid w:val="006D724A"/>
    <w:rsid w:val="006D7AF6"/>
    <w:rsid w:val="006E2793"/>
    <w:rsid w:val="006E2C35"/>
    <w:rsid w:val="006E3177"/>
    <w:rsid w:val="006E334C"/>
    <w:rsid w:val="006E33BD"/>
    <w:rsid w:val="006E5A62"/>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81C"/>
    <w:rsid w:val="00720EA2"/>
    <w:rsid w:val="00721B0E"/>
    <w:rsid w:val="00722F25"/>
    <w:rsid w:val="00724301"/>
    <w:rsid w:val="00727990"/>
    <w:rsid w:val="007413AF"/>
    <w:rsid w:val="00750D10"/>
    <w:rsid w:val="007555A6"/>
    <w:rsid w:val="007569C3"/>
    <w:rsid w:val="007610B7"/>
    <w:rsid w:val="007614F3"/>
    <w:rsid w:val="00761640"/>
    <w:rsid w:val="00762CDE"/>
    <w:rsid w:val="007645D8"/>
    <w:rsid w:val="007652D8"/>
    <w:rsid w:val="00766D39"/>
    <w:rsid w:val="00771C89"/>
    <w:rsid w:val="00771EF2"/>
    <w:rsid w:val="00776C69"/>
    <w:rsid w:val="007800FE"/>
    <w:rsid w:val="007817E8"/>
    <w:rsid w:val="007911B4"/>
    <w:rsid w:val="00795719"/>
    <w:rsid w:val="00796A80"/>
    <w:rsid w:val="007A15D1"/>
    <w:rsid w:val="007A4571"/>
    <w:rsid w:val="007A6394"/>
    <w:rsid w:val="007A6540"/>
    <w:rsid w:val="007A6E04"/>
    <w:rsid w:val="007A721A"/>
    <w:rsid w:val="007A7941"/>
    <w:rsid w:val="007B16C7"/>
    <w:rsid w:val="007B228E"/>
    <w:rsid w:val="007B71BF"/>
    <w:rsid w:val="007B7937"/>
    <w:rsid w:val="007C06AD"/>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07F7"/>
    <w:rsid w:val="007E2BB0"/>
    <w:rsid w:val="007E2C38"/>
    <w:rsid w:val="007E56E8"/>
    <w:rsid w:val="007F045A"/>
    <w:rsid w:val="007F052F"/>
    <w:rsid w:val="007F2C53"/>
    <w:rsid w:val="007F4AE7"/>
    <w:rsid w:val="00800451"/>
    <w:rsid w:val="008015B4"/>
    <w:rsid w:val="00802DD3"/>
    <w:rsid w:val="00810F67"/>
    <w:rsid w:val="00811232"/>
    <w:rsid w:val="00814AE1"/>
    <w:rsid w:val="00816442"/>
    <w:rsid w:val="0081744F"/>
    <w:rsid w:val="00821D76"/>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5F9"/>
    <w:rsid w:val="008534FB"/>
    <w:rsid w:val="008542EA"/>
    <w:rsid w:val="00854B1D"/>
    <w:rsid w:val="00854C25"/>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0D9"/>
    <w:rsid w:val="00901BF7"/>
    <w:rsid w:val="00906F8B"/>
    <w:rsid w:val="009125B9"/>
    <w:rsid w:val="00913BB7"/>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8E4"/>
    <w:rsid w:val="009F1DE0"/>
    <w:rsid w:val="009F28FF"/>
    <w:rsid w:val="009F3A48"/>
    <w:rsid w:val="009F4D5A"/>
    <w:rsid w:val="009F5D3C"/>
    <w:rsid w:val="009F6F7C"/>
    <w:rsid w:val="00A03724"/>
    <w:rsid w:val="00A10E57"/>
    <w:rsid w:val="00A111B0"/>
    <w:rsid w:val="00A136F4"/>
    <w:rsid w:val="00A146AB"/>
    <w:rsid w:val="00A1620B"/>
    <w:rsid w:val="00A1702C"/>
    <w:rsid w:val="00A240A5"/>
    <w:rsid w:val="00A25695"/>
    <w:rsid w:val="00A272E5"/>
    <w:rsid w:val="00A27576"/>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0338"/>
    <w:rsid w:val="00AA121D"/>
    <w:rsid w:val="00AA1458"/>
    <w:rsid w:val="00AA3C98"/>
    <w:rsid w:val="00AA554D"/>
    <w:rsid w:val="00AA7C71"/>
    <w:rsid w:val="00AB760A"/>
    <w:rsid w:val="00AB7C0F"/>
    <w:rsid w:val="00AC3528"/>
    <w:rsid w:val="00AC6658"/>
    <w:rsid w:val="00AC7193"/>
    <w:rsid w:val="00AC7BD0"/>
    <w:rsid w:val="00AD5A82"/>
    <w:rsid w:val="00AD5DCA"/>
    <w:rsid w:val="00AD6CAC"/>
    <w:rsid w:val="00AE11FA"/>
    <w:rsid w:val="00AE1EE8"/>
    <w:rsid w:val="00AE2D7D"/>
    <w:rsid w:val="00AE39F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331F"/>
    <w:rsid w:val="00BA4263"/>
    <w:rsid w:val="00BA5A79"/>
    <w:rsid w:val="00BA5F4E"/>
    <w:rsid w:val="00BA7509"/>
    <w:rsid w:val="00BA7730"/>
    <w:rsid w:val="00BB1E10"/>
    <w:rsid w:val="00BB35A3"/>
    <w:rsid w:val="00BB7FDD"/>
    <w:rsid w:val="00BC1047"/>
    <w:rsid w:val="00BC215C"/>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254F"/>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3AE5"/>
    <w:rsid w:val="00CE4814"/>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1C0F"/>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3323"/>
    <w:rsid w:val="00D75CFD"/>
    <w:rsid w:val="00D77E73"/>
    <w:rsid w:val="00D80EA6"/>
    <w:rsid w:val="00D8131E"/>
    <w:rsid w:val="00D90B92"/>
    <w:rsid w:val="00D91DC1"/>
    <w:rsid w:val="00D92C38"/>
    <w:rsid w:val="00D93ADC"/>
    <w:rsid w:val="00D9400A"/>
    <w:rsid w:val="00D95AEA"/>
    <w:rsid w:val="00D96B66"/>
    <w:rsid w:val="00D97A43"/>
    <w:rsid w:val="00DA16EE"/>
    <w:rsid w:val="00DA2CC9"/>
    <w:rsid w:val="00DA2DBD"/>
    <w:rsid w:val="00DA433B"/>
    <w:rsid w:val="00DA458D"/>
    <w:rsid w:val="00DA6DFA"/>
    <w:rsid w:val="00DA79E5"/>
    <w:rsid w:val="00DB00AA"/>
    <w:rsid w:val="00DB064F"/>
    <w:rsid w:val="00DB0701"/>
    <w:rsid w:val="00DB0AC5"/>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574E"/>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6F4"/>
    <w:rsid w:val="00E03E25"/>
    <w:rsid w:val="00E0461D"/>
    <w:rsid w:val="00E0590C"/>
    <w:rsid w:val="00E1483D"/>
    <w:rsid w:val="00E16E88"/>
    <w:rsid w:val="00E174AC"/>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83276"/>
    <w:rsid w:val="00E83440"/>
    <w:rsid w:val="00E83B2A"/>
    <w:rsid w:val="00E842B1"/>
    <w:rsid w:val="00E84438"/>
    <w:rsid w:val="00E845E5"/>
    <w:rsid w:val="00E84B9F"/>
    <w:rsid w:val="00E91ABB"/>
    <w:rsid w:val="00E92789"/>
    <w:rsid w:val="00E93CE5"/>
    <w:rsid w:val="00E94A4A"/>
    <w:rsid w:val="00E95582"/>
    <w:rsid w:val="00E95737"/>
    <w:rsid w:val="00E97363"/>
    <w:rsid w:val="00E9768B"/>
    <w:rsid w:val="00E97A0E"/>
    <w:rsid w:val="00EA20AC"/>
    <w:rsid w:val="00EA2A0A"/>
    <w:rsid w:val="00EA364B"/>
    <w:rsid w:val="00EA4E4B"/>
    <w:rsid w:val="00EB1624"/>
    <w:rsid w:val="00EB1FC2"/>
    <w:rsid w:val="00EB2926"/>
    <w:rsid w:val="00EB3991"/>
    <w:rsid w:val="00EB3B70"/>
    <w:rsid w:val="00EB3C62"/>
    <w:rsid w:val="00EB4848"/>
    <w:rsid w:val="00EB5CBF"/>
    <w:rsid w:val="00EB5D62"/>
    <w:rsid w:val="00EB7EE1"/>
    <w:rsid w:val="00EC1A43"/>
    <w:rsid w:val="00EC4AB1"/>
    <w:rsid w:val="00EC6C7D"/>
    <w:rsid w:val="00ED06EA"/>
    <w:rsid w:val="00ED0702"/>
    <w:rsid w:val="00ED1D98"/>
    <w:rsid w:val="00ED24E2"/>
    <w:rsid w:val="00ED2BFE"/>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7D07"/>
    <w:rsid w:val="00F30121"/>
    <w:rsid w:val="00F301A8"/>
    <w:rsid w:val="00F30538"/>
    <w:rsid w:val="00F30934"/>
    <w:rsid w:val="00F31789"/>
    <w:rsid w:val="00F318EA"/>
    <w:rsid w:val="00F31C9F"/>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BA7"/>
    <w:rsid w:val="00FC344C"/>
    <w:rsid w:val="00FC427D"/>
    <w:rsid w:val="00FC480B"/>
    <w:rsid w:val="00FC4CB0"/>
    <w:rsid w:val="00FC6D69"/>
    <w:rsid w:val="00FC7839"/>
    <w:rsid w:val="00FD016F"/>
    <w:rsid w:val="00FD0EBA"/>
    <w:rsid w:val="00FD264C"/>
    <w:rsid w:val="00FD4640"/>
    <w:rsid w:val="00FD54E6"/>
    <w:rsid w:val="00FD65DA"/>
    <w:rsid w:val="00FD7BAA"/>
    <w:rsid w:val="00FE0F73"/>
    <w:rsid w:val="00FE0F75"/>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84D0-309C-4FB3-9AFF-A569B328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385</Pages>
  <Words>147347</Words>
  <Characters>839880</Characters>
  <Application>Microsoft Office Word</Application>
  <DocSecurity>0</DocSecurity>
  <Lines>6999</Lines>
  <Paragraphs>1970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3</cp:revision>
  <cp:lastPrinted>2024-01-24T09:02:00Z</cp:lastPrinted>
  <dcterms:created xsi:type="dcterms:W3CDTF">2024-01-24T11:33:00Z</dcterms:created>
  <dcterms:modified xsi:type="dcterms:W3CDTF">2024-01-25T11:49:00Z</dcterms:modified>
</cp:coreProperties>
</file>